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Default="00AB367A" w:rsidP="006B77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67A" w:rsidRDefault="00AB367A">
      <w:pPr>
        <w:widowControl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B367A" w:rsidRPr="00A90FA8" w:rsidRDefault="00000123">
      <w:pPr>
        <w:pStyle w:val="1"/>
        <w:widowControl w:val="0"/>
        <w:tabs>
          <w:tab w:val="left" w:pos="4111"/>
        </w:tabs>
        <w:spacing w:before="0" w:after="0"/>
        <w:ind w:right="51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C37206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несении изменений в Порядок</w:t>
      </w:r>
      <w:r w:rsidR="007464F0" w:rsidRPr="00A90F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предоставления гран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тов в форме субсидий субъектам </w:t>
      </w:r>
      <w:r w:rsidR="007464F0" w:rsidRPr="00A90FA8">
        <w:rPr>
          <w:rFonts w:ascii="Times New Roman" w:hAnsi="Times New Roman" w:cs="Times New Roman"/>
          <w:b w:val="0"/>
          <w:color w:val="auto"/>
          <w:sz w:val="28"/>
          <w:szCs w:val="28"/>
        </w:rPr>
        <w:t>малого и среднего предпринимательства, включенным в реестр социальных предпринимат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елей, и (или) субъектам малого </w:t>
      </w:r>
      <w:r w:rsidR="007464F0" w:rsidRPr="00A90FA8">
        <w:rPr>
          <w:rFonts w:ascii="Times New Roman" w:hAnsi="Times New Roman" w:cs="Times New Roman"/>
          <w:b w:val="0"/>
          <w:color w:val="auto"/>
          <w:sz w:val="28"/>
          <w:szCs w:val="28"/>
        </w:rPr>
        <w:t>и среднего предпринимательства, созданным физи</w:t>
      </w:r>
      <w:r w:rsidR="004A1E73">
        <w:rPr>
          <w:rFonts w:ascii="Times New Roman" w:hAnsi="Times New Roman" w:cs="Times New Roman"/>
          <w:b w:val="0"/>
          <w:color w:val="auto"/>
          <w:sz w:val="28"/>
          <w:szCs w:val="28"/>
        </w:rPr>
        <w:t>ческими лицами в воз</w:t>
      </w:r>
      <w:r w:rsidR="006705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расте до </w:t>
      </w:r>
      <w:r w:rsidR="007464F0" w:rsidRPr="00A90FA8">
        <w:rPr>
          <w:rFonts w:ascii="Times New Roman" w:hAnsi="Times New Roman" w:cs="Times New Roman"/>
          <w:b w:val="0"/>
          <w:color w:val="auto"/>
          <w:sz w:val="28"/>
          <w:szCs w:val="28"/>
        </w:rPr>
        <w:t>25 лет включительно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утвержденный постановлением Кабинета Министров Республики Та</w:t>
      </w:r>
      <w:r w:rsidRPr="000001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тарстан </w:t>
      </w:r>
      <w:r w:rsidR="009C6A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Pr="000001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21.10.2024 № 904 </w:t>
      </w:r>
      <w:r w:rsidR="007464F0" w:rsidRPr="00A90F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B367A" w:rsidRPr="00A90FA8" w:rsidRDefault="00AB367A">
      <w:pPr>
        <w:widowControl w:val="0"/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7A" w:rsidRPr="00A90FA8" w:rsidRDefault="00AB367A">
      <w:pPr>
        <w:pStyle w:val="1"/>
        <w:widowControl w:val="0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B367A" w:rsidRPr="00A90FA8" w:rsidRDefault="007464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A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AB367A" w:rsidRPr="00A90FA8" w:rsidRDefault="00AB3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67A" w:rsidRDefault="00CA76E7" w:rsidP="00CA76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6E7"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грантов в форме субсидий субъектам малого и среднего предпринимательства, включенным </w:t>
      </w:r>
      <w:r>
        <w:rPr>
          <w:rFonts w:ascii="Times New Roman" w:hAnsi="Times New Roman" w:cs="Times New Roman"/>
          <w:sz w:val="28"/>
          <w:szCs w:val="28"/>
        </w:rPr>
        <w:t>в реестр социальных предпринима</w:t>
      </w:r>
      <w:r w:rsidRPr="00CA76E7">
        <w:rPr>
          <w:rFonts w:ascii="Times New Roman" w:hAnsi="Times New Roman" w:cs="Times New Roman"/>
          <w:sz w:val="28"/>
          <w:szCs w:val="28"/>
        </w:rPr>
        <w:t>телей, и (или) субъектам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едпринимательства, созданным фи</w:t>
      </w:r>
      <w:r w:rsidRPr="00CA76E7">
        <w:rPr>
          <w:rFonts w:ascii="Times New Roman" w:hAnsi="Times New Roman" w:cs="Times New Roman"/>
          <w:sz w:val="28"/>
          <w:szCs w:val="28"/>
        </w:rPr>
        <w:t>зическими лицами в возрасте до 25 лет вклю</w:t>
      </w:r>
      <w:r>
        <w:rPr>
          <w:rFonts w:ascii="Times New Roman" w:hAnsi="Times New Roman" w:cs="Times New Roman"/>
          <w:sz w:val="28"/>
          <w:szCs w:val="28"/>
        </w:rPr>
        <w:t>чительно, утвержденный постанов</w:t>
      </w:r>
      <w:r w:rsidRPr="00CA76E7">
        <w:rPr>
          <w:rFonts w:ascii="Times New Roman" w:hAnsi="Times New Roman" w:cs="Times New Roman"/>
          <w:sz w:val="28"/>
          <w:szCs w:val="28"/>
        </w:rPr>
        <w:t>лением Кабинета Министров Республики Тата</w:t>
      </w:r>
      <w:r w:rsidR="00E33F54">
        <w:rPr>
          <w:rFonts w:ascii="Times New Roman" w:hAnsi="Times New Roman" w:cs="Times New Roman"/>
          <w:sz w:val="28"/>
          <w:szCs w:val="28"/>
        </w:rPr>
        <w:t>рстан от 21.10.2024 № 904</w:t>
      </w:r>
      <w:r w:rsidR="00EC7E4F">
        <w:rPr>
          <w:rFonts w:ascii="Times New Roman" w:hAnsi="Times New Roman" w:cs="Times New Roman"/>
          <w:sz w:val="28"/>
          <w:szCs w:val="28"/>
        </w:rPr>
        <w:t xml:space="preserve"> «</w:t>
      </w:r>
      <w:r w:rsidR="00EC7E4F" w:rsidRPr="00EC7E4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</w:t>
      </w:r>
      <w:r w:rsidR="00EC7E4F">
        <w:rPr>
          <w:rFonts w:ascii="Times New Roman" w:hAnsi="Times New Roman" w:cs="Times New Roman"/>
          <w:sz w:val="28"/>
          <w:szCs w:val="28"/>
        </w:rPr>
        <w:t>»</w:t>
      </w:r>
      <w:r w:rsidR="00E33F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</w:t>
      </w:r>
      <w:r w:rsidRPr="00CA76E7">
        <w:rPr>
          <w:rFonts w:ascii="Times New Roman" w:hAnsi="Times New Roman" w:cs="Times New Roman"/>
          <w:sz w:val="28"/>
          <w:szCs w:val="28"/>
        </w:rPr>
        <w:t>ющие изменения:</w:t>
      </w:r>
    </w:p>
    <w:p w:rsidR="006815B6" w:rsidRPr="006815B6" w:rsidRDefault="006815B6" w:rsidP="006815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B6">
        <w:rPr>
          <w:rFonts w:ascii="Times New Roman" w:hAnsi="Times New Roman" w:cs="Times New Roman"/>
          <w:sz w:val="28"/>
          <w:szCs w:val="28"/>
        </w:rPr>
        <w:t>пункт 4.1 дополнить абзацами следующего содержания:</w:t>
      </w:r>
    </w:p>
    <w:p w:rsidR="00DF5454" w:rsidRPr="00DF5454" w:rsidRDefault="006815B6" w:rsidP="00DF54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B6">
        <w:rPr>
          <w:rFonts w:ascii="Times New Roman" w:hAnsi="Times New Roman" w:cs="Times New Roman"/>
          <w:sz w:val="28"/>
          <w:szCs w:val="28"/>
        </w:rPr>
        <w:t>«</w:t>
      </w:r>
      <w:r w:rsidR="00DF5454" w:rsidRPr="00DF5454">
        <w:rPr>
          <w:rFonts w:ascii="Times New Roman" w:hAnsi="Times New Roman" w:cs="Times New Roman"/>
          <w:sz w:val="28"/>
          <w:szCs w:val="28"/>
        </w:rPr>
        <w:t>Внесение изменений в объявление о проведении отбора осуществляется в порядке, аналогичном порядку формирования объявления о проведении отбора, установленному настоящим пунктом, не позднее наступления даты окончания приема заявок с соблюдением следующих условий:</w:t>
      </w:r>
    </w:p>
    <w:p w:rsidR="00DF5454" w:rsidRPr="00DF5454" w:rsidRDefault="00DF5454" w:rsidP="00DF54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54">
        <w:rPr>
          <w:rFonts w:ascii="Times New Roman" w:hAnsi="Times New Roman" w:cs="Times New Roman"/>
          <w:sz w:val="28"/>
          <w:szCs w:val="28"/>
        </w:rPr>
        <w:lastRenderedPageBreak/>
        <w:t>срок подачи заявок должен быть продлен таким образом, чтобы со дня, следующего за днем внесения таких изменений, до даты окончания приема заявок ука</w:t>
      </w:r>
      <w:r w:rsidR="0077462B">
        <w:rPr>
          <w:rFonts w:ascii="Times New Roman" w:hAnsi="Times New Roman" w:cs="Times New Roman"/>
          <w:sz w:val="28"/>
          <w:szCs w:val="28"/>
        </w:rPr>
        <w:t xml:space="preserve">занный срок составлял не менее </w:t>
      </w:r>
      <w:r w:rsidR="0077462B" w:rsidRPr="003B63C4">
        <w:rPr>
          <w:rFonts w:ascii="Times New Roman" w:hAnsi="Times New Roman" w:cs="Times New Roman"/>
          <w:sz w:val="28"/>
          <w:szCs w:val="28"/>
        </w:rPr>
        <w:t>10</w:t>
      </w:r>
      <w:r w:rsidRPr="00DF5454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DF5454" w:rsidRPr="00DF5454" w:rsidRDefault="00DF5454" w:rsidP="00DF54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54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:rsidR="00DF5454" w:rsidRPr="00DF5454" w:rsidRDefault="00DF5454" w:rsidP="00DF54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54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</w:t>
      </w:r>
      <w:r w:rsidR="00EC7E4F">
        <w:rPr>
          <w:rFonts w:ascii="Times New Roman" w:hAnsi="Times New Roman" w:cs="Times New Roman"/>
          <w:sz w:val="28"/>
          <w:szCs w:val="28"/>
        </w:rPr>
        <w:t>заявителей</w:t>
      </w:r>
      <w:r w:rsidRPr="00DF5454">
        <w:rPr>
          <w:rFonts w:ascii="Times New Roman" w:hAnsi="Times New Roman" w:cs="Times New Roman"/>
          <w:sz w:val="28"/>
          <w:szCs w:val="28"/>
        </w:rPr>
        <w:t xml:space="preserve"> внести изменения в заявки;</w:t>
      </w:r>
    </w:p>
    <w:p w:rsidR="006815B6" w:rsidRDefault="00EC7E4F" w:rsidP="00DF54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</w:t>
      </w:r>
      <w:r w:rsidR="00DF5454" w:rsidRPr="00DF5454">
        <w:rPr>
          <w:rFonts w:ascii="Times New Roman" w:hAnsi="Times New Roman" w:cs="Times New Roman"/>
          <w:sz w:val="28"/>
          <w:szCs w:val="28"/>
        </w:rPr>
        <w:t>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  <w:r w:rsidR="006815B6" w:rsidRPr="006815B6">
        <w:rPr>
          <w:rFonts w:ascii="Times New Roman" w:hAnsi="Times New Roman" w:cs="Times New Roman"/>
          <w:sz w:val="28"/>
          <w:szCs w:val="28"/>
        </w:rPr>
        <w:t>»;</w:t>
      </w:r>
    </w:p>
    <w:p w:rsidR="00AF6F73" w:rsidRPr="00AF6F73" w:rsidRDefault="00AF6F73" w:rsidP="00AF6F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73">
        <w:rPr>
          <w:rFonts w:ascii="Times New Roman" w:hAnsi="Times New Roman" w:cs="Times New Roman"/>
          <w:sz w:val="28"/>
          <w:szCs w:val="28"/>
        </w:rPr>
        <w:t xml:space="preserve">абзац второй пункта 4.2 дополнить словами «, за исключением случая, предусмотренного абзацем двадцать </w:t>
      </w:r>
      <w:r w:rsidR="00431F7B">
        <w:rPr>
          <w:rFonts w:ascii="Times New Roman" w:hAnsi="Times New Roman" w:cs="Times New Roman"/>
          <w:sz w:val="28"/>
          <w:szCs w:val="28"/>
        </w:rPr>
        <w:t>четвертым</w:t>
      </w:r>
      <w:r w:rsidRPr="00AF6F73">
        <w:rPr>
          <w:rFonts w:ascii="Times New Roman" w:hAnsi="Times New Roman" w:cs="Times New Roman"/>
          <w:sz w:val="28"/>
          <w:szCs w:val="28"/>
        </w:rPr>
        <w:t xml:space="preserve"> пункта 4.1 настоящего Порядка»;</w:t>
      </w:r>
    </w:p>
    <w:p w:rsidR="00AF6F73" w:rsidRPr="00AF6F73" w:rsidRDefault="00AF6F73" w:rsidP="00AF6F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73">
        <w:rPr>
          <w:rFonts w:ascii="Times New Roman" w:hAnsi="Times New Roman" w:cs="Times New Roman"/>
          <w:sz w:val="28"/>
          <w:szCs w:val="28"/>
        </w:rPr>
        <w:t>пункт 4.4 дополнить абзацем следующего содержания:</w:t>
      </w:r>
    </w:p>
    <w:p w:rsidR="00AF6F73" w:rsidRDefault="00AF6F73" w:rsidP="00AF6F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73">
        <w:rPr>
          <w:rFonts w:ascii="Times New Roman" w:hAnsi="Times New Roman" w:cs="Times New Roman"/>
          <w:sz w:val="28"/>
          <w:szCs w:val="28"/>
        </w:rPr>
        <w:t>«Внесение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в порядке, аналогичном порядку его формирования, установленному настоящим пунктом, с указанием причин внесения таких изменений.»;</w:t>
      </w:r>
    </w:p>
    <w:p w:rsidR="00C70B91" w:rsidRDefault="00C70B91" w:rsidP="00C70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4.5 изложить в следующей редакции:</w:t>
      </w:r>
    </w:p>
    <w:p w:rsidR="00C70B91" w:rsidRPr="00A90FA8" w:rsidRDefault="00431F7B" w:rsidP="00C70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7E4F">
        <w:rPr>
          <w:rFonts w:ascii="Times New Roman" w:hAnsi="Times New Roman" w:cs="Times New Roman"/>
          <w:sz w:val="28"/>
          <w:szCs w:val="28"/>
        </w:rPr>
        <w:t>4.5. </w:t>
      </w:r>
      <w:r w:rsidR="00C70B91" w:rsidRPr="00A90FA8">
        <w:rPr>
          <w:rFonts w:ascii="Times New Roman" w:hAnsi="Times New Roman" w:cs="Times New Roman"/>
          <w:sz w:val="28"/>
          <w:szCs w:val="28"/>
        </w:rPr>
        <w:t xml:space="preserve">Доступ конкурсной комиссии в системе «Электронный бюджет» открывается со дня размещения протокола рассмотрения заявок. </w:t>
      </w:r>
    </w:p>
    <w:p w:rsidR="00C70B91" w:rsidRPr="00A90FA8" w:rsidRDefault="00C70B91" w:rsidP="00C70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A8">
        <w:rPr>
          <w:rFonts w:ascii="Times New Roman" w:hAnsi="Times New Roman" w:cs="Times New Roman"/>
          <w:sz w:val="28"/>
          <w:szCs w:val="28"/>
        </w:rPr>
        <w:t>Конкурсная комиссия осуществляет рассмотрение и оценку заявок в течение десяти рабочих дней со дня предоставления доступа в системе «Электронный бюджет» в соответствии со следующими критериями оценки заявки:</w:t>
      </w:r>
    </w:p>
    <w:p w:rsidR="00C70B91" w:rsidRPr="00A90FA8" w:rsidRDefault="00C70B91" w:rsidP="00C70B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4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82"/>
        <w:gridCol w:w="2036"/>
        <w:gridCol w:w="4394"/>
        <w:gridCol w:w="1276"/>
        <w:gridCol w:w="2126"/>
      </w:tblGrid>
      <w:tr w:rsidR="0077462B" w:rsidRPr="00A90FA8" w:rsidTr="00AF31B4">
        <w:tc>
          <w:tcPr>
            <w:tcW w:w="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462B" w:rsidRPr="00A90FA8" w:rsidRDefault="0077462B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462B" w:rsidRPr="00A90FA8" w:rsidRDefault="0077462B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462B" w:rsidRPr="00A90FA8" w:rsidRDefault="0077462B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Значения критериев оценки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462B" w:rsidRDefault="0077462B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462B" w:rsidRPr="00A90FA8" w:rsidRDefault="0077462B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значимости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</w:tbl>
    <w:p w:rsidR="00C70B91" w:rsidRPr="00A90FA8" w:rsidRDefault="00C70B91" w:rsidP="00C70B91">
      <w:pPr>
        <w:spacing w:after="0" w:line="240" w:lineRule="auto"/>
        <w:rPr>
          <w:sz w:val="2"/>
          <w:szCs w:val="2"/>
        </w:rPr>
      </w:pPr>
    </w:p>
    <w:tbl>
      <w:tblPr>
        <w:tblW w:w="10214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82"/>
        <w:gridCol w:w="2036"/>
        <w:gridCol w:w="4394"/>
        <w:gridCol w:w="1276"/>
        <w:gridCol w:w="2126"/>
      </w:tblGrid>
      <w:tr w:rsidR="0077462B" w:rsidRPr="00A90FA8" w:rsidTr="00AF31B4">
        <w:trPr>
          <w:trHeight w:val="20"/>
          <w:tblHeader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62B" w:rsidRPr="00A90FA8" w:rsidRDefault="0077462B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62B" w:rsidRPr="00A90FA8" w:rsidRDefault="0077462B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62B" w:rsidRPr="00A90FA8" w:rsidRDefault="0077462B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62B" w:rsidRPr="00A90FA8" w:rsidRDefault="0077462B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62B" w:rsidRPr="00A90FA8" w:rsidRDefault="0077462B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77DE" w:rsidRPr="00A90FA8" w:rsidTr="004539C1">
        <w:trPr>
          <w:trHeight w:val="900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Pr="00A90FA8" w:rsidRDefault="006B77DE" w:rsidP="00216BBE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зго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товление, производство товаров, о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казание услуг в социальной значимой сфере;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Default="006B77DE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6B77DE" w:rsidRDefault="006B77DE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DE" w:rsidRDefault="006B77DE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B77DE" w:rsidRPr="00A90FA8" w:rsidTr="004539C1">
        <w:trPr>
          <w:trHeight w:val="705"/>
        </w:trPr>
        <w:tc>
          <w:tcPr>
            <w:tcW w:w="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DE" w:rsidRPr="00A90FA8" w:rsidRDefault="006B77DE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DE" w:rsidRDefault="006B77DE" w:rsidP="006B77DE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товаров, о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казание услуг и (или) выполнение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DE" w:rsidRDefault="006B77DE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7DE" w:rsidRPr="00A90FA8" w:rsidTr="006B77DE">
        <w:trPr>
          <w:trHeight w:val="240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spellStart"/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от 50% и выше;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Pr="00A90FA8" w:rsidRDefault="006B77DE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B77DE" w:rsidRPr="00A90FA8" w:rsidTr="00931009">
        <w:trPr>
          <w:trHeight w:val="390"/>
        </w:trPr>
        <w:tc>
          <w:tcPr>
            <w:tcW w:w="3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Pr="00A90FA8" w:rsidRDefault="006B77DE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от 40% до 50%;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7DE" w:rsidRPr="00A90FA8" w:rsidTr="00931009">
        <w:trPr>
          <w:trHeight w:val="285"/>
        </w:trPr>
        <w:tc>
          <w:tcPr>
            <w:tcW w:w="3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Pr="00A90FA8" w:rsidRDefault="006B77DE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от 30% до 40%;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7DE" w:rsidRPr="00A90FA8" w:rsidTr="00E46BAB">
        <w:trPr>
          <w:trHeight w:val="285"/>
        </w:trPr>
        <w:tc>
          <w:tcPr>
            <w:tcW w:w="3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Pr="00A90FA8" w:rsidRDefault="006B77DE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от 26% до 30%;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7DE" w:rsidRPr="00A90FA8" w:rsidTr="000642CC">
        <w:trPr>
          <w:trHeight w:val="270"/>
        </w:trPr>
        <w:tc>
          <w:tcPr>
            <w:tcW w:w="3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Pr="00A90FA8" w:rsidRDefault="006B77DE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25% до 26%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C8" w:rsidRPr="00A90FA8" w:rsidTr="00035BBD">
        <w:trPr>
          <w:trHeight w:val="615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EC8" w:rsidRPr="00A90FA8" w:rsidRDefault="00FC6EC8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EC8" w:rsidRPr="00A90FA8" w:rsidRDefault="00FC6EC8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Уникальность проекта – проект содержит концепцию развития будущего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EC8" w:rsidRPr="00A90FA8" w:rsidRDefault="00FC6EC8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уникален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 (концепция развития будущего бизнеса раскрыта);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EC8" w:rsidRDefault="00FC6EC8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C6EC8" w:rsidRPr="00A90FA8" w:rsidRDefault="00FC6EC8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6EC8" w:rsidRPr="00A90FA8" w:rsidRDefault="00FC6EC8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C6EC8" w:rsidRPr="00A90FA8" w:rsidTr="00035BBD">
        <w:trPr>
          <w:trHeight w:val="870"/>
        </w:trPr>
        <w:tc>
          <w:tcPr>
            <w:tcW w:w="38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EC8" w:rsidRPr="00A90FA8" w:rsidRDefault="00FC6EC8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EC8" w:rsidRPr="00A90FA8" w:rsidRDefault="00FC6EC8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EC8" w:rsidRDefault="00FC6EC8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не </w:t>
            </w:r>
            <w:r w:rsidRPr="001529FA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икален (концепция развития буду</w:t>
            </w:r>
            <w:r w:rsidRPr="001529FA">
              <w:rPr>
                <w:rFonts w:ascii="Times New Roman" w:hAnsi="Times New Roman" w:cs="Times New Roman"/>
                <w:sz w:val="28"/>
                <w:szCs w:val="28"/>
              </w:rPr>
              <w:t>щего бизнеса раскрыта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 полном объеме</w:t>
            </w:r>
            <w:r w:rsidRPr="001529F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EC8" w:rsidRDefault="00FC6EC8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C6EC8" w:rsidRDefault="00FC6EC8" w:rsidP="006B7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EC8" w:rsidRDefault="00FC6EC8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EC8" w:rsidRPr="00A90FA8" w:rsidRDefault="00FC6EC8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029" w:rsidRPr="00A90FA8" w:rsidTr="005D47F8">
        <w:trPr>
          <w:trHeight w:val="3874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2029" w:rsidRPr="00A90FA8" w:rsidRDefault="00B92029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2029" w:rsidRPr="00A90FA8" w:rsidRDefault="00B92029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бизнеса, где проект предполагает разработку и внедрение новых или значительно улучшенных процессов, методов, практик (для молодых предпринимателей).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2029" w:rsidRDefault="00B92029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роект не уникален (отсутствует концепция развития проекта) </w:t>
            </w:r>
          </w:p>
          <w:p w:rsidR="00B92029" w:rsidRPr="00A90FA8" w:rsidRDefault="00B92029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Pr="00A90FA8" w:rsidRDefault="00B92029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Pr="00A90FA8" w:rsidRDefault="00B92029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Pr="00A90FA8" w:rsidRDefault="00B92029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Pr="00A90FA8" w:rsidRDefault="00B92029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473CF3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2029" w:rsidRDefault="00B92029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92029" w:rsidRDefault="00B92029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2029" w:rsidRPr="00A90FA8" w:rsidRDefault="00B92029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029" w:rsidRPr="00A90FA8" w:rsidTr="002E60BE">
        <w:trPr>
          <w:trHeight w:val="3286"/>
        </w:trPr>
        <w:tc>
          <w:tcPr>
            <w:tcW w:w="3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2029" w:rsidRPr="00A90FA8" w:rsidRDefault="00B92029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2029" w:rsidRPr="00A90FA8" w:rsidRDefault="00B92029" w:rsidP="00B92029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проекта – проект направлен на важные социальные изменения в обществе, где результат проекта представляет реальный интерес и оказывает влияние на жизнедеятельность общества (для социальных предприятий)</w:t>
            </w:r>
          </w:p>
          <w:p w:rsidR="00B92029" w:rsidRPr="00A90FA8" w:rsidRDefault="00B92029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2029" w:rsidRPr="00A90FA8" w:rsidRDefault="00B92029" w:rsidP="00473CF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оциальная значимость проекта убедительно доказана (имеется подтверждение актуальности проблемы; 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2029" w:rsidRDefault="00B92029" w:rsidP="00473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B92029" w:rsidRDefault="00B92029" w:rsidP="00473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473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473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473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473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473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473C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9" w:rsidRDefault="00B92029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2029" w:rsidRPr="00A90FA8" w:rsidRDefault="00B92029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7DE" w:rsidRPr="00A90FA8" w:rsidTr="00D2447E">
        <w:trPr>
          <w:trHeight w:val="3120"/>
        </w:trPr>
        <w:tc>
          <w:tcPr>
            <w:tcW w:w="3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Pr="00A90FA8" w:rsidRDefault="006B77DE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3E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циальная значимость проекта доказана не в полном объеме (отсутствует подтвер</w:t>
            </w:r>
            <w:r w:rsidRPr="00CC3EE3"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актуальности проблемы либо про</w:t>
            </w:r>
            <w:r w:rsidRPr="00CC3E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лемы, на решение которых направ</w:t>
            </w:r>
            <w:r w:rsidRPr="00CC3EE3">
              <w:rPr>
                <w:rFonts w:ascii="Times New Roman" w:hAnsi="Times New Roman" w:cs="Times New Roman"/>
                <w:sz w:val="28"/>
                <w:szCs w:val="28"/>
              </w:rPr>
              <w:t xml:space="preserve">лен проект, детально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CC3EE3">
              <w:rPr>
                <w:rFonts w:ascii="Times New Roman" w:hAnsi="Times New Roman" w:cs="Times New Roman"/>
                <w:sz w:val="28"/>
                <w:szCs w:val="28"/>
              </w:rPr>
              <w:t>раскрыты,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не аргументировано или отсутствует под</w:t>
            </w:r>
            <w:r w:rsidRPr="00CC3E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репление конкретными количествен</w:t>
            </w:r>
            <w:r w:rsidRPr="00CC3EE3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качественными показате</w:t>
            </w:r>
            <w:r w:rsidRPr="00CC3EE3">
              <w:rPr>
                <w:rFonts w:ascii="Times New Roman" w:hAnsi="Times New Roman" w:cs="Times New Roman"/>
                <w:sz w:val="28"/>
                <w:szCs w:val="28"/>
              </w:rPr>
              <w:t>лями)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DE" w:rsidRPr="00A90FA8" w:rsidRDefault="006B77DE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7DE" w:rsidRPr="00A90FA8" w:rsidTr="003B63C4">
        <w:trPr>
          <w:trHeight w:val="1573"/>
        </w:trPr>
        <w:tc>
          <w:tcPr>
            <w:tcW w:w="38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Pr="00A90FA8" w:rsidRDefault="006B77DE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7DE" w:rsidRPr="00A90FA8" w:rsidRDefault="006B77DE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DE" w:rsidRDefault="006B77DE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значимость проекта не доказана (проблема, которой посвящен проект, не относится к разряду востребованных обществом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обоснована в проекте)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DE" w:rsidRDefault="006B77DE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DE" w:rsidRPr="00A90FA8" w:rsidRDefault="006B77DE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C4" w:rsidRPr="00A90FA8" w:rsidTr="003E70BD">
        <w:trPr>
          <w:trHeight w:val="797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3C4" w:rsidRPr="00A90FA8" w:rsidRDefault="003B63C4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B63C4" w:rsidRPr="00A90FA8" w:rsidRDefault="003B63C4" w:rsidP="00FC6EC8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деятельности </w:t>
            </w:r>
          </w:p>
          <w:p w:rsidR="003B63C4" w:rsidRPr="00A90FA8" w:rsidRDefault="003B63C4" w:rsidP="003B63C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по Общероссийскому классификатору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3C4" w:rsidRPr="00A90FA8" w:rsidRDefault="003B63C4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аздел С (обрабатывающие производства);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3C4" w:rsidRDefault="003B63C4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B63C4" w:rsidRPr="00A90FA8" w:rsidRDefault="003B63C4" w:rsidP="00247E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63C4" w:rsidRPr="00A90FA8" w:rsidRDefault="003B63C4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B63C4" w:rsidRPr="00A90FA8" w:rsidTr="003E70BD">
        <w:trPr>
          <w:trHeight w:val="1020"/>
        </w:trPr>
        <w:tc>
          <w:tcPr>
            <w:tcW w:w="38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3C4" w:rsidRPr="00A90FA8" w:rsidRDefault="003B63C4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3C4" w:rsidRPr="00A90FA8" w:rsidRDefault="003B63C4" w:rsidP="00FC6EC8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3C4" w:rsidRDefault="003B63C4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азделы P (образование), Q (деятельность в области здрав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оохранения и социальных услуг);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3C4" w:rsidRDefault="003B63C4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3B63C4" w:rsidRDefault="003B63C4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3C4" w:rsidRDefault="003B63C4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3C4" w:rsidRPr="00A90FA8" w:rsidRDefault="003B63C4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C8" w:rsidRPr="00A90FA8" w:rsidTr="003B63C4">
        <w:trPr>
          <w:trHeight w:val="156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6EC8" w:rsidRPr="00A90FA8" w:rsidRDefault="00FC6EC8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B63C4" w:rsidRPr="00A90FA8" w:rsidRDefault="003B63C4" w:rsidP="003B63C4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экономической деятельности (ОК 029-2014 КДЕС. Ред. 2)</w:t>
            </w:r>
          </w:p>
          <w:p w:rsidR="00FC6EC8" w:rsidRPr="00A90FA8" w:rsidRDefault="00FC6EC8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EC8" w:rsidRDefault="00FC6EC8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R (деятельность в области культуры, спорта, организации досуга и развлечений)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6C70">
              <w:rPr>
                <w:rFonts w:ascii="Times New Roman" w:hAnsi="Times New Roman" w:cs="Times New Roman"/>
                <w:sz w:val="28"/>
                <w:szCs w:val="28"/>
              </w:rPr>
              <w:t>J (деятельность в области информации и связи)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EC8" w:rsidRDefault="00FC6EC8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FC6EC8" w:rsidRDefault="00FC6EC8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EC8" w:rsidRDefault="00FC6EC8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EC8" w:rsidRDefault="00FC6EC8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EC8" w:rsidRDefault="00FC6EC8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6EC8" w:rsidRPr="00A90FA8" w:rsidRDefault="00FC6EC8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C8" w:rsidRPr="00A90FA8" w:rsidTr="005F7A0A">
        <w:trPr>
          <w:trHeight w:val="2970"/>
        </w:trPr>
        <w:tc>
          <w:tcPr>
            <w:tcW w:w="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8" w:rsidRPr="00A90FA8" w:rsidRDefault="00FC6EC8" w:rsidP="00D97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8" w:rsidRPr="00A90FA8" w:rsidRDefault="00FC6EC8" w:rsidP="00247EE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8" w:rsidRDefault="00FC6EC8" w:rsidP="006B77D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0FA8">
              <w:rPr>
                <w:rFonts w:ascii="Times New Roman" w:hAnsi="Times New Roman" w:cs="Times New Roman"/>
                <w:sz w:val="28"/>
                <w:szCs w:val="28"/>
              </w:rPr>
              <w:t>ные разделы за исключением С (обрабатывающие производства), P (образование), Q (деятельность в области здравоохранения и социальных услуг), R (деятельность в области культуры, спорта, организации досуга и развлечений), J (деятельность в области информации и связи)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8" w:rsidRDefault="00FC6EC8" w:rsidP="006B7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EC8" w:rsidRPr="00A90FA8" w:rsidRDefault="00FC6EC8" w:rsidP="009344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B91" w:rsidRPr="00A90FA8" w:rsidRDefault="00C70B91" w:rsidP="00C70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B91" w:rsidRDefault="00C70B91" w:rsidP="00C70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величин значимости</w:t>
      </w:r>
      <w:r w:rsidRPr="00A90FA8">
        <w:rPr>
          <w:rFonts w:ascii="Times New Roman" w:hAnsi="Times New Roman" w:cs="Times New Roman"/>
          <w:sz w:val="28"/>
          <w:szCs w:val="28"/>
        </w:rPr>
        <w:t xml:space="preserve"> критериев оценки</w:t>
      </w:r>
      <w:r w:rsidR="00DF5454">
        <w:rPr>
          <w:rFonts w:ascii="Times New Roman" w:hAnsi="Times New Roman" w:cs="Times New Roman"/>
          <w:sz w:val="28"/>
          <w:szCs w:val="28"/>
        </w:rPr>
        <w:t>, образующих критерий оценки,</w:t>
      </w:r>
      <w:r w:rsidRPr="00A90FA8">
        <w:rPr>
          <w:rFonts w:ascii="Times New Roman" w:hAnsi="Times New Roman" w:cs="Times New Roman"/>
          <w:sz w:val="28"/>
          <w:szCs w:val="28"/>
        </w:rPr>
        <w:t xml:space="preserve"> </w:t>
      </w:r>
      <w:r w:rsidR="00DF5454">
        <w:rPr>
          <w:rFonts w:ascii="Times New Roman" w:hAnsi="Times New Roman" w:cs="Times New Roman"/>
          <w:sz w:val="28"/>
          <w:szCs w:val="28"/>
        </w:rPr>
        <w:t>составляет</w:t>
      </w:r>
      <w:r w:rsidRPr="00A90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DF5454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B91" w:rsidRPr="00A90FA8" w:rsidRDefault="00C70B91" w:rsidP="00C70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70">
        <w:rPr>
          <w:rFonts w:ascii="Times New Roman" w:hAnsi="Times New Roman" w:cs="Times New Roman"/>
          <w:sz w:val="28"/>
          <w:szCs w:val="28"/>
        </w:rPr>
        <w:t xml:space="preserve">Для расчета итоговой оценки балл по каждому критерию умножается на </w:t>
      </w:r>
      <w:r w:rsidR="00BE6C70" w:rsidRPr="00BE6C70">
        <w:rPr>
          <w:rFonts w:ascii="Times New Roman" w:hAnsi="Times New Roman" w:cs="Times New Roman"/>
          <w:sz w:val="28"/>
          <w:szCs w:val="28"/>
        </w:rPr>
        <w:t>величину значимости критерия оценки</w:t>
      </w:r>
      <w:r w:rsidRPr="00BE6C70">
        <w:rPr>
          <w:rFonts w:ascii="Times New Roman" w:hAnsi="Times New Roman" w:cs="Times New Roman"/>
          <w:sz w:val="28"/>
          <w:szCs w:val="28"/>
        </w:rPr>
        <w:t>. Максимальный итоговый балл у одного заявителя не может превышать 100 баллов.</w:t>
      </w:r>
    </w:p>
    <w:p w:rsidR="00C70B91" w:rsidRPr="00A90FA8" w:rsidRDefault="00C70B91" w:rsidP="00C70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A8">
        <w:rPr>
          <w:rFonts w:ascii="Times New Roman" w:hAnsi="Times New Roman" w:cs="Times New Roman"/>
          <w:sz w:val="28"/>
          <w:szCs w:val="28"/>
        </w:rPr>
        <w:t>Расчет количества набранных баллов по каждой заявке определяется как сумма произведений значения оценки (баллов) по каждому критерию оц</w:t>
      </w:r>
      <w:r w:rsidR="00BE6C70">
        <w:rPr>
          <w:rFonts w:ascii="Times New Roman" w:hAnsi="Times New Roman" w:cs="Times New Roman"/>
          <w:sz w:val="28"/>
          <w:szCs w:val="28"/>
        </w:rPr>
        <w:t>енки и значения соответствующей</w:t>
      </w:r>
      <w:r w:rsidRPr="00A90FA8">
        <w:rPr>
          <w:rFonts w:ascii="Times New Roman" w:hAnsi="Times New Roman" w:cs="Times New Roman"/>
          <w:sz w:val="28"/>
          <w:szCs w:val="28"/>
        </w:rPr>
        <w:t xml:space="preserve"> </w:t>
      </w:r>
      <w:r w:rsidR="00BE6C70">
        <w:rPr>
          <w:rFonts w:ascii="Times New Roman" w:hAnsi="Times New Roman" w:cs="Times New Roman"/>
          <w:sz w:val="28"/>
          <w:szCs w:val="28"/>
        </w:rPr>
        <w:t>величины значимости</w:t>
      </w:r>
      <w:r w:rsidRPr="00A90FA8">
        <w:rPr>
          <w:rFonts w:ascii="Times New Roman" w:hAnsi="Times New Roman" w:cs="Times New Roman"/>
          <w:sz w:val="28"/>
          <w:szCs w:val="28"/>
        </w:rPr>
        <w:t xml:space="preserve"> критерия оценки от общей оценки.</w:t>
      </w:r>
    </w:p>
    <w:p w:rsidR="00C70B91" w:rsidRPr="00A90FA8" w:rsidRDefault="00C70B91" w:rsidP="00C70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A8">
        <w:rPr>
          <w:rFonts w:ascii="Times New Roman" w:hAnsi="Times New Roman" w:cs="Times New Roman"/>
          <w:sz w:val="28"/>
          <w:szCs w:val="28"/>
        </w:rPr>
        <w:t xml:space="preserve">Минимальное число </w:t>
      </w:r>
      <w:r w:rsidR="00E366D0">
        <w:rPr>
          <w:rFonts w:ascii="Times New Roman" w:hAnsi="Times New Roman" w:cs="Times New Roman"/>
          <w:sz w:val="28"/>
          <w:szCs w:val="28"/>
        </w:rPr>
        <w:t>баллов для получения гранта – 2</w:t>
      </w:r>
      <w:r w:rsidR="00A80DFA">
        <w:rPr>
          <w:rFonts w:ascii="Times New Roman" w:hAnsi="Times New Roman" w:cs="Times New Roman"/>
          <w:sz w:val="28"/>
          <w:szCs w:val="28"/>
        </w:rPr>
        <w:t>2,5</w:t>
      </w:r>
      <w:r w:rsidRPr="00A90FA8">
        <w:rPr>
          <w:rFonts w:ascii="Times New Roman" w:hAnsi="Times New Roman" w:cs="Times New Roman"/>
          <w:sz w:val="28"/>
          <w:szCs w:val="28"/>
        </w:rPr>
        <w:t>.</w:t>
      </w:r>
    </w:p>
    <w:p w:rsidR="00C70B91" w:rsidRDefault="00C70B91" w:rsidP="00A80D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FA8">
        <w:rPr>
          <w:rFonts w:ascii="Times New Roman" w:hAnsi="Times New Roman" w:cs="Times New Roman"/>
          <w:color w:val="000000" w:themeColor="text1"/>
          <w:sz w:val="28"/>
          <w:szCs w:val="28"/>
        </w:rPr>
        <w:t>Ранжирование заявок осуществляется по мере уменьшения полученных баллов по итогам оценки и очередности поступления заявок в случае их равенств</w:t>
      </w:r>
      <w:r w:rsidR="00431F7B">
        <w:rPr>
          <w:rFonts w:ascii="Times New Roman" w:hAnsi="Times New Roman" w:cs="Times New Roman"/>
          <w:color w:val="000000" w:themeColor="text1"/>
          <w:sz w:val="28"/>
          <w:szCs w:val="28"/>
        </w:rPr>
        <w:t>а количества полученных баллов.»;</w:t>
      </w:r>
    </w:p>
    <w:p w:rsidR="006815B6" w:rsidRPr="006815B6" w:rsidRDefault="006815B6" w:rsidP="006815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4.8</w:t>
      </w:r>
      <w:r w:rsidRPr="006815B6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815B6" w:rsidRDefault="006815B6" w:rsidP="006815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B6">
        <w:rPr>
          <w:rFonts w:ascii="Times New Roman" w:hAnsi="Times New Roman" w:cs="Times New Roman"/>
          <w:sz w:val="28"/>
          <w:szCs w:val="28"/>
        </w:rPr>
        <w:t>«</w:t>
      </w:r>
      <w:r w:rsidR="00DF5454" w:rsidRPr="00DF5454">
        <w:rPr>
          <w:rFonts w:ascii="Times New Roman" w:hAnsi="Times New Roman" w:cs="Times New Roman"/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подписания первой версии протокола </w:t>
      </w:r>
      <w:r w:rsidR="009C6A5E">
        <w:rPr>
          <w:rFonts w:ascii="Times New Roman" w:hAnsi="Times New Roman" w:cs="Times New Roman"/>
          <w:sz w:val="28"/>
          <w:szCs w:val="28"/>
        </w:rPr>
        <w:t xml:space="preserve">     </w:t>
      </w:r>
      <w:r w:rsidR="00DF5454" w:rsidRPr="00DF5454">
        <w:rPr>
          <w:rFonts w:ascii="Times New Roman" w:hAnsi="Times New Roman" w:cs="Times New Roman"/>
          <w:sz w:val="28"/>
          <w:szCs w:val="28"/>
        </w:rPr>
        <w:t>подведения итогов отбора путем формирования новой версии указанного протокола в порядке, аналогичном порядку его формирования, у</w:t>
      </w:r>
      <w:r w:rsidR="00DF5454">
        <w:rPr>
          <w:rFonts w:ascii="Times New Roman" w:hAnsi="Times New Roman" w:cs="Times New Roman"/>
          <w:sz w:val="28"/>
          <w:szCs w:val="28"/>
        </w:rPr>
        <w:t>становленному настоящим пунктом</w:t>
      </w:r>
      <w:r w:rsidR="00DF5454" w:rsidRPr="00DF5454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DF5454">
        <w:rPr>
          <w:rFonts w:ascii="Times New Roman" w:hAnsi="Times New Roman" w:cs="Times New Roman"/>
          <w:sz w:val="28"/>
          <w:szCs w:val="28"/>
        </w:rPr>
        <w:t>причин внесения таких изменений</w:t>
      </w:r>
      <w:r w:rsidRPr="006815B6">
        <w:rPr>
          <w:rFonts w:ascii="Times New Roman" w:hAnsi="Times New Roman" w:cs="Times New Roman"/>
          <w:sz w:val="28"/>
          <w:szCs w:val="28"/>
        </w:rPr>
        <w:t>.»;</w:t>
      </w:r>
    </w:p>
    <w:p w:rsidR="00E90C79" w:rsidRDefault="00E90C79" w:rsidP="00C70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5.5:</w:t>
      </w:r>
    </w:p>
    <w:p w:rsidR="00E90C79" w:rsidRDefault="00E90C79" w:rsidP="00C70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после сл</w:t>
      </w:r>
      <w:r w:rsidR="00E33F54">
        <w:rPr>
          <w:rFonts w:ascii="Times New Roman" w:hAnsi="Times New Roman" w:cs="Times New Roman"/>
          <w:sz w:val="28"/>
          <w:szCs w:val="28"/>
        </w:rPr>
        <w:t>ов</w:t>
      </w:r>
      <w:r w:rsidR="00693454">
        <w:rPr>
          <w:rFonts w:ascii="Times New Roman" w:hAnsi="Times New Roman" w:cs="Times New Roman"/>
          <w:sz w:val="28"/>
          <w:szCs w:val="28"/>
        </w:rPr>
        <w:t>а</w:t>
      </w:r>
      <w:r w:rsidR="00E33F54">
        <w:rPr>
          <w:rFonts w:ascii="Times New Roman" w:hAnsi="Times New Roman" w:cs="Times New Roman"/>
          <w:sz w:val="28"/>
          <w:szCs w:val="28"/>
        </w:rPr>
        <w:t xml:space="preserve"> «договоров» дополнить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«(соглашений)»;</w:t>
      </w:r>
    </w:p>
    <w:p w:rsidR="00E90C79" w:rsidRDefault="00E90C79" w:rsidP="00C70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Pr="00E90C79">
        <w:rPr>
          <w:rFonts w:ascii="Times New Roman" w:hAnsi="Times New Roman" w:cs="Times New Roman"/>
          <w:sz w:val="28"/>
          <w:szCs w:val="28"/>
        </w:rPr>
        <w:t>после сл</w:t>
      </w:r>
      <w:r w:rsidR="00E33F54">
        <w:rPr>
          <w:rFonts w:ascii="Times New Roman" w:hAnsi="Times New Roman" w:cs="Times New Roman"/>
          <w:sz w:val="28"/>
          <w:szCs w:val="28"/>
        </w:rPr>
        <w:t>ов</w:t>
      </w:r>
      <w:r w:rsidR="00693454">
        <w:rPr>
          <w:rFonts w:ascii="Times New Roman" w:hAnsi="Times New Roman" w:cs="Times New Roman"/>
          <w:sz w:val="28"/>
          <w:szCs w:val="28"/>
        </w:rPr>
        <w:t>а</w:t>
      </w:r>
      <w:r w:rsidR="00E33F54">
        <w:rPr>
          <w:rFonts w:ascii="Times New Roman" w:hAnsi="Times New Roman" w:cs="Times New Roman"/>
          <w:sz w:val="28"/>
          <w:szCs w:val="28"/>
        </w:rPr>
        <w:t xml:space="preserve"> «договоров» дополнить словом</w:t>
      </w:r>
      <w:r w:rsidRPr="00E90C79">
        <w:rPr>
          <w:rFonts w:ascii="Times New Roman" w:hAnsi="Times New Roman" w:cs="Times New Roman"/>
          <w:sz w:val="28"/>
          <w:szCs w:val="28"/>
        </w:rPr>
        <w:t xml:space="preserve"> «(соглашений)»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B91" w:rsidRDefault="00C70B91" w:rsidP="00C70B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B91" w:rsidRDefault="00C70B91" w:rsidP="00C70B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B91" w:rsidRPr="00C70B91" w:rsidRDefault="00C70B91" w:rsidP="00C70B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91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:rsidR="00305506" w:rsidRPr="00A90FA8" w:rsidRDefault="00C70B91" w:rsidP="009C6A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B91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2A7460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305506" w:rsidRPr="00A90FA8" w:rsidSect="006B77DE">
      <w:headerReference w:type="default" r:id="rId7"/>
      <w:pgSz w:w="11906" w:h="16838"/>
      <w:pgMar w:top="1134" w:right="567" w:bottom="851" w:left="1134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B3" w:rsidRDefault="00F878B3">
      <w:pPr>
        <w:spacing w:after="0" w:line="240" w:lineRule="auto"/>
      </w:pPr>
      <w:r>
        <w:separator/>
      </w:r>
    </w:p>
  </w:endnote>
  <w:endnote w:type="continuationSeparator" w:id="0">
    <w:p w:rsidR="00F878B3" w:rsidRDefault="00F8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B3" w:rsidRDefault="00F878B3">
      <w:pPr>
        <w:rPr>
          <w:sz w:val="12"/>
        </w:rPr>
      </w:pPr>
      <w:r>
        <w:separator/>
      </w:r>
    </w:p>
  </w:footnote>
  <w:footnote w:type="continuationSeparator" w:id="0">
    <w:p w:rsidR="00F878B3" w:rsidRDefault="00F878B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438189"/>
      <w:docPartObj>
        <w:docPartGallery w:val="Page Numbers (Top of Page)"/>
        <w:docPartUnique/>
      </w:docPartObj>
    </w:sdtPr>
    <w:sdtEndPr/>
    <w:sdtContent>
      <w:p w:rsidR="00A90FA8" w:rsidRDefault="00A90FA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20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A90FA8" w:rsidRDefault="00F878B3">
        <w:pPr>
          <w:pStyle w:val="a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7A"/>
    <w:rsid w:val="00000123"/>
    <w:rsid w:val="00041466"/>
    <w:rsid w:val="00043539"/>
    <w:rsid w:val="0004641D"/>
    <w:rsid w:val="00052A85"/>
    <w:rsid w:val="00055528"/>
    <w:rsid w:val="000B1A51"/>
    <w:rsid w:val="000B5AA1"/>
    <w:rsid w:val="00134690"/>
    <w:rsid w:val="001529FA"/>
    <w:rsid w:val="00164404"/>
    <w:rsid w:val="001657BC"/>
    <w:rsid w:val="001A79CD"/>
    <w:rsid w:val="001B4D27"/>
    <w:rsid w:val="001D2D66"/>
    <w:rsid w:val="001F68B8"/>
    <w:rsid w:val="00216BBE"/>
    <w:rsid w:val="00217CEB"/>
    <w:rsid w:val="00250EDF"/>
    <w:rsid w:val="00262AB9"/>
    <w:rsid w:val="00281765"/>
    <w:rsid w:val="002A7460"/>
    <w:rsid w:val="002C00B4"/>
    <w:rsid w:val="002F559C"/>
    <w:rsid w:val="0030309D"/>
    <w:rsid w:val="00305506"/>
    <w:rsid w:val="00327153"/>
    <w:rsid w:val="00357CFA"/>
    <w:rsid w:val="003639D4"/>
    <w:rsid w:val="003718C0"/>
    <w:rsid w:val="00373041"/>
    <w:rsid w:val="00393B59"/>
    <w:rsid w:val="003B1E7E"/>
    <w:rsid w:val="003B63C4"/>
    <w:rsid w:val="003F65EE"/>
    <w:rsid w:val="00402B80"/>
    <w:rsid w:val="00430A96"/>
    <w:rsid w:val="0043113B"/>
    <w:rsid w:val="00431F7B"/>
    <w:rsid w:val="00433FA8"/>
    <w:rsid w:val="00453033"/>
    <w:rsid w:val="00466B34"/>
    <w:rsid w:val="004672C7"/>
    <w:rsid w:val="00473CF3"/>
    <w:rsid w:val="004A1E73"/>
    <w:rsid w:val="004C2698"/>
    <w:rsid w:val="004D0B96"/>
    <w:rsid w:val="004E1507"/>
    <w:rsid w:val="004F0A01"/>
    <w:rsid w:val="00506515"/>
    <w:rsid w:val="005458A6"/>
    <w:rsid w:val="005477E1"/>
    <w:rsid w:val="00551978"/>
    <w:rsid w:val="005928BD"/>
    <w:rsid w:val="005A6296"/>
    <w:rsid w:val="005B1EA1"/>
    <w:rsid w:val="005D0132"/>
    <w:rsid w:val="00606EF8"/>
    <w:rsid w:val="00614F1B"/>
    <w:rsid w:val="00616E20"/>
    <w:rsid w:val="00670522"/>
    <w:rsid w:val="00674EC4"/>
    <w:rsid w:val="006815B6"/>
    <w:rsid w:val="00690D28"/>
    <w:rsid w:val="00693454"/>
    <w:rsid w:val="0069613D"/>
    <w:rsid w:val="006B6478"/>
    <w:rsid w:val="006B77DE"/>
    <w:rsid w:val="006C4000"/>
    <w:rsid w:val="006D15DA"/>
    <w:rsid w:val="006E7B78"/>
    <w:rsid w:val="00711E0D"/>
    <w:rsid w:val="00720509"/>
    <w:rsid w:val="007227D2"/>
    <w:rsid w:val="00730E8B"/>
    <w:rsid w:val="0073288C"/>
    <w:rsid w:val="00735603"/>
    <w:rsid w:val="00740506"/>
    <w:rsid w:val="007464F0"/>
    <w:rsid w:val="007469A8"/>
    <w:rsid w:val="007549F9"/>
    <w:rsid w:val="007557BA"/>
    <w:rsid w:val="00764772"/>
    <w:rsid w:val="0077462B"/>
    <w:rsid w:val="0079267F"/>
    <w:rsid w:val="007B4B2B"/>
    <w:rsid w:val="007C1141"/>
    <w:rsid w:val="00871DD5"/>
    <w:rsid w:val="008E12D5"/>
    <w:rsid w:val="00926B63"/>
    <w:rsid w:val="00934431"/>
    <w:rsid w:val="00936CE4"/>
    <w:rsid w:val="00965B3A"/>
    <w:rsid w:val="009C610F"/>
    <w:rsid w:val="009C6A5E"/>
    <w:rsid w:val="009E3814"/>
    <w:rsid w:val="00A02E21"/>
    <w:rsid w:val="00A301B8"/>
    <w:rsid w:val="00A35CC9"/>
    <w:rsid w:val="00A54A6F"/>
    <w:rsid w:val="00A80DFA"/>
    <w:rsid w:val="00A85E67"/>
    <w:rsid w:val="00A90FA8"/>
    <w:rsid w:val="00A96318"/>
    <w:rsid w:val="00AA7030"/>
    <w:rsid w:val="00AB367A"/>
    <w:rsid w:val="00AB447E"/>
    <w:rsid w:val="00AC2B83"/>
    <w:rsid w:val="00AD3439"/>
    <w:rsid w:val="00AD64BD"/>
    <w:rsid w:val="00AE53A8"/>
    <w:rsid w:val="00AF31B4"/>
    <w:rsid w:val="00AF6F73"/>
    <w:rsid w:val="00B244FF"/>
    <w:rsid w:val="00B76AF0"/>
    <w:rsid w:val="00B80724"/>
    <w:rsid w:val="00B866A5"/>
    <w:rsid w:val="00B92029"/>
    <w:rsid w:val="00BA454E"/>
    <w:rsid w:val="00BB58AA"/>
    <w:rsid w:val="00BD2461"/>
    <w:rsid w:val="00BE6C70"/>
    <w:rsid w:val="00C1212E"/>
    <w:rsid w:val="00C12F28"/>
    <w:rsid w:val="00C37206"/>
    <w:rsid w:val="00C4227B"/>
    <w:rsid w:val="00C459DB"/>
    <w:rsid w:val="00C616B0"/>
    <w:rsid w:val="00C67321"/>
    <w:rsid w:val="00C70B91"/>
    <w:rsid w:val="00C85D17"/>
    <w:rsid w:val="00C91899"/>
    <w:rsid w:val="00CA76E7"/>
    <w:rsid w:val="00CC3EE3"/>
    <w:rsid w:val="00CC4D94"/>
    <w:rsid w:val="00D32239"/>
    <w:rsid w:val="00D36DA3"/>
    <w:rsid w:val="00D44D79"/>
    <w:rsid w:val="00D9710E"/>
    <w:rsid w:val="00DA1F4E"/>
    <w:rsid w:val="00DB6841"/>
    <w:rsid w:val="00DF4B5A"/>
    <w:rsid w:val="00DF5454"/>
    <w:rsid w:val="00E06DD1"/>
    <w:rsid w:val="00E17502"/>
    <w:rsid w:val="00E33F54"/>
    <w:rsid w:val="00E366D0"/>
    <w:rsid w:val="00E43D9E"/>
    <w:rsid w:val="00E537A4"/>
    <w:rsid w:val="00E54FB1"/>
    <w:rsid w:val="00E62208"/>
    <w:rsid w:val="00E658BF"/>
    <w:rsid w:val="00E67DD2"/>
    <w:rsid w:val="00E80C1B"/>
    <w:rsid w:val="00E90C79"/>
    <w:rsid w:val="00EC0855"/>
    <w:rsid w:val="00EC7E4F"/>
    <w:rsid w:val="00ED269B"/>
    <w:rsid w:val="00F15448"/>
    <w:rsid w:val="00F41347"/>
    <w:rsid w:val="00F878B3"/>
    <w:rsid w:val="00FB12F2"/>
    <w:rsid w:val="00FC6EC8"/>
    <w:rsid w:val="00FE1E20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8245"/>
  <w15:docId w15:val="{BB9CCD68-5466-484A-95DC-BF00E40A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91"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62B5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162B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D162B5"/>
  </w:style>
  <w:style w:type="character" w:styleId="a5">
    <w:name w:val="Hyperlink"/>
    <w:basedOn w:val="a0"/>
    <w:uiPriority w:val="99"/>
    <w:unhideWhenUsed/>
    <w:rsid w:val="0005340D"/>
    <w:rPr>
      <w:color w:val="0000FF"/>
      <w:u w:val="single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D1419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E10BC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014377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014377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014377"/>
    <w:rPr>
      <w:b/>
      <w:bCs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0558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qFormat/>
    <w:rsid w:val="000558A8"/>
    <w:rPr>
      <w:rFonts w:ascii="Calibri" w:eastAsia="Calibri" w:hAnsi="Calibri" w:cs="Calibri"/>
      <w:sz w:val="20"/>
      <w:szCs w:val="20"/>
    </w:rPr>
  </w:style>
  <w:style w:type="character" w:customStyle="1" w:styleId="af1">
    <w:name w:val="Символ сноски"/>
    <w:uiPriority w:val="99"/>
    <w:semiHidden/>
    <w:unhideWhenUsed/>
    <w:qFormat/>
    <w:rsid w:val="000558A8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Символ концевой сноски"/>
    <w:qFormat/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D162B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a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D162B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D1419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E10B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4E0813"/>
    <w:pPr>
      <w:ind w:left="720"/>
      <w:contextualSpacing/>
    </w:pPr>
  </w:style>
  <w:style w:type="paragraph" w:styleId="ac">
    <w:name w:val="annotation text"/>
    <w:basedOn w:val="a"/>
    <w:link w:val="ab"/>
    <w:uiPriority w:val="99"/>
    <w:semiHidden/>
    <w:unhideWhenUsed/>
    <w:qFormat/>
    <w:rsid w:val="00014377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014377"/>
    <w:rPr>
      <w:b/>
      <w:bCs/>
    </w:rPr>
  </w:style>
  <w:style w:type="paragraph" w:customStyle="1" w:styleId="ConsPlusTitle">
    <w:name w:val="ConsPlusTitle"/>
    <w:uiPriority w:val="99"/>
    <w:qFormat/>
    <w:rsid w:val="00D84858"/>
    <w:pPr>
      <w:widowControl w:val="0"/>
    </w:pPr>
    <w:rPr>
      <w:rFonts w:eastAsia="Times New Roman" w:cs="Calibri"/>
      <w:b/>
      <w:bCs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055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semiHidden/>
    <w:unhideWhenUsed/>
    <w:rsid w:val="000558A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fc">
    <w:name w:val="Normal (Web)"/>
    <w:basedOn w:val="a"/>
    <w:uiPriority w:val="99"/>
    <w:semiHidden/>
    <w:unhideWhenUsed/>
    <w:qFormat/>
    <w:rsid w:val="002606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60AD-16F0-4738-97FE-EC0D2A4B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Зотина Алёна</dc:creator>
  <cp:lastModifiedBy>User</cp:lastModifiedBy>
  <cp:revision>7</cp:revision>
  <cp:lastPrinted>2025-01-14T10:40:00Z</cp:lastPrinted>
  <dcterms:created xsi:type="dcterms:W3CDTF">2025-01-17T08:11:00Z</dcterms:created>
  <dcterms:modified xsi:type="dcterms:W3CDTF">2025-01-17T08:27:00Z</dcterms:modified>
  <dc:language>ru-RU</dc:language>
</cp:coreProperties>
</file>