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AF" w:rsidRPr="00EE5E3A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4BE" w:rsidRDefault="004504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1F5" w:rsidRPr="00A41DC5" w:rsidRDefault="00B06346" w:rsidP="00B06346">
      <w:pPr>
        <w:widowControl w:val="0"/>
        <w:tabs>
          <w:tab w:val="left" w:pos="1020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A41DC5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от 30.05.2023</w:t>
      </w:r>
      <w:r w:rsidR="004C7FE4" w:rsidRPr="00A4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№ 655 «О системе управления государственными программами Республики Татарстан»</w:t>
      </w:r>
    </w:p>
    <w:p w:rsidR="00B06346" w:rsidRPr="00A41DC5" w:rsidRDefault="00B06346" w:rsidP="008531F5">
      <w:pPr>
        <w:widowControl w:val="0"/>
        <w:tabs>
          <w:tab w:val="left" w:pos="1020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A41DC5" w:rsidRDefault="00645CAF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A41DC5" w:rsidRDefault="001E777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645CAF" w:rsidRPr="00A41DC5" w:rsidRDefault="00645CAF" w:rsidP="004504BE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A1" w:rsidRPr="00A41DC5" w:rsidRDefault="00DC3AB2" w:rsidP="00B06346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6CA1" w:rsidRPr="00A41DC5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Кабинета Министров Республики Татарстан </w:t>
      </w:r>
      <w:r w:rsidR="00B26CA1" w:rsidRPr="00A41DC5">
        <w:rPr>
          <w:rFonts w:ascii="Times New Roman" w:eastAsia="Times New Roman" w:hAnsi="Times New Roman" w:cs="Times New Roman"/>
          <w:sz w:val="28"/>
          <w:szCs w:val="28"/>
        </w:rPr>
        <w:br/>
        <w:t>от 30.05.2023 № 655 «О системе управления государственными программами Республики Татарстан» (с изменениями, внесенными постановлением Кабинета Министров Республики Татарстан от 22.12.2023 № 1667</w:t>
      </w:r>
      <w:r w:rsidR="00687E71" w:rsidRPr="00A41DC5">
        <w:rPr>
          <w:rFonts w:ascii="Times New Roman" w:eastAsia="Times New Roman" w:hAnsi="Times New Roman" w:cs="Times New Roman"/>
          <w:sz w:val="28"/>
          <w:szCs w:val="28"/>
        </w:rPr>
        <w:t>, 23.03.2024 № 177</w:t>
      </w:r>
      <w:r w:rsidR="00B26CA1" w:rsidRPr="00A41DC5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D6299D" w:rsidRPr="00A41DC5" w:rsidRDefault="00606CF3" w:rsidP="00D6299D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7E0B86" w:rsidRPr="00A41DC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второй и третий пункта 3 признать утратившим</w:t>
      </w:r>
      <w:r w:rsidR="007E0B86" w:rsidRPr="00A41D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D71296" w:rsidRPr="00A41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459" w:rsidRPr="00A41DC5" w:rsidRDefault="001A010B" w:rsidP="00D6299D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Положение о системе управления государственными программами Республики Татарстан, утвержденное указанным постановлением, изложить в новой редакции (прилагается).</w:t>
      </w:r>
    </w:p>
    <w:p w:rsidR="00D6299D" w:rsidRPr="00A41DC5" w:rsidRDefault="00D6299D" w:rsidP="00606CF3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A010B" w:rsidRPr="00A41DC5">
        <w:rPr>
          <w:rFonts w:ascii="Times New Roman" w:eastAsia="Times New Roman" w:hAnsi="Times New Roman" w:cs="Times New Roman"/>
          <w:sz w:val="28"/>
          <w:szCs w:val="28"/>
        </w:rPr>
        <w:t>Установить, что н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астоящее постановление распространяется на правоотношения, возникшие с 1 января 2024 года.</w:t>
      </w:r>
    </w:p>
    <w:p w:rsidR="001A010B" w:rsidRPr="00A41DC5" w:rsidRDefault="001A010B" w:rsidP="00606CF3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10B" w:rsidRPr="00A41DC5" w:rsidRDefault="001A010B" w:rsidP="00606CF3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10B" w:rsidRPr="00A41DC5" w:rsidRDefault="001A010B" w:rsidP="00606CF3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10B" w:rsidRPr="00A41DC5" w:rsidRDefault="001A010B" w:rsidP="001A010B">
      <w:pPr>
        <w:widowControl w:val="0"/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Премьер-министр</w:t>
      </w:r>
    </w:p>
    <w:p w:rsidR="001A010B" w:rsidRPr="00A41DC5" w:rsidRDefault="001A010B" w:rsidP="001A010B">
      <w:pPr>
        <w:widowControl w:val="0"/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А.В.Песошин</w:t>
      </w:r>
    </w:p>
    <w:p w:rsidR="001A010B" w:rsidRPr="00A41DC5" w:rsidRDefault="001A010B" w:rsidP="00606CF3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10B" w:rsidRPr="00A41DC5" w:rsidRDefault="001A010B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1A010B" w:rsidRPr="00A41DC5" w:rsidRDefault="001A010B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1A010B" w:rsidRPr="00A41DC5" w:rsidRDefault="001A010B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1A010B" w:rsidRPr="00A41DC5" w:rsidRDefault="001A010B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1A010B" w:rsidRPr="00A41DC5" w:rsidRDefault="001A010B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1A010B" w:rsidRPr="00A41DC5" w:rsidRDefault="001A010B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1A010B" w:rsidRPr="00A41DC5" w:rsidRDefault="001A010B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1A010B" w:rsidRPr="00A41DC5" w:rsidRDefault="001A010B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1A010B" w:rsidRPr="00A41DC5" w:rsidRDefault="001A010B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1A010B" w:rsidRPr="00A41DC5" w:rsidRDefault="001A010B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1A010B" w:rsidRPr="00A41DC5" w:rsidRDefault="001A010B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FF064C" w:rsidRPr="00A41DC5" w:rsidRDefault="00FF064C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FF064C" w:rsidRPr="00A41DC5" w:rsidRDefault="00FF064C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FF064C" w:rsidRPr="00A41DC5" w:rsidRDefault="00FF064C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Кабинета Министров</w:t>
      </w:r>
    </w:p>
    <w:p w:rsidR="00FF064C" w:rsidRPr="00A41DC5" w:rsidRDefault="00FF064C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D64423" w:rsidRPr="00A41DC5" w:rsidRDefault="00687E71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от 30.05.2023</w:t>
      </w:r>
      <w:r w:rsidR="00D64423" w:rsidRPr="00A41DC5">
        <w:rPr>
          <w:rFonts w:ascii="Times New Roman" w:eastAsia="Times New Roman" w:hAnsi="Times New Roman" w:cs="Times New Roman"/>
          <w:sz w:val="28"/>
          <w:szCs w:val="28"/>
        </w:rPr>
        <w:t xml:space="preserve"> № 655 </w:t>
      </w:r>
      <w:r w:rsidR="00D64423" w:rsidRPr="00A41DC5">
        <w:rPr>
          <w:rFonts w:ascii="Times New Roman" w:eastAsia="Times New Roman" w:hAnsi="Times New Roman" w:cs="Times New Roman"/>
          <w:sz w:val="28"/>
          <w:szCs w:val="28"/>
        </w:rPr>
        <w:br/>
        <w:t xml:space="preserve">(в редакции постановления Кабинета Министров </w:t>
      </w:r>
      <w:r w:rsidR="00D64423" w:rsidRPr="00A41DC5">
        <w:rPr>
          <w:rFonts w:ascii="Times New Roman" w:eastAsia="Times New Roman" w:hAnsi="Times New Roman" w:cs="Times New Roman"/>
          <w:sz w:val="28"/>
          <w:szCs w:val="28"/>
        </w:rPr>
        <w:br/>
        <w:t>Республики Татарстан</w:t>
      </w:r>
    </w:p>
    <w:p w:rsidR="00FF064C" w:rsidRPr="00A41DC5" w:rsidRDefault="00FF064C" w:rsidP="00D64423">
      <w:pPr>
        <w:widowControl w:val="0"/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C7FE4" w:rsidRPr="00A41DC5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2024 № __</w:t>
      </w:r>
      <w:r w:rsidR="003E716E" w:rsidRPr="00A41DC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D64423" w:rsidRPr="00A41D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64C" w:rsidRPr="00A41DC5" w:rsidRDefault="00FF064C" w:rsidP="00791767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FF064C" w:rsidRPr="00A41DC5" w:rsidRDefault="00FF064C" w:rsidP="00791767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о системе управления государственными программами</w:t>
      </w:r>
    </w:p>
    <w:p w:rsidR="00FF064C" w:rsidRPr="00A41DC5" w:rsidRDefault="00FF064C" w:rsidP="00791767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FE5572" w:rsidRPr="00A41DC5" w:rsidRDefault="00FE5572" w:rsidP="00FB6B11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64C" w:rsidRPr="00A41DC5" w:rsidRDefault="00FF064C" w:rsidP="00FB6B11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C21A34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правила разработки и реализации государственных программ Республики Татарстан, внесения в них изменений, а также мониторинга хода их реализации и оценки эффективности.</w:t>
      </w:r>
    </w:p>
    <w:p w:rsidR="00C21A34" w:rsidRPr="00A41DC5" w:rsidRDefault="00C21A34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Настоящее Положение не распространяется на государственную программу Республики Татарстан «Оказание содействия добровольному переселению в Республику Татарстан соотечественников, проживающих за рубежом», разработанную в соответствии с государственной программой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22.06.2006 № 637 «О мерах по оказанию содействия добровольному переселению в Российскую Федерацию соотечественников, проживающих за рубежом».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1.2. В целях настоящего Положения используются следующие понятия: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Республики Татарстан (далее - государственная программа) - документ стратегического планирования, содержащий комплекс планируемых мероприятий (результатов), взаимосвязанных по задачам, срокам осуществления, исполнителям и ресурсам, и инструментов государственной политики, обеспечивающих наиболее эффективное достижение национальных целей развития Российской Федерации, определенных Указом Президента Российской Фе</w:t>
      </w:r>
      <w:r w:rsidR="00A13EA0" w:rsidRPr="00A41DC5">
        <w:rPr>
          <w:rFonts w:ascii="Times New Roman" w:eastAsia="Times New Roman" w:hAnsi="Times New Roman" w:cs="Times New Roman"/>
          <w:sz w:val="28"/>
          <w:szCs w:val="28"/>
        </w:rPr>
        <w:t>дерации от 21 июля 2020 года № 474 «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A13EA0" w:rsidRPr="00A41DC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(далее - национальные цели), а также решение задач социально-экономического развития Республики Татарстан, определенных Законом Республики Татарс</w:t>
      </w:r>
      <w:r w:rsidR="00A13EA0" w:rsidRPr="00A41DC5">
        <w:rPr>
          <w:rFonts w:ascii="Times New Roman" w:eastAsia="Times New Roman" w:hAnsi="Times New Roman" w:cs="Times New Roman"/>
          <w:sz w:val="28"/>
          <w:szCs w:val="28"/>
        </w:rPr>
        <w:t>тан от 17 июня 2015 года № 40-ЗРТ «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Об утверждении Стратегии социально-экономического развития Республики Татарстан до 2030 года</w:t>
      </w:r>
      <w:r w:rsidR="00A13EA0" w:rsidRPr="00A41DC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(далее - Стратегия-2030);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структурный элемент государственной программы - комплекс мероприятий, направленных на достижение целей и решение отдельных задач государственной программы, определяемых ее ответственным исполнителем;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проект - комплекс взаимосвязанных мероприятий, направленных на получение уникальных результатов в условиях временных и ресурсных ограничений;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региональный проект - проект, обеспечивающий достижение или вклад в достижение целей, показателей и реализацию мероприятий (результатов) государственной программы, а также достижение иных показателей по поручению и (или) указанию Президента Российской Федерации, Председателя Правительства Российской Федерации, </w:t>
      </w:r>
      <w:r w:rsidR="00147EBE" w:rsidRPr="00A41DC5">
        <w:rPr>
          <w:rFonts w:ascii="Times New Roman" w:eastAsia="Times New Roman" w:hAnsi="Times New Roman" w:cs="Times New Roman"/>
          <w:sz w:val="28"/>
          <w:szCs w:val="28"/>
        </w:rPr>
        <w:t xml:space="preserve">Главы (Раиса) Республики Татарстан (далее -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Раиса Республики Татарстан</w:t>
      </w:r>
      <w:r w:rsidR="00147EBE" w:rsidRPr="00A41DC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, Премьер-министра Республики Татарстан;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комплекс процессных мероприятий - группа скоординированных мероприятий (результатов), имеющих общую целевую ориентацию и направленных на выполнение функций и решение текущих задач республиканского органа исполнительной власти и территориального органа федерального органа исполнительной власти (по согласованию) или иных государственных органов, организаций, соответствующих положениям (уставам, законам) о таких органах исполнительной власти или иных государственных органах, организациях;</w:t>
      </w:r>
    </w:p>
    <w:p w:rsidR="009E42E6" w:rsidRPr="00A41DC5" w:rsidRDefault="009E42E6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цифровой модуль управления государственными программами (далее – Цифровой модуль) –</w:t>
      </w:r>
      <w:r w:rsidR="004C7FE4" w:rsidRPr="00A4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обеспечение, </w:t>
      </w:r>
      <w:r w:rsidR="00687E71" w:rsidRPr="00A41DC5">
        <w:rPr>
          <w:rFonts w:ascii="Times New Roman" w:eastAsia="Times New Roman" w:hAnsi="Times New Roman" w:cs="Times New Roman"/>
          <w:sz w:val="28"/>
          <w:szCs w:val="28"/>
        </w:rPr>
        <w:t>предназначенное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управления государственными программами Республики Татарстан в электронном виде;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куратор государственной </w:t>
      </w:r>
      <w:r w:rsidR="009572F7" w:rsidRPr="00A41DC5">
        <w:rPr>
          <w:rFonts w:ascii="Times New Roman" w:eastAsia="Times New Roman" w:hAnsi="Times New Roman" w:cs="Times New Roman"/>
          <w:sz w:val="28"/>
          <w:szCs w:val="28"/>
        </w:rPr>
        <w:t xml:space="preserve">программы и (или) регионального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проекта - лицо, ответственное за организацию и реализацию государственной </w:t>
      </w:r>
      <w:r w:rsidR="009572F7" w:rsidRPr="00A41DC5">
        <w:rPr>
          <w:rFonts w:ascii="Times New Roman" w:eastAsia="Times New Roman" w:hAnsi="Times New Roman" w:cs="Times New Roman"/>
          <w:sz w:val="28"/>
          <w:szCs w:val="28"/>
        </w:rPr>
        <w:t xml:space="preserve">программы и (или) регионального </w:t>
      </w:r>
      <w:r w:rsidR="00F13AC5" w:rsidRPr="00A41DC5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(далее - куратор);</w:t>
      </w:r>
    </w:p>
    <w:p w:rsidR="00FF064C" w:rsidRPr="00A41DC5" w:rsidRDefault="009572F7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регионального 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проекта - руководитель республиканского органа исполнительной власти и (или) территориального органа федерального органа исполнительной власти (по согласованию) либо иного главного распорядителя средств бюджета Республики Татарстан и бюджетов территориальных государственных внебюджетных фондов, на которого возлагается персональная ответственность за достижение целей, показателей и мероприятий (результатов), указанных в паспорте соответствующего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проекта;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9572F7" w:rsidRPr="00A41DC5">
        <w:rPr>
          <w:rFonts w:ascii="Times New Roman" w:eastAsia="Times New Roman" w:hAnsi="Times New Roman" w:cs="Times New Roman"/>
          <w:sz w:val="28"/>
          <w:szCs w:val="28"/>
        </w:rPr>
        <w:t xml:space="preserve">стратор регионального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проекта - заместитель руководителя</w:t>
      </w:r>
      <w:r w:rsidR="009572F7" w:rsidRPr="00A41DC5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проекта, который осуществляет организационно-методическое и аналитическое сопровождение реализации</w:t>
      </w:r>
      <w:r w:rsidR="009572F7" w:rsidRPr="00A41DC5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проекта (далее - администратор);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республиканский орган исполнительной власти и (или) территориальный орган федерального органа исполнительной власти (по согласованию) либо иной главный распорядитель средств бюджета Республики Татарстан и бюджетов территориальных государственных внебюджетных фондов, определенный Кабинетом Министров Республики Татарстан в качестве ответственного исполнителя государственной программы, отвечающий за формирование и реализацию государственной программы;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соисполнитель - республиканский орган исполнительной власти и (или) территориальный орган федерального органа исполнительной власти (по согласованию), иной государственный орган, организация, ответственный за разработку и реализацию структурного элемента государственной программы;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участник - республиканский орган исполнительной власти и (или) территориальный орган федерального органа исполнительной власти (по согласованию), иной государственный орган, организация, участвующий в реализации структурного элемента государственной программы;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государственной программы - конечный результат реализации государственной программы, соответствующий приоритетам государственной политики в сфере реализации государственной программы;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задача структурного элемента государственной программы - итог деятельности, направленный на достижение изменений в социально-экономической сфере Республики Татарстан;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мероприятие (результат) - количественно измеримый итог деятельности, направленный на достижение показателей и структурных элементов государственной программы, сформулированный в виде завершенного действия по созданию (строительству, приобретению, оснащению, реконструкции и т.п.) определенного количества материальных и нематериальных объектов, предоставлению определенного объема услуг, выполнению определенного объема работ с заданными характеристиками;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объект - конечный материальный или нематериальный продукт либо услуга, планируемые к приобретению и (или) получению в рамках выполнения (достижения) мероприятия (результата) структурного элемента государственной программы;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показатель - количественно измеримый параметр, характеризующий достижение целей государственной программы, выполнение задач структурного элемента государственной программы и отражающий социально-экономические и иные общественно значимые эффекты от реализации государственной программы, структурного элемента государственной программы;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контрольная точка - документально подтверждаемое событие, отражающее факт завершения значимых действий по выполнению (достижению) мероприятия (результата) структурного элемента государственной программы и (или) созданию объекта;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маркировка - реализуемое в информационных системах присвоение признака связи параметров государственных программ и структурных элементов государственных программ между собой, а также </w:t>
      </w:r>
      <w:r w:rsidR="006717B5" w:rsidRPr="00A41DC5">
        <w:rPr>
          <w:rFonts w:ascii="Times New Roman" w:eastAsia="Times New Roman" w:hAnsi="Times New Roman" w:cs="Times New Roman"/>
          <w:sz w:val="28"/>
          <w:szCs w:val="28"/>
        </w:rPr>
        <w:t>с параметрами других документов;</w:t>
      </w:r>
    </w:p>
    <w:p w:rsidR="006717B5" w:rsidRPr="00A41DC5" w:rsidRDefault="006717B5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программа - документ, содержащий комплекс скоординированных мероприятий, направленных на решение конкретной задачи регионального проекта или комплекса процессных мероприятий государственной программы, а также измеряемые целевые индикаторы. </w:t>
      </w:r>
      <w:r w:rsidR="00462BE0" w:rsidRPr="00A41DC5">
        <w:rPr>
          <w:rFonts w:ascii="Times New Roman" w:eastAsia="Times New Roman" w:hAnsi="Times New Roman" w:cs="Times New Roman"/>
          <w:sz w:val="28"/>
          <w:szCs w:val="28"/>
        </w:rPr>
        <w:t>Региональная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программа явля</w:t>
      </w:r>
      <w:r w:rsidR="00462BE0" w:rsidRPr="00A41DC5">
        <w:rPr>
          <w:rFonts w:ascii="Times New Roman" w:eastAsia="Times New Roman" w:hAnsi="Times New Roman" w:cs="Times New Roman"/>
          <w:sz w:val="28"/>
          <w:szCs w:val="28"/>
        </w:rPr>
        <w:t>ется самостоятельным документом</w:t>
      </w:r>
      <w:r w:rsidR="00EE5E3A" w:rsidRPr="00A41D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5E3A" w:rsidRPr="00A41DC5" w:rsidRDefault="00EE5E3A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запрос на изменение паспорта - механизм внесения изменений в паспорта государственных программ и их структурных элементов</w:t>
      </w:r>
      <w:r w:rsidR="00383506" w:rsidRPr="00A41D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3506" w:rsidRPr="00A41DC5" w:rsidRDefault="00383506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проектная деятельность - деятельность, связанная с инициированием, подготовкой, реализацией и завершением региональных проектов</w:t>
      </w:r>
      <w:r w:rsidR="00AA4092" w:rsidRPr="00A41D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4092" w:rsidRPr="00A41DC5" w:rsidRDefault="00AA4092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органы управления проектной деятельностью в Республике Татарстан, используемые в настоящем Положении, отражены в Положении об организации проектной деятельности в Правительстве Республики Татарстан, утвержденном постановлением Кабинета Министров Республики Татарстан от 20.06.2019 № 504 «Об организации проектной деятельности в Правительстве Республики Татарстан».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1.3. Разработка и реализация государственных программ осуществляется исходя из следующих принципов: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а) обеспечение достижения национальных целей и целей Стратегии-2030 с учетом влияния мероприятий (результатов) государственных программ на достижение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 показателей национальных целей и целей Стратегии-2030;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обеспечение приоритетов и целей, отраженных в инвестиционном меморандуме, утверждаемом постановлением Кабинета Министров Республики Татарстан, посланиях Раиса Республики Татарстан Государственному Совету Республики Татарстан, стратегиях (концепциях, программах) долгосрочного социально-экономического развития Республики Татарстан и национальной безопасности Российской Федерации, установленных документами стратегического планирования;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включение в состав государственных программ всех инструментов и мероприятий в соответствующих отрасли и сфере (включая меры организационного характера, осуществление контрольно-надзорной деятельности, совершенствование нормативного регулирования отрасли, налоговые, таможенные, тарифные, кредитные и иные инструменты);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обеспечение консолидации бюджетных ассигнований федерального бюджета, бюджетов государственных внебюджетных фондов Российской Федерации, оценки расходов консолидированного бюджета Республики Татарстан и внебюджетных источников, направленных на реализацию государственной политики в соответствующих сферах и влияющих на выполнение запланированных в государственных программах мероприятий (результатов);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д) синхронизация государственных программ с государственными программами Российской Федерации и программами развития (иными программами) государственных корпораций, государственных компаний и акционерных обществ с государственным участием, влияющими на достижение показателей и выполнение мероприятий (результатов) государственных программ;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е) выделение в структуре государственных программ: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проектов, направленных на получение уникальных результатов в условиях временных и ресурсных ограничений, формируемых в соответствии с настоящим Положением;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процессных мероприятий, реализуемых непрерывно либо на периодической основе;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ж) обеспечение возможности маркировки </w:t>
      </w:r>
      <w:r w:rsidR="0004342D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Цифровом модуле </w:t>
      </w:r>
      <w:r w:rsidR="001A010B" w:rsidRPr="00A41DC5">
        <w:rPr>
          <w:rFonts w:ascii="Times New Roman" w:eastAsia="Times New Roman" w:hAnsi="Times New Roman" w:cs="Times New Roman"/>
          <w:sz w:val="28"/>
          <w:szCs w:val="28"/>
        </w:rPr>
        <w:t xml:space="preserve">параметров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государственных программ, в том числе показателей, мероприятий (результатов) и параметров финансового обеспечения, соответствующих сферам реализации государственных программ Российской Федерации и региональных проектов, обеспечивающих достижение показателей, мероприятий (результатов) федеральных проектов, входящих в состав национальных проектов, реализуемых в соответствии с Положением об организации проектной деятельности в Правительстве Республики Татарстан, утвержденным постановлением Кабинета Министров Респ</w:t>
      </w:r>
      <w:r w:rsidR="00A13EA0" w:rsidRPr="00A41DC5">
        <w:rPr>
          <w:rFonts w:ascii="Times New Roman" w:eastAsia="Times New Roman" w:hAnsi="Times New Roman" w:cs="Times New Roman"/>
          <w:sz w:val="28"/>
          <w:szCs w:val="28"/>
        </w:rPr>
        <w:t>ублики Татарстан от 20.06.2019 № 504 «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Об организации проектной деятельности в Правительстве Республики Татарстан</w:t>
      </w:r>
      <w:r w:rsidR="00A13EA0" w:rsidRPr="00A41DC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з) однократность ввода данных при формировании государственных программ</w:t>
      </w:r>
      <w:r w:rsidR="001A010B" w:rsidRPr="00A41DC5">
        <w:rPr>
          <w:rFonts w:ascii="Times New Roman" w:eastAsia="Times New Roman" w:hAnsi="Times New Roman" w:cs="Times New Roman"/>
          <w:sz w:val="28"/>
          <w:szCs w:val="28"/>
        </w:rPr>
        <w:t>, внесени</w:t>
      </w:r>
      <w:r w:rsidR="00383506" w:rsidRPr="00A41DC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A010B" w:rsidRPr="00A41DC5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и их мониторинге.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1.4. В состав государственных программ в соответствии со сферами их реализации подлежат включению направления деятельности республиканских органов исполнительной власти и (или) территориальных органов федеральных органов исполнительной власти (по согласованию) либо иных главных распорядителей средств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бюджета Республики Татарстан и бюджетов территориальных государственных внебюджетных фондов.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Перечень направлений деятельности республиканских органов исполнительной власти и (или) территориальных органов федеральных органов исполнительной власти (по согласованию) либо иных главных распорядителей средств бюджета Республики Татарстан и бюджетов территориальных государственных внебюджетных фондов, не подлежащих включению в государственные программы, разрабатывается Министерством финансов Республики Татарстан и утверждается Кабинетом Министров Республики Татарстан.</w:t>
      </w:r>
    </w:p>
    <w:p w:rsidR="00EB1CBE" w:rsidRPr="00A41DC5" w:rsidRDefault="00EB1CBE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1.5. Формирование, согласование, утверждение и размещение па</w:t>
      </w:r>
      <w:r w:rsidR="00B9242B" w:rsidRPr="00A41DC5">
        <w:rPr>
          <w:rFonts w:ascii="Times New Roman" w:eastAsia="Times New Roman" w:hAnsi="Times New Roman" w:cs="Times New Roman"/>
          <w:sz w:val="28"/>
          <w:szCs w:val="28"/>
        </w:rPr>
        <w:t xml:space="preserve">спортов региональных проектов, </w:t>
      </w:r>
      <w:r w:rsidR="00A13EA0" w:rsidRPr="00A41DC5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достижение показателей, мероприятий (результатов) федерального проекта, входящего в состав национального проекта, запросов на изменение паспортов данных региональных проектов, ежемесячных, ежеквартальных и итоговых отчетов об их реализации, а также иных документов и материалов, разрабатываемых при осуществлении проектной деятельности, за исключением документов и материалов, содержащих сведения, составляющие государственную тайну, осуществляются в подсистеме управления национальными проектами государственной интегрированной информационной системы упра</w:t>
      </w:r>
      <w:r w:rsidR="00795D48" w:rsidRPr="00A41DC5">
        <w:rPr>
          <w:rFonts w:ascii="Times New Roman" w:eastAsia="Times New Roman" w:hAnsi="Times New Roman" w:cs="Times New Roman"/>
          <w:sz w:val="28"/>
          <w:szCs w:val="28"/>
        </w:rPr>
        <w:t>вления общественными финансами «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Электронный бюджет</w:t>
      </w:r>
      <w:r w:rsidR="00795D48" w:rsidRPr="00A41DC5">
        <w:rPr>
          <w:rFonts w:ascii="Times New Roman" w:eastAsia="Times New Roman" w:hAnsi="Times New Roman" w:cs="Times New Roman"/>
          <w:sz w:val="28"/>
          <w:szCs w:val="28"/>
        </w:rPr>
        <w:t>» (далее - ГИИС «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Электронный бюджет</w:t>
      </w:r>
      <w:r w:rsidR="00795D48" w:rsidRPr="00A41DC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) по мере ввода в эксплуатацию ее компонентов и модулей в форме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органа управления проектной деятельностью.</w:t>
      </w:r>
    </w:p>
    <w:p w:rsidR="00EB1CBE" w:rsidRPr="00A41DC5" w:rsidRDefault="00EB1CBE" w:rsidP="00EB1CB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1.6. Формирование, согласование, утверждение и размещение па</w:t>
      </w:r>
      <w:r w:rsidR="00D102A5" w:rsidRPr="00A41DC5">
        <w:rPr>
          <w:rFonts w:ascii="Times New Roman" w:eastAsia="Times New Roman" w:hAnsi="Times New Roman" w:cs="Times New Roman"/>
          <w:sz w:val="28"/>
          <w:szCs w:val="28"/>
        </w:rPr>
        <w:t xml:space="preserve">спортов региональных проектов, </w:t>
      </w:r>
      <w:r w:rsidR="00A13EA0" w:rsidRPr="00A41DC5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обеспечивающих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достижение показателей, мероприятий (результатов) федерального проекта, не входящего в состав национального проекта, </w:t>
      </w:r>
      <w:r w:rsidR="00D102A5" w:rsidRPr="00A41DC5">
        <w:rPr>
          <w:rFonts w:ascii="Times New Roman" w:eastAsia="Times New Roman" w:hAnsi="Times New Roman" w:cs="Times New Roman"/>
          <w:sz w:val="28"/>
          <w:szCs w:val="28"/>
        </w:rPr>
        <w:t xml:space="preserve">паспортов иных региональных проектов,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паспортов комплексов процессных мероприятий, запросов на изменение паспортов данных региональных проектов и комплексов процессных мероприятий, ежемесячных, ежеквартальных и итоговых отчетов об их реализации, а также иных документов и материалов, разрабатываемых при осуществлении проектной деятельности, за исключением документов и материалов, содержащих сведения, составляющие государственную тайну, осуществляются в Цифровом модуле по мере ввода в эксплуатацию ее компонентов и модулей в форме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органа управления проектной деятельностью.</w:t>
      </w:r>
    </w:p>
    <w:p w:rsidR="00EB1CBE" w:rsidRPr="00A41DC5" w:rsidRDefault="00EB1CBE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1.7. Регистрация уполномоченных лиц в </w:t>
      </w:r>
      <w:r w:rsidR="006F25E4" w:rsidRPr="00A41DC5">
        <w:rPr>
          <w:rFonts w:ascii="Times New Roman" w:eastAsia="Times New Roman" w:hAnsi="Times New Roman" w:cs="Times New Roman"/>
          <w:sz w:val="28"/>
          <w:szCs w:val="28"/>
        </w:rPr>
        <w:t>ГИИС «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Электронный бюджет</w:t>
      </w:r>
      <w:r w:rsidR="006F25E4" w:rsidRPr="00A41DC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заявок на регистрацию, направляемых сотрудниками республиканских органов исполнительной власти, наделенными полномочиями на формирование указанных заявок, в форме электронного </w:t>
      </w:r>
      <w:r w:rsidR="006F25E4" w:rsidRPr="00A41DC5">
        <w:rPr>
          <w:rFonts w:ascii="Times New Roman" w:eastAsia="Times New Roman" w:hAnsi="Times New Roman" w:cs="Times New Roman"/>
          <w:sz w:val="28"/>
          <w:szCs w:val="28"/>
        </w:rPr>
        <w:t>документа в системе ГИИС «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Электронный бюджет</w:t>
      </w:r>
      <w:r w:rsidR="006F25E4" w:rsidRPr="00A41DC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полномочий согласно рекомендациям Министерства финансов Российской Федерации.</w:t>
      </w:r>
    </w:p>
    <w:p w:rsidR="00FA0D5A" w:rsidRPr="00A41DC5" w:rsidRDefault="006F25E4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1.8. Регистрация уполномоченных лиц в Цифровом модуле осуществляется на основании заявок на регистрацию, направляемых сотрудниками республиканских ор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ганов исполнительной власти, наделенными полномочиями на формирование указанных заявок, в форме электронного документа в </w:t>
      </w:r>
      <w:r w:rsidR="00FA0D5A" w:rsidRPr="00A41DC5">
        <w:rPr>
          <w:rFonts w:ascii="Times New Roman" w:eastAsia="Times New Roman" w:hAnsi="Times New Roman" w:cs="Times New Roman"/>
          <w:sz w:val="28"/>
          <w:szCs w:val="28"/>
        </w:rPr>
        <w:t>техническую поддержку Цифрового модуля</w:t>
      </w:r>
      <w:r w:rsidR="00C070DE" w:rsidRPr="00A41DC5">
        <w:rPr>
          <w:rFonts w:ascii="Times New Roman" w:eastAsia="Times New Roman" w:hAnsi="Times New Roman" w:cs="Times New Roman"/>
          <w:sz w:val="28"/>
          <w:szCs w:val="28"/>
        </w:rPr>
        <w:t xml:space="preserve"> и в Министерство</w:t>
      </w:r>
      <w:r w:rsidR="00FA0D5A" w:rsidRPr="00A41DC5">
        <w:rPr>
          <w:rFonts w:ascii="Times New Roman" w:eastAsia="Times New Roman" w:hAnsi="Times New Roman" w:cs="Times New Roman"/>
          <w:sz w:val="28"/>
          <w:szCs w:val="28"/>
        </w:rPr>
        <w:t xml:space="preserve"> экономики Республики Татарстан.</w:t>
      </w:r>
    </w:p>
    <w:p w:rsidR="00A13EA0" w:rsidRPr="00A41DC5" w:rsidRDefault="00A13EA0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1.9. Сбор и обработка информации и данных, а также анализ реализации региональных проектов осуществляются в Цифровом модуле.</w:t>
      </w:r>
    </w:p>
    <w:p w:rsidR="00A13EA0" w:rsidRPr="00A41DC5" w:rsidRDefault="00A13EA0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1.10. Планирование бюджетных ассигнований на реализацию региональных проектов в Республике Татарстан в очередном финансовом году и плановом периоде осуществляется в соответствии с законом о бюджете Республики Татарстан на очередной финансовый год и на плановый период.</w:t>
      </w:r>
    </w:p>
    <w:p w:rsidR="00FF064C" w:rsidRPr="00A41DC5" w:rsidRDefault="00A13EA0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 Разработка и реализация государственной программы осуществляется ответственным исполнителем программы совместно с ее соисполнителями и участниками.</w:t>
      </w:r>
    </w:p>
    <w:p w:rsidR="00A13EA0" w:rsidRPr="00A41DC5" w:rsidRDefault="00A13EA0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1.12. Подготовка региональных проектов осуществляется с учетом методических рекомендаций по подготовке региональных проектов, утвержденных на федеральном уровне.</w:t>
      </w:r>
    </w:p>
    <w:p w:rsidR="00FF064C" w:rsidRPr="00A41DC5" w:rsidRDefault="00A13EA0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 Сроки реализации государственных программ Республики Татарстан определяются Кабинетом Министров Республики Татарстан.</w:t>
      </w:r>
    </w:p>
    <w:p w:rsidR="00A13EA0" w:rsidRPr="00A41DC5" w:rsidRDefault="00A13EA0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1.14. Информация, содержащаяся в паспортах региональных проектов, запросах об их изменении, а также в отчетах об их реализации до их утверждения в соответствии с настоящим Положением, не подлежит разглашению (распространению), если иное не установлено настоящим Положением или иными нормативными правовыми актами Российской Федерации и Республики Татарстан.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64C" w:rsidRPr="00A41DC5" w:rsidRDefault="00FF064C" w:rsidP="00791767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II. Структура и содержание государственных программ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2.1. Государственная программа является системой следующих документов, разрабатываемых и утверждаемых в соответствии с настоящим Положением: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стратегические приоритеты - приоритеты и цели государственной политики Республики Татарстан, в том числе с указанием связи с национальными целями, целями Стратегии-2030, государственными программами Российской Федерации;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паспорт государственной программ</w:t>
      </w:r>
      <w:r w:rsidR="009572F7" w:rsidRPr="00A41DC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64C" w:rsidRPr="00A41DC5" w:rsidRDefault="009572F7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в) паспорт регионального 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паспорт комплекса процессных мероприяти</w:t>
      </w:r>
      <w:r w:rsidR="009572F7" w:rsidRPr="00A41D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д) перечень нормативных правовых актов Республики Татарстан, утверждающих правила предоставления межбюджетных трансфертов из бюджета Республики Татарстан местным бюджетам в рамках реализации государственной программы (в случае предоставления соответствующих межбюджетных трансфертов в рамках государственной программы), правила осуществления бюджетных инвестиций и предоставления субсидий из бюджета Республики Татарстан юридическим лицам в рамках реализации государственной программы (при необходимости), а также решения об осуществлении капитальных вложений в рамках реализации государственной программы (при необходимости) по форме согласно пр</w:t>
      </w:r>
      <w:r w:rsidR="005F0887" w:rsidRPr="00A41DC5">
        <w:rPr>
          <w:rFonts w:ascii="Times New Roman" w:eastAsia="Times New Roman" w:hAnsi="Times New Roman" w:cs="Times New Roman"/>
          <w:sz w:val="28"/>
          <w:szCs w:val="28"/>
        </w:rPr>
        <w:t>иложению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е) перечень объектов капитального строительства, мероприятий (укрупненных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инвестиционных проектов), объектов недвижимости, </w:t>
      </w:r>
      <w:r w:rsidR="00630164" w:rsidRPr="00A41DC5">
        <w:rPr>
          <w:rFonts w:ascii="Times New Roman" w:eastAsia="Times New Roman" w:hAnsi="Times New Roman" w:cs="Times New Roman"/>
          <w:sz w:val="28"/>
          <w:szCs w:val="28"/>
        </w:rPr>
        <w:t xml:space="preserve">входящих в систему документов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ж) решения о заключении от имени Республики Татарстан государственных контрактов, предметом которых является выполнение работ (оказание услуг), длительность производственного цикла выполнения (оказания) которых превышает срок действия утвержденных лимитов бюджетных обязательств, в рамках государственной программы (при необходимости);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з) иные документы и материалы в сфере реализации государственной программы в соответствии с нормативными правовыми актами Республики Татарстан (при необходимости).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2.2. В </w:t>
      </w:r>
      <w:r w:rsidR="0075017E" w:rsidRPr="00A41DC5">
        <w:rPr>
          <w:rFonts w:ascii="Times New Roman" w:eastAsia="Times New Roman" w:hAnsi="Times New Roman" w:cs="Times New Roman"/>
          <w:sz w:val="28"/>
          <w:szCs w:val="28"/>
        </w:rPr>
        <w:t xml:space="preserve">Цифровом модуле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совместно с соисполнителями и участниками осуществляется формирование реестра документов, входящих в состав государственной программы, а также обеспечивается его актуальность и полнота.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2.3. В структуре государственной программы обособляются проектная и процессная части.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2.4. В проектную часть включаются направления деятельности республиканских органов исполнительной власти и (или) территориальных органов федеральных органов исполнительной власти (по согласованию) либо иных главных распорядителей средств бюджета Республики Татарстан и бюджетов территориальных государственных внебюджетных фондов, в рамках которых предусматриваются: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осуществление бюджетных инвестиций в форме капитальных вложений в объекты государственной собственности Республики Татарстан;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предоставление субсидий на осуществление капитальных вложений;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предоставление субсидий (иных межбюджетных трансфертов) из бюджета Республики Татарстан местным бюджетам;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предоставление бюджетных инвестиций и субсидий юридическим лицам;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д) выработка предложений по совершенствованию государственной политики и нормативного регулирования в сфере реализации государственной программы;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е) осуществление стимулирующих налоговых расходов;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ж) организация и проведение научно-исследовательских и опытно-конструкторских работ в сфере реализации государственной программы;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з) создание и развитие информационных систем;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и) предоставление целевых субсидий государственным учреждениям в целях осуществления капитальных вложений, операций с недвижимым имуществом, приобретения нефинансовых активов, а также реализации иных мероприятий, отвечающих критериям проектной деятельности;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к) иные направления деятельности, отвечающие критериям проектной деятельности.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2.5. В процессную часть включаются направления деятельности республиканских органов исполнительной власти и (или) территориальных органов федеральных органов исполнительной власти (по согласованию) либо иных главных распорядителей средств бюджета Республики Татарстан и бюджетов территориальных государственных внебюджетных фондов, в рамках которых предусматриваются: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выполнение государственного задания на оказание государственных услуг;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б) предоставление субвенций из бюджета Республики Татарстан местным бюджетам;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предоставление дотаций из бюджета Республики Татарстан местным бюджетам;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осуществление текущей деятельности государственных учреждений;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д) предоставление целевых субсидий государственным учреждениям (за исключением субсидий, предоставляемых в рамках проектной деятельности);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е) оказание мер социальной поддержки отдельным категориям </w:t>
      </w:r>
      <w:r w:rsidR="002418F9" w:rsidRPr="00A41DC5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случаев, когда нормативными правовыми актами установлен ограниченный период действия соответствующих мер), включая осуществление социальных налоговых расходов;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ж) обслуживание государственного долга Республики Татарстан;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з) исполнение международных обязательств (за исключением случаев, когда международными договорами установлен ограниченный период действия соответствующих обязательств);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и) предоставление субсидий в целях финансового обеспечения исполнения государственного социального заказа на оказание государственных услуг в социальной сфере;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к) иные направления деятельности.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При формировании проектной части государственной программы включаемые в ее состав мероприятия (результаты) должны иметь количественно измеримые итоги их реализации. При формировании процессной части государственной программы допускается включение мероприятий (результатов), не имеющих количественно измеримых итогов их реализации.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2.6. В проектную часть государственной программы в качестве ее структурных элементов включаются региональные проекты.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Региональные проекты формируются по следующим типам: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региональный проект, обеспечивающий достижение показателей, мероприятий (результатов) федерального проекта, входящего в состав национального проекта, реализуемый в соответствии с Положением об организации проектной деятельности в Правительстве Республики Татарстан, утвержденным постановлением Кабинета Министров Респ</w:t>
      </w:r>
      <w:r w:rsidR="009572F7" w:rsidRPr="00A41DC5">
        <w:rPr>
          <w:rFonts w:ascii="Times New Roman" w:eastAsia="Times New Roman" w:hAnsi="Times New Roman" w:cs="Times New Roman"/>
          <w:sz w:val="28"/>
          <w:szCs w:val="28"/>
        </w:rPr>
        <w:t>ублики Татарстан от 20.06.2019 № 504 «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Об организации проектной деятельности в Пра</w:t>
      </w:r>
      <w:r w:rsidR="009572F7" w:rsidRPr="00A41DC5">
        <w:rPr>
          <w:rFonts w:ascii="Times New Roman" w:eastAsia="Times New Roman" w:hAnsi="Times New Roman" w:cs="Times New Roman"/>
          <w:sz w:val="28"/>
          <w:szCs w:val="28"/>
        </w:rPr>
        <w:t>вительстве Республики Татарстан»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иной региональный проект.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Типы региональных пр</w:t>
      </w:r>
      <w:r w:rsidR="009572F7" w:rsidRPr="00A41DC5">
        <w:rPr>
          <w:rFonts w:ascii="Times New Roman" w:eastAsia="Times New Roman" w:hAnsi="Times New Roman" w:cs="Times New Roman"/>
          <w:sz w:val="28"/>
          <w:szCs w:val="28"/>
        </w:rPr>
        <w:t>оектов, указанные в подпунктах «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72F7" w:rsidRPr="00A41DC5"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572F7" w:rsidRPr="00A41DC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включают в себя как декомпозированные по субъектам Российской Федерации в паспортах структурных элементов государственных программ Российской Федерации мероприятия (результаты), так и собственные мероприятия (результаты).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Для региональных п</w:t>
      </w:r>
      <w:r w:rsidR="009572F7" w:rsidRPr="00A41DC5">
        <w:rPr>
          <w:rFonts w:ascii="Times New Roman" w:eastAsia="Times New Roman" w:hAnsi="Times New Roman" w:cs="Times New Roman"/>
          <w:sz w:val="28"/>
          <w:szCs w:val="28"/>
        </w:rPr>
        <w:t>роектов, указанных в подпункте «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572F7" w:rsidRPr="00A41DC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необязательно формирование отдельного регионального проекта, соответствующего федеральному проекту, не входящему в состав национального проекта и являющемуся структурным элементом государственной программы Российской Федерации, при наличии декомпозированных мероприятий (результатов) из такого федерального проекта.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2.7. В процессную часть государственной программы в качестве ее структурных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элементов включаются комплексы процессных мероприятий, формируемые в соответствии с методическими рекомендациями, утвержденными на федеральном уровне, а также настоящим Положением.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При формировании комплексов процессных мероприятий в рамках государственной программы выделяются: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комплекс процессных мероприятий по обеспечению реализации государственных функций и полномочий ответственным исполнителем;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комплекс процессных мероприятий по обеспечению реализации государственных функций и полномочий соисполнителем (участником) в случае, если бюджетные ассигнования бюджета Республики Татарстан на его содержание предусмотрены в рамках государственной программы.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2.8. В рамках государственной программы могут реализовываться отдельные мероприятия, направленные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текущем финансовом году (далее - отдельные мероприятия).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Перечень отдельных мероприятий устанавливается Кабинетом Министров Республики Татарстан.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2.9. В стратегические приоритеты государственной программы включаются: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оценка текущего состояния соответствующей сферы социально-экономического развития Республики Татарстан;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описание приоритетов и целей государственной политики в сфере реализации государственной программы;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сведения о взаимосвязи со стратегическими приоритетами, национальными целями и целями Стратегии-2030, показателями государственных программ Российской Федерации (при наличии);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задачи государственного управления, способы их эффективного решения в соответствующей отрасли экономики и сфере государственного управления.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2.10. В паспорте государственной программы отражаются следующие сведения: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наименование государственной программы;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цели и показатели государственной программы;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сроки реализации (с возможностью выделения этапов);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перечень структурных элементов государственной программы;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д) параметры финансового обеспечения за счет всех источников финансирования по годам реализации в целом по государственной программе и с детализац</w:t>
      </w:r>
      <w:r w:rsidR="005F0887" w:rsidRPr="00A41DC5">
        <w:rPr>
          <w:rFonts w:ascii="Times New Roman" w:eastAsia="Times New Roman" w:hAnsi="Times New Roman" w:cs="Times New Roman"/>
          <w:sz w:val="28"/>
          <w:szCs w:val="28"/>
        </w:rPr>
        <w:t>ией по ее структурным элементам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е) сведения о кураторе, ответственном исполнителе;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ж) связь с национальными целями, целями Стратегии-2030, государственными программами Российской Федерации (при наличии).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2.11. В паспорте структурного элемента государственной программы отражаются следующие сведения: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наименование структурного элемента государственной программы;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б) общественно значимые результаты (только для региональных проектов, обеспечивающих достижение показателей, мероприятий (результатов) федеральных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проектов, входящих в состав национальных проектов, реализуемых в соответствии с Положением об организации проектной деятельности в Правительстве Республики Татарстан, утвержденным постановлением Кабинета Министров Респ</w:t>
      </w:r>
      <w:r w:rsidR="00795D48" w:rsidRPr="00A41DC5">
        <w:rPr>
          <w:rFonts w:ascii="Times New Roman" w:eastAsia="Times New Roman" w:hAnsi="Times New Roman" w:cs="Times New Roman"/>
          <w:sz w:val="28"/>
          <w:szCs w:val="28"/>
        </w:rPr>
        <w:t>ублики Татарстан от 20.06.2019 № 504 «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Об организации проектной деятельности в Правительстве Республики Татарстан</w:t>
      </w:r>
      <w:r w:rsidR="00795D48" w:rsidRPr="00A41DC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) или задачи;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показатели;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сроки реализации;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д) перечень мероприятий (результатов);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е) параметры финансового обеспечения за счет всех источников по годам реализации в целом по структурному элементу государственной программы, а также с детализацией по его мероприятиям (результатам);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ж) план реализации, включающий информацию о контрольных точках, а также объектах мероприятий (результатов) (за исключением региональных проектов, обеспечивающих достижение показателей, мероприятий (результатов) федеральных проектов, входящих в состав национальных проектов, реализуемых в соответствии с Положением об организации проектной деятельности в Правительстве Республики Татарстан, утвержденным постановлением Кабинета Министров Респ</w:t>
      </w:r>
      <w:r w:rsidR="00795D48" w:rsidRPr="00A41DC5">
        <w:rPr>
          <w:rFonts w:ascii="Times New Roman" w:eastAsia="Times New Roman" w:hAnsi="Times New Roman" w:cs="Times New Roman"/>
          <w:sz w:val="28"/>
          <w:szCs w:val="28"/>
        </w:rPr>
        <w:t>ублики Татарстан от 20.06.2019 № 504 «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Об организации проектной деятельности в Правительстве Республики Татарстан</w:t>
      </w:r>
      <w:r w:rsidR="00795D48" w:rsidRPr="00A41DC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, информация об объектах мероприятий (результатов) которых подлежит отражению в рабочем плане указанных региональных проектов);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з) сведения о кураторе, соисполнителе (при его наличии), администраторе.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2.12. Для каждой государственной программы устанавливается одна или несколько целей, которые должны соответствовать приоритетам и целям социально-экономического развития Республики Татарстан в соответствующей сфере.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целям государственной программы: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специфичность (цель должна соответствовать сфере реализации государственной программы);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конкретность;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измеримость (возможность измерения (расчета) прогресса в достижении цели, в том числе посредством достижения значений связанных показателей);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достижимость (цель должна быть достижима за период реализации государственной программы);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д) актуальность (цель должна соответствовать уровню и текущей ситуации развития соответствующей сферы социально-экономического развития Республики Татарстан);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е) релевантность (соответствие формулировки цели конечным социально-экономическим эффектам от реализации государственной программы);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ж) ограниченность во времени (цель должна быть достигнута к определенному моменту времени).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Цели государственных программ, связанных с государственными программами Российской Федерации, формулируются в соответствии с целями государственных программ Российской Федерации.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Формулировки целей государственной программы не должны дублировать наименования производных от нее задач, проблем, а также мероприятий (результатов), контрольных точек структурных элементов.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Сформированные цели государственной программы должны в целом охватывать основные направления реализации государственной политики в соответствующей сфере социально-экономического развития Республики Татарстан.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2.13. В перечень показателей государственной программы, показателей ее структурных элементов включаются: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показатели, характеризующие достижение национальных целей, целей Стратегии-2030;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показатели, соответствующие показателям государственных программ Российской Федерации, в том числе предусмотренные в заключенном соглашении о реализации на территории Республики Татарстан государственных программ Республики Татарстан, направленных на достижение целей и показателей государственной программы Российской Федерации (далее - нефинансовое соглашение);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показатели приоритетов социально-экономического развития Республики Татарстан, определенных в документах стратегического планирования;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показатели уровня удовлетворенности граждан Российской Федерации качеством предоставляемых государственных услуг в соответствующей сфере социально-экономического развития (при необходимости);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д) показатели для оценки эффективности деятельности Раиса Республики Татарстан.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Показатели, предусмотренные в заключенном нефинансовом соглашении, отражаются в составе государственной программы, ее структурного элемента без изменения их наименований, единиц измерения и значений по годам реализации, установленных таким соглашением.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2.14. Включаемые в состав государственной программы, ее структурного элемента показатели формируются согласно критериям измеримости (</w:t>
      </w:r>
      <w:proofErr w:type="spellStart"/>
      <w:r w:rsidRPr="00A41DC5">
        <w:rPr>
          <w:rFonts w:ascii="Times New Roman" w:eastAsia="Times New Roman" w:hAnsi="Times New Roman" w:cs="Times New Roman"/>
          <w:sz w:val="28"/>
          <w:szCs w:val="28"/>
        </w:rPr>
        <w:t>счетности</w:t>
      </w:r>
      <w:proofErr w:type="spellEnd"/>
      <w:r w:rsidRPr="00A41DC5">
        <w:rPr>
          <w:rFonts w:ascii="Times New Roman" w:eastAsia="Times New Roman" w:hAnsi="Times New Roman" w:cs="Times New Roman"/>
          <w:sz w:val="28"/>
          <w:szCs w:val="28"/>
        </w:rPr>
        <w:t>) и однократности учета.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Критериями измеримости (</w:t>
      </w:r>
      <w:proofErr w:type="spellStart"/>
      <w:r w:rsidRPr="00A41DC5">
        <w:rPr>
          <w:rFonts w:ascii="Times New Roman" w:eastAsia="Times New Roman" w:hAnsi="Times New Roman" w:cs="Times New Roman"/>
          <w:sz w:val="28"/>
          <w:szCs w:val="28"/>
        </w:rPr>
        <w:t>счетности</w:t>
      </w:r>
      <w:proofErr w:type="spellEnd"/>
      <w:r w:rsidRPr="00A41DC5">
        <w:rPr>
          <w:rFonts w:ascii="Times New Roman" w:eastAsia="Times New Roman" w:hAnsi="Times New Roman" w:cs="Times New Roman"/>
          <w:sz w:val="28"/>
          <w:szCs w:val="28"/>
        </w:rPr>
        <w:t>) являются: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наличие единиц измерения;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возможность ежемесячного (при необходимости - ежеквартального) расчета;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возможность автоматизации, определение источников данных.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Показатели государственной программы приводятся по годам реализации (помесячно или квартально для текущего финансового года), сгруппированные по ее целям, с указанием связи с показателями государственных программ Российской Федерации (при необходимости).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2.15. Обязательными атрибутивными признаками, характеризующими показатели государственной программы и показатели ее структурных элементов, являются: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наименование показателя;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47EBE" w:rsidRPr="00A41DC5">
        <w:rPr>
          <w:rFonts w:ascii="Times New Roman" w:eastAsia="Times New Roman" w:hAnsi="Times New Roman" w:cs="Times New Roman"/>
          <w:sz w:val="28"/>
          <w:szCs w:val="28"/>
        </w:rPr>
        <w:t xml:space="preserve">) единица измерения показателя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по Общероссийскому классификатору единиц измерения (далее - ОКЕИ);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базовое значение показателя (с указанием года);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значение показателя (по годам реализации);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д) характеристика планируемой динамики показателя (возрастание или убывание);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е) метод расчета (накопительный итог или дискретный показатель);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ж) связь с целью государственной программы, с задачей структурного элемента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программы, достижение (решение) которой характеризует показатель государственной программы, показатель структурного элемента;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з) связь с показателем государственной программы Российской Федерации и (или) ее структурного элемента (при необходимости).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2.16. Достижение целей и показателей, решение задач государственной программы и ее структурных элементов обеспечиваются за счет реализации мероприятий (результатов) структурных элементов государственной программы. Мероприятия (результаты) группируются по задачам структурных элементов государственных программ.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2.17. Обязательными атрибутивными признаками, характеризующими мероприятия (результаты) структурного элемента государственной программы, являются: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наименование мероприятия (результата);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единица измерения мероприятия (результата) (по ОКЕИ);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базовое значение мероприятия (результата) (с указанием года);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значение мероприятия (результата) (по годам реализации, накопительным итогом/дискретно в отчетном периоде);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д) сроки реализации мероприятия (результата);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е) тип мероприятия (результата);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ж) ответственный исполнитель мероприятия (результата);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з) вид документа, подтверждающий выполнение (достижение) мероприятия (результата);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и) связь с показателем государственной программы и (или) ее структурного элемента.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2.18. В качестве дополнительных атрибутивных признаков, характеризующих мероприятия (результаты) структурного элемента государственной программы, используются: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характеристика мероприятия (результата) - краткое описание выполняемой деятельности с указанием дополнительных качественных или количественных параметров мероприятия (результата), не дублирующих его наименование;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взаимосвязь с иными мероприятиями (результатами);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информационная система (источник данных), содержащая информацию о мероприятиях (результатах) и их значениях (при наличии);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признак реализации в муниципальном образовании.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Для мероприятий (результатов) процессной части государственной программы допускается не устанавливать их значения, а также сроки окончания реализации.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2.19. В составе структурных элементов государственной программы в обязательном порядке отражаются мероприятия (результаты), </w:t>
      </w:r>
      <w:r w:rsidR="00E91C5A" w:rsidRPr="00A41DC5">
        <w:rPr>
          <w:rFonts w:ascii="Times New Roman" w:eastAsia="Times New Roman" w:hAnsi="Times New Roman" w:cs="Times New Roman"/>
          <w:sz w:val="28"/>
          <w:szCs w:val="28"/>
        </w:rPr>
        <w:t xml:space="preserve">декомпозированные с государственной программы Российской Федерации на уровень субъекта Российской Федерации и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предусмотренные в заключенном соглашении о предоставлении межбюджетного трансферта из федерального бюджета бюджету Республики Татарстан (далее - финансовое соглашение).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Результаты, предусмотренные в финансовом соглашении, отражаются в составе структурных элементов государственной программы без изменения их наименований, единиц измерения, значений по годам реализации, установленных в таких соглашениях.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предоставления из федерального бюджета единой субсидии бюджету Республики Татарстан в составе структурных элементов государственной программы в обязательном порядке отражаются мероприятия (результаты), предусмотренные планом, определенным абзацем седьмым пункта 8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</w:t>
      </w:r>
      <w:r w:rsidR="00791767" w:rsidRPr="00A41DC5">
        <w:rPr>
          <w:rFonts w:ascii="Times New Roman" w:eastAsia="Times New Roman" w:hAnsi="Times New Roman" w:cs="Times New Roman"/>
          <w:sz w:val="28"/>
          <w:szCs w:val="28"/>
        </w:rPr>
        <w:t>ерации от 30 сентября 2014 г. № 999 «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791767" w:rsidRPr="00A41DC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, без изменения их наименований, единиц измерения, значений по годам реализации, установленных в таком плане.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2.20. Мероприятие (результат) структурного элемента государственной программы должно соответствовать принципам конкретности, точности, достоверности, измеримости (</w:t>
      </w:r>
      <w:proofErr w:type="spellStart"/>
      <w:r w:rsidRPr="00A41DC5">
        <w:rPr>
          <w:rFonts w:ascii="Times New Roman" w:eastAsia="Times New Roman" w:hAnsi="Times New Roman" w:cs="Times New Roman"/>
          <w:sz w:val="28"/>
          <w:szCs w:val="28"/>
        </w:rPr>
        <w:t>счетности</w:t>
      </w:r>
      <w:proofErr w:type="spellEnd"/>
      <w:r w:rsidRPr="00A41DC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2.21. Наименование мероприятия (результата) структурного элемента государственной программы должно быть сформулировано в виде завершенного действия, характеризующего в том числе количество создаваемых (приобретаемых) материальных и нематериальных объектов, объем оказываемых услуг или выполняемых работ.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Наименование мероприятия (результата) структурного элемента государственной программы не должно: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дублировать наименование цели, показателя, задачи, иного мероприятия (результата), контрольной точки, объекта мероприятия (результата);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содержать значение и период достижения;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содержать указание на два и более мероприятия (результата);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содержать наименования нормативных правовых актов, иных поручений;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д) содержать указания на виды и формы государственной поддержки (субсидии, дотации и др.).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2.22. Мероприятия (результаты) структурного элемента государственной программы формируются с учетом соблюдения принципа прослеживаемости финансирования мероприятия (результата) - увязки одного мероприятия (результата) с одним направлением расходов, за исключением мероприятий (результатов), источником финансового обеспечения реализации которых является консолидированная субсидия.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2.23. Планирование сроков выполнения (достижения) мероприятий (результатов) осуществляется с учетом: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сопоставимости со сроками достижения показателей государственной программы и показателей ее структурных элементов;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установления плановых дат их выполнения (достижения) не позднее дат соответствующих мероприятий (результатов), определенных в структурных элементах государственных программ Российской Федерации (при наличии).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2.24. В целях унификации процесса мониторинга хода выполнения (достижения) мероприятий (результатов) структурных элементов государственных программ каждому мероприятию (результату) присваивается тип и соответствующий ему набор контрольных точек в соответствии с методическими рекомендациями, утвержденными на федеральном уровне.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Для мероприятий (результатов) процессной части государственной программы допускается не устанавливать контрольные точки.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2.25. Обязательными атрибутивными признаками, характеризующими контрольные точки мероприятий (результатов) структурных элементов государственной программы, являются: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наименование контрольной точки;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срок выполнения (в формате ДД.ММ.ГГГГ);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ответственный исполнитель;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вид документа, подтверждающего выполнение контрольной точки.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Формулировки контрольных точек должны отражать факт завершения промежуточного результата или иного значимого действия по выполнению мероприятия (достижению результата).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2.26. Планирование сроков достижения контрольных точек осуществляется с учетом: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их равномерного распределения в течение календарного года;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их сопоставимости со сроками выполнения (достижения) мероприятий (результатов) структурных элементов государственной программы;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установления плановых дат их выполнения не позднее дат соответствующих контрольных точек, определенных в структурных элементах государственных программ Российской Федерации (для мероприятий (результатов) государственной программы, предусматривающих софинансирование за счет средств федерального бюджета).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наличие у мероприятия (результата) структурного элемента государственной программы только одной контрольной точки со сроком наступления 31 декабря, а также преобладание наибольшего количества контрольных </w:t>
      </w:r>
      <w:r w:rsidR="00CB379B" w:rsidRPr="00A41DC5">
        <w:rPr>
          <w:rFonts w:ascii="Times New Roman" w:eastAsia="Times New Roman" w:hAnsi="Times New Roman" w:cs="Times New Roman"/>
          <w:sz w:val="28"/>
          <w:szCs w:val="28"/>
        </w:rPr>
        <w:t>точек в четвертом квартале года, за исключением мероприятия (результата) комплекса процессных мероприятий, к которому данное требование может не применяться.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2.27. Информация о мероприятиях (результатах) структурного элемента государственной программы с детализацией до контрольных точек отражается в плане реализации такого структурного элемента государственной программы.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План реализации структурного элемента государственной программы разрабатывается на весь срок реализации структурного элемента государственной программы (с возможностью актуализации и допланирования) и подлежит включению в паспорт такого структурного элемента.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439" w:rsidRPr="00A41DC5" w:rsidRDefault="00AD28E2" w:rsidP="00791767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62970287"/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III. Разработка 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Кабинета Министров об утверждении </w:t>
      </w:r>
    </w:p>
    <w:p w:rsidR="00FF064C" w:rsidRPr="00A41DC5" w:rsidRDefault="00FF064C" w:rsidP="00791767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и внесение в нее изменений</w:t>
      </w:r>
    </w:p>
    <w:bookmarkEnd w:id="2"/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3.1. Разработка государственной программы, подлежащей реализации начиная с очередного финансового года, осуществляется в сроки, установленные графиком подготовки и рассмотрения проектов законов, документов и материалов, разрабатываемых при составлении проекта бюджета Республики Татарстан на очередной финансовый год и плановый период.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3.2. Разработка и утверждение государственной программы, структурного элемента государственной программы включают в себя следующие основные этапы: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разработка проекта государственной программы, структурного элемента гос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ударственной программы</w:t>
      </w:r>
      <w:r w:rsidR="00A5238F" w:rsidRPr="00A41DC5">
        <w:rPr>
          <w:rFonts w:ascii="Times New Roman" w:eastAsia="Times New Roman" w:hAnsi="Times New Roman" w:cs="Times New Roman"/>
          <w:sz w:val="28"/>
          <w:szCs w:val="28"/>
        </w:rPr>
        <w:t xml:space="preserve"> (регионального проекта и комплекса процессных мероприятий)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согласование проекта государственной программы, структурного элемента государственной программы</w:t>
      </w:r>
      <w:r w:rsidR="00A5238F" w:rsidRPr="00A41DC5">
        <w:rPr>
          <w:rFonts w:ascii="Times New Roman" w:eastAsia="Times New Roman" w:hAnsi="Times New Roman" w:cs="Times New Roman"/>
          <w:sz w:val="28"/>
          <w:szCs w:val="28"/>
        </w:rPr>
        <w:t xml:space="preserve"> (регионального проекта и комплекса процессных мероприятий)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экспертиза проекта государственной программы, структурного элемента государственной программы, в том числе независимыми экспертами (при необходимости);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утверждение государственной программы, структурного элемента государственной программы.</w:t>
      </w:r>
    </w:p>
    <w:p w:rsidR="00AD28E2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AD28E2" w:rsidRPr="00A41DC5">
        <w:rPr>
          <w:rFonts w:ascii="Times New Roman" w:eastAsia="Times New Roman" w:hAnsi="Times New Roman" w:cs="Times New Roman"/>
          <w:sz w:val="28"/>
          <w:szCs w:val="28"/>
        </w:rPr>
        <w:t>Постановлением Кабинета Министров Республики Татарстан об утверждении государственной программы утверждаются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 документы, содержащиеся в подпунктах «а», «д», «ж» и «з» пункта 2.1 настоящего Положения. </w:t>
      </w:r>
    </w:p>
    <w:p w:rsidR="000D60C7" w:rsidRPr="00A41DC5" w:rsidRDefault="008478FB" w:rsidP="000D60C7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115C6" w:rsidRPr="00A41D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15C6" w:rsidRPr="00A41DC5">
        <w:rPr>
          <w:rFonts w:ascii="Times New Roman" w:eastAsia="Times New Roman" w:hAnsi="Times New Roman" w:cs="Times New Roman"/>
          <w:sz w:val="28"/>
          <w:szCs w:val="28"/>
        </w:rPr>
        <w:t>Внесение изменений в документы, содержащиеся в подпунктах «а», «д», «ж» и «з» пункта 2.1 настоящего Положения</w:t>
      </w:r>
      <w:bookmarkStart w:id="3" w:name="_Hlk162970465"/>
      <w:r w:rsidR="000D60C7" w:rsidRPr="00A41DC5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в соответствии с порядком, установленным </w:t>
      </w:r>
      <w:r w:rsidR="008115C6" w:rsidRPr="00A41DC5">
        <w:rPr>
          <w:rFonts w:ascii="Times New Roman" w:eastAsia="Times New Roman" w:hAnsi="Times New Roman" w:cs="Times New Roman"/>
          <w:sz w:val="28"/>
          <w:szCs w:val="28"/>
        </w:rPr>
        <w:t>Регламентом Кабинета Министров Республики Татарстан - Правительства Республики Татарстан, утвержденным постановлением Кабинета Министров Республики Татарстан от 05.12.2005 № 563 «Об утверждении Регламента Кабинета Министров Республики Татарстан - Правительства Республики Татарстан и Положения об Аппарате Кабинета Министров Республики Татарстан - Правительства Республики Татарстан» (далее - Регламент Кабинета Министров Республики Татарстан)</w:t>
      </w:r>
      <w:r w:rsidR="000D60C7" w:rsidRPr="00A41DC5">
        <w:rPr>
          <w:rFonts w:ascii="Times New Roman" w:eastAsia="Times New Roman" w:hAnsi="Times New Roman" w:cs="Times New Roman"/>
          <w:sz w:val="28"/>
          <w:szCs w:val="28"/>
        </w:rPr>
        <w:t>, в единой межведомственной системе электронного документооборота Республики Татарстан.</w:t>
      </w:r>
    </w:p>
    <w:bookmarkEnd w:id="3"/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439" w:rsidRPr="00A41DC5" w:rsidRDefault="00FF064C" w:rsidP="00335439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IV. 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Разработка паспортов государственной программы и </w:t>
      </w:r>
    </w:p>
    <w:p w:rsidR="00335439" w:rsidRPr="00A41DC5" w:rsidRDefault="00335439" w:rsidP="00335439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ее структурных элементов и внесение в них изменений</w:t>
      </w:r>
    </w:p>
    <w:p w:rsidR="00335439" w:rsidRPr="00A41DC5" w:rsidRDefault="00335439" w:rsidP="005012CF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439" w:rsidRPr="00A41DC5" w:rsidRDefault="00335439" w:rsidP="00335439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115C6" w:rsidRPr="00A41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Паспорта государственных программ, региональных проектов и комплексов процессных мероприятий формируются в Цифровом модуле в соответствии с федеральными нормативными правовыми актами, методическими рекомендациями Министерства экономического развития Российской Федерации и Министерства финансов Российской Федерации и настоящим Положением.</w:t>
      </w:r>
    </w:p>
    <w:p w:rsidR="00335439" w:rsidRPr="00A41DC5" w:rsidRDefault="008115C6" w:rsidP="00335439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 Паспорта государственных программ в Цифровом модуле согласовываются </w:t>
      </w:r>
      <w:bookmarkStart w:id="4" w:name="_Hlk162732428"/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исполнителями, Министерством экономики Республики Татарстан, Министерством финансов Республики Татарстан</w:t>
      </w:r>
      <w:bookmarkEnd w:id="4"/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, кураторами государственных программ и утверждаются Премьер-министром Республики Татарстан, паспорта региональных проектов </w:t>
      </w:r>
      <w:bookmarkStart w:id="5" w:name="_Hlk162732604"/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согласовываются ответственными исполнителями </w:t>
      </w:r>
      <w:bookmarkEnd w:id="5"/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региональных проектов и государственных программ, Министерством экономики Республики Татарстан, Министерством финансов Республики Татарстан </w:t>
      </w:r>
      <w:bookmarkStart w:id="6" w:name="_Hlk162732723"/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и утверждаются </w:t>
      </w:r>
      <w:bookmarkEnd w:id="6"/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>куратором государственной программы, паспорта комплексов процессных мероприятий согласовываются ответственными исполнителями комплекса процессных мероприятий, уполномоченными лицами Министерства экономики Республики Татарстан и Министерства финансов Республики Татарстан.</w:t>
      </w:r>
    </w:p>
    <w:p w:rsidR="00335439" w:rsidRPr="00A41DC5" w:rsidRDefault="008115C6" w:rsidP="00335439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Цифровом модуле в документы, указанные в подпунктах </w:t>
      </w:r>
      <w:bookmarkStart w:id="7" w:name="_Hlk162971283"/>
      <w:r w:rsidRPr="00A41D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» и «е»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7"/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пункта 2.1 настоящего Положения, осуществляется по 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инициативе ответственного исполнителя, соисполнителя, участника, в том числе по результатам рассмотрения сводного годового доклада о ходе реализации и об оценке эффективности государственных программ, а также во исполнение решений Раиса Республики Татарстан.</w:t>
      </w:r>
    </w:p>
    <w:p w:rsidR="00335439" w:rsidRPr="00A41DC5" w:rsidRDefault="008115C6" w:rsidP="00335439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Цифровом модуле в документы, указанные в подпунктах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«б», «в», «г» и «е» 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>пункта 2.1 настоящего Положения, осуществляется до момента наступления сроков достижения (выполнения) изменяемых параметров государственной программы, ее структурного элемента.</w:t>
      </w:r>
    </w:p>
    <w:p w:rsidR="00335439" w:rsidRPr="00A41DC5" w:rsidRDefault="008115C6" w:rsidP="00335439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 При внесении изменений в документы, входящие в состав государственной программы, ответственный исполнитель совместно с соисполнителем и участниками формирует пояснительную записку, содержащую информацию о предлагаемых изменениях относительно действующей редакции указанных документов с приведением соответствующих обоснований, а также с расчетом предлагаемых изменений.</w:t>
      </w:r>
    </w:p>
    <w:p w:rsidR="00335439" w:rsidRPr="00A41DC5" w:rsidRDefault="008115C6" w:rsidP="00335439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паспорта региональных проектов, обеспечивающих достижение показателей, мероприятий (результатов) федерального проекта, входящего в состав национального проекта, осуществляется в соответствии </w:t>
      </w:r>
      <w:r w:rsidR="00335439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с постановлением Кабинета Министров Республики Татарстан от 20.06.2019 № 504 «Об организации проектной деятельности в Правительстве Республики Татарстан» в течение пяти рабочих дней со дня их поступления в ГИИС «Электронный бюджет».</w:t>
      </w:r>
    </w:p>
    <w:p w:rsidR="00335439" w:rsidRPr="00A41DC5" w:rsidRDefault="00335439" w:rsidP="00335439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паспорта региональных проектов, обеспечивающих достижение показателей, мероприятий (результатов) федерального проекта, не входящего в состав национального проекта, паспорта иных региональных проектов, паспорта комплексов процессных мероприятий осуществляется в соответствии </w:t>
      </w: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с изменениями в законе о бюджете Республики Татарстан на текущий год и плановый период, в сводной бюджетной росписи, со дня вступления в силу финансового и нефинансового соглашения и дополнительных соглашений к ним в течение восьми рабочих дней со дня их поступления в Цифровой модуль.</w:t>
      </w:r>
    </w:p>
    <w:p w:rsidR="00335439" w:rsidRPr="00A41DC5" w:rsidRDefault="008115C6" w:rsidP="00335439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4.7.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и внесение на рассмотрение в порядке, установленном настоящим Положением, запроса на изменение, связанного с внесением изменений в </w:t>
      </w:r>
      <w:r w:rsidR="00335439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о бюджете Республики Татарстан на текущий год и плановый период, 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>в сводную бюджетную роспись бюджета Республики Татарстан, обеспечиваются ответственным исполнителем (соисполнителем) государственной программы не позднее пятого рабочего дня со дня внесения изменений в сводную бюджетную роспись бюджета Республики Татарстан:</w:t>
      </w:r>
    </w:p>
    <w:p w:rsidR="00335439" w:rsidRPr="00A41DC5" w:rsidRDefault="00335439" w:rsidP="00335439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заинтересованными республиканскими органами исполнительной власти, иными государственными органами и организациями - в срок не более двух рабочих дней со дня поступления запроса на изменение на рассмотрение;</w:t>
      </w:r>
    </w:p>
    <w:p w:rsidR="00335439" w:rsidRPr="00A41DC5" w:rsidRDefault="00335439" w:rsidP="00335439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экономики Республики Татарстан, Министерством финансов Республики Татарстан - в срок не более трех рабочих дней со дня поступления запроса на изменение на рассмотрение. </w:t>
      </w:r>
    </w:p>
    <w:p w:rsidR="00335439" w:rsidRPr="00A41DC5" w:rsidRDefault="008115C6" w:rsidP="00335439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335439" w:rsidRPr="00A41DC5">
        <w:rPr>
          <w:rFonts w:ascii="Times New Roman" w:eastAsia="Times New Roman" w:hAnsi="Times New Roman" w:cs="Times New Roman"/>
          <w:sz w:val="28"/>
          <w:szCs w:val="28"/>
        </w:rPr>
        <w:t xml:space="preserve"> Обмен документами, разрабатываемыми в составе государственных программ и содержащими сведения, отнесенные к государственной тайне, и сведения конфиденциального характера, осуществляется на бумажных и электронных носителях в установленном порядке.</w:t>
      </w:r>
    </w:p>
    <w:p w:rsidR="00335439" w:rsidRPr="00A41DC5" w:rsidRDefault="00335439" w:rsidP="005012CF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64C" w:rsidRPr="00A41DC5" w:rsidRDefault="00335439" w:rsidP="005012CF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V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Структура управления государственной программой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AC5" w:rsidRPr="00A41DC5" w:rsidRDefault="00691CD4" w:rsidP="00F13A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611C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F13AC5" w:rsidRPr="00A41DC5">
        <w:rPr>
          <w:rFonts w:ascii="Times New Roman" w:hAnsi="Times New Roman" w:cs="Times New Roman"/>
          <w:bCs/>
          <w:sz w:val="28"/>
          <w:szCs w:val="28"/>
        </w:rPr>
        <w:t xml:space="preserve">Управление реализацией государственной программы обеспечивает </w:t>
      </w:r>
      <w:r w:rsidR="00F13AC5" w:rsidRPr="00A41DC5">
        <w:rPr>
          <w:rFonts w:ascii="Times New Roman" w:hAnsi="Times New Roman" w:cs="Times New Roman"/>
          <w:bCs/>
          <w:sz w:val="28"/>
          <w:szCs w:val="28"/>
        </w:rPr>
        <w:br/>
        <w:t>ее куратор.</w:t>
      </w:r>
    </w:p>
    <w:p w:rsidR="00F13AC5" w:rsidRPr="00A41DC5" w:rsidRDefault="00F13AC5" w:rsidP="00F13AC5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hAnsi="Times New Roman" w:cs="Times New Roman"/>
          <w:bCs/>
          <w:sz w:val="28"/>
          <w:szCs w:val="28"/>
        </w:rPr>
        <w:t>Куратором определяется Руководитель Администрации Раиса Республики Татарстан или заместитель Премьер-министра Республики Татарстан.</w:t>
      </w:r>
    </w:p>
    <w:p w:rsidR="008611CE" w:rsidRPr="00A41DC5" w:rsidRDefault="00691CD4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611C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.2. Куратор государственной программы и регионального проекта: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координирует разработку и реализацию государственной программы и регионального проекта;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б) одобряет стратегические приоритеты, цели, показатели и структуру государственной программы;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в) осуществляет контроль реализации государственной программы, в том числе рассматривает результаты мониторинга государственной программы и сводного годового доклада о ходе реализации и оценке эффективности государственных программ;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г) утверждает паспорта региональных проектов и согласовывает паспорта государственных программ в Цифровом модуле</w:t>
      </w:r>
      <w:r w:rsidR="004329D1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161151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трех рабочих </w:t>
      </w:r>
      <w:r w:rsidR="004329D1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д) выполняет иные функции, предусмотренные Положением, утвержденным настоящим постановлением.</w:t>
      </w:r>
    </w:p>
    <w:p w:rsidR="008611CE" w:rsidRPr="00A41DC5" w:rsidRDefault="00691CD4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611C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.3. Руководитель регионального проекта:</w:t>
      </w:r>
    </w:p>
    <w:p w:rsidR="00245E6C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осуществляет управление реализацией регионального проекта, обеспечивая достижение его целей, показателей, результатов и контрольных точек, выполнение задач и мероприятий в соответствии с утвержденным паспортом регионального проекта;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б) уполномочен на заключение соглашений с руководителем федерального проекта о реализации на территории Республики Татарстан регионального проекта, обеспечивающего достижение целей, показателей и результатов соответствующего федерального проекта, в соответствии с порядком и типовыми формами, определенными методическими указаниями, утвержденными на федеральном уровне;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обеспечивает своевременное размещение всеми участниками регионального проекта в Цифровом модуле информации о реализации регионального проекта и несет персональную ответственность за достоверность, актуальность и полноту информации, содержащейся в отчетах о реализации регионального проекта;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г) согласовывает кандидатуры участников регионального проекта, паспорта региональных проектов;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д) дает поручения участникам регионального проекта в рамках компетенций по его реализации;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проводит оценку эффективности деятельности участников регионального проекта.</w:t>
      </w:r>
    </w:p>
    <w:p w:rsidR="008611CE" w:rsidRPr="00A41DC5" w:rsidRDefault="00691CD4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611C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.4. Администратор регионального проекта: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обеспечивает организационно-методическое и аналитическое сопровождение реализации регионального проекта;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б) организует подготовку паспорта регионального проекта;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в) по поручению руководителя регионального проекта проводит совещания по вопросам разработки и реализации регионального проекта;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г) осуществляет мониторинг реализации </w:t>
      </w:r>
      <w:r w:rsidR="0065026B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подготовку отчетов </w:t>
      </w: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проекта;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д) обеспечивает учет и исполнение методических указаний и рекомендаций, утвержденных при реализации регионального проекта, и иных документов</w:t>
      </w:r>
      <w:r w:rsidR="00DD1CAC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11CE" w:rsidRPr="00A41DC5" w:rsidRDefault="00691CD4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611C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.5. Ответственный исполнитель</w:t>
      </w:r>
      <w:r w:rsidR="00245E6C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программы и комплекса процессных мероприятий</w:t>
      </w:r>
      <w:r w:rsidR="008611C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а) организует разработку и обеспечивает реализацию государственной программы</w:t>
      </w:r>
      <w:r w:rsidR="00245E6C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 процессных мероприятий;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согласовывает с участниками государственной программы сроки выполнения мероприятий, объемы и источники финансирования. По мероприятиям, предусматривающим финансирование за счет средств внебюджетных источников или средств бюджетов муниципальных образований, подписываются соглашения (договоры) о намерениях между ответственным исполнителем и предприятиями, организациями, органами местного самоуправления муниципальных образований Республики Татарстан;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подготавливает проекты постановлений Кабинета Министров Республики Татарстан об утверждении государственной программы (внесении изменений в государственную программу), согласовывает и вносит их в Кабинет Министров Республики Татарстан с одновременным представлением в Государственный Совет Республики Татарстан и в Счетную палату Республики Татарстан;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bookmarkStart w:id="8" w:name="_Hlk162733303"/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паспорта государственной программы</w:t>
      </w:r>
      <w:r w:rsidR="0065026B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bookmarkEnd w:id="8"/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 процессных мероприятий;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д) разрабатывает в пределах своих полномочий нормативные правовые акты, необходимые для реализации государственной программы;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е) ежегодно подготавливает предложения об уточнении мероприятий (результатов) и их финансового обеспечения на очередной финансовый год;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ж) координирует деятельность соисполнителей и участников;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 </w:t>
      </w:r>
      <w:bookmarkStart w:id="9" w:name="_Hlk162733494"/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подготовку отчетов </w:t>
      </w:r>
      <w:bookmarkEnd w:id="9"/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мониторинга реализации государственной программы</w:t>
      </w:r>
      <w:r w:rsidR="0065026B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комплекса процессных мероприятий;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и) утверждает паспорта комплекса процессных мероприятий и согласовывает паспорта государственных программ и региональных проектов в Цифровом модуле;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к) выполняет иные функции, предусмотренные Положением, утвержденным настоящим постановлением.</w:t>
      </w:r>
    </w:p>
    <w:p w:rsidR="008611CE" w:rsidRPr="00A41DC5" w:rsidRDefault="00691CD4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611C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.6. Соисполнители государственной программы: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обеспечивают согласование проекта государственной программы с участниками в части структурных элементов, в реализации которых предполагается их участие;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б) обеспечивают совместно с участниками реализацию включенных в государственную программу структурных элементов;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предоставляют ответственному исполнителю необходимую информацию для формирования отчетов в рамках мониторинга реализации и оценки эффективности государственной программы;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г) выполняют иные функции, предусмотренные Положением, утвержденным настоящим постановлением.</w:t>
      </w:r>
    </w:p>
    <w:p w:rsidR="008611CE" w:rsidRPr="00A41DC5" w:rsidRDefault="00691CD4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611C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.7. Участники государственной программы: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обеспечивают реализацию отдельных мероприятий (результатов) структурных элементов государственной программы, в реализации которых предполагается их участие;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представляют ответственному исполнителю и соисполнителю необходимую информацию для формирования отчетов в рамках мониторинга реализации государственной программы;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несут ответственность за достоверность, актуальность и полноту информации о реализации государственной программы и ее структурных элементов;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направляют руководителю регионального проекта предложения об обеспечении своевременного достижения целей, целевых и дополнительных показателей регионального проекта и контрольных точек, выполнения задач и мероприятий регионального проекта;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д) выполняют иные функции, предусмотренные Положением, утвержденным настоящим постановлением.</w:t>
      </w:r>
    </w:p>
    <w:p w:rsidR="008611CE" w:rsidRPr="00A41DC5" w:rsidRDefault="00691CD4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611C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.8. Министерство экономики Республики Татарстан (Региональный проектный офис, сформированный в соответствии с постановлением Кабинета Министров Республики Татарстан от 20.06.2019 № 504 «Об организации проектной деятельности в Правительстве Республики Татарстан»):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обеспечивает общую координацию и межведомственное взаимодействие при разработке и реализации государственных программ;</w:t>
      </w:r>
    </w:p>
    <w:p w:rsidR="008611CE" w:rsidRPr="00A41DC5" w:rsidRDefault="008611C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необходимости осуществляет разработку методических документов по реал</w:t>
      </w:r>
      <w:r w:rsidR="006859F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государственных программ;</w:t>
      </w:r>
    </w:p>
    <w:p w:rsidR="006859FE" w:rsidRPr="00A41DC5" w:rsidRDefault="006859FE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согласовывает паспорта государственных программ, региональных проектов и комплексов процессных мероприятий не позднее </w:t>
      </w:r>
      <w:r w:rsidR="00161151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пяти рабочих</w:t>
      </w: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дней.</w:t>
      </w:r>
    </w:p>
    <w:p w:rsidR="006859FE" w:rsidRPr="00A41DC5" w:rsidRDefault="00691CD4" w:rsidP="006859F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859F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.9. Министерство финансов Республики Татарстан согласовывает </w:t>
      </w:r>
      <w:r w:rsidR="003F4665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Цифровом модуле </w:t>
      </w:r>
      <w:r w:rsidR="006859F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паспорта государственных программ</w:t>
      </w:r>
      <w:r w:rsidR="003F4665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паспорта </w:t>
      </w:r>
      <w:r w:rsidR="006859F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региональных проектов, паспорта комплексов процессных мероприятий не позднее </w:t>
      </w:r>
      <w:r w:rsidR="00161151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пяти рабочих</w:t>
      </w:r>
      <w:r w:rsidR="006859F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  <w:r w:rsidR="003F4665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даты согласования Министерством экономики Республики Татарстан</w:t>
      </w:r>
      <w:r w:rsidR="006859F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11CE" w:rsidRPr="00A41DC5" w:rsidRDefault="00691CD4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859F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="008611C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Премьер-министр Республики Татарстан утверждает паспорта государственных программ в Цифровом модуле и проекты постановлений Кабинета Министров Республики Татарстан о внесении изменений в государственные программы.</w:t>
      </w:r>
    </w:p>
    <w:p w:rsidR="008611CE" w:rsidRPr="00A41DC5" w:rsidRDefault="00691CD4" w:rsidP="008611C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859F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.11</w:t>
      </w:r>
      <w:r w:rsidR="008611C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. Ответственный исполнитель, соисполнители и участники государственной программы представляют по запросу Регионального проектного офиса дополнительную (уточненную) информацию о ходе реализации государственной программы.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64C" w:rsidRPr="00A41DC5" w:rsidRDefault="00FF064C" w:rsidP="005012CF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V</w:t>
      </w:r>
      <w:r w:rsidR="00691CD4" w:rsidRPr="00A41DC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. Механизмы синхронизации государственных программ</w:t>
      </w:r>
    </w:p>
    <w:p w:rsidR="00FF064C" w:rsidRPr="00A41DC5" w:rsidRDefault="00FF064C" w:rsidP="005012CF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и государственных программ Российской Федерации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6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.1 Синхронизация государственных программ и государственных программ Российской Федерации осуществляется посредством: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а) маркировки ответственными исполнителями, соисполнителями и участниками в </w:t>
      </w:r>
      <w:r w:rsidR="006F77AF" w:rsidRPr="00A41DC5">
        <w:rPr>
          <w:rFonts w:ascii="Times New Roman" w:eastAsia="Times New Roman" w:hAnsi="Times New Roman" w:cs="Times New Roman"/>
          <w:sz w:val="28"/>
          <w:szCs w:val="28"/>
        </w:rPr>
        <w:t xml:space="preserve">Цифровом модуле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параметров государственной программы и ее структурных элементов, в том числе показателей, мероприятий (результатов) и параметров финансового обеспечения, относящихся к сферам реализации: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программ Российской Федерации и их структурных элементов;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региональных проектов, обеспечивающих достижение показателей, мероприятий (результатов) федеральных проектов, входящих в состав национальных проектов, реализуемых в соответствии с Положением об организации проектной деятельности в Правительстве Республики Татарстан, утвержденным постановлением Кабинета Министров Респ</w:t>
      </w:r>
      <w:r w:rsidR="00536AE7" w:rsidRPr="00A41DC5">
        <w:rPr>
          <w:rFonts w:ascii="Times New Roman" w:eastAsia="Times New Roman" w:hAnsi="Times New Roman" w:cs="Times New Roman"/>
          <w:sz w:val="28"/>
          <w:szCs w:val="28"/>
        </w:rPr>
        <w:t>ублики Татарстан от 20.06.2019 № 504 «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Об организации проектной деятельности в Пра</w:t>
      </w:r>
      <w:r w:rsidR="00536AE7" w:rsidRPr="00A41DC5">
        <w:rPr>
          <w:rFonts w:ascii="Times New Roman" w:eastAsia="Times New Roman" w:hAnsi="Times New Roman" w:cs="Times New Roman"/>
          <w:sz w:val="28"/>
          <w:szCs w:val="28"/>
        </w:rPr>
        <w:t>вительстве Республики Татарстан»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заключения соглашения о реализации на территории Республики Татарстан регионального проекта, обеспечивающего достижение показателей, мероприятий (результатов) федерального проекта, входящего в состав национального проекта, реализуемого в соответствии с Положением об организации проектной деятельности в Правительстве Республики Татарстан, утвержденным постановлением Кабинета Министров Респ</w:t>
      </w:r>
      <w:r w:rsidR="00536AE7" w:rsidRPr="00A41DC5">
        <w:rPr>
          <w:rFonts w:ascii="Times New Roman" w:eastAsia="Times New Roman" w:hAnsi="Times New Roman" w:cs="Times New Roman"/>
          <w:sz w:val="28"/>
          <w:szCs w:val="28"/>
        </w:rPr>
        <w:t>ублики Татарстан от 20.06.2019 № 504 «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Об организации проектной деятельности в Правительстве Республики Татарстан</w:t>
      </w:r>
      <w:r w:rsidR="00536AE7" w:rsidRPr="00A41DC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заключения нефинансового соглашения и представления отчетности по нему в части показателей государственных программ Российской Федерации и их структурных элементов, декомпозированных на уровень Республики Татарстан;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заключения финансовых соглашений и представления отчетности по ним в части мероприятий (результатов), предусматривающих софинансирование за счет средств федерального бюджета расходных обязательств Республики Татарстан.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Заключение финансовых и нефинансовых соглашений и представление отчетности по ним осуществляются по формам, установленным Министерством финансов Российской Федерации.</w:t>
      </w:r>
    </w:p>
    <w:p w:rsidR="00536AE7" w:rsidRPr="00A41DC5" w:rsidRDefault="00536AE7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д) утверждения Планов по достижению показателей государственных программ Российской Федерации, декомпозированных на уровень субъекта Российской Федерации.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64C" w:rsidRPr="00A41DC5" w:rsidRDefault="00FF064C" w:rsidP="005012CF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VI</w:t>
      </w:r>
      <w:r w:rsidR="002C4341" w:rsidRPr="00A41DC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. Финансирование государственной программы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.1. Параметры финансового обеспечения государственной программы на период ее действия планируются исходя из необходимости достижения целей и приоритетов социально-экономического развития Республики Татарстан с учетом возможностей бюджета Республики Татарстан.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.2. Источниками финансового обеспечения государственной программы являются: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бюджетные ассигнования бюджета Республики Татарстан, включающие в том числе межбюджетные трансферты, предоставляемые из федерального бюджета, бюджетов государственных внебюджетных фондов Российской Федерации, безвозмездные поступления от физических и юридических лиц;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бюджетные ассигнования бюджетов территориальных государственных внебюджетных фондов;</w:t>
      </w:r>
    </w:p>
    <w:p w:rsidR="00536AE7" w:rsidRPr="00A41DC5" w:rsidRDefault="00536AE7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консолидированные бюджеты муниципальных образований</w:t>
      </w:r>
      <w:r w:rsidR="002418F9" w:rsidRPr="00A41D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межбюджетные трансферты бюджету субъекта Российской Федерации</w:t>
      </w:r>
      <w:r w:rsidR="002418F9" w:rsidRPr="00A41DC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6AE7" w:rsidRPr="00A41DC5" w:rsidRDefault="00536AE7" w:rsidP="00536AE7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внебюджетные источники.</w:t>
      </w:r>
    </w:p>
    <w:p w:rsidR="00FF064C" w:rsidRPr="00A41DC5" w:rsidRDefault="002C4341" w:rsidP="00536AE7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8611C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бюджетных ассигнований на финансовое обеспечение реализации государственной программы определяется законом Республики Татарстан о бюджете Республики Татарстан на соответствующий финансовый год и на плановый период по соответствующей каждой государственной программе целевой статье расходов бюджета в соответствии с перечнем и структурой государственных программ, определенными </w:t>
      </w:r>
      <w:r w:rsidR="00161151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Кабинета Министров Республики Татарстан от 22.12.2023 № 1667 «Об утверждении перечня государственных программ Республики Татарстан»</w:t>
      </w:r>
      <w:r w:rsidR="008611CE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27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3E727C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программа подлежит приведению в </w:t>
      </w:r>
      <w:r w:rsidR="009E36CB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Цифровом модуле в </w:t>
      </w:r>
      <w:r w:rsidR="003E727C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с законом Республики Татарстан о бюджете Республики Татарстан на соответствующий финансовый год и плановый период </w:t>
      </w:r>
      <w:r w:rsidR="00161151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бюджетным законодательством Российской Федерации и Республики Татарстан, но </w:t>
      </w:r>
      <w:r w:rsidR="003E727C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1 апреля текущего финансового года. 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.5. Параметры финансового обеспечения в паспорте государственной программы приводятся в разрезе источников финансирования по годам реализации в целом по государственной программе, а также с детализацией по ее структурным элементам, в паспорте структурного элемента государственной программы приводятся в разрезе источников финансирования по годам реализации в целом по такому структурному элементу, а также с детализацией по его мероприятиям (результатам).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Параметры финансового обеспечения государственной программы и ее структурных элементов приводятся в тысячах рублей с точностью до одного знака после запятой.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Не допускается расхождение параметров финансового обеспечения структурных элементов государственной программы, приведенных в паспорте такой программы и паспортах ее структурных элементов.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.6. После доведения Министерством финансов Республики Татарстан предварительных предельных объемов бюджетных ассигнований бюджета Республики Татарстан на очередной финансовый год и на плановый период на реализацию государственной программы ответственный исполнитель самостоятельно распределяет лимиты финансирования и в течение пяти рабочих дней информирует соисполнителей о распределении средств. Соисполнители представляют сводную информацию о распределении средств по структурным элементам государственной программы в Министерство финансов Республики Татарстан и Министерство экономики Республики Татарстан в течение пяти рабочих дней после поступления от ответственного исполнителя предварительных предельных объемов бюджетных ассигнований.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53C1" w:rsidRPr="00A41D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 Корректировка параметров финансового обеспечения государственной программы 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изменений в паспорт государственной программы и паспорта ее структурных элементов.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64C" w:rsidRPr="00A41DC5" w:rsidRDefault="00FF064C" w:rsidP="00161151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VII</w:t>
      </w:r>
      <w:r w:rsidR="002C4341" w:rsidRPr="00A41DC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. Мониторинг реализации государственной программы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 xml:space="preserve">.1. Под мониторингом реализации государственной программы понимается 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мероприятий по измерению фактических параметров исполнения государственной программы и ее структурных элементов, определению их отклонений от плановых параметров, определению рисков, возникших при реализации государственной программы и ее структурных элементов, прогнозированию исполнения плановых значений на будущий период.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Мониторинг реализации государственной программы ориентирован на раннее предупреждение возникновения проблем и отклонений хода реализации государственной программы от запланированного уровня.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Мониторинг реализации государственной программы осуществляется на основе отчетов о ходе реализации государственной программы.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.2. Подготовка отчета о ходе реализации государственной программы осуществляется на основе отчетов о ходе реализации ее структурных элементов.</w:t>
      </w:r>
    </w:p>
    <w:p w:rsidR="00D80F5B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0F5B" w:rsidRPr="00A41DC5">
        <w:rPr>
          <w:rFonts w:ascii="Times New Roman" w:eastAsia="Times New Roman" w:hAnsi="Times New Roman" w:cs="Times New Roman"/>
          <w:sz w:val="28"/>
          <w:szCs w:val="28"/>
        </w:rPr>
        <w:t>.3. Министерство финансов Республики Татарстан ежемесячно, не позднее второго рабочего дня месяца, следующего за отчетным, направляет на публикацию оперативную информацию об исполнении бюджета Республики Татарстан в части бюджетных ассигнований, предусмотренных на реализацию региональных проектов и комплексов процессных мероприятий, в Цифровой модуль по состоянию на отчетную дату.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0F5B" w:rsidRPr="00A41DC5">
        <w:rPr>
          <w:rFonts w:ascii="Times New Roman" w:eastAsia="Times New Roman" w:hAnsi="Times New Roman" w:cs="Times New Roman"/>
          <w:sz w:val="28"/>
          <w:szCs w:val="28"/>
        </w:rPr>
        <w:t>.4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 Формирование отчета о ходе реализации государственной программы</w:t>
      </w:r>
      <w:r w:rsidR="00FA0AC3" w:rsidRPr="00A41DC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Цифровом модуле ежеквартально и по итогам года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 xml:space="preserve">, отчетов о ходе реализации ее структурных элементов осуществляется </w:t>
      </w:r>
      <w:r w:rsidR="00F57EBD" w:rsidRPr="00A41DC5">
        <w:rPr>
          <w:rFonts w:ascii="Times New Roman" w:eastAsia="Times New Roman" w:hAnsi="Times New Roman" w:cs="Times New Roman"/>
          <w:sz w:val="28"/>
          <w:szCs w:val="28"/>
        </w:rPr>
        <w:t xml:space="preserve">в Цифровом модуле </w:t>
      </w:r>
      <w:r w:rsidR="0017460E" w:rsidRPr="00A41DC5">
        <w:rPr>
          <w:rFonts w:ascii="Times New Roman" w:eastAsia="Times New Roman" w:hAnsi="Times New Roman" w:cs="Times New Roman"/>
          <w:sz w:val="28"/>
          <w:szCs w:val="28"/>
        </w:rPr>
        <w:t xml:space="preserve">ежемесячно, 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="0017460E" w:rsidRPr="00A41DC5">
        <w:rPr>
          <w:rFonts w:ascii="Times New Roman" w:eastAsia="Times New Roman" w:hAnsi="Times New Roman" w:cs="Times New Roman"/>
          <w:sz w:val="28"/>
          <w:szCs w:val="28"/>
        </w:rPr>
        <w:t xml:space="preserve"> и по итогам года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Формирование отчета о ходе реализации государственной программы осуществляет</w:t>
      </w:r>
      <w:r w:rsidR="00F57EBD" w:rsidRPr="00A41DC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FE9" w:rsidRPr="00A41DC5">
        <w:rPr>
          <w:rFonts w:ascii="Times New Roman" w:eastAsia="Times New Roman" w:hAnsi="Times New Roman" w:cs="Times New Roman"/>
          <w:sz w:val="28"/>
          <w:szCs w:val="28"/>
        </w:rPr>
        <w:t xml:space="preserve">в Цифровом модуле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не позднее десятого рабочего дня месяца, следующего за отчетным периодом, а отчета о ходе реализации структурного элемента государственной программы - не позднее </w:t>
      </w:r>
      <w:bookmarkStart w:id="10" w:name="_Hlk162734471"/>
      <w:r w:rsidR="000C5996" w:rsidRPr="00A41DC5">
        <w:rPr>
          <w:rFonts w:ascii="Times New Roman" w:eastAsia="Times New Roman" w:hAnsi="Times New Roman" w:cs="Times New Roman"/>
          <w:sz w:val="28"/>
          <w:szCs w:val="28"/>
        </w:rPr>
        <w:t xml:space="preserve">шестого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рабочего </w:t>
      </w:r>
      <w:bookmarkEnd w:id="10"/>
      <w:r w:rsidRPr="00A41DC5">
        <w:rPr>
          <w:rFonts w:ascii="Times New Roman" w:eastAsia="Times New Roman" w:hAnsi="Times New Roman" w:cs="Times New Roman"/>
          <w:sz w:val="28"/>
          <w:szCs w:val="28"/>
        </w:rPr>
        <w:t>дня месяца, следующего за отчетным периодом.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Формирование итогового годового отчета о ходе реализации государственной программы осуществляется не позднее 1 февраля года, следующего за отчетным (уточненный итоговый годовой отчет - до 1 апреля года, следующего за отчетным).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72FE9" w:rsidRPr="00A41DC5">
        <w:rPr>
          <w:rFonts w:ascii="Times New Roman" w:eastAsia="Times New Roman" w:hAnsi="Times New Roman" w:cs="Times New Roman"/>
          <w:sz w:val="28"/>
          <w:szCs w:val="28"/>
        </w:rPr>
        <w:t>.5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 xml:space="preserve">. Формирование, согласование, утверждение и представление отчета о ходе реализации государственной программы, отчетов о ходе реализации ее структурных элементов осуществляются в </w:t>
      </w:r>
      <w:r w:rsidR="002D068F" w:rsidRPr="00A41DC5">
        <w:rPr>
          <w:rFonts w:ascii="Times New Roman" w:eastAsia="Times New Roman" w:hAnsi="Times New Roman" w:cs="Times New Roman"/>
          <w:sz w:val="28"/>
          <w:szCs w:val="28"/>
        </w:rPr>
        <w:t>Цифровом модуле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 xml:space="preserve"> по мере ввода в эксплуатацию ее компонентов и модулей в форме электронных документов, подписанных усиленной квалифицированной электронной подписью уполномоченных лиц.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До ввода в эксплуатацию соответствующих компонентов и модулей </w:t>
      </w:r>
      <w:r w:rsidR="002D068F" w:rsidRPr="00A41DC5">
        <w:rPr>
          <w:rFonts w:ascii="Times New Roman" w:eastAsia="Times New Roman" w:hAnsi="Times New Roman" w:cs="Times New Roman"/>
          <w:sz w:val="28"/>
          <w:szCs w:val="28"/>
        </w:rPr>
        <w:t>Цифрового модуля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формирование, согласование, утверждение и представление в Министерство экономики Республики Татарстан и Министерство финансов Республики Татарстан отчета о ходе реализации государственной программы, отчетов о ходе реализации ее структурных элементов осуществляются в единой межведомственной системе электронного документооборота Республики Татарстан.</w:t>
      </w:r>
    </w:p>
    <w:p w:rsidR="0017460E" w:rsidRPr="00A41DC5" w:rsidRDefault="002C4341" w:rsidP="0017460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72FE9" w:rsidRPr="00A41DC5">
        <w:rPr>
          <w:rFonts w:ascii="Times New Roman" w:eastAsia="Times New Roman" w:hAnsi="Times New Roman" w:cs="Times New Roman"/>
          <w:sz w:val="28"/>
          <w:szCs w:val="28"/>
        </w:rPr>
        <w:t>.6</w:t>
      </w:r>
      <w:r w:rsidR="0006735A" w:rsidRPr="00A41D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460E" w:rsidRPr="00A41DC5">
        <w:rPr>
          <w:rFonts w:ascii="Times New Roman" w:eastAsia="Times New Roman" w:hAnsi="Times New Roman" w:cs="Times New Roman"/>
          <w:sz w:val="28"/>
          <w:szCs w:val="28"/>
        </w:rPr>
        <w:t xml:space="preserve">Подготовка отчета о ходе реализации государственной программы осуществляется ее ответственным исполнителем на основе отчетов о ходе реализации </w:t>
      </w:r>
      <w:r w:rsidR="0006735A" w:rsidRPr="00A41DC5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="0017460E" w:rsidRPr="00A41DC5">
        <w:rPr>
          <w:rFonts w:ascii="Times New Roman" w:eastAsia="Times New Roman" w:hAnsi="Times New Roman" w:cs="Times New Roman"/>
          <w:sz w:val="28"/>
          <w:szCs w:val="28"/>
        </w:rPr>
        <w:t xml:space="preserve"> проектов, </w:t>
      </w:r>
      <w:bookmarkStart w:id="11" w:name="_Hlk162734305"/>
      <w:r w:rsidR="0006735A" w:rsidRPr="00A41DC5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="0017460E" w:rsidRPr="00A41DC5">
        <w:rPr>
          <w:rFonts w:ascii="Times New Roman" w:eastAsia="Times New Roman" w:hAnsi="Times New Roman" w:cs="Times New Roman"/>
          <w:sz w:val="28"/>
          <w:szCs w:val="28"/>
        </w:rPr>
        <w:t xml:space="preserve"> проектов</w:t>
      </w:r>
      <w:r w:rsidR="0006735A" w:rsidRPr="00A41DC5">
        <w:rPr>
          <w:rFonts w:ascii="Times New Roman" w:eastAsia="Times New Roman" w:hAnsi="Times New Roman" w:cs="Times New Roman"/>
          <w:sz w:val="28"/>
          <w:szCs w:val="28"/>
        </w:rPr>
        <w:t xml:space="preserve">, не входящих в состав национальных </w:t>
      </w:r>
      <w:r w:rsidR="0006735A"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проектов,</w:t>
      </w:r>
      <w:r w:rsidR="0017460E" w:rsidRPr="00A4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56D" w:rsidRPr="00A41DC5">
        <w:rPr>
          <w:rFonts w:ascii="Times New Roman" w:eastAsia="Times New Roman" w:hAnsi="Times New Roman" w:cs="Times New Roman"/>
          <w:sz w:val="28"/>
          <w:szCs w:val="28"/>
        </w:rPr>
        <w:t xml:space="preserve">иных региональных проектов </w:t>
      </w:r>
      <w:bookmarkEnd w:id="11"/>
      <w:r w:rsidR="0017460E" w:rsidRPr="00A41DC5">
        <w:rPr>
          <w:rFonts w:ascii="Times New Roman" w:eastAsia="Times New Roman" w:hAnsi="Times New Roman" w:cs="Times New Roman"/>
          <w:sz w:val="28"/>
          <w:szCs w:val="28"/>
        </w:rPr>
        <w:t>и комплексов процессных мероприятий, реализуемых в составе государственной программы.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FE9" w:rsidRPr="00A41D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727C" w:rsidRPr="00A41DC5">
        <w:rPr>
          <w:rFonts w:ascii="Times New Roman" w:eastAsia="Times New Roman" w:hAnsi="Times New Roman" w:cs="Times New Roman"/>
          <w:color w:val="000000"/>
          <w:sz w:val="28"/>
          <w:szCs w:val="28"/>
        </w:rPr>
        <w:t>В Цифровом модуле осуществляется сбор и обработка информации и данных, а также анализ реализации и оценка эффективности реализации государственной программы и структурных элементов государственной программы по мере ввода в опытную эксплуатацию ее компонентов и модулей и интеграции с государственной интегрированной информационной системой управления общественными финансами «Электронный бюджет» (за исключением государственных программ, сведения о которых составляют государственную тайну и (или) отнесены к сведениям конфиденциального характера).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72FE9" w:rsidRPr="00A41DC5">
        <w:rPr>
          <w:rFonts w:ascii="Times New Roman" w:eastAsia="Times New Roman" w:hAnsi="Times New Roman" w:cs="Times New Roman"/>
          <w:sz w:val="28"/>
          <w:szCs w:val="28"/>
        </w:rPr>
        <w:t>.8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 Для государственных программ и их структурных элементов, сведения о которых отнесены к государственной тайне и сведениям конфиденциального характера, отчетные данные для проведения мониторинга реализации государственной программы и ее структурных элементов представляются только на бумажном носителе с увеличением с</w:t>
      </w:r>
      <w:r w:rsidR="00F72FE9" w:rsidRPr="00A41DC5">
        <w:rPr>
          <w:rFonts w:ascii="Times New Roman" w:eastAsia="Times New Roman" w:hAnsi="Times New Roman" w:cs="Times New Roman"/>
          <w:sz w:val="28"/>
          <w:szCs w:val="28"/>
        </w:rPr>
        <w:t>роков, установленных пунктом 7.4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не более чем на пять рабочих дней.</w:t>
      </w:r>
    </w:p>
    <w:p w:rsidR="000C5996" w:rsidRPr="00A41DC5" w:rsidRDefault="00FD21F3" w:rsidP="00FD21F3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lk162734340"/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представление ежемесячных отчетов о ходе реализации </w:t>
      </w:r>
      <w:r w:rsidR="000C5996" w:rsidRPr="00A41DC5">
        <w:rPr>
          <w:rFonts w:ascii="Times New Roman" w:eastAsia="Times New Roman" w:hAnsi="Times New Roman" w:cs="Times New Roman"/>
          <w:sz w:val="28"/>
          <w:szCs w:val="28"/>
        </w:rPr>
        <w:t>региональных проектов, не входящих в состав национальных проектов</w:t>
      </w:r>
      <w:bookmarkEnd w:id="12"/>
      <w:r w:rsidR="000C5996" w:rsidRPr="00A41DC5">
        <w:rPr>
          <w:rFonts w:ascii="Times New Roman" w:eastAsia="Times New Roman" w:hAnsi="Times New Roman" w:cs="Times New Roman"/>
          <w:sz w:val="28"/>
          <w:szCs w:val="28"/>
        </w:rPr>
        <w:t xml:space="preserve">, иных региональных проектов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и комплексов процессных мероприятий осуществляются автоматически в Цифровом модуле</w:t>
      </w:r>
      <w:r w:rsidR="000C5996" w:rsidRPr="00A41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1F3" w:rsidRPr="00A41DC5" w:rsidRDefault="000C5996" w:rsidP="00FD21F3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Формирование и представление ежемесячных отчетов о ходе реализации региональных проектов, входящих в состав национальных проектов</w:t>
      </w:r>
      <w:r w:rsidRPr="00A41DC5" w:rsidDel="000C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автоматически в </w:t>
      </w:r>
      <w:r w:rsidR="00FD21F3" w:rsidRPr="00A41DC5">
        <w:rPr>
          <w:rFonts w:ascii="Times New Roman" w:eastAsia="Times New Roman" w:hAnsi="Times New Roman" w:cs="Times New Roman"/>
          <w:sz w:val="28"/>
          <w:szCs w:val="28"/>
        </w:rPr>
        <w:t>ГИИС «Электронный бюджет».</w:t>
      </w:r>
    </w:p>
    <w:p w:rsidR="005D4087" w:rsidRPr="00A41DC5" w:rsidRDefault="002C4341" w:rsidP="005D4087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72FE9" w:rsidRPr="00A41DC5">
        <w:rPr>
          <w:rFonts w:ascii="Times New Roman" w:eastAsia="Times New Roman" w:hAnsi="Times New Roman" w:cs="Times New Roman"/>
          <w:sz w:val="28"/>
          <w:szCs w:val="28"/>
        </w:rPr>
        <w:t xml:space="preserve">.9. </w:t>
      </w:r>
      <w:r w:rsidR="00D80F5B" w:rsidRPr="00A41DC5">
        <w:rPr>
          <w:rFonts w:ascii="Times New Roman" w:eastAsia="Times New Roman" w:hAnsi="Times New Roman" w:cs="Times New Roman"/>
          <w:sz w:val="28"/>
          <w:szCs w:val="28"/>
        </w:rPr>
        <w:t>Республиканский</w:t>
      </w:r>
      <w:r w:rsidR="005D4087" w:rsidRPr="00A41DC5">
        <w:rPr>
          <w:rFonts w:ascii="Times New Roman" w:eastAsia="Times New Roman" w:hAnsi="Times New Roman" w:cs="Times New Roman"/>
          <w:sz w:val="28"/>
          <w:szCs w:val="28"/>
        </w:rPr>
        <w:t xml:space="preserve"> орган исполнительной власти, иной государственный орган, организация, являющиеся главными распорядителями средств бюджета </w:t>
      </w:r>
      <w:r w:rsidR="00D80F5B" w:rsidRPr="00A41DC5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</w:t>
      </w:r>
      <w:r w:rsidR="005D4087" w:rsidRPr="00A41DC5">
        <w:rPr>
          <w:rFonts w:ascii="Times New Roman" w:eastAsia="Times New Roman" w:hAnsi="Times New Roman" w:cs="Times New Roman"/>
          <w:sz w:val="28"/>
          <w:szCs w:val="28"/>
        </w:rPr>
        <w:t xml:space="preserve">и бюджетов государственных внебюджетных фондов Российской Федерации, ответственные за разработку и реализацию комплекса процессных мероприятий, ежемесячно, не позднее </w:t>
      </w:r>
      <w:r w:rsidR="000C5996" w:rsidRPr="00A41DC5">
        <w:rPr>
          <w:rFonts w:ascii="Times New Roman" w:eastAsia="Times New Roman" w:hAnsi="Times New Roman" w:cs="Times New Roman"/>
          <w:sz w:val="28"/>
          <w:szCs w:val="28"/>
        </w:rPr>
        <w:t xml:space="preserve">шестого рабочего </w:t>
      </w:r>
      <w:r w:rsidR="005D4087" w:rsidRPr="00A41DC5">
        <w:rPr>
          <w:rFonts w:ascii="Times New Roman" w:eastAsia="Times New Roman" w:hAnsi="Times New Roman" w:cs="Times New Roman"/>
          <w:sz w:val="28"/>
          <w:szCs w:val="28"/>
        </w:rPr>
        <w:t xml:space="preserve">дня месяца, следующего за отчетным месяцем, обеспечивают формирование в </w:t>
      </w:r>
      <w:r w:rsidR="00D80F5B" w:rsidRPr="00A41DC5">
        <w:rPr>
          <w:rFonts w:ascii="Times New Roman" w:eastAsia="Times New Roman" w:hAnsi="Times New Roman" w:cs="Times New Roman"/>
          <w:sz w:val="28"/>
          <w:szCs w:val="28"/>
        </w:rPr>
        <w:t>Цифровом модуле</w:t>
      </w:r>
      <w:r w:rsidR="005D4087" w:rsidRPr="00A41DC5">
        <w:rPr>
          <w:rFonts w:ascii="Times New Roman" w:eastAsia="Times New Roman" w:hAnsi="Times New Roman" w:cs="Times New Roman"/>
          <w:sz w:val="28"/>
          <w:szCs w:val="28"/>
        </w:rPr>
        <w:t xml:space="preserve"> отчета о ходе реализации комплекса процессных мероприятий.</w:t>
      </w:r>
    </w:p>
    <w:p w:rsidR="005D4087" w:rsidRPr="00A41DC5" w:rsidRDefault="005D4087" w:rsidP="005D4087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Годовой отчет о ходе реализации комплекса процессных мероприятий направляется ответственным за разработку и реализацию комплекса процессных мероприятий ответственному исполн</w:t>
      </w:r>
      <w:r w:rsidR="000F355D" w:rsidRPr="00A41DC5">
        <w:rPr>
          <w:rFonts w:ascii="Times New Roman" w:eastAsia="Times New Roman" w:hAnsi="Times New Roman" w:cs="Times New Roman"/>
          <w:sz w:val="28"/>
          <w:szCs w:val="28"/>
        </w:rPr>
        <w:t>ителю государственной программы,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в рамках которой он реализуется, и в Мини</w:t>
      </w:r>
      <w:r w:rsidR="000F355D" w:rsidRPr="00A41DC5">
        <w:rPr>
          <w:rFonts w:ascii="Times New Roman" w:eastAsia="Times New Roman" w:hAnsi="Times New Roman" w:cs="Times New Roman"/>
          <w:sz w:val="28"/>
          <w:szCs w:val="28"/>
        </w:rPr>
        <w:t>стерство экономики Республики Татарстан до 20 января (уточненный - до 20 марта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) года, следующего за отчетным годом (для комплексов процессных мероприятий, сведения о которых составляют государственную тайну и (или) отнесены к сведениям конфиденциального характера, в установленном порядке на бумажном и электронном носителях).</w:t>
      </w:r>
    </w:p>
    <w:p w:rsidR="00A65ACA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72FE9" w:rsidRPr="00A41DC5">
        <w:rPr>
          <w:rFonts w:ascii="Times New Roman" w:eastAsia="Times New Roman" w:hAnsi="Times New Roman" w:cs="Times New Roman"/>
          <w:sz w:val="28"/>
          <w:szCs w:val="28"/>
        </w:rPr>
        <w:t xml:space="preserve">.10. </w:t>
      </w:r>
      <w:r w:rsidR="00A65ACA" w:rsidRPr="00A41DC5">
        <w:rPr>
          <w:rFonts w:ascii="Times New Roman" w:eastAsia="Times New Roman" w:hAnsi="Times New Roman" w:cs="Times New Roman"/>
          <w:sz w:val="28"/>
          <w:szCs w:val="28"/>
        </w:rPr>
        <w:t>В ежемесячном отчете о ходе реализации ее структурных элементов подлежат отражению фактические сведения о следующих параметрах:</w:t>
      </w:r>
    </w:p>
    <w:p w:rsidR="00A65ACA" w:rsidRPr="00A41DC5" w:rsidRDefault="00A65ACA" w:rsidP="00A65AC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показатели;</w:t>
      </w:r>
    </w:p>
    <w:p w:rsidR="00A65ACA" w:rsidRPr="00A41DC5" w:rsidRDefault="00A65ACA" w:rsidP="00A65AC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мероприятия (результаты);</w:t>
      </w:r>
    </w:p>
    <w:p w:rsidR="00A65ACA" w:rsidRPr="00A41DC5" w:rsidRDefault="00A65ACA" w:rsidP="00A65AC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показатели финансового обеспечения за счет всех источников финансирования;</w:t>
      </w:r>
    </w:p>
    <w:p w:rsidR="00A65ACA" w:rsidRPr="00A41DC5" w:rsidRDefault="00A65ACA" w:rsidP="00A65AC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г) контрольные точки</w:t>
      </w:r>
      <w:r w:rsidR="000C5996" w:rsidRPr="00A4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3" w:name="_Hlk162734789"/>
      <w:r w:rsidR="000C5996" w:rsidRPr="00A41DC5">
        <w:rPr>
          <w:rFonts w:ascii="Times New Roman" w:eastAsia="Times New Roman" w:hAnsi="Times New Roman" w:cs="Times New Roman"/>
          <w:sz w:val="28"/>
          <w:szCs w:val="28"/>
        </w:rPr>
        <w:t>(в случае наличия в паспорте комплекса процессных мероприятий)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3"/>
    <w:p w:rsidR="00A65ACA" w:rsidRPr="00A41DC5" w:rsidRDefault="00A65ACA" w:rsidP="00A65AC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При необходимости в отчеты, указанные в настоящем пункте, включаются иные сведения, в том числе информация о возможных рисках.</w:t>
      </w:r>
    </w:p>
    <w:p w:rsidR="00A65ACA" w:rsidRPr="00A41DC5" w:rsidRDefault="00A65ACA" w:rsidP="00A65AC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Формирование отчетов осуществляется с учетом сопоставимости с данными, содержащимися в паспорте ее структурного элемента.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D21F3" w:rsidRPr="00A41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FE9" w:rsidRPr="00A41DC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65ACA" w:rsidRPr="00A41D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В квартальном отчете о ходе реализации государственной программы, отчетах о ходе реализации ее структурных элементов подлежат отражению фактические сведения о следующих параметрах: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показатели;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мероприятия (результаты);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показатели финансового обеспечения за счет всех источников финансирования;</w:t>
      </w:r>
    </w:p>
    <w:p w:rsidR="00D7345F" w:rsidRPr="00A41DC5" w:rsidRDefault="00FF064C" w:rsidP="00D7345F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контрольные точки</w:t>
      </w:r>
      <w:r w:rsidR="00D7345F" w:rsidRPr="00A41DC5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 в паспорте комплекса процессных мероприятий).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При необходимости в отчеты, указанные в настоящем пункте, включаются иные сведения, в том числе информация о возможных рисках.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Формирование отчетов осуществляется с учетом сопоставимости с данными, содержащимися в паспорте государственной программы, паспорте ее структурного элемента.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A65ACA" w:rsidRPr="00A41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1F3" w:rsidRPr="00A41D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2FE9" w:rsidRPr="00A41D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 xml:space="preserve">. Годовой отчет о ходе реализации государственной программы формируется ответственным исполнителем </w:t>
      </w:r>
      <w:r w:rsidR="000F355D" w:rsidRPr="00A41DC5">
        <w:rPr>
          <w:rFonts w:ascii="Times New Roman" w:eastAsia="Times New Roman" w:hAnsi="Times New Roman" w:cs="Times New Roman"/>
          <w:sz w:val="28"/>
          <w:szCs w:val="28"/>
        </w:rPr>
        <w:t xml:space="preserve">в Цифровом модуле 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и представляется в Министерство экономики Республики Татарстан и Министерство финансов Республики Татарстан.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 годовом отчете о ходе реализации государственной программы содержатся:</w:t>
      </w:r>
    </w:p>
    <w:p w:rsidR="00D7345F" w:rsidRPr="00A41DC5" w:rsidRDefault="00D7345F" w:rsidP="00D7345F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) информация о достижении фактических значений показателей и мероприятий (результатов) государственной программы и ее структурных элементов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, за отчетный период, направленных на достижение целей государственной программы;</w:t>
      </w:r>
    </w:p>
    <w:p w:rsidR="00FF064C" w:rsidRPr="00A41DC5" w:rsidRDefault="00D7345F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) информация о структурных элементах, реализация которых осуществляется с нарушением установленных параметров и сроков;</w:t>
      </w:r>
    </w:p>
    <w:p w:rsidR="00D7345F" w:rsidRPr="00A41DC5" w:rsidRDefault="00D7345F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данные об использовании бюджетных ассигнований и иных средств на реализацию государственной программы;</w:t>
      </w:r>
    </w:p>
    <w:p w:rsidR="00FF064C" w:rsidRPr="00A41DC5" w:rsidRDefault="00D7345F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г) пояснительн</w:t>
      </w:r>
      <w:r w:rsidR="00AA6A8C" w:rsidRPr="00A41DC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записк</w:t>
      </w:r>
      <w:r w:rsidR="00AA6A8C" w:rsidRPr="00A41D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>, включающ</w:t>
      </w:r>
      <w:r w:rsidR="00AA6A8C" w:rsidRPr="00A41DC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анализ ф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акторов, повлиявших на ход реализации государственной программы</w:t>
      </w:r>
      <w:r w:rsidR="00AA6A8C" w:rsidRPr="00A41DC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предложения о корректировке, досрочном завершении реализации структурных элементов или государственной программы в целом;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сведения об изменениях, внесенных в отчетном периоде в государственную программу.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D21F3" w:rsidRPr="00A41DC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72FE9" w:rsidRPr="00A41D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 Годовой отчет о ходе реализации государственной программы подлежит размещению на официальном сайте ответственного исполнителя в информаци</w:t>
      </w:r>
      <w:r w:rsidR="00705098" w:rsidRPr="00A41DC5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05098" w:rsidRPr="00A41D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72FE9" w:rsidRPr="00A41DC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 При формировании отчета о ходе реализации государственной программы и ее структурных элементов обязательно представление документов, подтверждающих достижение показателей, выполнение мероприятия (результатов) и контрольных точек государственной программы и ее структурных элементов.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72FE9" w:rsidRPr="00A41D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 xml:space="preserve">. Ответственный исполнитель, соисполнители и участники обеспечивают 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достоверность данных, представляемых в рамках мониторинга реализации государственной программы.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705098" w:rsidRPr="00A41DC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72FE9" w:rsidRPr="00A41DC5">
        <w:rPr>
          <w:rFonts w:ascii="Times New Roman" w:eastAsia="Times New Roman" w:hAnsi="Times New Roman" w:cs="Times New Roman"/>
          <w:sz w:val="28"/>
          <w:szCs w:val="28"/>
        </w:rPr>
        <w:t>6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 На основании годовых отчетов о ходе реализации государственных программ Министерством экономики Республики Татарстан ежегодно проводится оценка эффективности государственных программ и подготовка сводного годового доклада о ходе реализации и об оценке эффективности государственных программ, который направляется в Кабинет Министров Республики Татарстан до 15 апреля года, следующего за отчетным.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72FE9" w:rsidRPr="00A41D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государственных программ проводится на основе оценки степени достижения целей государственной программы путем сопоставления фактически достигнутых значений показателей и мероприятий (результатов) государственной программы и их плановых значений, предусмотренных в государственной программе за отчетный период, а также на основании данных системы </w:t>
      </w:r>
      <w:r w:rsidR="005B3A9A" w:rsidRPr="00A41DC5">
        <w:rPr>
          <w:rFonts w:ascii="Times New Roman" w:eastAsia="Times New Roman" w:hAnsi="Times New Roman" w:cs="Times New Roman"/>
          <w:sz w:val="28"/>
          <w:szCs w:val="28"/>
        </w:rPr>
        <w:t>Цифрового модуля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считается реализованной с высоким уровнем эффективности, если достигнуты плановые значения 95 процентов и более показателей и мероприятий (результатов) государственной программы.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считается реализованной с удовлетворительным уровнем эффективности, если достигнуты плановые значения 80 процентов и более показателей и мероприятий (результатов) государственной программы.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считается реализованной с неудовлетворительным уровнем эффективности, если достигнуты плановые значения менее 80 процентов показателей и мероприятий (результатов) государственной программы.</w:t>
      </w:r>
    </w:p>
    <w:p w:rsidR="00FF064C" w:rsidRPr="00A41DC5" w:rsidRDefault="002C4341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72FE9" w:rsidRPr="00A41D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F064C" w:rsidRPr="00A41DC5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сводного годового доклада о ходе реализации и об оценке эффективности государственных программ Кабинетом Министров Республики Татарстан могут быть приняты решения: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а) с начала очередного финансового года о внесении изменений в государственную программу и (или) ее структурные элементы, в том числе об изменении объема бюджетных ассигнований на реализацию государственной программы и (или) ее структурных элементов;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б) с начала очередного финансового года о завершении реализации государственной программы и (или) ее структурных элементов;</w:t>
      </w:r>
    </w:p>
    <w:p w:rsidR="00FF064C" w:rsidRPr="00A41DC5" w:rsidRDefault="00FF064C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в) о направлении предложений в адрес Раиса Республики Татарстан о применении предусмотренных законодательством мер ответственности в отношении ответственных исполнителей за недостижение запланированных показателей и мероприятий (результатов) государственных программ.</w:t>
      </w:r>
    </w:p>
    <w:p w:rsidR="00724B40" w:rsidRPr="00A41DC5" w:rsidRDefault="00724B40" w:rsidP="006717B5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7B5" w:rsidRPr="00A41DC5" w:rsidRDefault="00724B40" w:rsidP="00724B40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I</w:t>
      </w:r>
      <w:r w:rsidR="002C4341" w:rsidRPr="00A41DC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A41DC5">
        <w:rPr>
          <w:rFonts w:ascii="Times New Roman" w:eastAsia="Times New Roman" w:hAnsi="Times New Roman" w:cs="Times New Roman"/>
          <w:sz w:val="28"/>
          <w:szCs w:val="28"/>
        </w:rPr>
        <w:t xml:space="preserve">. Формирование региональных программ </w:t>
      </w:r>
      <w:r w:rsidR="00AA6A8C" w:rsidRPr="00A41DC5">
        <w:rPr>
          <w:rFonts w:ascii="Times New Roman" w:eastAsia="Times New Roman" w:hAnsi="Times New Roman" w:cs="Times New Roman"/>
          <w:sz w:val="28"/>
          <w:szCs w:val="28"/>
        </w:rPr>
        <w:t>(при необходимости)</w:t>
      </w:r>
    </w:p>
    <w:p w:rsidR="00724B40" w:rsidRPr="00A41DC5" w:rsidRDefault="00724B40" w:rsidP="006717B5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7B5" w:rsidRPr="00A41DC5" w:rsidRDefault="002C4341" w:rsidP="006717B5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24B40" w:rsidRPr="00A41DC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717B5" w:rsidRPr="00A41DC5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программа </w:t>
      </w:r>
      <w:r w:rsidR="00AA6A8C" w:rsidRPr="00A41DC5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="006717B5" w:rsidRPr="00A41DC5">
        <w:rPr>
          <w:rFonts w:ascii="Times New Roman" w:eastAsia="Times New Roman" w:hAnsi="Times New Roman" w:cs="Times New Roman"/>
          <w:sz w:val="28"/>
          <w:szCs w:val="28"/>
        </w:rPr>
        <w:t>разрабатывается на основе</w:t>
      </w:r>
      <w:r w:rsidR="00D76310" w:rsidRPr="00A41DC5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 и постановлений Правительства Российской Федерации, поручений Президента Российской Федерации и Правительства Российской Федерации, поступающих от федеральных органов исполнительной власти, в соответствии с прилагаемыми методическими рекомендациями по разработке и утверждению данных региональных программ.</w:t>
      </w:r>
    </w:p>
    <w:p w:rsidR="00AA3038" w:rsidRPr="00A41DC5" w:rsidRDefault="002C4341" w:rsidP="006717B5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5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AA3038" w:rsidRPr="00A41DC5">
        <w:rPr>
          <w:rFonts w:ascii="Times New Roman" w:eastAsia="Times New Roman" w:hAnsi="Times New Roman" w:cs="Times New Roman"/>
          <w:sz w:val="28"/>
          <w:szCs w:val="28"/>
        </w:rPr>
        <w:t>.2. Региональные программы утверждаются постановлениями Кабинета Министров Республики Татарстан при условии включения мероприятий (результатов) и показателей данных региональных программ в паспорт государственной программы Республики Татарстан, или в паспорт регионального проекта, или в паспорт комплекса процессных мероприятий.</w:t>
      </w:r>
    </w:p>
    <w:p w:rsidR="007C18D2" w:rsidRPr="00A41DC5" w:rsidRDefault="007C18D2" w:rsidP="00FF064C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64C" w:rsidRPr="00A41DC5" w:rsidRDefault="00FF064C" w:rsidP="00FF064C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A41DC5">
        <w:rPr>
          <w:rFonts w:ascii="Times New Roman" w:hAnsi="Times New Roman" w:cs="Times New Roman"/>
          <w:sz w:val="28"/>
          <w:szCs w:val="28"/>
        </w:rPr>
        <w:t>Приложение</w:t>
      </w:r>
    </w:p>
    <w:p w:rsidR="00FF064C" w:rsidRPr="00A41DC5" w:rsidRDefault="00FF064C" w:rsidP="00FF064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A41DC5">
        <w:rPr>
          <w:rFonts w:ascii="Times New Roman" w:hAnsi="Times New Roman" w:cs="Times New Roman"/>
          <w:sz w:val="28"/>
          <w:szCs w:val="28"/>
        </w:rPr>
        <w:t>к Положению о системе управления</w:t>
      </w:r>
    </w:p>
    <w:p w:rsidR="00FF064C" w:rsidRPr="00A41DC5" w:rsidRDefault="00FF064C" w:rsidP="00FF064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A41DC5">
        <w:rPr>
          <w:rFonts w:ascii="Times New Roman" w:hAnsi="Times New Roman" w:cs="Times New Roman"/>
          <w:sz w:val="28"/>
          <w:szCs w:val="28"/>
        </w:rPr>
        <w:t>государственными программами</w:t>
      </w:r>
    </w:p>
    <w:p w:rsidR="00FF064C" w:rsidRPr="00A41DC5" w:rsidRDefault="00FF064C" w:rsidP="00FF064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A41DC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F064C" w:rsidRPr="00A41DC5" w:rsidRDefault="00FF064C" w:rsidP="00FF0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1DC5">
        <w:rPr>
          <w:rFonts w:ascii="Times New Roman" w:hAnsi="Times New Roman" w:cs="Times New Roman"/>
          <w:sz w:val="28"/>
          <w:szCs w:val="28"/>
        </w:rPr>
        <w:t>Форма</w:t>
      </w:r>
    </w:p>
    <w:p w:rsidR="00FF064C" w:rsidRPr="00A41DC5" w:rsidRDefault="00FF064C" w:rsidP="00FF0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64C" w:rsidRPr="00A41DC5" w:rsidRDefault="00FF064C" w:rsidP="00FF0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953"/>
      <w:bookmarkEnd w:id="14"/>
      <w:r w:rsidRPr="00A41DC5">
        <w:rPr>
          <w:rFonts w:ascii="Times New Roman" w:hAnsi="Times New Roman" w:cs="Times New Roman"/>
          <w:sz w:val="28"/>
          <w:szCs w:val="28"/>
        </w:rPr>
        <w:t>Перечень</w:t>
      </w:r>
    </w:p>
    <w:p w:rsidR="00FF064C" w:rsidRPr="00A41DC5" w:rsidRDefault="00FF064C" w:rsidP="00FF0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DC5">
        <w:rPr>
          <w:rFonts w:ascii="Times New Roman" w:hAnsi="Times New Roman" w:cs="Times New Roman"/>
          <w:sz w:val="28"/>
          <w:szCs w:val="28"/>
        </w:rPr>
        <w:t>нормативных правовых актов Республики Татарстан,</w:t>
      </w:r>
    </w:p>
    <w:p w:rsidR="00FF064C" w:rsidRPr="00A41DC5" w:rsidRDefault="00FF064C" w:rsidP="00FF0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DC5">
        <w:rPr>
          <w:rFonts w:ascii="Times New Roman" w:hAnsi="Times New Roman" w:cs="Times New Roman"/>
          <w:sz w:val="28"/>
          <w:szCs w:val="28"/>
        </w:rPr>
        <w:t>утверждающих правила предоставления межбюджетных трансфертов</w:t>
      </w:r>
    </w:p>
    <w:p w:rsidR="00FF064C" w:rsidRPr="00A41DC5" w:rsidRDefault="00FF064C" w:rsidP="00FF0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DC5">
        <w:rPr>
          <w:rFonts w:ascii="Times New Roman" w:hAnsi="Times New Roman" w:cs="Times New Roman"/>
          <w:sz w:val="28"/>
          <w:szCs w:val="28"/>
        </w:rPr>
        <w:t>из бюджета Республики Татарстан местным бюджетам в рамках</w:t>
      </w:r>
    </w:p>
    <w:p w:rsidR="00FF064C" w:rsidRPr="00A41DC5" w:rsidRDefault="00FF064C" w:rsidP="00FF0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DC5">
        <w:rPr>
          <w:rFonts w:ascii="Times New Roman" w:hAnsi="Times New Roman" w:cs="Times New Roman"/>
          <w:sz w:val="28"/>
          <w:szCs w:val="28"/>
        </w:rPr>
        <w:t>реализации государственной программы Республики Татарстан,</w:t>
      </w:r>
    </w:p>
    <w:p w:rsidR="00FF064C" w:rsidRPr="00A41DC5" w:rsidRDefault="00FF064C" w:rsidP="00FF0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DC5">
        <w:rPr>
          <w:rFonts w:ascii="Times New Roman" w:hAnsi="Times New Roman" w:cs="Times New Roman"/>
          <w:sz w:val="28"/>
          <w:szCs w:val="28"/>
        </w:rPr>
        <w:t>правила осуществления бюджетных инвестиций и предоставления</w:t>
      </w:r>
    </w:p>
    <w:p w:rsidR="00FF064C" w:rsidRPr="00A41DC5" w:rsidRDefault="00FF064C" w:rsidP="00FF0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DC5">
        <w:rPr>
          <w:rFonts w:ascii="Times New Roman" w:hAnsi="Times New Roman" w:cs="Times New Roman"/>
          <w:sz w:val="28"/>
          <w:szCs w:val="28"/>
        </w:rPr>
        <w:t>субсидий из бюджета Республики Татарстан юридическим лицам</w:t>
      </w:r>
    </w:p>
    <w:p w:rsidR="00FF064C" w:rsidRPr="00A41DC5" w:rsidRDefault="00FF064C" w:rsidP="00FF0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DC5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Республики</w:t>
      </w:r>
    </w:p>
    <w:p w:rsidR="00FF064C" w:rsidRPr="00A41DC5" w:rsidRDefault="00FF064C" w:rsidP="00FF0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DC5">
        <w:rPr>
          <w:rFonts w:ascii="Times New Roman" w:hAnsi="Times New Roman" w:cs="Times New Roman"/>
          <w:sz w:val="28"/>
          <w:szCs w:val="28"/>
        </w:rPr>
        <w:t>Татарстан, а также решения об осуществлении капитальных</w:t>
      </w:r>
    </w:p>
    <w:p w:rsidR="00FF064C" w:rsidRPr="00A41DC5" w:rsidRDefault="00FF064C" w:rsidP="00FF0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DC5">
        <w:rPr>
          <w:rFonts w:ascii="Times New Roman" w:hAnsi="Times New Roman" w:cs="Times New Roman"/>
          <w:sz w:val="28"/>
          <w:szCs w:val="28"/>
        </w:rPr>
        <w:t>вложений в рамках реализации государственной программы</w:t>
      </w:r>
    </w:p>
    <w:p w:rsidR="00FF064C" w:rsidRPr="00A41DC5" w:rsidRDefault="00FF064C" w:rsidP="00FF0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DC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C7FE4" w:rsidRPr="00A41DC5" w:rsidRDefault="004C7FE4" w:rsidP="00FF0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55"/>
        <w:gridCol w:w="1701"/>
        <w:gridCol w:w="1559"/>
        <w:gridCol w:w="1134"/>
        <w:gridCol w:w="1417"/>
        <w:gridCol w:w="2268"/>
      </w:tblGrid>
      <w:tr w:rsidR="00FF064C" w:rsidRPr="00A41DC5" w:rsidTr="000B1010">
        <w:trPr>
          <w:trHeight w:val="597"/>
        </w:trPr>
        <w:tc>
          <w:tcPr>
            <w:tcW w:w="567" w:type="dxa"/>
          </w:tcPr>
          <w:p w:rsidR="00FF064C" w:rsidRPr="00A41DC5" w:rsidRDefault="00FF064C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55" w:type="dxa"/>
          </w:tcPr>
          <w:p w:rsidR="00FF064C" w:rsidRPr="00A41DC5" w:rsidRDefault="00FF064C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1701" w:type="dxa"/>
          </w:tcPr>
          <w:p w:rsidR="00FF064C" w:rsidRPr="00A41DC5" w:rsidRDefault="00FF064C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  <w:hyperlink w:anchor="P2011">
              <w:r w:rsidRPr="00A41D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</w:tcPr>
          <w:p w:rsidR="00FF064C" w:rsidRPr="00A41DC5" w:rsidRDefault="00FF064C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FF064C" w:rsidRPr="00A41DC5" w:rsidRDefault="00FF064C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1417" w:type="dxa"/>
          </w:tcPr>
          <w:p w:rsidR="00FF064C" w:rsidRPr="00A41DC5" w:rsidRDefault="00FF064C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268" w:type="dxa"/>
          </w:tcPr>
          <w:p w:rsidR="00FF064C" w:rsidRPr="00A41DC5" w:rsidRDefault="00FF064C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текст документа </w:t>
            </w:r>
            <w:hyperlink w:anchor="P2012">
              <w:r w:rsidRPr="00A41D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F064C" w:rsidRPr="00A41DC5" w:rsidTr="000B1010">
        <w:trPr>
          <w:trHeight w:val="129"/>
        </w:trPr>
        <w:tc>
          <w:tcPr>
            <w:tcW w:w="567" w:type="dxa"/>
          </w:tcPr>
          <w:p w:rsidR="00FF064C" w:rsidRPr="00A41DC5" w:rsidRDefault="00FF064C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FF064C" w:rsidRPr="00A41DC5" w:rsidRDefault="00FF064C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064C" w:rsidRPr="00A41DC5" w:rsidRDefault="00FF064C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064C" w:rsidRPr="00A41DC5" w:rsidRDefault="00FF064C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064C" w:rsidRPr="00A41DC5" w:rsidRDefault="00FF064C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064C" w:rsidRPr="00A41DC5" w:rsidRDefault="00FF064C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F064C" w:rsidRPr="00A41DC5" w:rsidRDefault="00FF064C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064C" w:rsidRPr="00A41DC5" w:rsidTr="000B1010">
        <w:trPr>
          <w:trHeight w:val="193"/>
        </w:trPr>
        <w:tc>
          <w:tcPr>
            <w:tcW w:w="10201" w:type="dxa"/>
            <w:gridSpan w:val="7"/>
          </w:tcPr>
          <w:p w:rsidR="00FF064C" w:rsidRPr="00A41DC5" w:rsidRDefault="00FF064C" w:rsidP="009572F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Татарстан</w:t>
            </w:r>
          </w:p>
        </w:tc>
      </w:tr>
      <w:tr w:rsidR="00FF064C" w:rsidRPr="00A41DC5" w:rsidTr="000B1010">
        <w:trPr>
          <w:trHeight w:val="129"/>
        </w:trPr>
        <w:tc>
          <w:tcPr>
            <w:tcW w:w="567" w:type="dxa"/>
          </w:tcPr>
          <w:p w:rsidR="00FF064C" w:rsidRPr="00A41DC5" w:rsidRDefault="00FF064C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5" w:type="dxa"/>
          </w:tcPr>
          <w:p w:rsidR="00FF064C" w:rsidRPr="00A41DC5" w:rsidRDefault="00FF064C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64C" w:rsidRPr="00A41DC5" w:rsidRDefault="00FF064C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64C" w:rsidRPr="00A41DC5" w:rsidRDefault="00FF064C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64C" w:rsidRPr="00A41DC5" w:rsidRDefault="00FF064C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64C" w:rsidRPr="00A41DC5" w:rsidRDefault="00FF064C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64C" w:rsidRPr="00A41DC5" w:rsidRDefault="00FF064C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4C" w:rsidRPr="00A41DC5" w:rsidTr="000B1010">
        <w:trPr>
          <w:trHeight w:val="80"/>
        </w:trPr>
        <w:tc>
          <w:tcPr>
            <w:tcW w:w="567" w:type="dxa"/>
          </w:tcPr>
          <w:p w:rsidR="00FF064C" w:rsidRPr="00A41DC5" w:rsidRDefault="00FF064C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555" w:type="dxa"/>
          </w:tcPr>
          <w:p w:rsidR="00FF064C" w:rsidRPr="00A41DC5" w:rsidRDefault="00FF064C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64C" w:rsidRPr="00A41DC5" w:rsidRDefault="00FF064C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64C" w:rsidRPr="00A41DC5" w:rsidRDefault="00FF064C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64C" w:rsidRPr="00A41DC5" w:rsidRDefault="00FF064C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64C" w:rsidRPr="00A41DC5" w:rsidRDefault="00FF064C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64C" w:rsidRPr="00A41DC5" w:rsidRDefault="00FF064C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E4" w:rsidRPr="00A41DC5" w:rsidTr="00FF064C">
        <w:tc>
          <w:tcPr>
            <w:tcW w:w="567" w:type="dxa"/>
          </w:tcPr>
          <w:p w:rsidR="004C7FE4" w:rsidRPr="00A41DC5" w:rsidRDefault="004C7FE4" w:rsidP="0095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C7FE4" w:rsidRPr="00A41DC5" w:rsidRDefault="004C7FE4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FE4" w:rsidRPr="00A41DC5" w:rsidRDefault="004C7FE4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FE4" w:rsidRPr="00A41DC5" w:rsidRDefault="004C7FE4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FE4" w:rsidRPr="00A41DC5" w:rsidRDefault="004C7FE4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FE4" w:rsidRPr="00A41DC5" w:rsidRDefault="004C7FE4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FE4" w:rsidRPr="00A41DC5" w:rsidRDefault="004C7FE4" w:rsidP="009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4C" w:rsidRPr="00A41DC5" w:rsidTr="00FF064C">
        <w:tc>
          <w:tcPr>
            <w:tcW w:w="10201" w:type="dxa"/>
            <w:gridSpan w:val="7"/>
          </w:tcPr>
          <w:p w:rsidR="00FF064C" w:rsidRPr="00A41DC5" w:rsidRDefault="00FF064C" w:rsidP="009572F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государственной программы Республики Татарстан</w:t>
            </w:r>
          </w:p>
        </w:tc>
      </w:tr>
      <w:tr w:rsidR="004B09F5" w:rsidRPr="00A41DC5" w:rsidTr="00FF064C">
        <w:tc>
          <w:tcPr>
            <w:tcW w:w="567" w:type="dxa"/>
          </w:tcPr>
          <w:p w:rsidR="004B09F5" w:rsidRPr="00A41DC5" w:rsidRDefault="004B09F5" w:rsidP="004C7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5" w:type="dxa"/>
          </w:tcPr>
          <w:p w:rsidR="004B09F5" w:rsidRPr="00A41DC5" w:rsidRDefault="004B09F5" w:rsidP="004C7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9F5" w:rsidRPr="00A41DC5" w:rsidRDefault="004B09F5" w:rsidP="004C7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9F5" w:rsidRPr="00A41DC5" w:rsidRDefault="004B09F5" w:rsidP="004C7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9F5" w:rsidRPr="00A41DC5" w:rsidRDefault="004B09F5" w:rsidP="004C7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09F5" w:rsidRPr="00A41DC5" w:rsidRDefault="004B09F5" w:rsidP="004C7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9F5" w:rsidRPr="00A41DC5" w:rsidRDefault="004B09F5" w:rsidP="004C7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E4" w:rsidRPr="00A41DC5" w:rsidTr="00FF064C">
        <w:tc>
          <w:tcPr>
            <w:tcW w:w="567" w:type="dxa"/>
          </w:tcPr>
          <w:p w:rsidR="004C7FE4" w:rsidRPr="00A41DC5" w:rsidRDefault="004C7FE4" w:rsidP="004C7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5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555" w:type="dxa"/>
          </w:tcPr>
          <w:p w:rsidR="004C7FE4" w:rsidRPr="00A41DC5" w:rsidRDefault="004C7FE4" w:rsidP="004C7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FE4" w:rsidRPr="00A41DC5" w:rsidRDefault="004C7FE4" w:rsidP="004C7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FE4" w:rsidRPr="00A41DC5" w:rsidRDefault="004C7FE4" w:rsidP="004C7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FE4" w:rsidRPr="00A41DC5" w:rsidRDefault="004C7FE4" w:rsidP="004C7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FE4" w:rsidRPr="00A41DC5" w:rsidRDefault="004C7FE4" w:rsidP="004C7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FE4" w:rsidRPr="00A41DC5" w:rsidRDefault="004C7FE4" w:rsidP="004C7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64C" w:rsidRPr="00A41DC5" w:rsidRDefault="00FF064C" w:rsidP="00FF0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DC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064C" w:rsidRPr="00A41DC5" w:rsidRDefault="00FF064C" w:rsidP="00FF0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15" w:name="P2011"/>
      <w:bookmarkEnd w:id="15"/>
      <w:r w:rsidRPr="00A41DC5">
        <w:rPr>
          <w:rFonts w:ascii="Times New Roman" w:hAnsi="Times New Roman" w:cs="Times New Roman"/>
          <w:sz w:val="20"/>
          <w:szCs w:val="24"/>
        </w:rPr>
        <w:t>&lt;1&gt; Указывается вид документа (например, постановление, распоряжение Кабинета Министров Республики Татарстан, протокол, приказ республиканского органа исполнительной власти, территориального органа федерального органа исполнительной власти, иного государственного органа, организации).</w:t>
      </w:r>
    </w:p>
    <w:p w:rsidR="00D6299D" w:rsidRDefault="00FF064C" w:rsidP="000B1010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2012"/>
      <w:bookmarkEnd w:id="16"/>
      <w:r w:rsidRPr="00A41DC5">
        <w:rPr>
          <w:rFonts w:ascii="Times New Roman" w:hAnsi="Times New Roman" w:cs="Times New Roman"/>
          <w:sz w:val="20"/>
          <w:szCs w:val="24"/>
        </w:rPr>
        <w:t>&lt;2&gt; Указывается гиперссылка на текст документа на официальном интернет-портале правовой информации (для нормативных правовых актов), в ином информационном источнике (в случае размещения).</w:t>
      </w:r>
    </w:p>
    <w:sectPr w:rsidR="00D6299D" w:rsidSect="000B1010">
      <w:headerReference w:type="default" r:id="rId7"/>
      <w:headerReference w:type="first" r:id="rId8"/>
      <w:pgSz w:w="11906" w:h="16838"/>
      <w:pgMar w:top="567" w:right="567" w:bottom="1134" w:left="1134" w:header="510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5A" w:rsidRDefault="0093135A">
      <w:pPr>
        <w:spacing w:after="0" w:line="240" w:lineRule="auto"/>
      </w:pPr>
      <w:r>
        <w:separator/>
      </w:r>
    </w:p>
  </w:endnote>
  <w:endnote w:type="continuationSeparator" w:id="0">
    <w:p w:rsidR="0093135A" w:rsidRDefault="0093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5A" w:rsidRDefault="0093135A">
      <w:pPr>
        <w:spacing w:after="0" w:line="240" w:lineRule="auto"/>
      </w:pPr>
      <w:r>
        <w:separator/>
      </w:r>
    </w:p>
  </w:footnote>
  <w:footnote w:type="continuationSeparator" w:id="0">
    <w:p w:rsidR="0093135A" w:rsidRDefault="0093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898457"/>
      <w:docPartObj>
        <w:docPartGallery w:val="Page Numbers (Top of Page)"/>
        <w:docPartUnique/>
      </w:docPartObj>
    </w:sdtPr>
    <w:sdtEndPr/>
    <w:sdtContent>
      <w:p w:rsidR="005A20F2" w:rsidRDefault="005A20F2">
        <w:pPr>
          <w:pStyle w:val="a8"/>
          <w:jc w:val="center"/>
        </w:pPr>
        <w:r w:rsidRPr="00606CF3">
          <w:rPr>
            <w:rFonts w:ascii="Times New Roman" w:hAnsi="Times New Roman" w:cs="Times New Roman"/>
          </w:rPr>
          <w:fldChar w:fldCharType="begin"/>
        </w:r>
        <w:r w:rsidRPr="00606CF3">
          <w:rPr>
            <w:rFonts w:ascii="Times New Roman" w:hAnsi="Times New Roman" w:cs="Times New Roman"/>
          </w:rPr>
          <w:instrText>PAGE   \* MERGEFORMAT</w:instrText>
        </w:r>
        <w:r w:rsidRPr="00606CF3">
          <w:rPr>
            <w:rFonts w:ascii="Times New Roman" w:hAnsi="Times New Roman" w:cs="Times New Roman"/>
          </w:rPr>
          <w:fldChar w:fldCharType="separate"/>
        </w:r>
        <w:r w:rsidR="00A41DC5">
          <w:rPr>
            <w:rFonts w:ascii="Times New Roman" w:hAnsi="Times New Roman" w:cs="Times New Roman"/>
            <w:noProof/>
          </w:rPr>
          <w:t>21</w:t>
        </w:r>
        <w:r w:rsidRPr="00606CF3">
          <w:rPr>
            <w:rFonts w:ascii="Times New Roman" w:hAnsi="Times New Roman" w:cs="Times New Roman"/>
          </w:rPr>
          <w:fldChar w:fldCharType="end"/>
        </w:r>
      </w:p>
    </w:sdtContent>
  </w:sdt>
  <w:p w:rsidR="005A20F2" w:rsidRDefault="005A20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377596"/>
      <w:docPartObj>
        <w:docPartGallery w:val="Page Numbers (Top of Page)"/>
        <w:docPartUnique/>
      </w:docPartObj>
    </w:sdtPr>
    <w:sdtEndPr/>
    <w:sdtContent>
      <w:p w:rsidR="005A20F2" w:rsidRDefault="00A41DC5">
        <w:pPr>
          <w:pStyle w:val="a8"/>
          <w:jc w:val="center"/>
        </w:pPr>
      </w:p>
    </w:sdtContent>
  </w:sdt>
  <w:p w:rsidR="005A20F2" w:rsidRPr="005E26D4" w:rsidRDefault="005A20F2">
    <w:pPr>
      <w:pStyle w:val="a8"/>
      <w:jc w:val="center"/>
      <w:rPr>
        <w:rFonts w:ascii="Times New Roman" w:hAnsi="Times New Roman" w:cs="Times New Roman"/>
        <w:sz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F"/>
    <w:rsid w:val="0001439D"/>
    <w:rsid w:val="00023601"/>
    <w:rsid w:val="00033040"/>
    <w:rsid w:val="00037F59"/>
    <w:rsid w:val="0004342D"/>
    <w:rsid w:val="00045C5D"/>
    <w:rsid w:val="000546E7"/>
    <w:rsid w:val="00054BAE"/>
    <w:rsid w:val="00057DB2"/>
    <w:rsid w:val="0006034C"/>
    <w:rsid w:val="00062B99"/>
    <w:rsid w:val="0006735A"/>
    <w:rsid w:val="00071F5C"/>
    <w:rsid w:val="00072E3E"/>
    <w:rsid w:val="00076703"/>
    <w:rsid w:val="00080A26"/>
    <w:rsid w:val="00085E45"/>
    <w:rsid w:val="000973A3"/>
    <w:rsid w:val="000A72CE"/>
    <w:rsid w:val="000B1010"/>
    <w:rsid w:val="000B1490"/>
    <w:rsid w:val="000B44F2"/>
    <w:rsid w:val="000B4600"/>
    <w:rsid w:val="000B7AD8"/>
    <w:rsid w:val="000C247A"/>
    <w:rsid w:val="000C5996"/>
    <w:rsid w:val="000D3619"/>
    <w:rsid w:val="000D364B"/>
    <w:rsid w:val="000D365A"/>
    <w:rsid w:val="000D60C7"/>
    <w:rsid w:val="000D729F"/>
    <w:rsid w:val="000E3CDF"/>
    <w:rsid w:val="000E4E89"/>
    <w:rsid w:val="000F1589"/>
    <w:rsid w:val="000F1B47"/>
    <w:rsid w:val="000F320A"/>
    <w:rsid w:val="000F355D"/>
    <w:rsid w:val="000F48D6"/>
    <w:rsid w:val="000F615A"/>
    <w:rsid w:val="000F7A38"/>
    <w:rsid w:val="00102EC7"/>
    <w:rsid w:val="0011294F"/>
    <w:rsid w:val="00124D45"/>
    <w:rsid w:val="00143683"/>
    <w:rsid w:val="00144A7B"/>
    <w:rsid w:val="001469CE"/>
    <w:rsid w:val="00147EBE"/>
    <w:rsid w:val="001522AB"/>
    <w:rsid w:val="00152A02"/>
    <w:rsid w:val="00155D3E"/>
    <w:rsid w:val="0015711C"/>
    <w:rsid w:val="00157EBD"/>
    <w:rsid w:val="00161151"/>
    <w:rsid w:val="00170900"/>
    <w:rsid w:val="0017460E"/>
    <w:rsid w:val="00175B42"/>
    <w:rsid w:val="0017644D"/>
    <w:rsid w:val="00180EC5"/>
    <w:rsid w:val="00181D8A"/>
    <w:rsid w:val="001830B9"/>
    <w:rsid w:val="00183E46"/>
    <w:rsid w:val="00185EE5"/>
    <w:rsid w:val="001872CD"/>
    <w:rsid w:val="00193578"/>
    <w:rsid w:val="00193E9A"/>
    <w:rsid w:val="00195588"/>
    <w:rsid w:val="001A010B"/>
    <w:rsid w:val="001A0CE9"/>
    <w:rsid w:val="001B4CBC"/>
    <w:rsid w:val="001C1085"/>
    <w:rsid w:val="001E1EEE"/>
    <w:rsid w:val="001E324A"/>
    <w:rsid w:val="001E7772"/>
    <w:rsid w:val="001F196F"/>
    <w:rsid w:val="001F356D"/>
    <w:rsid w:val="001F4473"/>
    <w:rsid w:val="001F5C88"/>
    <w:rsid w:val="001F7F3A"/>
    <w:rsid w:val="00205D7E"/>
    <w:rsid w:val="00205EF1"/>
    <w:rsid w:val="0020681E"/>
    <w:rsid w:val="00206EAA"/>
    <w:rsid w:val="002103A5"/>
    <w:rsid w:val="00213D44"/>
    <w:rsid w:val="00220A34"/>
    <w:rsid w:val="002210EA"/>
    <w:rsid w:val="002230E9"/>
    <w:rsid w:val="002267A9"/>
    <w:rsid w:val="0023523A"/>
    <w:rsid w:val="00240566"/>
    <w:rsid w:val="002418F9"/>
    <w:rsid w:val="00242376"/>
    <w:rsid w:val="00242D4C"/>
    <w:rsid w:val="00245E6C"/>
    <w:rsid w:val="00246A53"/>
    <w:rsid w:val="00246AEE"/>
    <w:rsid w:val="00247828"/>
    <w:rsid w:val="00251574"/>
    <w:rsid w:val="00255F5B"/>
    <w:rsid w:val="002703DD"/>
    <w:rsid w:val="002842B2"/>
    <w:rsid w:val="0029139D"/>
    <w:rsid w:val="002957C5"/>
    <w:rsid w:val="00297695"/>
    <w:rsid w:val="002B2605"/>
    <w:rsid w:val="002B4941"/>
    <w:rsid w:val="002B7C33"/>
    <w:rsid w:val="002C0621"/>
    <w:rsid w:val="002C4341"/>
    <w:rsid w:val="002D068F"/>
    <w:rsid w:val="002D0A16"/>
    <w:rsid w:val="002D6C3B"/>
    <w:rsid w:val="002E5109"/>
    <w:rsid w:val="002E70A0"/>
    <w:rsid w:val="002F209F"/>
    <w:rsid w:val="002F55FD"/>
    <w:rsid w:val="002F59C8"/>
    <w:rsid w:val="002F7DA7"/>
    <w:rsid w:val="003011D9"/>
    <w:rsid w:val="00303F3A"/>
    <w:rsid w:val="003073F6"/>
    <w:rsid w:val="003103C9"/>
    <w:rsid w:val="0031586C"/>
    <w:rsid w:val="00315A06"/>
    <w:rsid w:val="00316C22"/>
    <w:rsid w:val="0032094A"/>
    <w:rsid w:val="003229E1"/>
    <w:rsid w:val="00323AC2"/>
    <w:rsid w:val="00335439"/>
    <w:rsid w:val="003371D7"/>
    <w:rsid w:val="003415B7"/>
    <w:rsid w:val="00341F10"/>
    <w:rsid w:val="00353BDC"/>
    <w:rsid w:val="00355F26"/>
    <w:rsid w:val="003621B2"/>
    <w:rsid w:val="00363AAD"/>
    <w:rsid w:val="0036614D"/>
    <w:rsid w:val="00367FEA"/>
    <w:rsid w:val="00370F6E"/>
    <w:rsid w:val="00372897"/>
    <w:rsid w:val="00381684"/>
    <w:rsid w:val="00382A87"/>
    <w:rsid w:val="00383462"/>
    <w:rsid w:val="00383506"/>
    <w:rsid w:val="00384518"/>
    <w:rsid w:val="00386619"/>
    <w:rsid w:val="003909F2"/>
    <w:rsid w:val="00391D78"/>
    <w:rsid w:val="0039296C"/>
    <w:rsid w:val="003A0B57"/>
    <w:rsid w:val="003A1CD0"/>
    <w:rsid w:val="003A36FE"/>
    <w:rsid w:val="003A7147"/>
    <w:rsid w:val="003B22AC"/>
    <w:rsid w:val="003B26D0"/>
    <w:rsid w:val="003B4DC6"/>
    <w:rsid w:val="003B6577"/>
    <w:rsid w:val="003B76E3"/>
    <w:rsid w:val="003B78BD"/>
    <w:rsid w:val="003C1454"/>
    <w:rsid w:val="003C36C4"/>
    <w:rsid w:val="003C5D32"/>
    <w:rsid w:val="003D4319"/>
    <w:rsid w:val="003D53D9"/>
    <w:rsid w:val="003E0464"/>
    <w:rsid w:val="003E143E"/>
    <w:rsid w:val="003E3564"/>
    <w:rsid w:val="003E40DB"/>
    <w:rsid w:val="003E5556"/>
    <w:rsid w:val="003E716E"/>
    <w:rsid w:val="003E727C"/>
    <w:rsid w:val="003F3EE2"/>
    <w:rsid w:val="003F4665"/>
    <w:rsid w:val="0040080A"/>
    <w:rsid w:val="00414591"/>
    <w:rsid w:val="00421FEE"/>
    <w:rsid w:val="004250F1"/>
    <w:rsid w:val="004311AD"/>
    <w:rsid w:val="004329D1"/>
    <w:rsid w:val="00434D8E"/>
    <w:rsid w:val="00436687"/>
    <w:rsid w:val="00443318"/>
    <w:rsid w:val="004504BE"/>
    <w:rsid w:val="00451808"/>
    <w:rsid w:val="00452D1E"/>
    <w:rsid w:val="00462A88"/>
    <w:rsid w:val="00462BE0"/>
    <w:rsid w:val="00463F85"/>
    <w:rsid w:val="00464BF5"/>
    <w:rsid w:val="00467820"/>
    <w:rsid w:val="00470581"/>
    <w:rsid w:val="004808CC"/>
    <w:rsid w:val="00483C1C"/>
    <w:rsid w:val="00490994"/>
    <w:rsid w:val="004A08C0"/>
    <w:rsid w:val="004A619C"/>
    <w:rsid w:val="004A6669"/>
    <w:rsid w:val="004A7690"/>
    <w:rsid w:val="004B09F5"/>
    <w:rsid w:val="004B3948"/>
    <w:rsid w:val="004B67D6"/>
    <w:rsid w:val="004C08F6"/>
    <w:rsid w:val="004C78FB"/>
    <w:rsid w:val="004C7FE4"/>
    <w:rsid w:val="004D212B"/>
    <w:rsid w:val="004D40C9"/>
    <w:rsid w:val="004D5026"/>
    <w:rsid w:val="004F0CA8"/>
    <w:rsid w:val="004F2685"/>
    <w:rsid w:val="004F489C"/>
    <w:rsid w:val="005012CF"/>
    <w:rsid w:val="00507C52"/>
    <w:rsid w:val="00512850"/>
    <w:rsid w:val="00512BA8"/>
    <w:rsid w:val="005153C1"/>
    <w:rsid w:val="0053416E"/>
    <w:rsid w:val="00536AE7"/>
    <w:rsid w:val="00545E94"/>
    <w:rsid w:val="00547CB6"/>
    <w:rsid w:val="00554449"/>
    <w:rsid w:val="00557581"/>
    <w:rsid w:val="00560382"/>
    <w:rsid w:val="00560FCF"/>
    <w:rsid w:val="005618CA"/>
    <w:rsid w:val="00563BB4"/>
    <w:rsid w:val="00567EE1"/>
    <w:rsid w:val="00572E17"/>
    <w:rsid w:val="005808C8"/>
    <w:rsid w:val="00587419"/>
    <w:rsid w:val="00590F61"/>
    <w:rsid w:val="00593809"/>
    <w:rsid w:val="005A20F2"/>
    <w:rsid w:val="005A5459"/>
    <w:rsid w:val="005A62FA"/>
    <w:rsid w:val="005B02B2"/>
    <w:rsid w:val="005B3A9A"/>
    <w:rsid w:val="005B7A75"/>
    <w:rsid w:val="005C3DD3"/>
    <w:rsid w:val="005C3EB2"/>
    <w:rsid w:val="005C4B7F"/>
    <w:rsid w:val="005D4087"/>
    <w:rsid w:val="005D44F4"/>
    <w:rsid w:val="005D7D04"/>
    <w:rsid w:val="005E26D4"/>
    <w:rsid w:val="005E5DF4"/>
    <w:rsid w:val="005F0887"/>
    <w:rsid w:val="005F3325"/>
    <w:rsid w:val="005F406B"/>
    <w:rsid w:val="005F5339"/>
    <w:rsid w:val="005F60F6"/>
    <w:rsid w:val="005F6CFD"/>
    <w:rsid w:val="005F7F78"/>
    <w:rsid w:val="00600602"/>
    <w:rsid w:val="00600BDE"/>
    <w:rsid w:val="006015FF"/>
    <w:rsid w:val="006044A7"/>
    <w:rsid w:val="006048F1"/>
    <w:rsid w:val="00606ABF"/>
    <w:rsid w:val="00606CF3"/>
    <w:rsid w:val="0060760C"/>
    <w:rsid w:val="0061007F"/>
    <w:rsid w:val="0061126A"/>
    <w:rsid w:val="0061535C"/>
    <w:rsid w:val="00624273"/>
    <w:rsid w:val="00625AB3"/>
    <w:rsid w:val="00625B16"/>
    <w:rsid w:val="0062797C"/>
    <w:rsid w:val="00630164"/>
    <w:rsid w:val="00637E67"/>
    <w:rsid w:val="00640CD2"/>
    <w:rsid w:val="00641104"/>
    <w:rsid w:val="006427A2"/>
    <w:rsid w:val="00643A8B"/>
    <w:rsid w:val="006446A4"/>
    <w:rsid w:val="00645CAF"/>
    <w:rsid w:val="0065026B"/>
    <w:rsid w:val="006517C0"/>
    <w:rsid w:val="00655F95"/>
    <w:rsid w:val="006560E7"/>
    <w:rsid w:val="00665EDF"/>
    <w:rsid w:val="00667AB7"/>
    <w:rsid w:val="0067179D"/>
    <w:rsid w:val="006717B5"/>
    <w:rsid w:val="006859FE"/>
    <w:rsid w:val="006874C7"/>
    <w:rsid w:val="0068787B"/>
    <w:rsid w:val="00687E71"/>
    <w:rsid w:val="00691CD4"/>
    <w:rsid w:val="00692585"/>
    <w:rsid w:val="006A5225"/>
    <w:rsid w:val="006A5896"/>
    <w:rsid w:val="006B5BAD"/>
    <w:rsid w:val="006B5E70"/>
    <w:rsid w:val="006C0705"/>
    <w:rsid w:val="006C0836"/>
    <w:rsid w:val="006C26CD"/>
    <w:rsid w:val="006C3892"/>
    <w:rsid w:val="006C3BEA"/>
    <w:rsid w:val="006C63A0"/>
    <w:rsid w:val="006D5A74"/>
    <w:rsid w:val="006E6397"/>
    <w:rsid w:val="006E7B9A"/>
    <w:rsid w:val="006F0742"/>
    <w:rsid w:val="006F2197"/>
    <w:rsid w:val="006F25E4"/>
    <w:rsid w:val="006F4B4D"/>
    <w:rsid w:val="006F6305"/>
    <w:rsid w:val="006F77AF"/>
    <w:rsid w:val="0070089F"/>
    <w:rsid w:val="00705098"/>
    <w:rsid w:val="00706101"/>
    <w:rsid w:val="00713A0F"/>
    <w:rsid w:val="00721461"/>
    <w:rsid w:val="00721AC2"/>
    <w:rsid w:val="0072207F"/>
    <w:rsid w:val="00724B40"/>
    <w:rsid w:val="00730143"/>
    <w:rsid w:val="0073646B"/>
    <w:rsid w:val="007412DC"/>
    <w:rsid w:val="00741E92"/>
    <w:rsid w:val="00744027"/>
    <w:rsid w:val="007450EB"/>
    <w:rsid w:val="007453BE"/>
    <w:rsid w:val="00746429"/>
    <w:rsid w:val="00746895"/>
    <w:rsid w:val="00746949"/>
    <w:rsid w:val="00747A1F"/>
    <w:rsid w:val="0075017E"/>
    <w:rsid w:val="00751CB0"/>
    <w:rsid w:val="00752652"/>
    <w:rsid w:val="00754FA1"/>
    <w:rsid w:val="00755323"/>
    <w:rsid w:val="007568BC"/>
    <w:rsid w:val="007643F3"/>
    <w:rsid w:val="00765419"/>
    <w:rsid w:val="00765476"/>
    <w:rsid w:val="0076711C"/>
    <w:rsid w:val="00776FA7"/>
    <w:rsid w:val="007809C4"/>
    <w:rsid w:val="00781961"/>
    <w:rsid w:val="00791767"/>
    <w:rsid w:val="00792A65"/>
    <w:rsid w:val="007939BD"/>
    <w:rsid w:val="007941AC"/>
    <w:rsid w:val="00795D48"/>
    <w:rsid w:val="00796E09"/>
    <w:rsid w:val="007C18D2"/>
    <w:rsid w:val="007C2D00"/>
    <w:rsid w:val="007C741D"/>
    <w:rsid w:val="007D157F"/>
    <w:rsid w:val="007E0B86"/>
    <w:rsid w:val="007E323B"/>
    <w:rsid w:val="007E42F2"/>
    <w:rsid w:val="007E51A8"/>
    <w:rsid w:val="007E5678"/>
    <w:rsid w:val="007E5AB5"/>
    <w:rsid w:val="007F5FAB"/>
    <w:rsid w:val="00801F6A"/>
    <w:rsid w:val="00807499"/>
    <w:rsid w:val="008115C6"/>
    <w:rsid w:val="0081185F"/>
    <w:rsid w:val="00820D8F"/>
    <w:rsid w:val="00822468"/>
    <w:rsid w:val="00823B70"/>
    <w:rsid w:val="00825C5E"/>
    <w:rsid w:val="0083460A"/>
    <w:rsid w:val="00835C1C"/>
    <w:rsid w:val="00840A8D"/>
    <w:rsid w:val="00844CDC"/>
    <w:rsid w:val="008478FB"/>
    <w:rsid w:val="00851987"/>
    <w:rsid w:val="00852B0D"/>
    <w:rsid w:val="008531F5"/>
    <w:rsid w:val="0085413C"/>
    <w:rsid w:val="00855865"/>
    <w:rsid w:val="00857D39"/>
    <w:rsid w:val="008611CE"/>
    <w:rsid w:val="0086192C"/>
    <w:rsid w:val="0087136D"/>
    <w:rsid w:val="00875B5B"/>
    <w:rsid w:val="00886E6D"/>
    <w:rsid w:val="008A47D7"/>
    <w:rsid w:val="008B0B7C"/>
    <w:rsid w:val="008B61CC"/>
    <w:rsid w:val="008B6495"/>
    <w:rsid w:val="008C0907"/>
    <w:rsid w:val="008C24B5"/>
    <w:rsid w:val="008C7890"/>
    <w:rsid w:val="008C7EEE"/>
    <w:rsid w:val="008D33A4"/>
    <w:rsid w:val="008E027B"/>
    <w:rsid w:val="008E2224"/>
    <w:rsid w:val="008E41FD"/>
    <w:rsid w:val="008E44DE"/>
    <w:rsid w:val="008E4BB9"/>
    <w:rsid w:val="008E627C"/>
    <w:rsid w:val="008F019E"/>
    <w:rsid w:val="008F05C5"/>
    <w:rsid w:val="008F6132"/>
    <w:rsid w:val="009047DB"/>
    <w:rsid w:val="00905D03"/>
    <w:rsid w:val="009155A9"/>
    <w:rsid w:val="00920564"/>
    <w:rsid w:val="00921EAF"/>
    <w:rsid w:val="00922B44"/>
    <w:rsid w:val="0093135A"/>
    <w:rsid w:val="00931DD5"/>
    <w:rsid w:val="00947623"/>
    <w:rsid w:val="00952313"/>
    <w:rsid w:val="00952415"/>
    <w:rsid w:val="009572F7"/>
    <w:rsid w:val="00960D43"/>
    <w:rsid w:val="00960F9B"/>
    <w:rsid w:val="009621F0"/>
    <w:rsid w:val="0096293E"/>
    <w:rsid w:val="009652DC"/>
    <w:rsid w:val="00967FB3"/>
    <w:rsid w:val="00970372"/>
    <w:rsid w:val="00971293"/>
    <w:rsid w:val="009716C3"/>
    <w:rsid w:val="0097352C"/>
    <w:rsid w:val="00982BB6"/>
    <w:rsid w:val="00985A44"/>
    <w:rsid w:val="009866F7"/>
    <w:rsid w:val="0099296A"/>
    <w:rsid w:val="00993DE6"/>
    <w:rsid w:val="009955A0"/>
    <w:rsid w:val="009A7AD3"/>
    <w:rsid w:val="009B0089"/>
    <w:rsid w:val="009B0A3A"/>
    <w:rsid w:val="009B1040"/>
    <w:rsid w:val="009C3972"/>
    <w:rsid w:val="009D2E1A"/>
    <w:rsid w:val="009D44B7"/>
    <w:rsid w:val="009D5DCC"/>
    <w:rsid w:val="009E36CB"/>
    <w:rsid w:val="009E42E6"/>
    <w:rsid w:val="009F076E"/>
    <w:rsid w:val="009F1412"/>
    <w:rsid w:val="009F19A1"/>
    <w:rsid w:val="009F2C85"/>
    <w:rsid w:val="009F4BC6"/>
    <w:rsid w:val="00A02A0D"/>
    <w:rsid w:val="00A050DE"/>
    <w:rsid w:val="00A06463"/>
    <w:rsid w:val="00A110A5"/>
    <w:rsid w:val="00A13EA0"/>
    <w:rsid w:val="00A16A1A"/>
    <w:rsid w:val="00A2279F"/>
    <w:rsid w:val="00A24934"/>
    <w:rsid w:val="00A311D9"/>
    <w:rsid w:val="00A41DC5"/>
    <w:rsid w:val="00A44C7F"/>
    <w:rsid w:val="00A45671"/>
    <w:rsid w:val="00A51744"/>
    <w:rsid w:val="00A5238F"/>
    <w:rsid w:val="00A55DB9"/>
    <w:rsid w:val="00A601E2"/>
    <w:rsid w:val="00A65ACA"/>
    <w:rsid w:val="00A74482"/>
    <w:rsid w:val="00A744E8"/>
    <w:rsid w:val="00A852C4"/>
    <w:rsid w:val="00A8549C"/>
    <w:rsid w:val="00A86D3F"/>
    <w:rsid w:val="00A87B61"/>
    <w:rsid w:val="00A87E98"/>
    <w:rsid w:val="00A909A4"/>
    <w:rsid w:val="00A93E66"/>
    <w:rsid w:val="00A96E95"/>
    <w:rsid w:val="00AA1139"/>
    <w:rsid w:val="00AA3038"/>
    <w:rsid w:val="00AA4092"/>
    <w:rsid w:val="00AA6A8C"/>
    <w:rsid w:val="00AA6B6E"/>
    <w:rsid w:val="00AA6C17"/>
    <w:rsid w:val="00AB258B"/>
    <w:rsid w:val="00AB5AA7"/>
    <w:rsid w:val="00AB5BE7"/>
    <w:rsid w:val="00AB7FF8"/>
    <w:rsid w:val="00AC4048"/>
    <w:rsid w:val="00AC5E46"/>
    <w:rsid w:val="00AD28E2"/>
    <w:rsid w:val="00AE6632"/>
    <w:rsid w:val="00AF268A"/>
    <w:rsid w:val="00B0079E"/>
    <w:rsid w:val="00B01DBD"/>
    <w:rsid w:val="00B0517D"/>
    <w:rsid w:val="00B06346"/>
    <w:rsid w:val="00B11C36"/>
    <w:rsid w:val="00B15C41"/>
    <w:rsid w:val="00B23413"/>
    <w:rsid w:val="00B23FA1"/>
    <w:rsid w:val="00B26CA1"/>
    <w:rsid w:val="00B326E9"/>
    <w:rsid w:val="00B33281"/>
    <w:rsid w:val="00B335F7"/>
    <w:rsid w:val="00B37242"/>
    <w:rsid w:val="00B37FE8"/>
    <w:rsid w:val="00B400D2"/>
    <w:rsid w:val="00B42C29"/>
    <w:rsid w:val="00B538B4"/>
    <w:rsid w:val="00B5633E"/>
    <w:rsid w:val="00B62217"/>
    <w:rsid w:val="00B67207"/>
    <w:rsid w:val="00B75374"/>
    <w:rsid w:val="00B7607E"/>
    <w:rsid w:val="00B776E3"/>
    <w:rsid w:val="00B80131"/>
    <w:rsid w:val="00B8486B"/>
    <w:rsid w:val="00B9242B"/>
    <w:rsid w:val="00B96453"/>
    <w:rsid w:val="00B9717D"/>
    <w:rsid w:val="00BB0B9F"/>
    <w:rsid w:val="00BB53B2"/>
    <w:rsid w:val="00BB6C2A"/>
    <w:rsid w:val="00BB734B"/>
    <w:rsid w:val="00BD0913"/>
    <w:rsid w:val="00BD289B"/>
    <w:rsid w:val="00BD609B"/>
    <w:rsid w:val="00BE0C40"/>
    <w:rsid w:val="00BE2477"/>
    <w:rsid w:val="00BE72C2"/>
    <w:rsid w:val="00BE7ED0"/>
    <w:rsid w:val="00BF1BF8"/>
    <w:rsid w:val="00BF27D8"/>
    <w:rsid w:val="00BF38AB"/>
    <w:rsid w:val="00BF6FF4"/>
    <w:rsid w:val="00C02541"/>
    <w:rsid w:val="00C05DDC"/>
    <w:rsid w:val="00C070DE"/>
    <w:rsid w:val="00C0792D"/>
    <w:rsid w:val="00C12459"/>
    <w:rsid w:val="00C13555"/>
    <w:rsid w:val="00C1672C"/>
    <w:rsid w:val="00C21A34"/>
    <w:rsid w:val="00C26B4B"/>
    <w:rsid w:val="00C33245"/>
    <w:rsid w:val="00C45A18"/>
    <w:rsid w:val="00C46A6B"/>
    <w:rsid w:val="00C66054"/>
    <w:rsid w:val="00C664FE"/>
    <w:rsid w:val="00C72DED"/>
    <w:rsid w:val="00C74049"/>
    <w:rsid w:val="00C74BA2"/>
    <w:rsid w:val="00C763E8"/>
    <w:rsid w:val="00C80ED4"/>
    <w:rsid w:val="00C8251D"/>
    <w:rsid w:val="00C84491"/>
    <w:rsid w:val="00CA1080"/>
    <w:rsid w:val="00CA7409"/>
    <w:rsid w:val="00CB379B"/>
    <w:rsid w:val="00CB65EB"/>
    <w:rsid w:val="00CC564C"/>
    <w:rsid w:val="00CD35BC"/>
    <w:rsid w:val="00CD6D81"/>
    <w:rsid w:val="00CE762C"/>
    <w:rsid w:val="00CF6171"/>
    <w:rsid w:val="00D01C20"/>
    <w:rsid w:val="00D102A5"/>
    <w:rsid w:val="00D10905"/>
    <w:rsid w:val="00D1365A"/>
    <w:rsid w:val="00D17904"/>
    <w:rsid w:val="00D203D7"/>
    <w:rsid w:val="00D20BE4"/>
    <w:rsid w:val="00D213C7"/>
    <w:rsid w:val="00D232FE"/>
    <w:rsid w:val="00D23E79"/>
    <w:rsid w:val="00D244F5"/>
    <w:rsid w:val="00D2455E"/>
    <w:rsid w:val="00D264B6"/>
    <w:rsid w:val="00D3014A"/>
    <w:rsid w:val="00D31D1C"/>
    <w:rsid w:val="00D32AFC"/>
    <w:rsid w:val="00D41ACF"/>
    <w:rsid w:val="00D6299D"/>
    <w:rsid w:val="00D64423"/>
    <w:rsid w:val="00D71296"/>
    <w:rsid w:val="00D7345F"/>
    <w:rsid w:val="00D74D1B"/>
    <w:rsid w:val="00D76310"/>
    <w:rsid w:val="00D80F5B"/>
    <w:rsid w:val="00D81F99"/>
    <w:rsid w:val="00D907F8"/>
    <w:rsid w:val="00D96DF8"/>
    <w:rsid w:val="00DA6193"/>
    <w:rsid w:val="00DB3187"/>
    <w:rsid w:val="00DC0000"/>
    <w:rsid w:val="00DC3AB2"/>
    <w:rsid w:val="00DC5DB9"/>
    <w:rsid w:val="00DD1CAC"/>
    <w:rsid w:val="00E01A9E"/>
    <w:rsid w:val="00E10DE6"/>
    <w:rsid w:val="00E13C2E"/>
    <w:rsid w:val="00E21A91"/>
    <w:rsid w:val="00E23537"/>
    <w:rsid w:val="00E23EEC"/>
    <w:rsid w:val="00E32D71"/>
    <w:rsid w:val="00E34C9E"/>
    <w:rsid w:val="00E37262"/>
    <w:rsid w:val="00E402D9"/>
    <w:rsid w:val="00E41524"/>
    <w:rsid w:val="00E43E20"/>
    <w:rsid w:val="00E50472"/>
    <w:rsid w:val="00E561DF"/>
    <w:rsid w:val="00E5688F"/>
    <w:rsid w:val="00E56D31"/>
    <w:rsid w:val="00E664C1"/>
    <w:rsid w:val="00E66962"/>
    <w:rsid w:val="00E72FCA"/>
    <w:rsid w:val="00E74BB4"/>
    <w:rsid w:val="00E862A3"/>
    <w:rsid w:val="00E867F9"/>
    <w:rsid w:val="00E86BE5"/>
    <w:rsid w:val="00E87045"/>
    <w:rsid w:val="00E91C05"/>
    <w:rsid w:val="00E91C5A"/>
    <w:rsid w:val="00EB1CBE"/>
    <w:rsid w:val="00EB7F64"/>
    <w:rsid w:val="00EC1335"/>
    <w:rsid w:val="00ED3C20"/>
    <w:rsid w:val="00ED7654"/>
    <w:rsid w:val="00ED793E"/>
    <w:rsid w:val="00EE0466"/>
    <w:rsid w:val="00EE5E3A"/>
    <w:rsid w:val="00EF0D0D"/>
    <w:rsid w:val="00EF579D"/>
    <w:rsid w:val="00EF7514"/>
    <w:rsid w:val="00F02DA4"/>
    <w:rsid w:val="00F05FDF"/>
    <w:rsid w:val="00F12769"/>
    <w:rsid w:val="00F13AC5"/>
    <w:rsid w:val="00F14529"/>
    <w:rsid w:val="00F14B2D"/>
    <w:rsid w:val="00F15FEA"/>
    <w:rsid w:val="00F1710E"/>
    <w:rsid w:val="00F30266"/>
    <w:rsid w:val="00F31AA5"/>
    <w:rsid w:val="00F32916"/>
    <w:rsid w:val="00F34D6E"/>
    <w:rsid w:val="00F3738D"/>
    <w:rsid w:val="00F436EB"/>
    <w:rsid w:val="00F45EF4"/>
    <w:rsid w:val="00F47C0C"/>
    <w:rsid w:val="00F57EBD"/>
    <w:rsid w:val="00F62BD0"/>
    <w:rsid w:val="00F673A6"/>
    <w:rsid w:val="00F67F22"/>
    <w:rsid w:val="00F7050F"/>
    <w:rsid w:val="00F72FE9"/>
    <w:rsid w:val="00F73DAE"/>
    <w:rsid w:val="00F753B8"/>
    <w:rsid w:val="00F803FD"/>
    <w:rsid w:val="00F82A1D"/>
    <w:rsid w:val="00F91660"/>
    <w:rsid w:val="00F951D6"/>
    <w:rsid w:val="00FA0AC3"/>
    <w:rsid w:val="00FA0D5A"/>
    <w:rsid w:val="00FA2F44"/>
    <w:rsid w:val="00FA3D87"/>
    <w:rsid w:val="00FA5F6D"/>
    <w:rsid w:val="00FA7AE3"/>
    <w:rsid w:val="00FB57A4"/>
    <w:rsid w:val="00FB58DB"/>
    <w:rsid w:val="00FB6B11"/>
    <w:rsid w:val="00FC6F71"/>
    <w:rsid w:val="00FC74E0"/>
    <w:rsid w:val="00FD08B2"/>
    <w:rsid w:val="00FD21F3"/>
    <w:rsid w:val="00FD4B8A"/>
    <w:rsid w:val="00FE4B8B"/>
    <w:rsid w:val="00FE5572"/>
    <w:rsid w:val="00FE6F66"/>
    <w:rsid w:val="00FF064C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0C9D80B-2D0C-42A8-A04E-0600A081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39"/>
  </w:style>
  <w:style w:type="paragraph" w:styleId="1">
    <w:name w:val="heading 1"/>
    <w:basedOn w:val="a"/>
    <w:next w:val="a"/>
    <w:uiPriority w:val="9"/>
    <w:qFormat/>
    <w:pPr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 w:val="0"/>
      <w:spacing w:before="108" w:after="108" w:line="240" w:lineRule="auto"/>
      <w:jc w:val="center"/>
      <w:outlineLvl w:val="1"/>
    </w:pPr>
    <w:rPr>
      <w:rFonts w:ascii="Arial" w:eastAsia="Arial" w:hAnsi="Arial" w:cs="Arial"/>
      <w:b/>
      <w:color w:val="26282F"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spacing w:before="108" w:after="108" w:line="240" w:lineRule="auto"/>
      <w:jc w:val="center"/>
      <w:outlineLvl w:val="2"/>
    </w:pPr>
    <w:rPr>
      <w:rFonts w:ascii="Arial" w:eastAsia="Arial" w:hAnsi="Arial" w:cs="Arial"/>
      <w:b/>
      <w:color w:val="26282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widowControl w:val="0"/>
      <w:spacing w:before="108" w:after="108" w:line="240" w:lineRule="auto"/>
      <w:jc w:val="center"/>
      <w:outlineLvl w:val="3"/>
    </w:pPr>
    <w:rPr>
      <w:rFonts w:ascii="Arial" w:eastAsia="Arial" w:hAnsi="Arial" w:cs="Arial"/>
      <w:b/>
      <w:color w:val="26282F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8">
    <w:name w:val="38"/>
    <w:basedOn w:val="TableNormal"/>
    <w:tblPr>
      <w:tblStyleRowBandSize w:val="1"/>
      <w:tblStyleColBandSize w:val="1"/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</w:tblPr>
  </w:style>
  <w:style w:type="table" w:customStyle="1" w:styleId="32">
    <w:name w:val="32"/>
    <w:basedOn w:val="TableNormal"/>
    <w:tblPr>
      <w:tblStyleRowBandSize w:val="1"/>
      <w:tblStyleColBandSize w:val="1"/>
    </w:tblPr>
  </w:style>
  <w:style w:type="table" w:customStyle="1" w:styleId="31">
    <w:name w:val="31"/>
    <w:basedOn w:val="TableNormal"/>
    <w:tblPr>
      <w:tblStyleRowBandSize w:val="1"/>
      <w:tblStyleColBandSize w:val="1"/>
    </w:tblPr>
  </w:style>
  <w:style w:type="table" w:customStyle="1" w:styleId="30">
    <w:name w:val="30"/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</w:tblPr>
  </w:style>
  <w:style w:type="table" w:customStyle="1" w:styleId="18">
    <w:name w:val="18"/>
    <w:basedOn w:val="TableNormal"/>
    <w:tblPr>
      <w:tblStyleRowBandSize w:val="1"/>
      <w:tblStyleColBandSize w:val="1"/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</w:tbl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0" w:type="dxa"/>
        <w:left w:w="62" w:type="dxa"/>
        <w:bottom w:w="10" w:type="dxa"/>
        <w:right w:w="62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"/>
    <w:basedOn w:val="TableNormal"/>
    <w:tblPr>
      <w:tblStyleRowBandSize w:val="1"/>
      <w:tblStyleColBandSize w:val="1"/>
      <w:tblCellMar>
        <w:top w:w="10" w:type="dxa"/>
        <w:left w:w="62" w:type="dxa"/>
        <w:bottom w:w="10" w:type="dxa"/>
        <w:right w:w="62" w:type="dxa"/>
      </w:tblCellMar>
    </w:tblPr>
  </w:style>
  <w:style w:type="table" w:customStyle="1" w:styleId="2a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6C07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68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3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6687"/>
  </w:style>
  <w:style w:type="paragraph" w:styleId="aa">
    <w:name w:val="footer"/>
    <w:basedOn w:val="a"/>
    <w:link w:val="ab"/>
    <w:uiPriority w:val="99"/>
    <w:unhideWhenUsed/>
    <w:rsid w:val="0043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6687"/>
  </w:style>
  <w:style w:type="character" w:styleId="ac">
    <w:name w:val="Hyperlink"/>
    <w:basedOn w:val="a0"/>
    <w:uiPriority w:val="99"/>
    <w:unhideWhenUsed/>
    <w:rsid w:val="00A909A4"/>
    <w:rPr>
      <w:color w:val="0000FF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1469CE"/>
  </w:style>
  <w:style w:type="paragraph" w:styleId="ae">
    <w:name w:val="Normal (Web)"/>
    <w:basedOn w:val="a"/>
    <w:uiPriority w:val="99"/>
    <w:unhideWhenUsed/>
    <w:rsid w:val="0076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064C"/>
    <w:pPr>
      <w:widowControl w:val="0"/>
      <w:autoSpaceDE w:val="0"/>
      <w:autoSpaceDN w:val="0"/>
      <w:spacing w:after="0" w:line="240" w:lineRule="auto"/>
    </w:pPr>
    <w:rPr>
      <w:rFonts w:eastAsiaTheme="minorEastAsia"/>
      <w:kern w:val="2"/>
      <w14:ligatures w14:val="standardContextual"/>
    </w:rPr>
  </w:style>
  <w:style w:type="character" w:styleId="af">
    <w:name w:val="annotation reference"/>
    <w:basedOn w:val="a0"/>
    <w:uiPriority w:val="99"/>
    <w:semiHidden/>
    <w:unhideWhenUsed/>
    <w:rsid w:val="00567E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67E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67E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7E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7E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7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C23C-A9CA-41DA-B876-E4A477C9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10811</Words>
  <Characters>61623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Рузиля Мингазизовна</dc:creator>
  <cp:keywords/>
  <dc:description/>
  <cp:lastModifiedBy>Князева Юлия Алексеевна</cp:lastModifiedBy>
  <cp:revision>3</cp:revision>
  <cp:lastPrinted>2023-10-30T12:47:00Z</cp:lastPrinted>
  <dcterms:created xsi:type="dcterms:W3CDTF">2024-04-02T14:57:00Z</dcterms:created>
  <dcterms:modified xsi:type="dcterms:W3CDTF">2024-04-03T13:27:00Z</dcterms:modified>
</cp:coreProperties>
</file>