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73983" w14:textId="24EAD801" w:rsidR="006266BE" w:rsidRDefault="006266BE" w:rsidP="000E7E0C">
      <w:pPr>
        <w:spacing w:line="26" w:lineRule="atLeast"/>
        <w:ind w:firstLine="0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606D561C" w14:textId="5D8D4F67" w:rsidR="000E7E0C" w:rsidRDefault="000E7E0C" w:rsidP="000E7E0C">
      <w:pPr>
        <w:spacing w:line="26" w:lineRule="atLeast"/>
        <w:ind w:firstLine="0"/>
        <w:jc w:val="right"/>
        <w:rPr>
          <w:rFonts w:ascii="Times New Roman" w:hAnsi="Times New Roman" w:cs="Times New Roman"/>
          <w:sz w:val="28"/>
        </w:rPr>
      </w:pPr>
    </w:p>
    <w:p w14:paraId="112C1D74" w14:textId="6472A85B" w:rsidR="000E7E0C" w:rsidRDefault="000E7E0C" w:rsidP="000E7E0C">
      <w:pPr>
        <w:spacing w:line="26" w:lineRule="atLeast"/>
        <w:ind w:firstLine="0"/>
        <w:jc w:val="right"/>
        <w:rPr>
          <w:rFonts w:ascii="Times New Roman" w:hAnsi="Times New Roman" w:cs="Times New Roman"/>
          <w:sz w:val="28"/>
        </w:rPr>
      </w:pPr>
    </w:p>
    <w:p w14:paraId="1DB19443" w14:textId="409182B7" w:rsidR="000E7E0C" w:rsidRDefault="000E7E0C" w:rsidP="000E7E0C">
      <w:pPr>
        <w:spacing w:line="26" w:lineRule="atLeast"/>
        <w:ind w:firstLine="0"/>
        <w:jc w:val="right"/>
        <w:rPr>
          <w:rFonts w:ascii="Times New Roman" w:hAnsi="Times New Roman" w:cs="Times New Roman"/>
          <w:sz w:val="28"/>
        </w:rPr>
      </w:pPr>
    </w:p>
    <w:p w14:paraId="29507F0C" w14:textId="1026BDAA" w:rsidR="000E7E0C" w:rsidRDefault="000E7E0C" w:rsidP="000E7E0C">
      <w:pPr>
        <w:spacing w:line="26" w:lineRule="atLeast"/>
        <w:ind w:firstLine="0"/>
        <w:jc w:val="right"/>
        <w:rPr>
          <w:rFonts w:ascii="Times New Roman" w:hAnsi="Times New Roman" w:cs="Times New Roman"/>
          <w:sz w:val="28"/>
        </w:rPr>
      </w:pPr>
    </w:p>
    <w:p w14:paraId="3946CF1E" w14:textId="6C8479C1" w:rsidR="000E7E0C" w:rsidRDefault="000E7E0C" w:rsidP="000E7E0C">
      <w:pPr>
        <w:spacing w:line="26" w:lineRule="atLeast"/>
        <w:ind w:firstLine="0"/>
        <w:jc w:val="right"/>
        <w:rPr>
          <w:rFonts w:ascii="Times New Roman" w:hAnsi="Times New Roman" w:cs="Times New Roman"/>
          <w:sz w:val="28"/>
        </w:rPr>
      </w:pPr>
    </w:p>
    <w:p w14:paraId="313FC25F" w14:textId="761087A8" w:rsidR="000E7E0C" w:rsidRDefault="000E7E0C" w:rsidP="000E7E0C">
      <w:pPr>
        <w:spacing w:line="26" w:lineRule="atLeast"/>
        <w:ind w:firstLine="0"/>
        <w:jc w:val="right"/>
        <w:rPr>
          <w:rFonts w:ascii="Times New Roman" w:hAnsi="Times New Roman" w:cs="Times New Roman"/>
          <w:sz w:val="28"/>
        </w:rPr>
      </w:pPr>
    </w:p>
    <w:p w14:paraId="73312D5E" w14:textId="40A65A5F" w:rsidR="000E7E0C" w:rsidRDefault="000E7E0C" w:rsidP="000E7E0C">
      <w:pPr>
        <w:spacing w:line="26" w:lineRule="atLeast"/>
        <w:ind w:firstLine="0"/>
        <w:jc w:val="right"/>
        <w:rPr>
          <w:rFonts w:ascii="Times New Roman" w:hAnsi="Times New Roman" w:cs="Times New Roman"/>
          <w:sz w:val="28"/>
        </w:rPr>
      </w:pPr>
    </w:p>
    <w:p w14:paraId="48E5C5A7" w14:textId="31DC7B06" w:rsidR="000E7E0C" w:rsidRDefault="000E7E0C" w:rsidP="000E7E0C">
      <w:pPr>
        <w:spacing w:line="26" w:lineRule="atLeast"/>
        <w:ind w:firstLine="0"/>
        <w:jc w:val="right"/>
        <w:rPr>
          <w:rFonts w:ascii="Times New Roman" w:hAnsi="Times New Roman" w:cs="Times New Roman"/>
          <w:sz w:val="28"/>
        </w:rPr>
      </w:pPr>
    </w:p>
    <w:p w14:paraId="72686979" w14:textId="2AA32E0F" w:rsidR="000E7E0C" w:rsidRDefault="000E7E0C" w:rsidP="000E7E0C">
      <w:pPr>
        <w:spacing w:line="26" w:lineRule="atLeast"/>
        <w:ind w:firstLine="0"/>
        <w:jc w:val="right"/>
        <w:rPr>
          <w:rFonts w:ascii="Times New Roman" w:hAnsi="Times New Roman" w:cs="Times New Roman"/>
          <w:sz w:val="28"/>
        </w:rPr>
      </w:pPr>
    </w:p>
    <w:p w14:paraId="512ACCE4" w14:textId="72031FB1" w:rsidR="000E7E0C" w:rsidRDefault="000E7E0C" w:rsidP="000E7E0C">
      <w:pPr>
        <w:spacing w:line="26" w:lineRule="atLeast"/>
        <w:ind w:firstLine="0"/>
        <w:jc w:val="right"/>
        <w:rPr>
          <w:rFonts w:ascii="Times New Roman" w:hAnsi="Times New Roman" w:cs="Times New Roman"/>
          <w:sz w:val="28"/>
        </w:rPr>
      </w:pPr>
    </w:p>
    <w:p w14:paraId="7CE3B379" w14:textId="466911A2" w:rsidR="000E7E0C" w:rsidRDefault="000E7E0C" w:rsidP="000E7E0C">
      <w:pPr>
        <w:spacing w:line="26" w:lineRule="atLeast"/>
        <w:ind w:firstLine="0"/>
        <w:jc w:val="right"/>
        <w:rPr>
          <w:rFonts w:ascii="Times New Roman" w:hAnsi="Times New Roman" w:cs="Times New Roman"/>
          <w:sz w:val="28"/>
        </w:rPr>
      </w:pPr>
    </w:p>
    <w:p w14:paraId="47D64440" w14:textId="77777777" w:rsidR="000E7E0C" w:rsidRPr="000C0914" w:rsidRDefault="000E7E0C" w:rsidP="000E7E0C">
      <w:pPr>
        <w:spacing w:line="26" w:lineRule="atLeast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C61800" w14:textId="77777777" w:rsidR="006266BE" w:rsidRPr="000C0914" w:rsidRDefault="006266BE" w:rsidP="006266BE">
      <w:pPr>
        <w:ind w:firstLine="709"/>
        <w:jc w:val="right"/>
        <w:rPr>
          <w:rFonts w:ascii="Times New Roman" w:hAnsi="Times New Roman" w:cs="Times New Roman"/>
        </w:rPr>
      </w:pPr>
    </w:p>
    <w:p w14:paraId="6FD8590E" w14:textId="7D37F943" w:rsidR="00EF1E35" w:rsidRPr="000C0914" w:rsidRDefault="00EF1E35" w:rsidP="003D63F2">
      <w:pPr>
        <w:ind w:right="5237" w:firstLine="0"/>
        <w:rPr>
          <w:rFonts w:ascii="Times New Roman" w:hAnsi="Times New Roman" w:cs="Times New Roman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О</w:t>
      </w:r>
      <w:r w:rsidRPr="00F52C8B">
        <w:rPr>
          <w:rFonts w:ascii="Times New Roman" w:hAnsi="Times New Roman" w:cs="Times New Roman"/>
          <w:sz w:val="28"/>
          <w:szCs w:val="28"/>
        </w:rPr>
        <w:t xml:space="preserve"> создании автономной некоммерческой организации «</w:t>
      </w:r>
      <w:r w:rsidR="0033405E">
        <w:rPr>
          <w:rFonts w:ascii="Times New Roman" w:hAnsi="Times New Roman" w:cs="Times New Roman"/>
          <w:sz w:val="28"/>
          <w:szCs w:val="28"/>
        </w:rPr>
        <w:t>Центр кластерного развития и проектного управления</w:t>
      </w:r>
      <w:r w:rsidR="00D46960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F52C8B">
        <w:rPr>
          <w:rFonts w:ascii="Times New Roman" w:hAnsi="Times New Roman" w:cs="Times New Roman"/>
          <w:sz w:val="28"/>
          <w:szCs w:val="28"/>
        </w:rPr>
        <w:t>»</w:t>
      </w:r>
    </w:p>
    <w:p w14:paraId="59DD6D17" w14:textId="77777777" w:rsidR="00EF1E35" w:rsidRPr="000C0914" w:rsidRDefault="00EF1E35" w:rsidP="003572EF">
      <w:pPr>
        <w:ind w:firstLine="709"/>
        <w:rPr>
          <w:rFonts w:ascii="Times New Roman" w:hAnsi="Times New Roman" w:cs="Times New Roman"/>
        </w:rPr>
      </w:pPr>
    </w:p>
    <w:p w14:paraId="1EAEE0B3" w14:textId="78C96E56" w:rsidR="00EF1E35" w:rsidRDefault="00EF1E35" w:rsidP="00DA5B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1D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2007 </w:t>
      </w:r>
      <w:r w:rsidR="00CF0C75">
        <w:rPr>
          <w:rFonts w:ascii="Times New Roman" w:hAnsi="Times New Roman" w:cs="Times New Roman"/>
          <w:sz w:val="28"/>
          <w:szCs w:val="28"/>
        </w:rPr>
        <w:t>года</w:t>
      </w:r>
      <w:r w:rsidRPr="00FF1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1D96">
        <w:rPr>
          <w:rFonts w:ascii="Times New Roman" w:hAnsi="Times New Roman" w:cs="Times New Roman"/>
          <w:sz w:val="28"/>
          <w:szCs w:val="28"/>
        </w:rPr>
        <w:t xml:space="preserve"> 209-ФЗ</w:t>
      </w:r>
      <w:r w:rsidR="00D525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F1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1D9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1D96">
        <w:rPr>
          <w:rFonts w:ascii="Times New Roman" w:hAnsi="Times New Roman" w:cs="Times New Roman"/>
          <w:sz w:val="28"/>
          <w:szCs w:val="28"/>
        </w:rPr>
        <w:t xml:space="preserve">, </w:t>
      </w:r>
      <w:r w:rsidR="007841DD">
        <w:rPr>
          <w:rFonts w:ascii="Times New Roman" w:hAnsi="Times New Roman" w:cs="Times New Roman"/>
          <w:sz w:val="28"/>
          <w:szCs w:val="28"/>
        </w:rPr>
        <w:t>п</w:t>
      </w:r>
      <w:r w:rsidRPr="0067177A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7177A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7177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7177A">
        <w:rPr>
          <w:rFonts w:ascii="Times New Roman" w:hAnsi="Times New Roman" w:cs="Times New Roman"/>
          <w:sz w:val="28"/>
          <w:szCs w:val="28"/>
        </w:rPr>
        <w:t xml:space="preserve"> от </w:t>
      </w:r>
      <w:r w:rsidR="00D525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177A">
        <w:rPr>
          <w:rFonts w:ascii="Times New Roman" w:hAnsi="Times New Roman" w:cs="Times New Roman"/>
          <w:sz w:val="28"/>
          <w:szCs w:val="28"/>
        </w:rPr>
        <w:t>26 марта 2021 г</w:t>
      </w:r>
      <w:r w:rsidR="00CF0C75">
        <w:rPr>
          <w:rFonts w:ascii="Times New Roman" w:hAnsi="Times New Roman" w:cs="Times New Roman"/>
          <w:sz w:val="28"/>
          <w:szCs w:val="28"/>
        </w:rPr>
        <w:t>.</w:t>
      </w:r>
      <w:r w:rsidRPr="00671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177A">
        <w:rPr>
          <w:rFonts w:ascii="Times New Roman" w:hAnsi="Times New Roman" w:cs="Times New Roman"/>
          <w:sz w:val="28"/>
          <w:szCs w:val="28"/>
        </w:rPr>
        <w:t xml:space="preserve"> 142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7177A">
        <w:rPr>
          <w:rFonts w:ascii="Times New Roman" w:hAnsi="Times New Roman" w:cs="Times New Roman"/>
          <w:sz w:val="28"/>
          <w:szCs w:val="28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177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77A">
        <w:rPr>
          <w:rFonts w:ascii="Times New Roman" w:hAnsi="Times New Roman" w:cs="Times New Roman"/>
          <w:sz w:val="28"/>
          <w:szCs w:val="28"/>
        </w:rPr>
        <w:t xml:space="preserve">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177A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77A">
        <w:rPr>
          <w:rFonts w:ascii="Times New Roman" w:hAnsi="Times New Roman" w:cs="Times New Roman"/>
          <w:sz w:val="28"/>
          <w:szCs w:val="28"/>
        </w:rPr>
        <w:t>, и требований к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67177A">
        <w:rPr>
          <w:rFonts w:ascii="Times New Roman" w:hAnsi="Times New Roman" w:cs="Times New Roman"/>
          <w:sz w:val="28"/>
          <w:szCs w:val="28"/>
        </w:rPr>
        <w:t xml:space="preserve"> </w:t>
      </w:r>
      <w:r w:rsidRPr="00FF1D96">
        <w:rPr>
          <w:rFonts w:ascii="Times New Roman" w:hAnsi="Times New Roman" w:cs="Times New Roman"/>
          <w:sz w:val="28"/>
          <w:szCs w:val="28"/>
        </w:rPr>
        <w:t>Законом Республики Татарстан от 21 января 2010 г</w:t>
      </w:r>
      <w:r w:rsidR="00CF0C75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1D96">
        <w:rPr>
          <w:rFonts w:ascii="Times New Roman" w:hAnsi="Times New Roman" w:cs="Times New Roman"/>
          <w:sz w:val="28"/>
          <w:szCs w:val="28"/>
        </w:rPr>
        <w:t xml:space="preserve"> 7-ЗРТ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1D9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F1D96">
        <w:rPr>
          <w:rFonts w:ascii="Times New Roman" w:hAnsi="Times New Roman" w:cs="Times New Roman"/>
          <w:sz w:val="28"/>
          <w:szCs w:val="28"/>
        </w:rPr>
        <w:t>в целях</w:t>
      </w:r>
      <w:r w:rsidR="00D52548">
        <w:rPr>
          <w:rFonts w:ascii="Times New Roman" w:hAnsi="Times New Roman" w:cs="Times New Roman"/>
          <w:sz w:val="28"/>
          <w:szCs w:val="28"/>
        </w:rPr>
        <w:t xml:space="preserve"> </w:t>
      </w:r>
      <w:r w:rsidRPr="00FF1D96">
        <w:rPr>
          <w:rFonts w:ascii="Times New Roman" w:hAnsi="Times New Roman" w:cs="Times New Roman"/>
          <w:sz w:val="28"/>
          <w:szCs w:val="28"/>
        </w:rPr>
        <w:t>развития инфраструктуры поддержки малого и среднего предпринимательства на</w:t>
      </w:r>
      <w:r w:rsidR="00D52548">
        <w:rPr>
          <w:rFonts w:ascii="Times New Roman" w:hAnsi="Times New Roman" w:cs="Times New Roman"/>
          <w:sz w:val="28"/>
          <w:szCs w:val="28"/>
        </w:rPr>
        <w:t xml:space="preserve"> </w:t>
      </w:r>
      <w:r w:rsidRPr="00FF1D96">
        <w:rPr>
          <w:rFonts w:ascii="Times New Roman" w:hAnsi="Times New Roman" w:cs="Times New Roman"/>
          <w:sz w:val="28"/>
          <w:szCs w:val="28"/>
        </w:rPr>
        <w:t>территории Республики Татарстан Кабинет Министров Республики</w:t>
      </w:r>
      <w:r w:rsidR="00CF0C75">
        <w:rPr>
          <w:rFonts w:ascii="Times New Roman" w:hAnsi="Times New Roman" w:cs="Times New Roman"/>
          <w:sz w:val="28"/>
          <w:szCs w:val="28"/>
        </w:rPr>
        <w:t xml:space="preserve"> </w:t>
      </w:r>
      <w:r w:rsidRPr="00FF1D96">
        <w:rPr>
          <w:rFonts w:ascii="Times New Roman" w:hAnsi="Times New Roman" w:cs="Times New Roman"/>
          <w:sz w:val="28"/>
          <w:szCs w:val="28"/>
        </w:rPr>
        <w:t>Татарстан</w:t>
      </w:r>
      <w:r w:rsidR="00D52548">
        <w:rPr>
          <w:rFonts w:ascii="Times New Roman" w:hAnsi="Times New Roman" w:cs="Times New Roman"/>
          <w:sz w:val="28"/>
          <w:szCs w:val="28"/>
        </w:rPr>
        <w:t xml:space="preserve"> П</w:t>
      </w:r>
      <w:r w:rsidRPr="005B549A">
        <w:rPr>
          <w:rFonts w:ascii="Times New Roman" w:hAnsi="Times New Roman" w:cs="Times New Roman"/>
          <w:sz w:val="28"/>
          <w:szCs w:val="28"/>
        </w:rPr>
        <w:t>ОСТАНОВЛЯЕТ</w:t>
      </w:r>
      <w:r w:rsidRPr="00FF1D96">
        <w:rPr>
          <w:rFonts w:ascii="Times New Roman" w:hAnsi="Times New Roman" w:cs="Times New Roman"/>
          <w:sz w:val="28"/>
          <w:szCs w:val="28"/>
        </w:rPr>
        <w:t>:</w:t>
      </w:r>
    </w:p>
    <w:p w14:paraId="35EF0899" w14:textId="77777777" w:rsidR="00EF1E35" w:rsidRPr="00FF1D96" w:rsidRDefault="00EF1E35" w:rsidP="00DA5BF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75ABF83" w14:textId="67D110CB" w:rsidR="005449CF" w:rsidRDefault="00EF1E35" w:rsidP="00DA5B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1D96">
        <w:rPr>
          <w:rFonts w:ascii="Times New Roman" w:hAnsi="Times New Roman" w:cs="Times New Roman"/>
          <w:sz w:val="28"/>
          <w:szCs w:val="28"/>
        </w:rPr>
        <w:t>1. Принять предложение Министерства экономики Республики Татарстан</w:t>
      </w:r>
      <w:r>
        <w:rPr>
          <w:rFonts w:ascii="Times New Roman" w:hAnsi="Times New Roman" w:cs="Times New Roman"/>
          <w:sz w:val="28"/>
          <w:szCs w:val="28"/>
        </w:rPr>
        <w:t>, Ассоциации «Н</w:t>
      </w:r>
      <w:r w:rsidRPr="00FF1D96">
        <w:rPr>
          <w:rFonts w:ascii="Times New Roman" w:hAnsi="Times New Roman" w:cs="Times New Roman"/>
          <w:sz w:val="28"/>
          <w:szCs w:val="28"/>
        </w:rPr>
        <w:t>екоммерческо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1D96">
        <w:rPr>
          <w:rFonts w:ascii="Times New Roman" w:hAnsi="Times New Roman" w:cs="Times New Roman"/>
          <w:sz w:val="28"/>
          <w:szCs w:val="28"/>
        </w:rPr>
        <w:t xml:space="preserve"> партнерств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1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1D96">
        <w:rPr>
          <w:rFonts w:ascii="Times New Roman" w:hAnsi="Times New Roman" w:cs="Times New Roman"/>
          <w:sz w:val="28"/>
          <w:szCs w:val="28"/>
        </w:rPr>
        <w:t>Камский инновационный территориально-производственный кластер</w:t>
      </w:r>
      <w:r>
        <w:rPr>
          <w:rFonts w:ascii="Times New Roman" w:hAnsi="Times New Roman" w:cs="Times New Roman"/>
          <w:sz w:val="28"/>
          <w:szCs w:val="28"/>
        </w:rPr>
        <w:t>» и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Татнефтехиминвест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-холдинг»</w:t>
      </w:r>
      <w:r w:rsidRPr="00FF1D96">
        <w:rPr>
          <w:rFonts w:ascii="Times New Roman" w:hAnsi="Times New Roman" w:cs="Times New Roman"/>
          <w:sz w:val="28"/>
          <w:szCs w:val="28"/>
        </w:rPr>
        <w:t xml:space="preserve"> о создании автономной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3405E">
        <w:rPr>
          <w:rFonts w:ascii="Times New Roman" w:hAnsi="Times New Roman" w:cs="Times New Roman"/>
          <w:sz w:val="28"/>
          <w:szCs w:val="28"/>
        </w:rPr>
        <w:t>Центр кластерного развития и проектного управления</w:t>
      </w:r>
      <w:r w:rsidR="00D46960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1D9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24A8B">
        <w:rPr>
          <w:rFonts w:ascii="Times New Roman" w:hAnsi="Times New Roman" w:cs="Times New Roman"/>
          <w:sz w:val="28"/>
          <w:szCs w:val="28"/>
        </w:rPr>
        <w:t>Центр</w:t>
      </w:r>
      <w:r w:rsidRPr="00FF1D96">
        <w:rPr>
          <w:rFonts w:ascii="Times New Roman" w:hAnsi="Times New Roman" w:cs="Times New Roman"/>
          <w:sz w:val="28"/>
          <w:szCs w:val="28"/>
        </w:rPr>
        <w:t>).</w:t>
      </w:r>
      <w:r w:rsidR="00DA5B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21060" w14:textId="193FC9C5" w:rsidR="00EF1E35" w:rsidRPr="00FF1D96" w:rsidRDefault="00B81464" w:rsidP="00DA5B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7CAB">
        <w:rPr>
          <w:rFonts w:ascii="Times New Roman" w:hAnsi="Times New Roman" w:cs="Times New Roman"/>
          <w:sz w:val="28"/>
          <w:szCs w:val="28"/>
        </w:rPr>
        <w:t>2</w:t>
      </w:r>
      <w:r w:rsidR="00EF1E35" w:rsidRPr="00FF1D96">
        <w:rPr>
          <w:rFonts w:ascii="Times New Roman" w:hAnsi="Times New Roman" w:cs="Times New Roman"/>
          <w:sz w:val="28"/>
          <w:szCs w:val="28"/>
        </w:rPr>
        <w:t>. Министерству экономики Республики Татарстан:</w:t>
      </w:r>
    </w:p>
    <w:p w14:paraId="379B2DE8" w14:textId="34509A29" w:rsidR="00EF1E35" w:rsidRDefault="00EF1E35" w:rsidP="00DA5B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1D96">
        <w:rPr>
          <w:rFonts w:ascii="Times New Roman" w:hAnsi="Times New Roman" w:cs="Times New Roman"/>
          <w:sz w:val="28"/>
          <w:szCs w:val="28"/>
        </w:rPr>
        <w:lastRenderedPageBreak/>
        <w:t xml:space="preserve">выступить одним из учредителей </w:t>
      </w:r>
      <w:r w:rsidR="00B24A8B">
        <w:rPr>
          <w:rFonts w:ascii="Times New Roman" w:hAnsi="Times New Roman" w:cs="Times New Roman"/>
          <w:sz w:val="28"/>
          <w:szCs w:val="28"/>
        </w:rPr>
        <w:t>Центра</w:t>
      </w:r>
      <w:r w:rsidR="007841DD">
        <w:rPr>
          <w:rFonts w:ascii="Times New Roman" w:hAnsi="Times New Roman" w:cs="Times New Roman"/>
          <w:sz w:val="28"/>
          <w:szCs w:val="28"/>
        </w:rPr>
        <w:t xml:space="preserve"> от имени Республики Татарстан</w:t>
      </w:r>
      <w:r w:rsidRPr="00FF1D96">
        <w:rPr>
          <w:rFonts w:ascii="Times New Roman" w:hAnsi="Times New Roman" w:cs="Times New Roman"/>
          <w:sz w:val="28"/>
          <w:szCs w:val="28"/>
        </w:rPr>
        <w:t>;</w:t>
      </w:r>
    </w:p>
    <w:p w14:paraId="573D0102" w14:textId="296871BD" w:rsidR="00EF1E35" w:rsidRDefault="00EF1E35" w:rsidP="00DA5B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4F33">
        <w:rPr>
          <w:rFonts w:ascii="Times New Roman" w:hAnsi="Times New Roman" w:cs="Times New Roman"/>
          <w:sz w:val="28"/>
          <w:szCs w:val="28"/>
        </w:rPr>
        <w:t xml:space="preserve">в 30-дневный срок </w:t>
      </w:r>
      <w:r w:rsidR="002427D5">
        <w:rPr>
          <w:rFonts w:ascii="Times New Roman" w:hAnsi="Times New Roman" w:cs="Times New Roman"/>
          <w:sz w:val="28"/>
          <w:szCs w:val="28"/>
        </w:rPr>
        <w:t xml:space="preserve">совместно с иными учредителями </w:t>
      </w:r>
      <w:r w:rsidRPr="007A4F33">
        <w:rPr>
          <w:rFonts w:ascii="Times New Roman" w:hAnsi="Times New Roman" w:cs="Times New Roman"/>
          <w:sz w:val="28"/>
          <w:szCs w:val="28"/>
        </w:rPr>
        <w:t xml:space="preserve">утвердить устав </w:t>
      </w:r>
      <w:r w:rsidR="00B24A8B">
        <w:rPr>
          <w:rFonts w:ascii="Times New Roman" w:hAnsi="Times New Roman" w:cs="Times New Roman"/>
          <w:sz w:val="28"/>
          <w:szCs w:val="28"/>
        </w:rPr>
        <w:t>Центра</w:t>
      </w:r>
      <w:r w:rsidRPr="007A4F33">
        <w:rPr>
          <w:rFonts w:ascii="Times New Roman" w:hAnsi="Times New Roman" w:cs="Times New Roman"/>
          <w:sz w:val="28"/>
          <w:szCs w:val="28"/>
        </w:rPr>
        <w:t xml:space="preserve"> и обеспечить в установленном законодательством Российской Федерации порядке его государственную регистрацию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35A7DB" w14:textId="1CCF0101" w:rsidR="00C07BD7" w:rsidRDefault="00C07BD7" w:rsidP="00C07B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41DD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-дневный срок внести в Кабинет Министров Республики Татарстан</w:t>
      </w:r>
      <w:r w:rsidR="00460A4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734">
        <w:rPr>
          <w:rFonts w:ascii="Times New Roman" w:hAnsi="Times New Roman" w:cs="Times New Roman"/>
          <w:sz w:val="28"/>
          <w:szCs w:val="28"/>
        </w:rPr>
        <w:t>предложения по представителям Республики Татарстан в состав</w:t>
      </w:r>
      <w:r w:rsidR="007841DD">
        <w:rPr>
          <w:rFonts w:ascii="Times New Roman" w:hAnsi="Times New Roman" w:cs="Times New Roman"/>
          <w:sz w:val="28"/>
          <w:szCs w:val="28"/>
        </w:rPr>
        <w:t xml:space="preserve"> органов управления </w:t>
      </w:r>
      <w:r w:rsidR="00B85203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9410C8" w14:textId="20532978" w:rsidR="00EF1E35" w:rsidRPr="00FF1D96" w:rsidRDefault="002427D5" w:rsidP="00DA5B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891">
        <w:rPr>
          <w:rFonts w:ascii="Times New Roman" w:hAnsi="Times New Roman" w:cs="Times New Roman"/>
          <w:sz w:val="28"/>
          <w:szCs w:val="28"/>
        </w:rPr>
        <w:t>осуществлять иные функции и полномочия учредителя в соответствии с законодательством</w:t>
      </w:r>
      <w:r w:rsidRPr="00FF1D96">
        <w:rPr>
          <w:rFonts w:ascii="Times New Roman" w:hAnsi="Times New Roman" w:cs="Times New Roman"/>
          <w:sz w:val="28"/>
          <w:szCs w:val="28"/>
        </w:rPr>
        <w:t>.</w:t>
      </w:r>
    </w:p>
    <w:p w14:paraId="0154A1FA" w14:textId="2051F24A" w:rsidR="00EF1E35" w:rsidRDefault="00B81464" w:rsidP="00DA5B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1464">
        <w:rPr>
          <w:rFonts w:ascii="Times New Roman" w:hAnsi="Times New Roman" w:cs="Times New Roman"/>
          <w:sz w:val="28"/>
          <w:szCs w:val="28"/>
        </w:rPr>
        <w:t>3</w:t>
      </w:r>
      <w:r w:rsidR="00EF1E35" w:rsidRPr="00FF1D9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Министерство экономики Республики Татарстан.</w:t>
      </w:r>
    </w:p>
    <w:p w14:paraId="1541477F" w14:textId="77777777" w:rsidR="00740B83" w:rsidRDefault="00740B83" w:rsidP="00740B83">
      <w:pPr>
        <w:widowControl/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874AB8D" w14:textId="77777777" w:rsidR="00740B83" w:rsidRDefault="00740B83" w:rsidP="00740B83">
      <w:pPr>
        <w:widowControl/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93B4F3F" w14:textId="77777777" w:rsidR="00740B83" w:rsidRDefault="00740B83" w:rsidP="00740B83">
      <w:pPr>
        <w:widowControl/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4B1C60F" w14:textId="7EE6042E" w:rsidR="00740B83" w:rsidRPr="000F4157" w:rsidRDefault="00740B83" w:rsidP="00740B83">
      <w:pPr>
        <w:widowControl/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F41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Премьер-министр</w:t>
      </w:r>
    </w:p>
    <w:p w14:paraId="7770DF17" w14:textId="5C9D9287" w:rsidR="00740B83" w:rsidRDefault="00740B83" w:rsidP="00740B8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Республики </w:t>
      </w:r>
      <w:r w:rsidRPr="000F41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Татарста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</w:t>
      </w:r>
      <w:r w:rsidRPr="00740B8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</w:t>
      </w:r>
      <w:proofErr w:type="spellStart"/>
      <w:r w:rsidRPr="000F41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А.В.Песошин</w:t>
      </w:r>
      <w:proofErr w:type="spellEnd"/>
    </w:p>
    <w:p w14:paraId="30323219" w14:textId="10B8B716" w:rsidR="00740B83" w:rsidRDefault="00740B83" w:rsidP="00DA5BF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9547DD8" w14:textId="77777777" w:rsidR="00740B83" w:rsidRDefault="00740B83" w:rsidP="00DA5BF6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1"/>
    <w:p w14:paraId="29D60179" w14:textId="12035953" w:rsidR="00DA5BF6" w:rsidRDefault="00DA5BF6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25867AE1" w14:textId="3324C648" w:rsidR="00DA5BF6" w:rsidRDefault="00DA5BF6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24D78902" w14:textId="7BAFC4D3" w:rsidR="00DA5BF6" w:rsidRDefault="00DA5BF6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211ECE36" w14:textId="35D9B553" w:rsidR="00DA5BF6" w:rsidRDefault="00DA5BF6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7C0E0478" w14:textId="40CE6F32" w:rsidR="00DA5BF6" w:rsidRDefault="00DA5BF6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4A8CB7E4" w14:textId="137780CB" w:rsidR="00DA5BF6" w:rsidRDefault="00DA5BF6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6A94B2DA" w14:textId="659E3D7E" w:rsidR="00DA5BF6" w:rsidRDefault="00DA5BF6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02AA04FC" w14:textId="4F8DF4D6" w:rsidR="00DA5BF6" w:rsidRDefault="00DA5BF6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13F6A5EA" w14:textId="7847C943" w:rsidR="00DA5BF6" w:rsidRDefault="00DA5BF6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75010593" w14:textId="433FCA85" w:rsidR="00DA5BF6" w:rsidRDefault="00DA5BF6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01491C5F" w14:textId="6CD229FF" w:rsidR="00DA5BF6" w:rsidRDefault="00DA5BF6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55A21266" w14:textId="45A8B4B0" w:rsidR="00DA5BF6" w:rsidRDefault="00DA5BF6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74289169" w14:textId="535F624D" w:rsidR="00DA5BF6" w:rsidRDefault="00DA5BF6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0D4B193D" w14:textId="1513F6E7" w:rsidR="00DA5BF6" w:rsidRDefault="00DA5BF6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39F3C92B" w14:textId="58795AE0" w:rsidR="00DA5BF6" w:rsidRDefault="00DA5BF6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42A01E90" w14:textId="13C15654" w:rsidR="00DA5BF6" w:rsidRDefault="00DA5BF6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6BCF9BA8" w14:textId="77777777" w:rsidR="00B81464" w:rsidRDefault="00B81464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30828FF6" w14:textId="77777777" w:rsidR="00B81464" w:rsidRDefault="00B81464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040B16FB" w14:textId="77777777" w:rsidR="00B81464" w:rsidRDefault="00B81464" w:rsidP="00FF1D9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58E8F333" w14:textId="77777777" w:rsidR="00DA5BF6" w:rsidRPr="00DA5BF6" w:rsidRDefault="00DA5BF6" w:rsidP="00DA5BF6">
      <w:pPr>
        <w:ind w:right="-7"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DA5BF6">
        <w:rPr>
          <w:rFonts w:ascii="Times New Roman" w:eastAsia="Times New Roman" w:hAnsi="Times New Roman"/>
          <w:sz w:val="28"/>
          <w:szCs w:val="28"/>
        </w:rPr>
        <w:lastRenderedPageBreak/>
        <w:t>Пояснительная записка</w:t>
      </w:r>
    </w:p>
    <w:p w14:paraId="7BC6D6AC" w14:textId="77777777" w:rsidR="00DA5BF6" w:rsidRDefault="00DA5BF6" w:rsidP="00DA5BF6">
      <w:pPr>
        <w:ind w:right="-7"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6B7C29">
        <w:rPr>
          <w:rFonts w:ascii="Times New Roman" w:eastAsia="Times New Roman" w:hAnsi="Times New Roman"/>
          <w:sz w:val="28"/>
          <w:szCs w:val="28"/>
        </w:rPr>
        <w:t xml:space="preserve">к проекту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 w:rsidRPr="006B7C29">
        <w:rPr>
          <w:rFonts w:ascii="Times New Roman" w:eastAsia="Times New Roman" w:hAnsi="Times New Roman"/>
          <w:sz w:val="28"/>
          <w:szCs w:val="28"/>
        </w:rPr>
        <w:t xml:space="preserve"> Кабинета Министров Республики Татарстан</w:t>
      </w:r>
      <w:r w:rsidRPr="00D534C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6267AF3" w14:textId="0D993DCE" w:rsidR="00DA5BF6" w:rsidRPr="006B7C29" w:rsidRDefault="00DA5BF6" w:rsidP="00DA5BF6">
      <w:pPr>
        <w:ind w:right="-7"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F52C8B">
        <w:rPr>
          <w:rFonts w:ascii="Times New Roman" w:hAnsi="Times New Roman"/>
          <w:sz w:val="28"/>
          <w:szCs w:val="28"/>
        </w:rPr>
        <w:t xml:space="preserve"> создании автономной некоммерческой организации «</w:t>
      </w:r>
      <w:r w:rsidR="0033405E">
        <w:rPr>
          <w:rFonts w:ascii="Times New Roman" w:hAnsi="Times New Roman" w:cs="Times New Roman"/>
          <w:sz w:val="28"/>
          <w:szCs w:val="28"/>
        </w:rPr>
        <w:t>Центр кластерного развития и проектного управления</w:t>
      </w:r>
      <w:r w:rsidR="00B85203">
        <w:rPr>
          <w:rFonts w:ascii="Times New Roman" w:hAnsi="Times New Roman" w:cs="Times New Roman"/>
          <w:sz w:val="28"/>
          <w:szCs w:val="28"/>
        </w:rPr>
        <w:t xml:space="preserve"> </w:t>
      </w:r>
      <w:r w:rsidR="00B85203" w:rsidRPr="00EC2016">
        <w:rPr>
          <w:rFonts w:ascii="Times New Roman" w:eastAsia="Times New Roman" w:hAnsi="Times New Roman"/>
          <w:sz w:val="28"/>
          <w:szCs w:val="28"/>
        </w:rPr>
        <w:t>Республики Татарстан</w:t>
      </w:r>
      <w:r w:rsidRPr="00F52C8B">
        <w:rPr>
          <w:rFonts w:ascii="Times New Roman" w:hAnsi="Times New Roman"/>
          <w:sz w:val="28"/>
          <w:szCs w:val="28"/>
        </w:rPr>
        <w:t>»</w:t>
      </w:r>
    </w:p>
    <w:p w14:paraId="5D47767F" w14:textId="77777777" w:rsidR="00DA5BF6" w:rsidRDefault="00DA5BF6" w:rsidP="00DA5BF6">
      <w:pPr>
        <w:ind w:right="-7" w:firstLine="709"/>
        <w:rPr>
          <w:rFonts w:eastAsia="Times New Roman"/>
        </w:rPr>
      </w:pPr>
    </w:p>
    <w:p w14:paraId="5FF2D852" w14:textId="1DFBCCC9" w:rsidR="00C172D9" w:rsidRDefault="00C172D9" w:rsidP="00C172D9">
      <w:pPr>
        <w:tabs>
          <w:tab w:val="left" w:pos="4395"/>
        </w:tabs>
        <w:ind w:right="-7" w:firstLine="709"/>
        <w:rPr>
          <w:rFonts w:ascii="Times New Roman" w:eastAsia="Times New Roman" w:hAnsi="Times New Roman"/>
          <w:sz w:val="28"/>
          <w:szCs w:val="28"/>
        </w:rPr>
      </w:pPr>
      <w:r w:rsidRPr="00722610">
        <w:rPr>
          <w:rFonts w:ascii="Times New Roman" w:eastAsia="Times New Roman" w:hAnsi="Times New Roman"/>
          <w:sz w:val="28"/>
          <w:szCs w:val="28"/>
        </w:rPr>
        <w:t xml:space="preserve">Проект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 w:rsidRPr="00EC2016">
        <w:rPr>
          <w:rFonts w:ascii="Times New Roman" w:eastAsia="Times New Roman" w:hAnsi="Times New Roman"/>
          <w:sz w:val="28"/>
          <w:szCs w:val="28"/>
        </w:rPr>
        <w:t xml:space="preserve"> Кабинета Министров Республики Татарстан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F52C8B">
        <w:rPr>
          <w:rFonts w:ascii="Times New Roman" w:hAnsi="Times New Roman"/>
          <w:sz w:val="28"/>
          <w:szCs w:val="28"/>
        </w:rPr>
        <w:t xml:space="preserve"> создании автономной некоммерческой организации «</w:t>
      </w:r>
      <w:r w:rsidR="00E14408">
        <w:rPr>
          <w:rFonts w:ascii="Times New Roman" w:hAnsi="Times New Roman" w:cs="Times New Roman"/>
          <w:sz w:val="28"/>
          <w:szCs w:val="28"/>
        </w:rPr>
        <w:t>Центр кластерного развития и проектного управления</w:t>
      </w:r>
      <w:r w:rsidR="00B85203">
        <w:rPr>
          <w:rFonts w:ascii="Times New Roman" w:hAnsi="Times New Roman" w:cs="Times New Roman"/>
          <w:sz w:val="28"/>
          <w:szCs w:val="28"/>
        </w:rPr>
        <w:t xml:space="preserve"> </w:t>
      </w:r>
      <w:r w:rsidR="00B85203" w:rsidRPr="00EC2016">
        <w:rPr>
          <w:rFonts w:ascii="Times New Roman" w:eastAsia="Times New Roman" w:hAnsi="Times New Roman"/>
          <w:sz w:val="28"/>
          <w:szCs w:val="28"/>
        </w:rPr>
        <w:t>Республики Татарстан</w:t>
      </w:r>
      <w:r w:rsidRPr="00F52C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подготовлен в соответствии с поручением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Президента Республики Татарстан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Р.Н.Минниханов</w:t>
      </w:r>
      <w:r w:rsidR="008916D7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№ 46970-МР от 23.09.2021 в целях создания </w:t>
      </w:r>
      <w:r w:rsidR="00A57AF2">
        <w:rPr>
          <w:rFonts w:ascii="Times New Roman" w:hAnsi="Times New Roman"/>
          <w:color w:val="000000"/>
          <w:sz w:val="28"/>
          <w:szCs w:val="28"/>
        </w:rPr>
        <w:t>о</w:t>
      </w:r>
      <w:r w:rsidR="0005490B">
        <w:rPr>
          <w:rFonts w:ascii="Times New Roman" w:hAnsi="Times New Roman"/>
          <w:color w:val="000000"/>
          <w:sz w:val="28"/>
          <w:szCs w:val="28"/>
        </w:rPr>
        <w:t xml:space="preserve">рганизации </w:t>
      </w:r>
      <w:r>
        <w:rPr>
          <w:rFonts w:ascii="Times New Roman" w:hAnsi="Times New Roman"/>
          <w:color w:val="000000"/>
          <w:sz w:val="28"/>
          <w:szCs w:val="28"/>
        </w:rPr>
        <w:t>инфраструктуры поддержки малого и среднего предпринимательства в соответствии с</w:t>
      </w:r>
      <w:r w:rsidRPr="00FF1D96">
        <w:rPr>
          <w:rFonts w:ascii="Times New Roman" w:hAnsi="Times New Roman"/>
          <w:sz w:val="28"/>
          <w:szCs w:val="28"/>
        </w:rPr>
        <w:t xml:space="preserve"> Федеральным законом от 24 июля 2007 года </w:t>
      </w:r>
      <w:r>
        <w:rPr>
          <w:rFonts w:ascii="Times New Roman" w:hAnsi="Times New Roman"/>
          <w:sz w:val="28"/>
          <w:szCs w:val="28"/>
        </w:rPr>
        <w:t>№</w:t>
      </w:r>
      <w:r w:rsidRPr="00FF1D96">
        <w:rPr>
          <w:rFonts w:ascii="Times New Roman" w:hAnsi="Times New Roman"/>
          <w:sz w:val="28"/>
          <w:szCs w:val="28"/>
        </w:rPr>
        <w:t xml:space="preserve"> 209-ФЗ </w:t>
      </w:r>
      <w:r>
        <w:rPr>
          <w:rFonts w:ascii="Times New Roman" w:hAnsi="Times New Roman"/>
          <w:sz w:val="28"/>
          <w:szCs w:val="28"/>
        </w:rPr>
        <w:t>«</w:t>
      </w:r>
      <w:r w:rsidRPr="00FF1D96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 (далее – Закон)</w:t>
      </w:r>
      <w:r w:rsidRPr="00FF1D96">
        <w:rPr>
          <w:rFonts w:ascii="Times New Roman" w:hAnsi="Times New Roman"/>
          <w:sz w:val="28"/>
          <w:szCs w:val="28"/>
        </w:rPr>
        <w:t xml:space="preserve">, Законом Республики Татарстан от 21 января 2010 года </w:t>
      </w:r>
      <w:r>
        <w:rPr>
          <w:rFonts w:ascii="Times New Roman" w:hAnsi="Times New Roman"/>
          <w:sz w:val="28"/>
          <w:szCs w:val="28"/>
        </w:rPr>
        <w:t>№</w:t>
      </w:r>
      <w:r w:rsidRPr="00FF1D96">
        <w:rPr>
          <w:rFonts w:ascii="Times New Roman" w:hAnsi="Times New Roman"/>
          <w:sz w:val="28"/>
          <w:szCs w:val="28"/>
        </w:rPr>
        <w:t xml:space="preserve"> 7-ЗРТ </w:t>
      </w:r>
      <w:r>
        <w:rPr>
          <w:rFonts w:ascii="Times New Roman" w:hAnsi="Times New Roman"/>
          <w:sz w:val="28"/>
          <w:szCs w:val="28"/>
        </w:rPr>
        <w:t>«</w:t>
      </w:r>
      <w:r w:rsidRPr="00FF1D96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Республике Татарстан</w:t>
      </w:r>
      <w:r>
        <w:rPr>
          <w:rFonts w:ascii="Times New Roman" w:hAnsi="Times New Roman"/>
          <w:sz w:val="28"/>
          <w:szCs w:val="28"/>
        </w:rPr>
        <w:t>» и</w:t>
      </w:r>
      <w:r w:rsidRPr="00FF1D96">
        <w:rPr>
          <w:rFonts w:ascii="Times New Roman" w:hAnsi="Times New Roman"/>
          <w:sz w:val="28"/>
          <w:szCs w:val="28"/>
        </w:rPr>
        <w:t xml:space="preserve"> </w:t>
      </w:r>
      <w:r w:rsidRPr="0067177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67177A">
        <w:rPr>
          <w:rFonts w:ascii="Times New Roman" w:hAnsi="Times New Roman"/>
          <w:sz w:val="28"/>
          <w:szCs w:val="28"/>
        </w:rPr>
        <w:t xml:space="preserve"> Министерства экономического развития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7177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67177A">
        <w:rPr>
          <w:rFonts w:ascii="Times New Roman" w:hAnsi="Times New Roman"/>
          <w:sz w:val="28"/>
          <w:szCs w:val="28"/>
        </w:rPr>
        <w:t xml:space="preserve"> от 26 марта 2021 г</w:t>
      </w:r>
      <w:r>
        <w:rPr>
          <w:rFonts w:ascii="Times New Roman" w:hAnsi="Times New Roman"/>
          <w:sz w:val="28"/>
          <w:szCs w:val="28"/>
        </w:rPr>
        <w:t>ода</w:t>
      </w:r>
      <w:r w:rsidRPr="00671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7177A">
        <w:rPr>
          <w:rFonts w:ascii="Times New Roman" w:hAnsi="Times New Roman"/>
          <w:sz w:val="28"/>
          <w:szCs w:val="28"/>
        </w:rPr>
        <w:t xml:space="preserve"> 142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7177A">
        <w:rPr>
          <w:rFonts w:ascii="Times New Roman" w:hAnsi="Times New Roman"/>
          <w:sz w:val="28"/>
          <w:szCs w:val="28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67177A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>»</w:t>
      </w:r>
      <w:r w:rsidRPr="0067177A">
        <w:rPr>
          <w:rFonts w:ascii="Times New Roman" w:hAnsi="Times New Roman"/>
          <w:sz w:val="28"/>
          <w:szCs w:val="28"/>
        </w:rPr>
        <w:t xml:space="preserve">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67177A">
        <w:rPr>
          <w:rFonts w:ascii="Times New Roman" w:hAnsi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/>
          <w:sz w:val="28"/>
          <w:szCs w:val="28"/>
        </w:rPr>
        <w:t>»</w:t>
      </w:r>
      <w:r w:rsidRPr="0067177A">
        <w:rPr>
          <w:rFonts w:ascii="Times New Roman" w:hAnsi="Times New Roman"/>
          <w:sz w:val="28"/>
          <w:szCs w:val="28"/>
        </w:rPr>
        <w:t>, и требований к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 (далее – Приказ Минэкономразвития РФ № 142).</w:t>
      </w:r>
    </w:p>
    <w:p w14:paraId="0261A3A6" w14:textId="7803A11E" w:rsidR="00C172D9" w:rsidRDefault="00C172D9" w:rsidP="00C172D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E464B">
        <w:rPr>
          <w:rFonts w:ascii="Times New Roman" w:eastAsia="Times New Roman" w:hAnsi="Times New Roman" w:cs="Times New Roman"/>
          <w:sz w:val="28"/>
          <w:szCs w:val="28"/>
        </w:rPr>
        <w:t xml:space="preserve">Учредителями </w:t>
      </w:r>
      <w:r w:rsidRPr="00C81B03">
        <w:rPr>
          <w:rFonts w:ascii="Times New Roman" w:eastAsia="Calibri" w:hAnsi="Times New Roman" w:cs="Times New Roman"/>
          <w:sz w:val="28"/>
          <w:szCs w:val="28"/>
        </w:rPr>
        <w:t>автономной некоммерческой организации</w:t>
      </w:r>
      <w:r w:rsidRPr="00C81B0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14408">
        <w:rPr>
          <w:rFonts w:ascii="Times New Roman" w:hAnsi="Times New Roman" w:cs="Times New Roman"/>
          <w:sz w:val="28"/>
          <w:szCs w:val="28"/>
        </w:rPr>
        <w:t>Центр кластерного развития и проектного управления</w:t>
      </w:r>
      <w:r w:rsidR="00B85203">
        <w:rPr>
          <w:rFonts w:ascii="Times New Roman" w:hAnsi="Times New Roman" w:cs="Times New Roman"/>
          <w:sz w:val="28"/>
          <w:szCs w:val="28"/>
        </w:rPr>
        <w:t xml:space="preserve"> </w:t>
      </w:r>
      <w:r w:rsidR="00B85203" w:rsidRPr="00EC2016">
        <w:rPr>
          <w:rFonts w:ascii="Times New Roman" w:eastAsia="Times New Roman" w:hAnsi="Times New Roman"/>
          <w:sz w:val="28"/>
          <w:szCs w:val="28"/>
        </w:rPr>
        <w:t>Республики Татарстан</w:t>
      </w:r>
      <w:r w:rsidRPr="00C81B03">
        <w:rPr>
          <w:rFonts w:ascii="Times New Roman" w:eastAsia="Times New Roman" w:hAnsi="Times New Roman" w:cs="Times New Roman"/>
          <w:sz w:val="28"/>
          <w:szCs w:val="28"/>
        </w:rPr>
        <w:t>» (далее – АНО) выступают Министерство экономики Республики Татарстан, АО «</w:t>
      </w:r>
      <w:proofErr w:type="spellStart"/>
      <w:r w:rsidRPr="00C81B03">
        <w:rPr>
          <w:rFonts w:ascii="Times New Roman" w:eastAsia="Times New Roman" w:hAnsi="Times New Roman" w:cs="Times New Roman"/>
          <w:sz w:val="28"/>
          <w:szCs w:val="28"/>
        </w:rPr>
        <w:t>Татнефтехиминвест</w:t>
      </w:r>
      <w:proofErr w:type="spellEnd"/>
      <w:r w:rsidRPr="00C81B03">
        <w:rPr>
          <w:rFonts w:ascii="Times New Roman" w:eastAsia="Times New Roman" w:hAnsi="Times New Roman" w:cs="Times New Roman"/>
          <w:sz w:val="28"/>
          <w:szCs w:val="28"/>
        </w:rPr>
        <w:t xml:space="preserve">-холдинг» и Ассоциация </w:t>
      </w:r>
      <w:r w:rsidRPr="00C81B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Некоммерческое партнерство «Камский инновационный территориально-производственный кластер» (далее – Ассоциация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E46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BB2200" w14:textId="77777777" w:rsidR="009E3200" w:rsidRDefault="009E3200" w:rsidP="00C172D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6CFD352" w14:textId="77777777" w:rsidR="00C172D9" w:rsidRPr="003B1812" w:rsidRDefault="00C172D9" w:rsidP="00C172D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1812">
        <w:rPr>
          <w:rFonts w:ascii="Times New Roman" w:hAnsi="Times New Roman" w:cs="Times New Roman"/>
          <w:b/>
          <w:sz w:val="28"/>
          <w:szCs w:val="28"/>
        </w:rPr>
        <w:t>Источники финансирования деятельности АНО:</w:t>
      </w:r>
    </w:p>
    <w:p w14:paraId="1DEADD97" w14:textId="77777777" w:rsidR="00C172D9" w:rsidRDefault="00C172D9" w:rsidP="00C172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Имущественный взнос АО «</w:t>
      </w:r>
      <w:proofErr w:type="spellStart"/>
      <w:r w:rsidRPr="009E464B">
        <w:rPr>
          <w:rFonts w:ascii="Times New Roman" w:eastAsia="Times New Roman" w:hAnsi="Times New Roman" w:cs="Times New Roman"/>
          <w:sz w:val="28"/>
          <w:szCs w:val="28"/>
        </w:rPr>
        <w:t>Татнефтехиминвест</w:t>
      </w:r>
      <w:proofErr w:type="spellEnd"/>
      <w:r w:rsidRPr="009E464B">
        <w:rPr>
          <w:rFonts w:ascii="Times New Roman" w:eastAsia="Times New Roman" w:hAnsi="Times New Roman" w:cs="Times New Roman"/>
          <w:sz w:val="28"/>
          <w:szCs w:val="28"/>
        </w:rPr>
        <w:t>-холдинг»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10 млн рублей (в соответствии с решением Совета директоров АО «</w:t>
      </w:r>
      <w:proofErr w:type="spellStart"/>
      <w:r w:rsidRPr="009E464B">
        <w:rPr>
          <w:rFonts w:ascii="Times New Roman" w:eastAsia="Times New Roman" w:hAnsi="Times New Roman" w:cs="Times New Roman"/>
          <w:sz w:val="28"/>
          <w:szCs w:val="28"/>
        </w:rPr>
        <w:t>Татнефтехиминвест</w:t>
      </w:r>
      <w:proofErr w:type="spellEnd"/>
      <w:r w:rsidRPr="009E464B">
        <w:rPr>
          <w:rFonts w:ascii="Times New Roman" w:eastAsia="Times New Roman" w:hAnsi="Times New Roman" w:cs="Times New Roman"/>
          <w:sz w:val="28"/>
          <w:szCs w:val="28"/>
        </w:rPr>
        <w:t>-холдинг»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протокол № 05/21-22 от 21.10.2021, утвержденный Президентом Республики Татарстан Р.Н.Миннихановым).</w:t>
      </w:r>
    </w:p>
    <w:p w14:paraId="5643AA84" w14:textId="77777777" w:rsidR="00C172D9" w:rsidRDefault="00C172D9" w:rsidP="00C172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Имущественный вклад в виде лабораторного и производственного оборудования начальной стоимостью порядка 80 млн рублей (в соответствии с решением Годового общего собрания членов Ассоциации – протокол №1 от 02.11.2021).</w:t>
      </w:r>
    </w:p>
    <w:p w14:paraId="7CF180C9" w14:textId="2FE22EA8" w:rsidR="00C172D9" w:rsidRDefault="00C172D9" w:rsidP="00C172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Доходы от предпринимательской деятельности порядка 5 млн рублей ежегодно (сдач</w:t>
      </w:r>
      <w:r w:rsidR="00253E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аренду полученного оборудования) на прочие текущие расходы АНО (оплата ГСМ, расходные материалы, связь, программное обеспечение и прочие текущие расходы).</w:t>
      </w:r>
    </w:p>
    <w:p w14:paraId="57E6A25E" w14:textId="77777777" w:rsidR="00C172D9" w:rsidRDefault="00C172D9" w:rsidP="00C172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Средства субсидии на обеспечение </w:t>
      </w:r>
      <w:r w:rsidRPr="00D1226D">
        <w:rPr>
          <w:rFonts w:ascii="Times New Roman" w:hAnsi="Times New Roman" w:cs="Times New Roman"/>
          <w:sz w:val="28"/>
          <w:szCs w:val="28"/>
        </w:rPr>
        <w:t>деятельности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1226D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26D">
        <w:rPr>
          <w:rFonts w:ascii="Times New Roman" w:hAnsi="Times New Roman" w:cs="Times New Roman"/>
          <w:sz w:val="28"/>
          <w:szCs w:val="28"/>
        </w:rPr>
        <w:t xml:space="preserve"> компетенций по реализации мероприятий по «выращиванию»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субъекты МСП) в размере 24,7 млн рублей ежегодно, предусмотренные в Законе о бюджете Республики Татарстан на период 2022-2024 годы и в рамках подпрограммы </w:t>
      </w:r>
      <w:r w:rsidRPr="00D1226D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Республике Татарстан на 2018 – 2024 годы» государственной программы «Экономическое развитие и инновационная экономика Республики Татарстан на 2014 – 2024 годы»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Кабинета Министров Республики Татарстан от </w:t>
      </w:r>
      <w:r w:rsidRPr="00C81B03">
        <w:rPr>
          <w:rFonts w:ascii="Times New Roman" w:hAnsi="Times New Roman" w:cs="Times New Roman"/>
          <w:sz w:val="28"/>
          <w:szCs w:val="28"/>
        </w:rPr>
        <w:t>31.10.2013 №823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Программа).     </w:t>
      </w:r>
    </w:p>
    <w:p w14:paraId="45EFDA06" w14:textId="77777777" w:rsidR="00C172D9" w:rsidRDefault="00C172D9" w:rsidP="00C172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Направлениями затрат по вышеуказанной субсидии являются затраты на оплату труда (включая начисления), коммунальных услуг, аренду помещений и автомобиля.</w:t>
      </w:r>
    </w:p>
    <w:p w14:paraId="4EC39C34" w14:textId="77777777" w:rsidR="0004261A" w:rsidRDefault="0004261A" w:rsidP="00C172D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AD9721F" w14:textId="2FF7C169" w:rsidR="00C172D9" w:rsidRPr="003B1812" w:rsidRDefault="00C172D9" w:rsidP="00C172D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1812">
        <w:rPr>
          <w:rFonts w:ascii="Times New Roman" w:hAnsi="Times New Roman" w:cs="Times New Roman"/>
          <w:b/>
          <w:sz w:val="28"/>
          <w:szCs w:val="28"/>
        </w:rPr>
        <w:t>Предложения по оптимизации действующей при Министерстве экономики Республики Татарстан структуры организаций, оказывающих поддержку субъектам МСП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BDFF2A8" w14:textId="24332E3D" w:rsidR="00776E2F" w:rsidRPr="002C277E" w:rsidRDefault="00776E2F" w:rsidP="00C172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в </w:t>
      </w:r>
      <w:r w:rsidRPr="0089512E">
        <w:rPr>
          <w:rFonts w:ascii="Times New Roman" w:hAnsi="Times New Roman" w:cs="Times New Roman"/>
          <w:sz w:val="28"/>
          <w:szCs w:val="28"/>
        </w:rPr>
        <w:t xml:space="preserve">соответствии с Методическими рекомендациями по вопросам оказания финансовой, имущественной, информационной, маркетинговой и иной поддержки субъектам малого и среднего предпринимательства (в том числе в целях стимулирования их развития в качестве потенциальных поставщиков (исполнителей, подрядчиков) при осуществлении закупок товаров, работ, услуг заказчиками, определенными Правительством Российской Федерации в соответствии с Федеральным законом от 18.07.2011 № 223-ФЗ «О закупках товаров, работ, услуг отдельными видами юридических лиц»), утвержденными решением Совета директоров АО «Корпорация «МСП» </w:t>
      </w:r>
      <w:r>
        <w:rPr>
          <w:rFonts w:ascii="Times New Roman" w:hAnsi="Times New Roman" w:cs="Times New Roman"/>
          <w:sz w:val="28"/>
          <w:szCs w:val="28"/>
        </w:rPr>
        <w:t>от </w:t>
      </w:r>
      <w:r w:rsidRPr="0089512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марта 2021 года </w:t>
      </w:r>
      <w:r w:rsidRPr="0089512E">
        <w:rPr>
          <w:rFonts w:ascii="Times New Roman" w:hAnsi="Times New Roman" w:cs="Times New Roman"/>
          <w:sz w:val="28"/>
          <w:szCs w:val="28"/>
        </w:rPr>
        <w:t>№ 110</w:t>
      </w:r>
      <w:r w:rsidR="005A7C74">
        <w:rPr>
          <w:rFonts w:ascii="Times New Roman" w:hAnsi="Times New Roman" w:cs="Times New Roman"/>
          <w:sz w:val="28"/>
          <w:szCs w:val="28"/>
        </w:rPr>
        <w:t>,</w:t>
      </w:r>
      <w:r w:rsidR="001769A4">
        <w:rPr>
          <w:rFonts w:ascii="Times New Roman" w:hAnsi="Times New Roman" w:cs="Times New Roman"/>
          <w:sz w:val="28"/>
          <w:szCs w:val="28"/>
        </w:rPr>
        <w:t xml:space="preserve"> в </w:t>
      </w:r>
      <w:r w:rsidR="00AA408B">
        <w:rPr>
          <w:rFonts w:ascii="Times New Roman" w:hAnsi="Times New Roman" w:cs="Times New Roman"/>
          <w:sz w:val="28"/>
          <w:szCs w:val="28"/>
        </w:rPr>
        <w:t>Р</w:t>
      </w:r>
      <w:r w:rsidR="001769A4">
        <w:rPr>
          <w:rFonts w:ascii="Times New Roman" w:hAnsi="Times New Roman" w:cs="Times New Roman"/>
          <w:sz w:val="28"/>
          <w:szCs w:val="28"/>
        </w:rPr>
        <w:t>еспублике</w:t>
      </w:r>
      <w:r w:rsidR="00AA408B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1769A4">
        <w:rPr>
          <w:rFonts w:ascii="Times New Roman" w:hAnsi="Times New Roman" w:cs="Times New Roman"/>
          <w:sz w:val="28"/>
          <w:szCs w:val="28"/>
        </w:rPr>
        <w:t xml:space="preserve"> реализуются мероприяти</w:t>
      </w:r>
      <w:r w:rsidR="005A7C74">
        <w:rPr>
          <w:rFonts w:ascii="Times New Roman" w:hAnsi="Times New Roman" w:cs="Times New Roman"/>
          <w:sz w:val="28"/>
          <w:szCs w:val="28"/>
        </w:rPr>
        <w:t>я</w:t>
      </w:r>
      <w:r w:rsidR="001769A4">
        <w:rPr>
          <w:rFonts w:ascii="Times New Roman" w:hAnsi="Times New Roman" w:cs="Times New Roman"/>
          <w:sz w:val="28"/>
          <w:szCs w:val="28"/>
        </w:rPr>
        <w:t xml:space="preserve"> по «выращиванию</w:t>
      </w:r>
      <w:r w:rsidR="001769A4" w:rsidRPr="002C277E">
        <w:rPr>
          <w:rFonts w:ascii="Times New Roman" w:hAnsi="Times New Roman" w:cs="Times New Roman"/>
          <w:sz w:val="28"/>
          <w:szCs w:val="28"/>
        </w:rPr>
        <w:t xml:space="preserve">» субъектов МСП. Функции Регионального центра компетенций по «выращиванию» субъектов МСП в настоящее время </w:t>
      </w:r>
      <w:r w:rsidR="0044308A" w:rsidRPr="002C277E">
        <w:rPr>
          <w:rFonts w:ascii="Times New Roman" w:hAnsi="Times New Roman" w:cs="Times New Roman"/>
          <w:sz w:val="28"/>
          <w:szCs w:val="28"/>
        </w:rPr>
        <w:t>закреплены за Ассоциацией.</w:t>
      </w:r>
    </w:p>
    <w:p w14:paraId="65CF01F2" w14:textId="3C2C4BAA" w:rsidR="005F699F" w:rsidRPr="002C277E" w:rsidRDefault="0044308A" w:rsidP="004430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277E">
        <w:rPr>
          <w:rFonts w:ascii="Times New Roman" w:hAnsi="Times New Roman" w:cs="Times New Roman"/>
          <w:sz w:val="28"/>
          <w:szCs w:val="28"/>
        </w:rPr>
        <w:t xml:space="preserve">В свою очередь, с 2022 года для реализации мероприятий по «выращиванию» субъектов МСП необходимо проводить </w:t>
      </w:r>
      <w:proofErr w:type="spellStart"/>
      <w:r w:rsidRPr="002C277E">
        <w:rPr>
          <w:rFonts w:ascii="Times New Roman" w:hAnsi="Times New Roman" w:cs="Times New Roman"/>
          <w:sz w:val="28"/>
          <w:szCs w:val="28"/>
        </w:rPr>
        <w:t>скоринговую</w:t>
      </w:r>
      <w:proofErr w:type="spellEnd"/>
      <w:r w:rsidRPr="002C277E">
        <w:rPr>
          <w:rFonts w:ascii="Times New Roman" w:hAnsi="Times New Roman" w:cs="Times New Roman"/>
          <w:sz w:val="28"/>
          <w:szCs w:val="28"/>
        </w:rPr>
        <w:t xml:space="preserve"> оценку заявителей </w:t>
      </w:r>
      <w:r w:rsidR="00E400BB">
        <w:rPr>
          <w:rFonts w:ascii="Times New Roman" w:hAnsi="Times New Roman" w:cs="Times New Roman"/>
          <w:sz w:val="28"/>
          <w:szCs w:val="28"/>
        </w:rPr>
        <w:t xml:space="preserve">и оказывать услуги </w:t>
      </w:r>
      <w:r w:rsidRPr="002C277E">
        <w:rPr>
          <w:rFonts w:ascii="Times New Roman" w:hAnsi="Times New Roman" w:cs="Times New Roman"/>
          <w:sz w:val="28"/>
          <w:szCs w:val="28"/>
        </w:rPr>
        <w:t>на цифровой платформе АО «Корпорация «МСП», при этом Ассоциация не может оказывать данн</w:t>
      </w:r>
      <w:r w:rsidR="00E67678">
        <w:rPr>
          <w:rFonts w:ascii="Times New Roman" w:hAnsi="Times New Roman" w:cs="Times New Roman"/>
          <w:sz w:val="28"/>
          <w:szCs w:val="28"/>
        </w:rPr>
        <w:t>ые</w:t>
      </w:r>
      <w:r w:rsidRPr="002C277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67678">
        <w:rPr>
          <w:rFonts w:ascii="Times New Roman" w:hAnsi="Times New Roman" w:cs="Times New Roman"/>
          <w:sz w:val="28"/>
          <w:szCs w:val="28"/>
        </w:rPr>
        <w:t>и</w:t>
      </w:r>
      <w:r w:rsidRPr="002C277E">
        <w:rPr>
          <w:rFonts w:ascii="Times New Roman" w:hAnsi="Times New Roman" w:cs="Times New Roman"/>
          <w:sz w:val="28"/>
          <w:szCs w:val="28"/>
        </w:rPr>
        <w:t>, так как не является</w:t>
      </w:r>
      <w:r w:rsidR="001F02B3" w:rsidRPr="001F02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02B3">
        <w:rPr>
          <w:rFonts w:ascii="Times New Roman" w:hAnsi="Times New Roman"/>
          <w:color w:val="000000"/>
          <w:sz w:val="28"/>
          <w:szCs w:val="28"/>
        </w:rPr>
        <w:t>организацией</w:t>
      </w:r>
      <w:r w:rsidRPr="002C277E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7706D6">
        <w:rPr>
          <w:rFonts w:ascii="Times New Roman" w:hAnsi="Times New Roman" w:cs="Times New Roman"/>
          <w:sz w:val="28"/>
          <w:szCs w:val="28"/>
        </w:rPr>
        <w:t>ы</w:t>
      </w:r>
      <w:r w:rsidRPr="002C277E">
        <w:rPr>
          <w:rFonts w:ascii="Times New Roman" w:hAnsi="Times New Roman" w:cs="Times New Roman"/>
          <w:sz w:val="28"/>
          <w:szCs w:val="28"/>
        </w:rPr>
        <w:t xml:space="preserve"> поддержки субъектов МСП с соответствии с</w:t>
      </w:r>
      <w:r w:rsidRPr="002C277E">
        <w:rPr>
          <w:rFonts w:ascii="Times New Roman" w:hAnsi="Times New Roman"/>
          <w:sz w:val="28"/>
          <w:szCs w:val="28"/>
        </w:rPr>
        <w:t xml:space="preserve"> Приказом Минэкономразвития РФ № 142. Таким образом для обеспечения реализации показателей национального проекта «Малое и среднее предпринимательство и поддержка индивидуальной предпринимательской инициативы»</w:t>
      </w:r>
      <w:r w:rsidRPr="002C277E">
        <w:rPr>
          <w:rFonts w:ascii="Times New Roman" w:hAnsi="Times New Roman" w:cs="Times New Roman"/>
          <w:sz w:val="28"/>
          <w:szCs w:val="28"/>
        </w:rPr>
        <w:t xml:space="preserve"> имеется необходимость закрепления функций Регионального центра компетенций по «выращиванию» субъектов МСП за организацией, отвечающей требованиям </w:t>
      </w:r>
      <w:r w:rsidRPr="002C277E">
        <w:rPr>
          <w:rFonts w:ascii="Times New Roman" w:hAnsi="Times New Roman"/>
          <w:sz w:val="28"/>
          <w:szCs w:val="28"/>
        </w:rPr>
        <w:t>Приказа Минэкономразвития РФ № 142</w:t>
      </w:r>
      <w:r w:rsidRPr="002C277E">
        <w:rPr>
          <w:rFonts w:ascii="Times New Roman" w:hAnsi="Times New Roman" w:cs="Times New Roman"/>
          <w:sz w:val="28"/>
          <w:szCs w:val="28"/>
        </w:rPr>
        <w:t xml:space="preserve"> и имеющей в составе учредителей Республику Татарстан. </w:t>
      </w:r>
    </w:p>
    <w:p w14:paraId="5F053587" w14:textId="3C28C574" w:rsidR="00134A75" w:rsidRDefault="00C6387A" w:rsidP="00E904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Pr="00E06256">
        <w:rPr>
          <w:rFonts w:ascii="Times New Roman" w:hAnsi="Times New Roman" w:cs="Times New Roman"/>
          <w:sz w:val="28"/>
          <w:szCs w:val="28"/>
        </w:rPr>
        <w:t>тем</w:t>
      </w:r>
      <w:r w:rsidR="00EA40DD" w:rsidRPr="00E06256">
        <w:rPr>
          <w:rFonts w:ascii="Times New Roman" w:hAnsi="Times New Roman" w:cs="Times New Roman"/>
          <w:sz w:val="28"/>
          <w:szCs w:val="28"/>
        </w:rPr>
        <w:t xml:space="preserve">, в </w:t>
      </w:r>
      <w:r w:rsidR="009D3041" w:rsidRPr="00E06256">
        <w:rPr>
          <w:rFonts w:ascii="Times New Roman" w:hAnsi="Times New Roman" w:cs="Times New Roman"/>
          <w:sz w:val="28"/>
          <w:szCs w:val="28"/>
        </w:rPr>
        <w:t xml:space="preserve">сложившейся сложной экономической ситуации в стране </w:t>
      </w:r>
      <w:r w:rsidR="006854B5" w:rsidRPr="00E06256">
        <w:rPr>
          <w:rFonts w:ascii="Times New Roman" w:hAnsi="Times New Roman" w:cs="Times New Roman"/>
          <w:sz w:val="28"/>
          <w:szCs w:val="28"/>
        </w:rPr>
        <w:t>требуется оперативное выявление</w:t>
      </w:r>
      <w:r w:rsidR="00382FFB" w:rsidRPr="00E06256">
        <w:rPr>
          <w:rFonts w:ascii="Times New Roman" w:hAnsi="Times New Roman" w:cs="Times New Roman"/>
          <w:sz w:val="28"/>
          <w:szCs w:val="28"/>
        </w:rPr>
        <w:t xml:space="preserve"> и замещение</w:t>
      </w:r>
      <w:r w:rsidR="006854B5" w:rsidRPr="00E06256">
        <w:rPr>
          <w:rFonts w:ascii="Times New Roman" w:hAnsi="Times New Roman" w:cs="Times New Roman"/>
          <w:sz w:val="28"/>
          <w:szCs w:val="28"/>
        </w:rPr>
        <w:t xml:space="preserve"> </w:t>
      </w:r>
      <w:r w:rsidR="00A253D6" w:rsidRPr="00E06256">
        <w:rPr>
          <w:rFonts w:ascii="Times New Roman" w:hAnsi="Times New Roman" w:cs="Times New Roman"/>
          <w:sz w:val="28"/>
          <w:szCs w:val="28"/>
        </w:rPr>
        <w:t>импортн</w:t>
      </w:r>
      <w:r w:rsidR="00896ACA" w:rsidRPr="00E06256">
        <w:rPr>
          <w:rFonts w:ascii="Times New Roman" w:hAnsi="Times New Roman" w:cs="Times New Roman"/>
          <w:sz w:val="28"/>
          <w:szCs w:val="28"/>
        </w:rPr>
        <w:t>ой</w:t>
      </w:r>
      <w:r w:rsidR="00A253D6" w:rsidRPr="00E06256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9D3041" w:rsidRPr="00E06256">
        <w:rPr>
          <w:rFonts w:ascii="Times New Roman" w:hAnsi="Times New Roman" w:cs="Times New Roman"/>
          <w:sz w:val="28"/>
          <w:szCs w:val="28"/>
        </w:rPr>
        <w:t>, используемой республиканскими предприятиями в производственных процессах,</w:t>
      </w:r>
      <w:r w:rsidR="00A253D6" w:rsidRPr="00E06256">
        <w:rPr>
          <w:rFonts w:ascii="Times New Roman" w:hAnsi="Times New Roman" w:cs="Times New Roman"/>
          <w:sz w:val="28"/>
          <w:szCs w:val="28"/>
        </w:rPr>
        <w:t xml:space="preserve"> </w:t>
      </w:r>
      <w:r w:rsidR="004C1D17" w:rsidRPr="00E06256">
        <w:rPr>
          <w:rFonts w:ascii="Times New Roman" w:hAnsi="Times New Roman" w:cs="Times New Roman"/>
          <w:sz w:val="28"/>
          <w:szCs w:val="28"/>
        </w:rPr>
        <w:t>налаживание новых кооперационных связей и развитие взаимодействия субъектов</w:t>
      </w:r>
      <w:r w:rsidR="004C1D17">
        <w:rPr>
          <w:rFonts w:ascii="Times New Roman" w:hAnsi="Times New Roman" w:cs="Times New Roman"/>
          <w:sz w:val="28"/>
          <w:szCs w:val="28"/>
        </w:rPr>
        <w:t xml:space="preserve"> МСП с кр</w:t>
      </w:r>
      <w:r w:rsidR="00F325DE">
        <w:rPr>
          <w:rFonts w:ascii="Times New Roman" w:hAnsi="Times New Roman" w:cs="Times New Roman"/>
          <w:sz w:val="28"/>
          <w:szCs w:val="28"/>
        </w:rPr>
        <w:t xml:space="preserve">упным </w:t>
      </w:r>
      <w:r w:rsidR="00F325DE">
        <w:rPr>
          <w:rFonts w:ascii="Times New Roman" w:hAnsi="Times New Roman" w:cs="Times New Roman"/>
          <w:sz w:val="28"/>
          <w:szCs w:val="28"/>
        </w:rPr>
        <w:lastRenderedPageBreak/>
        <w:t>бизнесом</w:t>
      </w:r>
      <w:r w:rsidR="00673B00">
        <w:rPr>
          <w:rFonts w:ascii="Times New Roman" w:hAnsi="Times New Roman" w:cs="Times New Roman"/>
          <w:sz w:val="28"/>
          <w:szCs w:val="28"/>
        </w:rPr>
        <w:t xml:space="preserve"> и научным сообществом</w:t>
      </w:r>
      <w:r w:rsidR="000C7B4C">
        <w:rPr>
          <w:rFonts w:ascii="Times New Roman" w:hAnsi="Times New Roman" w:cs="Times New Roman"/>
          <w:sz w:val="28"/>
          <w:szCs w:val="28"/>
        </w:rPr>
        <w:t xml:space="preserve">, </w:t>
      </w:r>
      <w:r w:rsidR="00673B00">
        <w:rPr>
          <w:rFonts w:ascii="Times New Roman" w:hAnsi="Times New Roman" w:cs="Times New Roman"/>
          <w:sz w:val="28"/>
          <w:szCs w:val="28"/>
        </w:rPr>
        <w:t>а также реал</w:t>
      </w:r>
      <w:r w:rsidR="000C7B4C">
        <w:rPr>
          <w:rFonts w:ascii="Times New Roman" w:hAnsi="Times New Roman" w:cs="Times New Roman"/>
          <w:sz w:val="28"/>
          <w:szCs w:val="28"/>
        </w:rPr>
        <w:t xml:space="preserve">изация совместных проектов и </w:t>
      </w:r>
      <w:r w:rsidR="009D1F74">
        <w:rPr>
          <w:rFonts w:ascii="Times New Roman" w:hAnsi="Times New Roman" w:cs="Times New Roman"/>
          <w:sz w:val="28"/>
          <w:szCs w:val="28"/>
        </w:rPr>
        <w:t xml:space="preserve">кластерных </w:t>
      </w:r>
      <w:r w:rsidR="000C7B4C">
        <w:rPr>
          <w:rFonts w:ascii="Times New Roman" w:hAnsi="Times New Roman" w:cs="Times New Roman"/>
          <w:sz w:val="28"/>
          <w:szCs w:val="28"/>
        </w:rPr>
        <w:t>инициатив</w:t>
      </w:r>
      <w:r w:rsidR="00EA5550">
        <w:rPr>
          <w:rFonts w:ascii="Times New Roman" w:hAnsi="Times New Roman" w:cs="Times New Roman"/>
          <w:sz w:val="28"/>
          <w:szCs w:val="28"/>
        </w:rPr>
        <w:t>.</w:t>
      </w:r>
      <w:r w:rsidR="00F325DE">
        <w:rPr>
          <w:rFonts w:ascii="Times New Roman" w:hAnsi="Times New Roman" w:cs="Times New Roman"/>
          <w:sz w:val="28"/>
          <w:szCs w:val="28"/>
        </w:rPr>
        <w:t xml:space="preserve"> </w:t>
      </w:r>
      <w:r w:rsidR="00900191">
        <w:rPr>
          <w:rFonts w:ascii="Times New Roman" w:hAnsi="Times New Roman" w:cs="Times New Roman"/>
          <w:sz w:val="28"/>
          <w:szCs w:val="28"/>
        </w:rPr>
        <w:t>Приоритетным направлением при этом становится</w:t>
      </w:r>
      <w:r w:rsidR="00382FFB" w:rsidRPr="002C277E">
        <w:rPr>
          <w:rFonts w:ascii="Times New Roman" w:hAnsi="Times New Roman" w:cs="Times New Roman"/>
          <w:sz w:val="28"/>
          <w:szCs w:val="28"/>
        </w:rPr>
        <w:t xml:space="preserve"> </w:t>
      </w:r>
      <w:r w:rsidR="00BB4A2F" w:rsidRPr="002C277E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55663C" w:rsidRPr="002C277E">
        <w:rPr>
          <w:rFonts w:ascii="Times New Roman" w:hAnsi="Times New Roman" w:cs="Times New Roman"/>
          <w:sz w:val="28"/>
          <w:szCs w:val="28"/>
        </w:rPr>
        <w:t>комплексн</w:t>
      </w:r>
      <w:r w:rsidR="00BB4A2F" w:rsidRPr="002C277E">
        <w:rPr>
          <w:rFonts w:ascii="Times New Roman" w:hAnsi="Times New Roman" w:cs="Times New Roman"/>
          <w:sz w:val="28"/>
          <w:szCs w:val="28"/>
        </w:rPr>
        <w:t>ой поддержки</w:t>
      </w:r>
      <w:r w:rsidR="0055663C" w:rsidRPr="002C277E">
        <w:rPr>
          <w:rFonts w:ascii="Times New Roman" w:hAnsi="Times New Roman" w:cs="Times New Roman"/>
          <w:sz w:val="28"/>
          <w:szCs w:val="28"/>
        </w:rPr>
        <w:t xml:space="preserve"> </w:t>
      </w:r>
      <w:r w:rsidR="00380E77" w:rsidRPr="002C277E">
        <w:rPr>
          <w:rFonts w:ascii="Times New Roman" w:hAnsi="Times New Roman" w:cs="Times New Roman"/>
          <w:sz w:val="28"/>
          <w:szCs w:val="28"/>
        </w:rPr>
        <w:t xml:space="preserve">существующим и потенциальным </w:t>
      </w:r>
      <w:r w:rsidR="00382FFB" w:rsidRPr="002C277E">
        <w:rPr>
          <w:rFonts w:ascii="Times New Roman" w:hAnsi="Times New Roman" w:cs="Times New Roman"/>
          <w:sz w:val="28"/>
          <w:szCs w:val="28"/>
        </w:rPr>
        <w:t>поставщик</w:t>
      </w:r>
      <w:r w:rsidR="00380E77" w:rsidRPr="002C277E">
        <w:rPr>
          <w:rFonts w:ascii="Times New Roman" w:hAnsi="Times New Roman" w:cs="Times New Roman"/>
          <w:sz w:val="28"/>
          <w:szCs w:val="28"/>
        </w:rPr>
        <w:t>ам</w:t>
      </w:r>
      <w:r w:rsidR="00382FFB" w:rsidRPr="002C277E">
        <w:rPr>
          <w:rFonts w:ascii="Times New Roman" w:hAnsi="Times New Roman" w:cs="Times New Roman"/>
          <w:sz w:val="28"/>
          <w:szCs w:val="28"/>
        </w:rPr>
        <w:t xml:space="preserve"> </w:t>
      </w:r>
      <w:r w:rsidR="0055663C" w:rsidRPr="002C277E">
        <w:rPr>
          <w:rFonts w:ascii="Times New Roman" w:hAnsi="Times New Roman" w:cs="Times New Roman"/>
          <w:sz w:val="28"/>
          <w:szCs w:val="28"/>
        </w:rPr>
        <w:t>крупного бизнеса</w:t>
      </w:r>
      <w:r w:rsidR="00A56865" w:rsidRPr="002C277E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AA29F0" w:rsidRPr="00E06256">
        <w:rPr>
          <w:rFonts w:ascii="Times New Roman" w:hAnsi="Times New Roman" w:cs="Times New Roman"/>
          <w:sz w:val="28"/>
          <w:szCs w:val="28"/>
        </w:rPr>
        <w:t>реализации</w:t>
      </w:r>
      <w:r w:rsidR="009D1F74" w:rsidRPr="00E06256">
        <w:rPr>
          <w:rFonts w:ascii="Times New Roman" w:hAnsi="Times New Roman" w:cs="Times New Roman"/>
          <w:sz w:val="28"/>
          <w:szCs w:val="28"/>
        </w:rPr>
        <w:t xml:space="preserve"> инновационных и инвестиционных</w:t>
      </w:r>
      <w:r w:rsidR="00AA29F0" w:rsidRPr="00E06256">
        <w:rPr>
          <w:rFonts w:ascii="Times New Roman" w:hAnsi="Times New Roman" w:cs="Times New Roman"/>
          <w:sz w:val="28"/>
          <w:szCs w:val="28"/>
        </w:rPr>
        <w:t xml:space="preserve"> проектов, направленных на импортозамещение</w:t>
      </w:r>
      <w:r w:rsidR="000B3DB7" w:rsidRPr="00E06256">
        <w:rPr>
          <w:rFonts w:ascii="Times New Roman" w:hAnsi="Times New Roman" w:cs="Times New Roman"/>
          <w:sz w:val="28"/>
          <w:szCs w:val="28"/>
        </w:rPr>
        <w:t xml:space="preserve"> и </w:t>
      </w:r>
      <w:r w:rsidR="009D3041" w:rsidRPr="00E06256">
        <w:rPr>
          <w:rFonts w:ascii="Times New Roman" w:hAnsi="Times New Roman" w:cs="Times New Roman"/>
          <w:sz w:val="28"/>
          <w:szCs w:val="28"/>
        </w:rPr>
        <w:t>расш</w:t>
      </w:r>
      <w:r w:rsidR="000B3DB7" w:rsidRPr="00E06256">
        <w:rPr>
          <w:rFonts w:ascii="Times New Roman" w:hAnsi="Times New Roman" w:cs="Times New Roman"/>
          <w:sz w:val="28"/>
          <w:szCs w:val="28"/>
        </w:rPr>
        <w:t>ирение производства</w:t>
      </w:r>
      <w:r w:rsidR="0055663C" w:rsidRPr="00E06256">
        <w:rPr>
          <w:rFonts w:ascii="Times New Roman" w:hAnsi="Times New Roman" w:cs="Times New Roman"/>
          <w:sz w:val="28"/>
          <w:szCs w:val="28"/>
        </w:rPr>
        <w:t>.</w:t>
      </w:r>
      <w:r w:rsidR="004912DF" w:rsidRPr="00E06256">
        <w:rPr>
          <w:rFonts w:ascii="Times New Roman" w:hAnsi="Times New Roman" w:cs="Times New Roman"/>
          <w:sz w:val="28"/>
          <w:szCs w:val="28"/>
        </w:rPr>
        <w:t xml:space="preserve"> </w:t>
      </w:r>
      <w:r w:rsidR="009B4FE0" w:rsidRPr="00E06256">
        <w:rPr>
          <w:rFonts w:ascii="Times New Roman" w:hAnsi="Times New Roman" w:cs="Times New Roman"/>
          <w:sz w:val="28"/>
          <w:szCs w:val="28"/>
        </w:rPr>
        <w:t>Указанную</w:t>
      </w:r>
      <w:r w:rsidR="00086531" w:rsidRPr="00E06256">
        <w:rPr>
          <w:rFonts w:ascii="Times New Roman" w:hAnsi="Times New Roman" w:cs="Times New Roman"/>
          <w:sz w:val="28"/>
          <w:szCs w:val="28"/>
        </w:rPr>
        <w:t xml:space="preserve"> комплексную</w:t>
      </w:r>
      <w:r w:rsidR="009B4FE0" w:rsidRPr="00E06256">
        <w:rPr>
          <w:rFonts w:ascii="Times New Roman" w:hAnsi="Times New Roman" w:cs="Times New Roman"/>
          <w:sz w:val="28"/>
          <w:szCs w:val="28"/>
        </w:rPr>
        <w:t xml:space="preserve"> поддержку в соответствии с </w:t>
      </w:r>
      <w:r w:rsidR="009B4FE0" w:rsidRPr="00E06256">
        <w:rPr>
          <w:rFonts w:ascii="Times New Roman" w:hAnsi="Times New Roman"/>
          <w:sz w:val="28"/>
          <w:szCs w:val="28"/>
        </w:rPr>
        <w:t>Приказом Минэкономразвития</w:t>
      </w:r>
      <w:r w:rsidR="009B4FE0" w:rsidRPr="002C277E">
        <w:rPr>
          <w:rFonts w:ascii="Times New Roman" w:hAnsi="Times New Roman"/>
          <w:sz w:val="28"/>
          <w:szCs w:val="28"/>
        </w:rPr>
        <w:t xml:space="preserve"> РФ</w:t>
      </w:r>
      <w:r w:rsidR="009B4FE0">
        <w:rPr>
          <w:rFonts w:ascii="Times New Roman" w:hAnsi="Times New Roman"/>
          <w:sz w:val="28"/>
          <w:szCs w:val="28"/>
        </w:rPr>
        <w:t xml:space="preserve"> № 142 </w:t>
      </w:r>
      <w:r w:rsidR="007C0EDF">
        <w:rPr>
          <w:rFonts w:ascii="Times New Roman" w:hAnsi="Times New Roman"/>
          <w:sz w:val="28"/>
          <w:szCs w:val="28"/>
        </w:rPr>
        <w:t>возможно</w:t>
      </w:r>
      <w:r w:rsidR="00134A75">
        <w:rPr>
          <w:rFonts w:ascii="Times New Roman" w:hAnsi="Times New Roman"/>
          <w:sz w:val="28"/>
          <w:szCs w:val="28"/>
        </w:rPr>
        <w:t xml:space="preserve"> осуществлять </w:t>
      </w:r>
      <w:r w:rsidR="007C0EDF">
        <w:rPr>
          <w:rFonts w:ascii="Times New Roman" w:hAnsi="Times New Roman"/>
          <w:sz w:val="28"/>
          <w:szCs w:val="28"/>
        </w:rPr>
        <w:t xml:space="preserve">за счет федеральных средств, выделяемых на </w:t>
      </w:r>
      <w:r w:rsidR="00270536">
        <w:rPr>
          <w:rFonts w:ascii="Times New Roman" w:hAnsi="Times New Roman"/>
          <w:sz w:val="28"/>
          <w:szCs w:val="28"/>
        </w:rPr>
        <w:t>услуги</w:t>
      </w:r>
      <w:r w:rsidR="00134A75">
        <w:rPr>
          <w:rFonts w:ascii="Times New Roman" w:hAnsi="Times New Roman"/>
          <w:sz w:val="28"/>
          <w:szCs w:val="28"/>
        </w:rPr>
        <w:t xml:space="preserve"> </w:t>
      </w:r>
      <w:r w:rsidR="00E90403">
        <w:rPr>
          <w:rFonts w:ascii="Times New Roman" w:hAnsi="Times New Roman" w:cs="Times New Roman"/>
          <w:sz w:val="28"/>
          <w:szCs w:val="28"/>
        </w:rPr>
        <w:t>Центра кластерного развития</w:t>
      </w:r>
      <w:r w:rsidR="00270536">
        <w:rPr>
          <w:rFonts w:ascii="Times New Roman" w:hAnsi="Times New Roman" w:cs="Times New Roman"/>
          <w:sz w:val="28"/>
          <w:szCs w:val="28"/>
        </w:rPr>
        <w:t>.</w:t>
      </w:r>
    </w:p>
    <w:p w14:paraId="11B897F9" w14:textId="60C7A3E7" w:rsidR="00C216F6" w:rsidRDefault="00270536" w:rsidP="00C216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="005B2F33">
        <w:rPr>
          <w:rFonts w:ascii="Times New Roman" w:hAnsi="Times New Roman" w:cs="Times New Roman"/>
          <w:sz w:val="28"/>
          <w:szCs w:val="28"/>
        </w:rPr>
        <w:t xml:space="preserve">в целях получения синергетического эффекта </w:t>
      </w:r>
      <w:r w:rsidR="000D47EE">
        <w:rPr>
          <w:rFonts w:ascii="Times New Roman" w:hAnsi="Times New Roman" w:cs="Times New Roman"/>
          <w:sz w:val="28"/>
          <w:szCs w:val="28"/>
        </w:rPr>
        <w:t xml:space="preserve">и повышения эффективности государственной поддержки субъектам МСП </w:t>
      </w:r>
      <w:r w:rsidR="000B3DB7">
        <w:rPr>
          <w:rFonts w:ascii="Times New Roman" w:hAnsi="Times New Roman" w:cs="Times New Roman"/>
          <w:sz w:val="28"/>
          <w:szCs w:val="28"/>
        </w:rPr>
        <w:t xml:space="preserve">предлагается создание АНО, </w:t>
      </w:r>
      <w:r w:rsidR="007F78BF">
        <w:rPr>
          <w:rFonts w:ascii="Times New Roman" w:hAnsi="Times New Roman" w:cs="Times New Roman"/>
          <w:sz w:val="28"/>
          <w:szCs w:val="28"/>
        </w:rPr>
        <w:t xml:space="preserve">выполняющего функции Центра кластерного развития и </w:t>
      </w:r>
      <w:r w:rsidR="007F78BF" w:rsidRPr="002C277E">
        <w:rPr>
          <w:rFonts w:ascii="Times New Roman" w:hAnsi="Times New Roman" w:cs="Times New Roman"/>
          <w:sz w:val="28"/>
          <w:szCs w:val="28"/>
        </w:rPr>
        <w:t>Регионального центра компетенций по «выращиванию» субъектов МСП</w:t>
      </w:r>
      <w:r w:rsidR="00C216F6">
        <w:rPr>
          <w:rFonts w:ascii="Times New Roman" w:hAnsi="Times New Roman" w:cs="Times New Roman"/>
          <w:sz w:val="28"/>
          <w:szCs w:val="28"/>
        </w:rPr>
        <w:t>.</w:t>
      </w:r>
      <w:r w:rsidR="00C216F6" w:rsidRPr="00C216F6">
        <w:rPr>
          <w:rFonts w:ascii="Times New Roman" w:hAnsi="Times New Roman" w:cs="Times New Roman"/>
          <w:sz w:val="28"/>
          <w:szCs w:val="28"/>
        </w:rPr>
        <w:t xml:space="preserve"> </w:t>
      </w:r>
      <w:r w:rsidR="00C216F6">
        <w:rPr>
          <w:rFonts w:ascii="Times New Roman" w:hAnsi="Times New Roman" w:cs="Times New Roman"/>
          <w:sz w:val="28"/>
          <w:szCs w:val="28"/>
        </w:rPr>
        <w:t xml:space="preserve">Реализация функций Центра кластерного развития будет осуществляться на основании </w:t>
      </w:r>
      <w:r w:rsidR="00C216F6" w:rsidRPr="0089512E">
        <w:rPr>
          <w:rFonts w:ascii="Times New Roman" w:hAnsi="Times New Roman" w:cs="Times New Roman"/>
          <w:sz w:val="28"/>
          <w:szCs w:val="28"/>
        </w:rPr>
        <w:t>заключён</w:t>
      </w:r>
      <w:r w:rsidR="00C216F6">
        <w:rPr>
          <w:rFonts w:ascii="Times New Roman" w:hAnsi="Times New Roman" w:cs="Times New Roman"/>
          <w:sz w:val="28"/>
          <w:szCs w:val="28"/>
        </w:rPr>
        <w:t>ного</w:t>
      </w:r>
      <w:r w:rsidR="00C216F6" w:rsidRPr="0089512E">
        <w:rPr>
          <w:rFonts w:ascii="Times New Roman" w:hAnsi="Times New Roman" w:cs="Times New Roman"/>
          <w:sz w:val="28"/>
          <w:szCs w:val="28"/>
        </w:rPr>
        <w:t xml:space="preserve"> соглашен</w:t>
      </w:r>
      <w:r w:rsidR="00C216F6">
        <w:rPr>
          <w:rFonts w:ascii="Times New Roman" w:hAnsi="Times New Roman" w:cs="Times New Roman"/>
          <w:sz w:val="28"/>
          <w:szCs w:val="28"/>
        </w:rPr>
        <w:t>ия</w:t>
      </w:r>
      <w:r w:rsidR="00C216F6" w:rsidRPr="0089512E">
        <w:rPr>
          <w:rFonts w:ascii="Times New Roman" w:hAnsi="Times New Roman" w:cs="Times New Roman"/>
          <w:sz w:val="28"/>
          <w:szCs w:val="28"/>
        </w:rPr>
        <w:t xml:space="preserve"> о взаимодействии с</w:t>
      </w:r>
      <w:r w:rsidR="00C216F6">
        <w:rPr>
          <w:rFonts w:ascii="Times New Roman" w:hAnsi="Times New Roman" w:cs="Times New Roman"/>
          <w:sz w:val="28"/>
          <w:szCs w:val="28"/>
        </w:rPr>
        <w:t xml:space="preserve"> </w:t>
      </w:r>
      <w:r w:rsidR="00C216F6" w:rsidRPr="0089512E">
        <w:rPr>
          <w:rFonts w:ascii="Times New Roman" w:hAnsi="Times New Roman" w:cs="Times New Roman"/>
          <w:sz w:val="28"/>
          <w:szCs w:val="28"/>
        </w:rPr>
        <w:t>Едины</w:t>
      </w:r>
      <w:r w:rsidR="00C216F6">
        <w:rPr>
          <w:rFonts w:ascii="Times New Roman" w:hAnsi="Times New Roman" w:cs="Times New Roman"/>
          <w:sz w:val="28"/>
          <w:szCs w:val="28"/>
        </w:rPr>
        <w:t>м</w:t>
      </w:r>
      <w:r w:rsidR="00C216F6" w:rsidRPr="0089512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216F6">
        <w:rPr>
          <w:rFonts w:ascii="Times New Roman" w:hAnsi="Times New Roman" w:cs="Times New Roman"/>
          <w:sz w:val="28"/>
          <w:szCs w:val="28"/>
        </w:rPr>
        <w:t>ом</w:t>
      </w:r>
      <w:r w:rsidR="00C216F6" w:rsidRPr="0089512E">
        <w:rPr>
          <w:rFonts w:ascii="Times New Roman" w:hAnsi="Times New Roman" w:cs="Times New Roman"/>
          <w:sz w:val="28"/>
          <w:szCs w:val="28"/>
        </w:rPr>
        <w:t xml:space="preserve"> управления организациями, образующими инфраструктуру поддержки субъектов </w:t>
      </w:r>
      <w:r w:rsidR="00C216F6">
        <w:rPr>
          <w:rFonts w:ascii="Times New Roman" w:hAnsi="Times New Roman" w:cs="Times New Roman"/>
          <w:sz w:val="28"/>
          <w:szCs w:val="28"/>
        </w:rPr>
        <w:t>МСП (НО МКК «Фонд поддержки предпринимательства Республики Татарстан»).</w:t>
      </w:r>
    </w:p>
    <w:p w14:paraId="66F8347A" w14:textId="71AAF256" w:rsidR="00134A75" w:rsidRDefault="00134A75" w:rsidP="00E904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28E868D" w14:textId="77777777" w:rsidR="00C172D9" w:rsidRPr="00197D1B" w:rsidRDefault="00C172D9" w:rsidP="00C172D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7D1B">
        <w:rPr>
          <w:rFonts w:ascii="Times New Roman" w:hAnsi="Times New Roman" w:cs="Times New Roman"/>
          <w:b/>
          <w:sz w:val="28"/>
          <w:szCs w:val="28"/>
        </w:rPr>
        <w:t>Социально-экономические, финансовые и иных последствия реализации предлагаемого к принятию проекта постановления</w:t>
      </w:r>
    </w:p>
    <w:p w14:paraId="20CCAED5" w14:textId="77777777" w:rsidR="00C172D9" w:rsidRPr="00500B65" w:rsidRDefault="00C172D9" w:rsidP="00C172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0B65">
        <w:rPr>
          <w:rFonts w:ascii="Times New Roman" w:hAnsi="Times New Roman" w:cs="Times New Roman"/>
          <w:sz w:val="28"/>
          <w:szCs w:val="28"/>
        </w:rPr>
        <w:t>Создание АНО позволит:</w:t>
      </w:r>
    </w:p>
    <w:p w14:paraId="4D73F404" w14:textId="3F565FD3" w:rsidR="00C172D9" w:rsidRPr="00C137F0" w:rsidRDefault="00ED56FF" w:rsidP="00C172D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72D9">
        <w:rPr>
          <w:rFonts w:ascii="Times New Roman" w:hAnsi="Times New Roman" w:cs="Times New Roman"/>
          <w:sz w:val="28"/>
          <w:szCs w:val="28"/>
        </w:rPr>
        <w:t>. </w:t>
      </w:r>
      <w:r w:rsidR="00C172D9" w:rsidRPr="00C137F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13970">
        <w:rPr>
          <w:rFonts w:ascii="Times New Roman" w:hAnsi="Times New Roman" w:cs="Times New Roman"/>
          <w:sz w:val="28"/>
          <w:szCs w:val="28"/>
        </w:rPr>
        <w:t xml:space="preserve">оперативную </w:t>
      </w:r>
      <w:r w:rsidR="00C172D9" w:rsidRPr="00C137F0">
        <w:rPr>
          <w:rFonts w:ascii="Times New Roman" w:hAnsi="Times New Roman" w:cs="Times New Roman"/>
          <w:sz w:val="28"/>
          <w:szCs w:val="28"/>
        </w:rPr>
        <w:t xml:space="preserve">комплексную поддержку </w:t>
      </w:r>
      <w:r w:rsidR="00C172D9" w:rsidRPr="00C137F0">
        <w:rPr>
          <w:rFonts w:ascii="Times New Roman" w:hAnsi="Times New Roman"/>
          <w:sz w:val="28"/>
          <w:szCs w:val="28"/>
        </w:rPr>
        <w:t xml:space="preserve">инвестиционных проектов </w:t>
      </w:r>
      <w:r w:rsidR="00C172D9" w:rsidRPr="00C137F0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C172D9" w:rsidRPr="00C137F0">
        <w:rPr>
          <w:rFonts w:ascii="Times New Roman" w:hAnsi="Times New Roman"/>
          <w:sz w:val="28"/>
          <w:szCs w:val="28"/>
        </w:rPr>
        <w:t>МСП</w:t>
      </w:r>
      <w:r w:rsidR="009E585E">
        <w:rPr>
          <w:rFonts w:ascii="Times New Roman" w:hAnsi="Times New Roman"/>
          <w:sz w:val="28"/>
          <w:szCs w:val="28"/>
        </w:rPr>
        <w:t>, направленных на импортозамещение и расширение производства</w:t>
      </w:r>
      <w:r w:rsidR="00C172D9" w:rsidRPr="00C137F0">
        <w:rPr>
          <w:rFonts w:ascii="Times New Roman" w:hAnsi="Times New Roman" w:cs="Times New Roman"/>
          <w:sz w:val="28"/>
          <w:szCs w:val="28"/>
        </w:rPr>
        <w:t xml:space="preserve">. В частности, за счет средств федерального бюджета будут субсидироваться услуги на всем цикле реализации инвестиционных проектов, в том числе по разработке технических решений и программ модернизации, проведению маркетинговых исследований, разработке технико-экономических обоснований и бизнес-планов, разработке прототипов и проведению испытаний, сертификации и патентованию, патентному поиску, регистрации товарных знаков, участия в выставках и тендерному сопровождению. </w:t>
      </w:r>
    </w:p>
    <w:p w14:paraId="67D08C2C" w14:textId="718E7213" w:rsidR="00C172D9" w:rsidRDefault="00ED56FF" w:rsidP="00AC21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2D9">
        <w:rPr>
          <w:rFonts w:ascii="Times New Roman" w:hAnsi="Times New Roman" w:cs="Times New Roman"/>
          <w:sz w:val="28"/>
          <w:szCs w:val="28"/>
        </w:rPr>
        <w:t>. </w:t>
      </w:r>
      <w:r w:rsidR="00C172D9" w:rsidRPr="00C137F0">
        <w:rPr>
          <w:rFonts w:ascii="Times New Roman" w:hAnsi="Times New Roman"/>
          <w:sz w:val="28"/>
          <w:szCs w:val="28"/>
        </w:rPr>
        <w:t xml:space="preserve">Привлекать льготное финансирование в инвестиционные проекты субъектов </w:t>
      </w:r>
      <w:r w:rsidR="00FB65F7">
        <w:rPr>
          <w:rFonts w:ascii="Times New Roman" w:hAnsi="Times New Roman"/>
          <w:sz w:val="28"/>
          <w:szCs w:val="28"/>
        </w:rPr>
        <w:t>МСП</w:t>
      </w:r>
      <w:r w:rsidR="00C172D9" w:rsidRPr="00C137F0">
        <w:rPr>
          <w:rFonts w:ascii="Times New Roman" w:hAnsi="Times New Roman"/>
          <w:sz w:val="28"/>
          <w:szCs w:val="28"/>
        </w:rPr>
        <w:t xml:space="preserve"> в объеме не менее 1 млрд рублей ежегодно, в том числе займы Фонда развития промышленности, гранты Фонда содействия инновациям, </w:t>
      </w:r>
      <w:r w:rsidR="00F90A32">
        <w:rPr>
          <w:rFonts w:ascii="Times New Roman" w:hAnsi="Times New Roman"/>
          <w:sz w:val="28"/>
          <w:szCs w:val="28"/>
        </w:rPr>
        <w:t xml:space="preserve">федеральные субсидии и гранты, </w:t>
      </w:r>
      <w:r w:rsidR="00C172D9" w:rsidRPr="00C137F0">
        <w:rPr>
          <w:rFonts w:ascii="Times New Roman" w:hAnsi="Times New Roman"/>
          <w:sz w:val="28"/>
          <w:szCs w:val="28"/>
        </w:rPr>
        <w:t>льготный лизинг, льготные кредиты и займы.</w:t>
      </w:r>
    </w:p>
    <w:p w14:paraId="2B179796" w14:textId="003E3758" w:rsidR="006A07D8" w:rsidRPr="00C137F0" w:rsidRDefault="00AC2125" w:rsidP="00C172D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07D8">
        <w:rPr>
          <w:rFonts w:ascii="Times New Roman" w:hAnsi="Times New Roman"/>
          <w:sz w:val="28"/>
          <w:szCs w:val="28"/>
        </w:rPr>
        <w:t xml:space="preserve">. </w:t>
      </w:r>
      <w:r w:rsidR="006F2AD3">
        <w:rPr>
          <w:rFonts w:ascii="Times New Roman" w:eastAsia="Calibri" w:hAnsi="Times New Roman" w:cs="Times New Roman"/>
          <w:sz w:val="28"/>
        </w:rPr>
        <w:t>П</w:t>
      </w:r>
      <w:r w:rsidR="009B3252" w:rsidRPr="004B2EB8">
        <w:rPr>
          <w:rFonts w:ascii="Times New Roman" w:eastAsia="Calibri" w:hAnsi="Times New Roman" w:cs="Times New Roman"/>
          <w:sz w:val="28"/>
        </w:rPr>
        <w:t>родолжить поддержку кластерных инициатив</w:t>
      </w:r>
      <w:r w:rsidR="0076769B">
        <w:rPr>
          <w:rFonts w:ascii="Times New Roman" w:eastAsia="Calibri" w:hAnsi="Times New Roman" w:cs="Times New Roman"/>
          <w:sz w:val="28"/>
        </w:rPr>
        <w:t>, в том числе</w:t>
      </w:r>
      <w:r w:rsidR="009B3252" w:rsidRPr="004B2EB8">
        <w:rPr>
          <w:rFonts w:ascii="Times New Roman" w:eastAsia="Calibri" w:hAnsi="Times New Roman" w:cs="Times New Roman"/>
          <w:sz w:val="28"/>
        </w:rPr>
        <w:t xml:space="preserve"> Камского инновационного территориально-производственного кластера, направленных на развитие кооперации субъектов </w:t>
      </w:r>
      <w:r w:rsidR="00057324">
        <w:rPr>
          <w:rFonts w:ascii="Times New Roman" w:eastAsia="Calibri" w:hAnsi="Times New Roman" w:cs="Times New Roman"/>
          <w:sz w:val="28"/>
        </w:rPr>
        <w:t xml:space="preserve">МСП </w:t>
      </w:r>
      <w:r w:rsidR="009B3252" w:rsidRPr="004B2EB8">
        <w:rPr>
          <w:rFonts w:ascii="Times New Roman" w:eastAsia="Calibri" w:hAnsi="Times New Roman" w:cs="Times New Roman"/>
          <w:sz w:val="28"/>
        </w:rPr>
        <w:t>и крупного бизнеса</w:t>
      </w:r>
      <w:r w:rsidR="00057324">
        <w:rPr>
          <w:rFonts w:ascii="Times New Roman" w:eastAsia="Calibri" w:hAnsi="Times New Roman" w:cs="Times New Roman"/>
          <w:sz w:val="28"/>
        </w:rPr>
        <w:t>,</w:t>
      </w:r>
      <w:r w:rsidR="009B3252">
        <w:rPr>
          <w:rFonts w:ascii="Times New Roman" w:eastAsia="Calibri" w:hAnsi="Times New Roman" w:cs="Times New Roman"/>
          <w:sz w:val="28"/>
        </w:rPr>
        <w:t xml:space="preserve"> </w:t>
      </w:r>
      <w:r w:rsidR="00057324">
        <w:rPr>
          <w:rFonts w:ascii="Times New Roman" w:eastAsia="Calibri" w:hAnsi="Times New Roman" w:cs="Times New Roman"/>
          <w:sz w:val="28"/>
        </w:rPr>
        <w:t>а также</w:t>
      </w:r>
      <w:r w:rsidR="00AA3DF7" w:rsidRPr="00AA3DF7">
        <w:rPr>
          <w:rFonts w:ascii="Times New Roman" w:hAnsi="Times New Roman"/>
          <w:sz w:val="28"/>
          <w:szCs w:val="28"/>
        </w:rPr>
        <w:t xml:space="preserve"> оказывать комплексную поддержку </w:t>
      </w:r>
      <w:r w:rsidR="00830EE3">
        <w:rPr>
          <w:rFonts w:ascii="Times New Roman" w:hAnsi="Times New Roman"/>
          <w:sz w:val="28"/>
          <w:szCs w:val="28"/>
        </w:rPr>
        <w:t xml:space="preserve">инновационным </w:t>
      </w:r>
      <w:r w:rsidR="006268F5" w:rsidRPr="00AA3DF7">
        <w:rPr>
          <w:rFonts w:ascii="Times New Roman" w:hAnsi="Times New Roman"/>
          <w:sz w:val="28"/>
          <w:szCs w:val="28"/>
        </w:rPr>
        <w:t>проектам в сфере нефтегазохимии и энергетики, рассматриваемым в рамках заседаний Совета директоров АО «</w:t>
      </w:r>
      <w:proofErr w:type="spellStart"/>
      <w:r w:rsidR="006268F5" w:rsidRPr="00AA3DF7">
        <w:rPr>
          <w:rFonts w:ascii="Times New Roman" w:hAnsi="Times New Roman"/>
          <w:sz w:val="28"/>
          <w:szCs w:val="28"/>
        </w:rPr>
        <w:t>Татнефтехиминвест</w:t>
      </w:r>
      <w:proofErr w:type="spellEnd"/>
      <w:r w:rsidR="006268F5" w:rsidRPr="00AA3DF7">
        <w:rPr>
          <w:rFonts w:ascii="Times New Roman" w:hAnsi="Times New Roman"/>
          <w:sz w:val="28"/>
          <w:szCs w:val="28"/>
        </w:rPr>
        <w:t>-холдинг».</w:t>
      </w:r>
      <w:r w:rsidR="009B3252">
        <w:rPr>
          <w:rFonts w:ascii="Times New Roman" w:hAnsi="Times New Roman"/>
          <w:sz w:val="28"/>
          <w:szCs w:val="28"/>
        </w:rPr>
        <w:t xml:space="preserve"> </w:t>
      </w:r>
      <w:r w:rsidR="00B70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9E589D" w14:textId="5E94B7AA" w:rsidR="00C172D9" w:rsidRPr="00C137F0" w:rsidRDefault="00AC2125" w:rsidP="00C172D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72D9">
        <w:rPr>
          <w:rFonts w:ascii="Times New Roman" w:hAnsi="Times New Roman"/>
          <w:sz w:val="28"/>
          <w:szCs w:val="28"/>
        </w:rPr>
        <w:t>. </w:t>
      </w:r>
      <w:r w:rsidR="00C172D9" w:rsidRPr="00C137F0">
        <w:rPr>
          <w:rFonts w:ascii="Times New Roman" w:hAnsi="Times New Roman"/>
          <w:sz w:val="28"/>
          <w:szCs w:val="28"/>
        </w:rPr>
        <w:t xml:space="preserve">Обеспечить экономию средств бюджета Республики Татарстан в размере 2 001,4 тыс. рублей ежегодно за счет </w:t>
      </w:r>
      <w:r w:rsidR="001F2119">
        <w:rPr>
          <w:rFonts w:ascii="Times New Roman" w:hAnsi="Times New Roman"/>
          <w:sz w:val="28"/>
          <w:szCs w:val="28"/>
        </w:rPr>
        <w:t xml:space="preserve">упразднения функций </w:t>
      </w:r>
      <w:r w:rsidR="00C77B79">
        <w:rPr>
          <w:rFonts w:ascii="Times New Roman" w:hAnsi="Times New Roman"/>
          <w:sz w:val="28"/>
          <w:szCs w:val="28"/>
        </w:rPr>
        <w:t xml:space="preserve">Центра кластерного развития и </w:t>
      </w:r>
      <w:r w:rsidR="00C172D9" w:rsidRPr="00C137F0">
        <w:rPr>
          <w:rFonts w:ascii="Times New Roman" w:hAnsi="Times New Roman"/>
          <w:sz w:val="28"/>
          <w:szCs w:val="28"/>
        </w:rPr>
        <w:t xml:space="preserve">сокращения </w:t>
      </w:r>
      <w:r w:rsidR="00C172D9" w:rsidRPr="00C137F0">
        <w:rPr>
          <w:rFonts w:ascii="Times New Roman" w:hAnsi="Times New Roman" w:cs="Times New Roman"/>
          <w:sz w:val="28"/>
          <w:szCs w:val="28"/>
        </w:rPr>
        <w:t>двух штатных единиц в структуре НО МКК «Фонд поддержки предпринимательства Р</w:t>
      </w:r>
      <w:r w:rsidR="00F25D3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172D9" w:rsidRPr="00C137F0">
        <w:rPr>
          <w:rFonts w:ascii="Times New Roman" w:hAnsi="Times New Roman" w:cs="Times New Roman"/>
          <w:sz w:val="28"/>
          <w:szCs w:val="28"/>
        </w:rPr>
        <w:t>Т</w:t>
      </w:r>
      <w:r w:rsidR="00F25D36">
        <w:rPr>
          <w:rFonts w:ascii="Times New Roman" w:hAnsi="Times New Roman" w:cs="Times New Roman"/>
          <w:sz w:val="28"/>
          <w:szCs w:val="28"/>
        </w:rPr>
        <w:t>атарстан</w:t>
      </w:r>
      <w:r w:rsidR="00C172D9" w:rsidRPr="00C137F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465E319" w14:textId="3F726CBD" w:rsidR="00FF5958" w:rsidRDefault="00E91787" w:rsidP="00E06256">
      <w:pPr>
        <w:tabs>
          <w:tab w:val="left" w:pos="4395"/>
        </w:tabs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</w:t>
      </w:r>
      <w:r w:rsidR="00C172D9" w:rsidRPr="00C137F0">
        <w:rPr>
          <w:rFonts w:ascii="Times New Roman" w:hAnsi="Times New Roman"/>
          <w:sz w:val="28"/>
          <w:szCs w:val="28"/>
        </w:rPr>
        <w:t>ринятие проекта постановления не повлечет выделения дополнительного финансирования из бюджета Республики Татарстан.</w:t>
      </w:r>
    </w:p>
    <w:sectPr w:rsidR="00FF5958" w:rsidSect="005449CF">
      <w:footerReference w:type="default" r:id="rId8"/>
      <w:pgSz w:w="11900" w:h="16800"/>
      <w:pgMar w:top="1134" w:right="567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2A26A" w14:textId="77777777" w:rsidR="001505DC" w:rsidRDefault="001505DC">
      <w:r>
        <w:separator/>
      </w:r>
    </w:p>
  </w:endnote>
  <w:endnote w:type="continuationSeparator" w:id="0">
    <w:p w14:paraId="3385AA08" w14:textId="77777777" w:rsidR="001505DC" w:rsidRDefault="0015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29B72" w14:textId="77777777" w:rsidR="004009D4" w:rsidRDefault="004009D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2B5CC" w14:textId="77777777" w:rsidR="001505DC" w:rsidRDefault="001505DC">
      <w:r>
        <w:separator/>
      </w:r>
    </w:p>
  </w:footnote>
  <w:footnote w:type="continuationSeparator" w:id="0">
    <w:p w14:paraId="4F4DD66A" w14:textId="77777777" w:rsidR="001505DC" w:rsidRDefault="0015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F5B29"/>
    <w:multiLevelType w:val="hybridMultilevel"/>
    <w:tmpl w:val="D366A14C"/>
    <w:lvl w:ilvl="0" w:tplc="7E76ED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5C"/>
    <w:rsid w:val="00005D3D"/>
    <w:rsid w:val="00006DF7"/>
    <w:rsid w:val="00010C1E"/>
    <w:rsid w:val="00015217"/>
    <w:rsid w:val="00030E42"/>
    <w:rsid w:val="00040673"/>
    <w:rsid w:val="0004261A"/>
    <w:rsid w:val="00042A25"/>
    <w:rsid w:val="0005490B"/>
    <w:rsid w:val="00057324"/>
    <w:rsid w:val="00057B2B"/>
    <w:rsid w:val="000630D3"/>
    <w:rsid w:val="00067E45"/>
    <w:rsid w:val="00070E79"/>
    <w:rsid w:val="00081F16"/>
    <w:rsid w:val="00084393"/>
    <w:rsid w:val="00086531"/>
    <w:rsid w:val="00091670"/>
    <w:rsid w:val="00094BC0"/>
    <w:rsid w:val="00096176"/>
    <w:rsid w:val="000968FC"/>
    <w:rsid w:val="000A0A06"/>
    <w:rsid w:val="000A3510"/>
    <w:rsid w:val="000A3DF7"/>
    <w:rsid w:val="000A4F6D"/>
    <w:rsid w:val="000B2A45"/>
    <w:rsid w:val="000B3DB7"/>
    <w:rsid w:val="000B4097"/>
    <w:rsid w:val="000C052C"/>
    <w:rsid w:val="000C0914"/>
    <w:rsid w:val="000C6918"/>
    <w:rsid w:val="000C7B4C"/>
    <w:rsid w:val="000D47EE"/>
    <w:rsid w:val="000D7AD4"/>
    <w:rsid w:val="000E38D4"/>
    <w:rsid w:val="000E602C"/>
    <w:rsid w:val="000E6D06"/>
    <w:rsid w:val="000E7E0C"/>
    <w:rsid w:val="000F4157"/>
    <w:rsid w:val="000F6DCC"/>
    <w:rsid w:val="00101771"/>
    <w:rsid w:val="00112A77"/>
    <w:rsid w:val="00117065"/>
    <w:rsid w:val="00125FF5"/>
    <w:rsid w:val="00134A75"/>
    <w:rsid w:val="001420F3"/>
    <w:rsid w:val="001446B2"/>
    <w:rsid w:val="001505DC"/>
    <w:rsid w:val="00153FA4"/>
    <w:rsid w:val="001557DD"/>
    <w:rsid w:val="0016272F"/>
    <w:rsid w:val="0016697A"/>
    <w:rsid w:val="0016740C"/>
    <w:rsid w:val="001769A4"/>
    <w:rsid w:val="001771F2"/>
    <w:rsid w:val="001810AA"/>
    <w:rsid w:val="00184A2D"/>
    <w:rsid w:val="00187039"/>
    <w:rsid w:val="0019004F"/>
    <w:rsid w:val="0019459F"/>
    <w:rsid w:val="0019499C"/>
    <w:rsid w:val="00197D1B"/>
    <w:rsid w:val="001A3A8C"/>
    <w:rsid w:val="001D5017"/>
    <w:rsid w:val="001D5AB2"/>
    <w:rsid w:val="001D5FA2"/>
    <w:rsid w:val="001D704B"/>
    <w:rsid w:val="001E4E56"/>
    <w:rsid w:val="001E64D1"/>
    <w:rsid w:val="001F02B3"/>
    <w:rsid w:val="001F2119"/>
    <w:rsid w:val="00212065"/>
    <w:rsid w:val="00217027"/>
    <w:rsid w:val="00217C45"/>
    <w:rsid w:val="00222FE2"/>
    <w:rsid w:val="002264F9"/>
    <w:rsid w:val="00240389"/>
    <w:rsid w:val="00242126"/>
    <w:rsid w:val="002427D5"/>
    <w:rsid w:val="00242A90"/>
    <w:rsid w:val="00242BD5"/>
    <w:rsid w:val="00247AD5"/>
    <w:rsid w:val="00253E10"/>
    <w:rsid w:val="00263D57"/>
    <w:rsid w:val="002647FE"/>
    <w:rsid w:val="002675C4"/>
    <w:rsid w:val="00270536"/>
    <w:rsid w:val="0027301F"/>
    <w:rsid w:val="002733E8"/>
    <w:rsid w:val="0027589B"/>
    <w:rsid w:val="00281569"/>
    <w:rsid w:val="00281B60"/>
    <w:rsid w:val="0028499C"/>
    <w:rsid w:val="00284A33"/>
    <w:rsid w:val="00294F2D"/>
    <w:rsid w:val="00295054"/>
    <w:rsid w:val="00295C89"/>
    <w:rsid w:val="002A260B"/>
    <w:rsid w:val="002A2F8D"/>
    <w:rsid w:val="002A4524"/>
    <w:rsid w:val="002B0CAD"/>
    <w:rsid w:val="002B42F7"/>
    <w:rsid w:val="002C08C2"/>
    <w:rsid w:val="002C277E"/>
    <w:rsid w:val="002C46E5"/>
    <w:rsid w:val="002C5355"/>
    <w:rsid w:val="002D0BDA"/>
    <w:rsid w:val="002D1E0F"/>
    <w:rsid w:val="002D6259"/>
    <w:rsid w:val="002D7E2F"/>
    <w:rsid w:val="002E05B6"/>
    <w:rsid w:val="002E18C9"/>
    <w:rsid w:val="002E30D8"/>
    <w:rsid w:val="002E3120"/>
    <w:rsid w:val="002E31A0"/>
    <w:rsid w:val="002F1FF4"/>
    <w:rsid w:val="002F42F5"/>
    <w:rsid w:val="002F58D9"/>
    <w:rsid w:val="00313970"/>
    <w:rsid w:val="00314BD1"/>
    <w:rsid w:val="00317947"/>
    <w:rsid w:val="00321D37"/>
    <w:rsid w:val="00323E6D"/>
    <w:rsid w:val="00324A9A"/>
    <w:rsid w:val="00325096"/>
    <w:rsid w:val="00331C38"/>
    <w:rsid w:val="0033405E"/>
    <w:rsid w:val="0034780D"/>
    <w:rsid w:val="00350F59"/>
    <w:rsid w:val="00352FDC"/>
    <w:rsid w:val="00355E39"/>
    <w:rsid w:val="003626C5"/>
    <w:rsid w:val="003650F8"/>
    <w:rsid w:val="003679B9"/>
    <w:rsid w:val="0037082E"/>
    <w:rsid w:val="003735BB"/>
    <w:rsid w:val="003755C0"/>
    <w:rsid w:val="00375BD5"/>
    <w:rsid w:val="00376EAE"/>
    <w:rsid w:val="00380E77"/>
    <w:rsid w:val="003821E7"/>
    <w:rsid w:val="00382FFB"/>
    <w:rsid w:val="003872F2"/>
    <w:rsid w:val="003A30E3"/>
    <w:rsid w:val="003A4766"/>
    <w:rsid w:val="003C4E62"/>
    <w:rsid w:val="003D1D5A"/>
    <w:rsid w:val="003D618D"/>
    <w:rsid w:val="003D63F2"/>
    <w:rsid w:val="003E766E"/>
    <w:rsid w:val="003F4268"/>
    <w:rsid w:val="003F6F3D"/>
    <w:rsid w:val="003F7B96"/>
    <w:rsid w:val="004009D4"/>
    <w:rsid w:val="00413F50"/>
    <w:rsid w:val="00417248"/>
    <w:rsid w:val="00422988"/>
    <w:rsid w:val="0042346E"/>
    <w:rsid w:val="00425D6F"/>
    <w:rsid w:val="004314D5"/>
    <w:rsid w:val="0043206F"/>
    <w:rsid w:val="0044308A"/>
    <w:rsid w:val="004478CE"/>
    <w:rsid w:val="004546D2"/>
    <w:rsid w:val="004560EF"/>
    <w:rsid w:val="004563BA"/>
    <w:rsid w:val="004604F8"/>
    <w:rsid w:val="00460A46"/>
    <w:rsid w:val="004629EC"/>
    <w:rsid w:val="0047377D"/>
    <w:rsid w:val="00490AEF"/>
    <w:rsid w:val="004912DF"/>
    <w:rsid w:val="00491D11"/>
    <w:rsid w:val="004968B8"/>
    <w:rsid w:val="00496EEF"/>
    <w:rsid w:val="00497015"/>
    <w:rsid w:val="004A03D2"/>
    <w:rsid w:val="004A2E76"/>
    <w:rsid w:val="004A2FF8"/>
    <w:rsid w:val="004A5FEE"/>
    <w:rsid w:val="004B1AEA"/>
    <w:rsid w:val="004B26E4"/>
    <w:rsid w:val="004B5ED7"/>
    <w:rsid w:val="004C1D17"/>
    <w:rsid w:val="004D0991"/>
    <w:rsid w:val="004D0B4B"/>
    <w:rsid w:val="004D1514"/>
    <w:rsid w:val="004D1F99"/>
    <w:rsid w:val="004D3355"/>
    <w:rsid w:val="004D3ED3"/>
    <w:rsid w:val="004E1619"/>
    <w:rsid w:val="0050009F"/>
    <w:rsid w:val="00500B65"/>
    <w:rsid w:val="00502541"/>
    <w:rsid w:val="00502755"/>
    <w:rsid w:val="005030F7"/>
    <w:rsid w:val="00503702"/>
    <w:rsid w:val="00504826"/>
    <w:rsid w:val="00506E2F"/>
    <w:rsid w:val="00514598"/>
    <w:rsid w:val="00515D99"/>
    <w:rsid w:val="00522AA9"/>
    <w:rsid w:val="00526F29"/>
    <w:rsid w:val="00533E75"/>
    <w:rsid w:val="005449CF"/>
    <w:rsid w:val="00545AFA"/>
    <w:rsid w:val="00545F98"/>
    <w:rsid w:val="00554ABD"/>
    <w:rsid w:val="0055663C"/>
    <w:rsid w:val="00563184"/>
    <w:rsid w:val="0056538C"/>
    <w:rsid w:val="00566BA0"/>
    <w:rsid w:val="00571E0D"/>
    <w:rsid w:val="0057312E"/>
    <w:rsid w:val="0058321A"/>
    <w:rsid w:val="00583237"/>
    <w:rsid w:val="0059010D"/>
    <w:rsid w:val="00591AB9"/>
    <w:rsid w:val="00593F98"/>
    <w:rsid w:val="00596D1C"/>
    <w:rsid w:val="005A7C74"/>
    <w:rsid w:val="005B2F33"/>
    <w:rsid w:val="005C371E"/>
    <w:rsid w:val="005D72FA"/>
    <w:rsid w:val="005E3120"/>
    <w:rsid w:val="005E5245"/>
    <w:rsid w:val="005E60E0"/>
    <w:rsid w:val="005E635B"/>
    <w:rsid w:val="005F5AFE"/>
    <w:rsid w:val="005F699F"/>
    <w:rsid w:val="005F79A5"/>
    <w:rsid w:val="00601487"/>
    <w:rsid w:val="006022FD"/>
    <w:rsid w:val="0060453C"/>
    <w:rsid w:val="006168F9"/>
    <w:rsid w:val="0062226E"/>
    <w:rsid w:val="00622522"/>
    <w:rsid w:val="006266BE"/>
    <w:rsid w:val="00626738"/>
    <w:rsid w:val="006268F5"/>
    <w:rsid w:val="006308F5"/>
    <w:rsid w:val="00630D49"/>
    <w:rsid w:val="00643231"/>
    <w:rsid w:val="00644FB2"/>
    <w:rsid w:val="0064539F"/>
    <w:rsid w:val="00652084"/>
    <w:rsid w:val="00652CDB"/>
    <w:rsid w:val="00654BA5"/>
    <w:rsid w:val="006564C3"/>
    <w:rsid w:val="00656FE9"/>
    <w:rsid w:val="00657416"/>
    <w:rsid w:val="00663EB3"/>
    <w:rsid w:val="00666979"/>
    <w:rsid w:val="0067177A"/>
    <w:rsid w:val="00673B00"/>
    <w:rsid w:val="00673E09"/>
    <w:rsid w:val="006748DC"/>
    <w:rsid w:val="00684DDC"/>
    <w:rsid w:val="006854B5"/>
    <w:rsid w:val="00685C9D"/>
    <w:rsid w:val="0069503C"/>
    <w:rsid w:val="006953A8"/>
    <w:rsid w:val="00695D38"/>
    <w:rsid w:val="00697D0D"/>
    <w:rsid w:val="006A07D8"/>
    <w:rsid w:val="006A38B0"/>
    <w:rsid w:val="006A3C5B"/>
    <w:rsid w:val="006A4507"/>
    <w:rsid w:val="006B03EF"/>
    <w:rsid w:val="006B7814"/>
    <w:rsid w:val="006C0F13"/>
    <w:rsid w:val="006C4841"/>
    <w:rsid w:val="006D2112"/>
    <w:rsid w:val="006D32BD"/>
    <w:rsid w:val="006E2E48"/>
    <w:rsid w:val="006F05B9"/>
    <w:rsid w:val="006F0C2D"/>
    <w:rsid w:val="006F2AD3"/>
    <w:rsid w:val="00701368"/>
    <w:rsid w:val="007021BF"/>
    <w:rsid w:val="007053F9"/>
    <w:rsid w:val="00705E91"/>
    <w:rsid w:val="00706421"/>
    <w:rsid w:val="00707312"/>
    <w:rsid w:val="00710F9E"/>
    <w:rsid w:val="00713922"/>
    <w:rsid w:val="007140F4"/>
    <w:rsid w:val="00714B57"/>
    <w:rsid w:val="007312EB"/>
    <w:rsid w:val="00734FD2"/>
    <w:rsid w:val="00740B83"/>
    <w:rsid w:val="007453FD"/>
    <w:rsid w:val="007522DD"/>
    <w:rsid w:val="0075443E"/>
    <w:rsid w:val="00757801"/>
    <w:rsid w:val="007578D8"/>
    <w:rsid w:val="00761688"/>
    <w:rsid w:val="0076585D"/>
    <w:rsid w:val="00765A5F"/>
    <w:rsid w:val="0076769B"/>
    <w:rsid w:val="00767CAB"/>
    <w:rsid w:val="00767F36"/>
    <w:rsid w:val="007706D6"/>
    <w:rsid w:val="00776805"/>
    <w:rsid w:val="00776E2F"/>
    <w:rsid w:val="0077798C"/>
    <w:rsid w:val="007841DD"/>
    <w:rsid w:val="00784FAD"/>
    <w:rsid w:val="00792A1F"/>
    <w:rsid w:val="007978C5"/>
    <w:rsid w:val="007978EF"/>
    <w:rsid w:val="007A27B3"/>
    <w:rsid w:val="007A4F33"/>
    <w:rsid w:val="007A7932"/>
    <w:rsid w:val="007B3AE1"/>
    <w:rsid w:val="007C08BC"/>
    <w:rsid w:val="007C0EDF"/>
    <w:rsid w:val="007D26F2"/>
    <w:rsid w:val="007D7A6B"/>
    <w:rsid w:val="007E2438"/>
    <w:rsid w:val="007F5F47"/>
    <w:rsid w:val="007F78BF"/>
    <w:rsid w:val="007F7D84"/>
    <w:rsid w:val="00800480"/>
    <w:rsid w:val="00805BCE"/>
    <w:rsid w:val="0081161D"/>
    <w:rsid w:val="008235D8"/>
    <w:rsid w:val="0082500B"/>
    <w:rsid w:val="00830EE3"/>
    <w:rsid w:val="00834FB6"/>
    <w:rsid w:val="0083549E"/>
    <w:rsid w:val="00837A7B"/>
    <w:rsid w:val="008402EF"/>
    <w:rsid w:val="00840D12"/>
    <w:rsid w:val="00844306"/>
    <w:rsid w:val="00846D54"/>
    <w:rsid w:val="00852B17"/>
    <w:rsid w:val="00855E76"/>
    <w:rsid w:val="00865B6B"/>
    <w:rsid w:val="008676DA"/>
    <w:rsid w:val="0087164C"/>
    <w:rsid w:val="00873302"/>
    <w:rsid w:val="0087536B"/>
    <w:rsid w:val="00875E78"/>
    <w:rsid w:val="008800B8"/>
    <w:rsid w:val="00883751"/>
    <w:rsid w:val="00885521"/>
    <w:rsid w:val="008904C0"/>
    <w:rsid w:val="008916D7"/>
    <w:rsid w:val="00896ACA"/>
    <w:rsid w:val="008A0CAF"/>
    <w:rsid w:val="008A2717"/>
    <w:rsid w:val="008A3A10"/>
    <w:rsid w:val="008A4C68"/>
    <w:rsid w:val="008A772F"/>
    <w:rsid w:val="008B34A4"/>
    <w:rsid w:val="008B5274"/>
    <w:rsid w:val="008B668D"/>
    <w:rsid w:val="008C1F8E"/>
    <w:rsid w:val="008C674C"/>
    <w:rsid w:val="008D3D9C"/>
    <w:rsid w:val="008D63FA"/>
    <w:rsid w:val="008D6BE1"/>
    <w:rsid w:val="008E1599"/>
    <w:rsid w:val="008E4A07"/>
    <w:rsid w:val="008F4259"/>
    <w:rsid w:val="00900191"/>
    <w:rsid w:val="00901561"/>
    <w:rsid w:val="00914828"/>
    <w:rsid w:val="00914C13"/>
    <w:rsid w:val="00917D0E"/>
    <w:rsid w:val="00922329"/>
    <w:rsid w:val="00924A1E"/>
    <w:rsid w:val="0094083D"/>
    <w:rsid w:val="00941037"/>
    <w:rsid w:val="00942C94"/>
    <w:rsid w:val="00944671"/>
    <w:rsid w:val="00952177"/>
    <w:rsid w:val="009533D9"/>
    <w:rsid w:val="009601C6"/>
    <w:rsid w:val="00960944"/>
    <w:rsid w:val="00971DDF"/>
    <w:rsid w:val="0097261D"/>
    <w:rsid w:val="00976D56"/>
    <w:rsid w:val="00984075"/>
    <w:rsid w:val="00984A14"/>
    <w:rsid w:val="00997734"/>
    <w:rsid w:val="009A0C5B"/>
    <w:rsid w:val="009A2326"/>
    <w:rsid w:val="009B289B"/>
    <w:rsid w:val="009B2F98"/>
    <w:rsid w:val="009B3252"/>
    <w:rsid w:val="009B4FE0"/>
    <w:rsid w:val="009C327D"/>
    <w:rsid w:val="009D1F74"/>
    <w:rsid w:val="009D3041"/>
    <w:rsid w:val="009E169B"/>
    <w:rsid w:val="009E1C28"/>
    <w:rsid w:val="009E3200"/>
    <w:rsid w:val="009E585E"/>
    <w:rsid w:val="009F05C4"/>
    <w:rsid w:val="009F4B5A"/>
    <w:rsid w:val="009F5B34"/>
    <w:rsid w:val="00A01E8A"/>
    <w:rsid w:val="00A10631"/>
    <w:rsid w:val="00A15242"/>
    <w:rsid w:val="00A178DE"/>
    <w:rsid w:val="00A20F1D"/>
    <w:rsid w:val="00A21497"/>
    <w:rsid w:val="00A253D6"/>
    <w:rsid w:val="00A27710"/>
    <w:rsid w:val="00A27B71"/>
    <w:rsid w:val="00A3032C"/>
    <w:rsid w:val="00A32170"/>
    <w:rsid w:val="00A35B2D"/>
    <w:rsid w:val="00A36C73"/>
    <w:rsid w:val="00A37400"/>
    <w:rsid w:val="00A41B03"/>
    <w:rsid w:val="00A43684"/>
    <w:rsid w:val="00A43B79"/>
    <w:rsid w:val="00A5099A"/>
    <w:rsid w:val="00A56865"/>
    <w:rsid w:val="00A57AF2"/>
    <w:rsid w:val="00A600E3"/>
    <w:rsid w:val="00A617B5"/>
    <w:rsid w:val="00A64B02"/>
    <w:rsid w:val="00A72093"/>
    <w:rsid w:val="00A727AC"/>
    <w:rsid w:val="00A77DAC"/>
    <w:rsid w:val="00A809D4"/>
    <w:rsid w:val="00A84F55"/>
    <w:rsid w:val="00AA29F0"/>
    <w:rsid w:val="00AA34BF"/>
    <w:rsid w:val="00AA3DF7"/>
    <w:rsid w:val="00AA408B"/>
    <w:rsid w:val="00AA757C"/>
    <w:rsid w:val="00AA7AF3"/>
    <w:rsid w:val="00AB27A7"/>
    <w:rsid w:val="00AB3912"/>
    <w:rsid w:val="00AB5E45"/>
    <w:rsid w:val="00AB61A1"/>
    <w:rsid w:val="00AC0D68"/>
    <w:rsid w:val="00AC1493"/>
    <w:rsid w:val="00AC2125"/>
    <w:rsid w:val="00AC327F"/>
    <w:rsid w:val="00AD3ACA"/>
    <w:rsid w:val="00AD4232"/>
    <w:rsid w:val="00AE1017"/>
    <w:rsid w:val="00AE1AF5"/>
    <w:rsid w:val="00AE2DF5"/>
    <w:rsid w:val="00AE3637"/>
    <w:rsid w:val="00AE7A5B"/>
    <w:rsid w:val="00AF233D"/>
    <w:rsid w:val="00AF3822"/>
    <w:rsid w:val="00AF4B2F"/>
    <w:rsid w:val="00AF77FB"/>
    <w:rsid w:val="00AF7BAB"/>
    <w:rsid w:val="00B00D8A"/>
    <w:rsid w:val="00B0385D"/>
    <w:rsid w:val="00B03C9A"/>
    <w:rsid w:val="00B067D4"/>
    <w:rsid w:val="00B10628"/>
    <w:rsid w:val="00B14A8B"/>
    <w:rsid w:val="00B16BCC"/>
    <w:rsid w:val="00B1764B"/>
    <w:rsid w:val="00B176E1"/>
    <w:rsid w:val="00B24A8B"/>
    <w:rsid w:val="00B35772"/>
    <w:rsid w:val="00B37AB6"/>
    <w:rsid w:val="00B440C6"/>
    <w:rsid w:val="00B458EB"/>
    <w:rsid w:val="00B51907"/>
    <w:rsid w:val="00B52A9C"/>
    <w:rsid w:val="00B53551"/>
    <w:rsid w:val="00B61569"/>
    <w:rsid w:val="00B654F3"/>
    <w:rsid w:val="00B663C2"/>
    <w:rsid w:val="00B678FC"/>
    <w:rsid w:val="00B70FCD"/>
    <w:rsid w:val="00B800FF"/>
    <w:rsid w:val="00B8055F"/>
    <w:rsid w:val="00B80B96"/>
    <w:rsid w:val="00B81464"/>
    <w:rsid w:val="00B820E8"/>
    <w:rsid w:val="00B8244B"/>
    <w:rsid w:val="00B85203"/>
    <w:rsid w:val="00B91067"/>
    <w:rsid w:val="00B918BC"/>
    <w:rsid w:val="00B92FDD"/>
    <w:rsid w:val="00B963A4"/>
    <w:rsid w:val="00B9769F"/>
    <w:rsid w:val="00BA538E"/>
    <w:rsid w:val="00BB4A2F"/>
    <w:rsid w:val="00BB5E51"/>
    <w:rsid w:val="00BC372D"/>
    <w:rsid w:val="00BC4F45"/>
    <w:rsid w:val="00BC67F7"/>
    <w:rsid w:val="00BC7669"/>
    <w:rsid w:val="00BC7C8A"/>
    <w:rsid w:val="00BE0F18"/>
    <w:rsid w:val="00BE1518"/>
    <w:rsid w:val="00BF0E4D"/>
    <w:rsid w:val="00C01B0E"/>
    <w:rsid w:val="00C0705C"/>
    <w:rsid w:val="00C0799C"/>
    <w:rsid w:val="00C07BD7"/>
    <w:rsid w:val="00C11394"/>
    <w:rsid w:val="00C172D9"/>
    <w:rsid w:val="00C216F6"/>
    <w:rsid w:val="00C26E6E"/>
    <w:rsid w:val="00C3724A"/>
    <w:rsid w:val="00C402C5"/>
    <w:rsid w:val="00C428FF"/>
    <w:rsid w:val="00C47685"/>
    <w:rsid w:val="00C52317"/>
    <w:rsid w:val="00C55040"/>
    <w:rsid w:val="00C61AC1"/>
    <w:rsid w:val="00C61B33"/>
    <w:rsid w:val="00C6387A"/>
    <w:rsid w:val="00C63F7B"/>
    <w:rsid w:val="00C70DA0"/>
    <w:rsid w:val="00C70DE7"/>
    <w:rsid w:val="00C73272"/>
    <w:rsid w:val="00C77B79"/>
    <w:rsid w:val="00C81149"/>
    <w:rsid w:val="00C92C62"/>
    <w:rsid w:val="00C93765"/>
    <w:rsid w:val="00C96E09"/>
    <w:rsid w:val="00CA0288"/>
    <w:rsid w:val="00CA2383"/>
    <w:rsid w:val="00CB2574"/>
    <w:rsid w:val="00CB2D1C"/>
    <w:rsid w:val="00CB740C"/>
    <w:rsid w:val="00CC1F38"/>
    <w:rsid w:val="00CC4432"/>
    <w:rsid w:val="00CD6D9E"/>
    <w:rsid w:val="00CF0C75"/>
    <w:rsid w:val="00CF1D03"/>
    <w:rsid w:val="00CF31DA"/>
    <w:rsid w:val="00CF662E"/>
    <w:rsid w:val="00D0075A"/>
    <w:rsid w:val="00D02A03"/>
    <w:rsid w:val="00D14A47"/>
    <w:rsid w:val="00D24558"/>
    <w:rsid w:val="00D24C28"/>
    <w:rsid w:val="00D34755"/>
    <w:rsid w:val="00D41435"/>
    <w:rsid w:val="00D41CEC"/>
    <w:rsid w:val="00D43159"/>
    <w:rsid w:val="00D44B95"/>
    <w:rsid w:val="00D46960"/>
    <w:rsid w:val="00D50A2B"/>
    <w:rsid w:val="00D52548"/>
    <w:rsid w:val="00D55108"/>
    <w:rsid w:val="00D63B65"/>
    <w:rsid w:val="00D65DED"/>
    <w:rsid w:val="00D74357"/>
    <w:rsid w:val="00D74FAC"/>
    <w:rsid w:val="00D76D68"/>
    <w:rsid w:val="00D81F84"/>
    <w:rsid w:val="00D86666"/>
    <w:rsid w:val="00D937E7"/>
    <w:rsid w:val="00D951D5"/>
    <w:rsid w:val="00DA0FE2"/>
    <w:rsid w:val="00DA2C89"/>
    <w:rsid w:val="00DA396F"/>
    <w:rsid w:val="00DA4048"/>
    <w:rsid w:val="00DA5BF6"/>
    <w:rsid w:val="00DB3C39"/>
    <w:rsid w:val="00DB4028"/>
    <w:rsid w:val="00DB74A9"/>
    <w:rsid w:val="00DC05BD"/>
    <w:rsid w:val="00DC1BED"/>
    <w:rsid w:val="00DC49E9"/>
    <w:rsid w:val="00DC5A50"/>
    <w:rsid w:val="00DC6CFA"/>
    <w:rsid w:val="00DD433E"/>
    <w:rsid w:val="00DD5730"/>
    <w:rsid w:val="00DE21D6"/>
    <w:rsid w:val="00DF0FBC"/>
    <w:rsid w:val="00DF4FA3"/>
    <w:rsid w:val="00DF6A1E"/>
    <w:rsid w:val="00DF7343"/>
    <w:rsid w:val="00DF7A5A"/>
    <w:rsid w:val="00E04451"/>
    <w:rsid w:val="00E06256"/>
    <w:rsid w:val="00E127F1"/>
    <w:rsid w:val="00E13695"/>
    <w:rsid w:val="00E14408"/>
    <w:rsid w:val="00E16876"/>
    <w:rsid w:val="00E16CD2"/>
    <w:rsid w:val="00E30879"/>
    <w:rsid w:val="00E363BE"/>
    <w:rsid w:val="00E400BB"/>
    <w:rsid w:val="00E53C84"/>
    <w:rsid w:val="00E57FC6"/>
    <w:rsid w:val="00E67678"/>
    <w:rsid w:val="00E70B71"/>
    <w:rsid w:val="00E7416D"/>
    <w:rsid w:val="00E84479"/>
    <w:rsid w:val="00E86674"/>
    <w:rsid w:val="00E90403"/>
    <w:rsid w:val="00E90E27"/>
    <w:rsid w:val="00E91787"/>
    <w:rsid w:val="00E91E2B"/>
    <w:rsid w:val="00E96633"/>
    <w:rsid w:val="00EA2CB7"/>
    <w:rsid w:val="00EA3AA7"/>
    <w:rsid w:val="00EA40DD"/>
    <w:rsid w:val="00EA5550"/>
    <w:rsid w:val="00EB2A86"/>
    <w:rsid w:val="00EB2B38"/>
    <w:rsid w:val="00EB6B2C"/>
    <w:rsid w:val="00ED1683"/>
    <w:rsid w:val="00ED56FF"/>
    <w:rsid w:val="00EE07FE"/>
    <w:rsid w:val="00EE3939"/>
    <w:rsid w:val="00EF1E35"/>
    <w:rsid w:val="00F0004C"/>
    <w:rsid w:val="00F00BE5"/>
    <w:rsid w:val="00F15180"/>
    <w:rsid w:val="00F1590F"/>
    <w:rsid w:val="00F21D2F"/>
    <w:rsid w:val="00F228B3"/>
    <w:rsid w:val="00F238CF"/>
    <w:rsid w:val="00F25D36"/>
    <w:rsid w:val="00F26B19"/>
    <w:rsid w:val="00F27978"/>
    <w:rsid w:val="00F31A53"/>
    <w:rsid w:val="00F325DE"/>
    <w:rsid w:val="00F32EB5"/>
    <w:rsid w:val="00F509D0"/>
    <w:rsid w:val="00F52C8B"/>
    <w:rsid w:val="00F548E8"/>
    <w:rsid w:val="00F6550B"/>
    <w:rsid w:val="00F7520D"/>
    <w:rsid w:val="00F77CAA"/>
    <w:rsid w:val="00F83898"/>
    <w:rsid w:val="00F90A32"/>
    <w:rsid w:val="00F9560C"/>
    <w:rsid w:val="00FA149E"/>
    <w:rsid w:val="00FA1C7C"/>
    <w:rsid w:val="00FA3235"/>
    <w:rsid w:val="00FB0A8F"/>
    <w:rsid w:val="00FB35A4"/>
    <w:rsid w:val="00FB35AC"/>
    <w:rsid w:val="00FB3E3A"/>
    <w:rsid w:val="00FB65F7"/>
    <w:rsid w:val="00FC2E05"/>
    <w:rsid w:val="00FE2951"/>
    <w:rsid w:val="00FF05F2"/>
    <w:rsid w:val="00FF1D96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E532E"/>
  <w14:defaultImageDpi w14:val="0"/>
  <w15:docId w15:val="{D26EC721-2801-4C82-9D95-99177587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Добавленный текст"/>
    <w:uiPriority w:val="99"/>
    <w:rsid w:val="00761688"/>
    <w:rPr>
      <w:color w:val="000000"/>
    </w:rPr>
  </w:style>
  <w:style w:type="character" w:styleId="af4">
    <w:name w:val="Hyperlink"/>
    <w:basedOn w:val="a0"/>
    <w:uiPriority w:val="99"/>
    <w:unhideWhenUsed/>
    <w:rsid w:val="00563184"/>
    <w:rPr>
      <w:color w:val="0563C1" w:themeColor="hyperlink"/>
      <w:u w:val="single"/>
    </w:rPr>
  </w:style>
  <w:style w:type="paragraph" w:customStyle="1" w:styleId="ConsPlusTitle">
    <w:name w:val="ConsPlusTitle"/>
    <w:rsid w:val="00805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D6BE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6BE1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2B0CA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B0CA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B0CAD"/>
    <w:rPr>
      <w:rFonts w:ascii="Times New Roman CYR" w:hAnsi="Times New Roman CYR" w:cs="Times New Roman CYR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B0CA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B0CAD"/>
    <w:rPr>
      <w:rFonts w:ascii="Times New Roman CYR" w:hAnsi="Times New Roman CYR" w:cs="Times New Roman CYR"/>
      <w:b/>
      <w:bCs/>
      <w:sz w:val="20"/>
      <w:szCs w:val="20"/>
    </w:rPr>
  </w:style>
  <w:style w:type="paragraph" w:styleId="afc">
    <w:name w:val="List Paragraph"/>
    <w:basedOn w:val="a"/>
    <w:uiPriority w:val="34"/>
    <w:qFormat/>
    <w:rsid w:val="00504826"/>
    <w:pPr>
      <w:ind w:left="720"/>
      <w:contextualSpacing/>
    </w:pPr>
  </w:style>
  <w:style w:type="paragraph" w:styleId="afd">
    <w:name w:val="Revision"/>
    <w:hidden/>
    <w:uiPriority w:val="99"/>
    <w:semiHidden/>
    <w:rsid w:val="00701368"/>
    <w:pPr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e">
    <w:name w:val="Placeholder Text"/>
    <w:basedOn w:val="a0"/>
    <w:uiPriority w:val="99"/>
    <w:semiHidden/>
    <w:rsid w:val="00190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F34C-6967-46CD-849D-97763A30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Каунник Алина Дамировна</cp:lastModifiedBy>
  <cp:revision>2</cp:revision>
  <cp:lastPrinted>2021-12-02T07:38:00Z</cp:lastPrinted>
  <dcterms:created xsi:type="dcterms:W3CDTF">2022-03-18T14:07:00Z</dcterms:created>
  <dcterms:modified xsi:type="dcterms:W3CDTF">2022-03-18T14:07:00Z</dcterms:modified>
</cp:coreProperties>
</file>