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089" w:rsidRPr="00851850" w:rsidRDefault="00851850" w:rsidP="0085185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40A6A" w:rsidRPr="002811F3" w:rsidRDefault="00140A6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0A6A" w:rsidRPr="002811F3" w:rsidRDefault="00140A6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B18D0" w:rsidRPr="002811F3" w:rsidRDefault="003B18D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B18D0" w:rsidRPr="002811F3" w:rsidRDefault="003B18D0" w:rsidP="00140A6A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18D0" w:rsidRPr="002811F3" w:rsidRDefault="003B18D0" w:rsidP="0061280B">
      <w:pPr>
        <w:tabs>
          <w:tab w:val="left" w:pos="4678"/>
        </w:tabs>
        <w:autoSpaceDE w:val="0"/>
        <w:autoSpaceDN w:val="0"/>
        <w:ind w:right="5102"/>
      </w:pPr>
      <w:r w:rsidRPr="002811F3">
        <w:t xml:space="preserve">Об утверждении </w:t>
      </w:r>
      <w:r w:rsidR="00AA501C">
        <w:t xml:space="preserve">временного </w:t>
      </w:r>
      <w:r w:rsidRPr="002811F3">
        <w:t>порядка осуществления мониторинга этапов реализации инвестиционн</w:t>
      </w:r>
      <w:r w:rsidR="00371FAE">
        <w:t>ого</w:t>
      </w:r>
      <w:r w:rsidRPr="002811F3">
        <w:t xml:space="preserve"> проект</w:t>
      </w:r>
      <w:r w:rsidR="00371FAE">
        <w:t>а</w:t>
      </w:r>
      <w:r w:rsidRPr="002811F3">
        <w:t>, в отношении котор</w:t>
      </w:r>
      <w:r w:rsidR="00371FAE">
        <w:t>ого</w:t>
      </w:r>
      <w:r w:rsidRPr="002811F3">
        <w:t xml:space="preserve"> заключен</w:t>
      </w:r>
      <w:r w:rsidR="00371FAE">
        <w:t>о</w:t>
      </w:r>
      <w:r w:rsidRPr="002811F3">
        <w:t xml:space="preserve"> соглашени</w:t>
      </w:r>
      <w:r w:rsidR="00371FAE">
        <w:t>е</w:t>
      </w:r>
      <w:r w:rsidRPr="002811F3">
        <w:t xml:space="preserve"> о защит</w:t>
      </w:r>
      <w:r w:rsidR="00F25AB5" w:rsidRPr="002811F3">
        <w:t>е и поощрении капиталовложений</w:t>
      </w:r>
      <w:r w:rsidR="00C031D8">
        <w:t>,</w:t>
      </w:r>
      <w:r w:rsidR="00C031D8" w:rsidRPr="00C031D8">
        <w:rPr>
          <w:color w:val="000000" w:themeColor="text1"/>
        </w:rPr>
        <w:t xml:space="preserve"> </w:t>
      </w:r>
      <w:r w:rsidR="00C031D8" w:rsidRPr="00287E9F">
        <w:rPr>
          <w:color w:val="000000" w:themeColor="text1"/>
        </w:rPr>
        <w:t>стороной котор</w:t>
      </w:r>
      <w:r w:rsidR="00C031D8">
        <w:rPr>
          <w:color w:val="000000" w:themeColor="text1"/>
        </w:rPr>
        <w:t>ого</w:t>
      </w:r>
      <w:r w:rsidR="00C031D8" w:rsidRPr="00287E9F">
        <w:rPr>
          <w:color w:val="000000" w:themeColor="text1"/>
        </w:rPr>
        <w:t xml:space="preserve"> не является Российская Федерация</w:t>
      </w:r>
    </w:p>
    <w:p w:rsidR="003B18D0" w:rsidRPr="002811F3" w:rsidRDefault="003B18D0" w:rsidP="003B18D0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18D0" w:rsidRPr="002811F3" w:rsidRDefault="003B18D0" w:rsidP="00E8438F">
      <w:pPr>
        <w:pStyle w:val="ConsPlusTitle"/>
        <w:ind w:right="510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18D0" w:rsidRPr="002811F3" w:rsidRDefault="003B18D0" w:rsidP="00140A6A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5089" w:rsidRPr="002811F3" w:rsidRDefault="008850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5089" w:rsidRPr="002811F3" w:rsidRDefault="00885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1F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665AF" w:rsidRPr="002811F3">
        <w:rPr>
          <w:rFonts w:ascii="Times New Roman" w:hAnsi="Times New Roman" w:cs="Times New Roman"/>
          <w:sz w:val="28"/>
          <w:szCs w:val="28"/>
        </w:rPr>
        <w:t xml:space="preserve">пунктом 3 части 1 статьи 3 </w:t>
      </w:r>
      <w:r w:rsidR="003B18D0" w:rsidRPr="002811F3">
        <w:rPr>
          <w:rFonts w:ascii="Times New Roman" w:hAnsi="Times New Roman" w:cs="Times New Roman"/>
          <w:sz w:val="28"/>
          <w:szCs w:val="28"/>
        </w:rPr>
        <w:t>Закон</w:t>
      </w:r>
      <w:r w:rsidR="006665AF" w:rsidRPr="002811F3">
        <w:rPr>
          <w:rFonts w:ascii="Times New Roman" w:hAnsi="Times New Roman" w:cs="Times New Roman"/>
          <w:sz w:val="28"/>
          <w:szCs w:val="28"/>
        </w:rPr>
        <w:t>а</w:t>
      </w:r>
      <w:r w:rsidR="003B18D0" w:rsidRPr="002811F3">
        <w:rPr>
          <w:rFonts w:ascii="Times New Roman" w:hAnsi="Times New Roman" w:cs="Times New Roman"/>
          <w:sz w:val="28"/>
          <w:szCs w:val="28"/>
        </w:rPr>
        <w:t xml:space="preserve"> </w:t>
      </w:r>
      <w:r w:rsidR="00140A6A" w:rsidRPr="002811F3">
        <w:rPr>
          <w:rFonts w:ascii="Times New Roman" w:hAnsi="Times New Roman" w:cs="Times New Roman"/>
          <w:sz w:val="28"/>
          <w:szCs w:val="28"/>
        </w:rPr>
        <w:t>Республик</w:t>
      </w:r>
      <w:r w:rsidR="003B18D0" w:rsidRPr="002811F3">
        <w:rPr>
          <w:rFonts w:ascii="Times New Roman" w:hAnsi="Times New Roman" w:cs="Times New Roman"/>
          <w:sz w:val="28"/>
          <w:szCs w:val="28"/>
        </w:rPr>
        <w:t>е</w:t>
      </w:r>
      <w:r w:rsidR="00140A6A" w:rsidRPr="002811F3">
        <w:rPr>
          <w:rFonts w:ascii="Times New Roman" w:hAnsi="Times New Roman" w:cs="Times New Roman"/>
          <w:sz w:val="28"/>
          <w:szCs w:val="28"/>
        </w:rPr>
        <w:t xml:space="preserve"> Татарстан </w:t>
      </w:r>
      <w:r w:rsidR="003B18D0" w:rsidRPr="002811F3">
        <w:rPr>
          <w:rFonts w:ascii="Times New Roman" w:hAnsi="Times New Roman" w:cs="Times New Roman"/>
          <w:sz w:val="28"/>
          <w:szCs w:val="28"/>
        </w:rPr>
        <w:t xml:space="preserve">«Об инвестиционной деятельности в Республики Татарстан» </w:t>
      </w:r>
      <w:r w:rsidR="00140A6A" w:rsidRPr="002811F3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  <w:r w:rsidRPr="002811F3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885089" w:rsidRPr="002811F3" w:rsidRDefault="003727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1F3">
        <w:rPr>
          <w:rFonts w:ascii="Times New Roman" w:hAnsi="Times New Roman" w:cs="Times New Roman"/>
          <w:sz w:val="28"/>
          <w:szCs w:val="28"/>
        </w:rPr>
        <w:t>1</w:t>
      </w:r>
      <w:r w:rsidR="00885089" w:rsidRPr="002811F3">
        <w:rPr>
          <w:rFonts w:ascii="Times New Roman" w:hAnsi="Times New Roman" w:cs="Times New Roman"/>
          <w:sz w:val="28"/>
          <w:szCs w:val="28"/>
        </w:rPr>
        <w:t>. Утвердить прилагаемы</w:t>
      </w:r>
      <w:r w:rsidR="003B18D0" w:rsidRPr="002811F3">
        <w:rPr>
          <w:rFonts w:ascii="Times New Roman" w:hAnsi="Times New Roman" w:cs="Times New Roman"/>
          <w:sz w:val="28"/>
          <w:szCs w:val="28"/>
        </w:rPr>
        <w:t>й</w:t>
      </w:r>
      <w:r w:rsidR="00885089" w:rsidRPr="002811F3">
        <w:rPr>
          <w:rFonts w:ascii="Times New Roman" w:hAnsi="Times New Roman" w:cs="Times New Roman"/>
          <w:sz w:val="28"/>
          <w:szCs w:val="28"/>
        </w:rPr>
        <w:t xml:space="preserve"> </w:t>
      </w:r>
      <w:r w:rsidR="00371FAE">
        <w:rPr>
          <w:rFonts w:ascii="Times New Roman" w:hAnsi="Times New Roman" w:cs="Times New Roman"/>
          <w:sz w:val="28"/>
          <w:szCs w:val="28"/>
        </w:rPr>
        <w:t xml:space="preserve">временный </w:t>
      </w:r>
      <w:r w:rsidR="003B18D0" w:rsidRPr="002811F3">
        <w:rPr>
          <w:rFonts w:ascii="Times New Roman" w:hAnsi="Times New Roman" w:cs="Times New Roman"/>
          <w:sz w:val="28"/>
          <w:szCs w:val="28"/>
        </w:rPr>
        <w:t>порядок осуществления мониторинга этапов реализации инвестиционн</w:t>
      </w:r>
      <w:r w:rsidR="00371FAE">
        <w:rPr>
          <w:rFonts w:ascii="Times New Roman" w:hAnsi="Times New Roman" w:cs="Times New Roman"/>
          <w:sz w:val="28"/>
          <w:szCs w:val="28"/>
        </w:rPr>
        <w:t>ого</w:t>
      </w:r>
      <w:r w:rsidR="003B18D0" w:rsidRPr="002811F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371FAE">
        <w:rPr>
          <w:rFonts w:ascii="Times New Roman" w:hAnsi="Times New Roman" w:cs="Times New Roman"/>
          <w:sz w:val="28"/>
          <w:szCs w:val="28"/>
        </w:rPr>
        <w:t>а</w:t>
      </w:r>
      <w:r w:rsidR="003B18D0" w:rsidRPr="002811F3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371FAE">
        <w:rPr>
          <w:rFonts w:ascii="Times New Roman" w:hAnsi="Times New Roman" w:cs="Times New Roman"/>
          <w:sz w:val="28"/>
          <w:szCs w:val="28"/>
        </w:rPr>
        <w:t>ого</w:t>
      </w:r>
      <w:r w:rsidR="003B18D0" w:rsidRPr="002811F3">
        <w:rPr>
          <w:rFonts w:ascii="Times New Roman" w:hAnsi="Times New Roman" w:cs="Times New Roman"/>
          <w:sz w:val="28"/>
          <w:szCs w:val="28"/>
        </w:rPr>
        <w:t xml:space="preserve"> заключен</w:t>
      </w:r>
      <w:r w:rsidR="00371FAE">
        <w:rPr>
          <w:rFonts w:ascii="Times New Roman" w:hAnsi="Times New Roman" w:cs="Times New Roman"/>
          <w:sz w:val="28"/>
          <w:szCs w:val="28"/>
        </w:rPr>
        <w:t>о</w:t>
      </w:r>
      <w:r w:rsidR="003B18D0" w:rsidRPr="002811F3">
        <w:rPr>
          <w:rFonts w:ascii="Times New Roman" w:hAnsi="Times New Roman" w:cs="Times New Roman"/>
          <w:sz w:val="28"/>
          <w:szCs w:val="28"/>
        </w:rPr>
        <w:t xml:space="preserve"> сог</w:t>
      </w:r>
      <w:r w:rsidR="00371FAE">
        <w:rPr>
          <w:rFonts w:ascii="Times New Roman" w:hAnsi="Times New Roman" w:cs="Times New Roman"/>
          <w:sz w:val="28"/>
          <w:szCs w:val="28"/>
        </w:rPr>
        <w:t>лашение</w:t>
      </w:r>
      <w:r w:rsidR="003B18D0" w:rsidRPr="002811F3">
        <w:rPr>
          <w:rFonts w:ascii="Times New Roman" w:hAnsi="Times New Roman" w:cs="Times New Roman"/>
          <w:sz w:val="28"/>
          <w:szCs w:val="28"/>
        </w:rPr>
        <w:t xml:space="preserve"> о защите и поощрении капиталовложений, </w:t>
      </w:r>
      <w:r w:rsidR="00C031D8" w:rsidRPr="00C031D8">
        <w:rPr>
          <w:rFonts w:ascii="Times New Roman" w:hAnsi="Times New Roman" w:cs="Times New Roman"/>
          <w:sz w:val="28"/>
          <w:szCs w:val="28"/>
        </w:rPr>
        <w:t>стороной которого не является Российская Федерация</w:t>
      </w:r>
      <w:r w:rsidR="00175181" w:rsidRPr="002811F3">
        <w:rPr>
          <w:rFonts w:ascii="Times New Roman" w:hAnsi="Times New Roman" w:cs="Times New Roman"/>
          <w:sz w:val="28"/>
          <w:szCs w:val="28"/>
        </w:rPr>
        <w:t>.</w:t>
      </w:r>
    </w:p>
    <w:p w:rsidR="0037275D" w:rsidRDefault="0037275D" w:rsidP="00E809E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F3">
        <w:rPr>
          <w:rFonts w:ascii="Times New Roman" w:hAnsi="Times New Roman" w:cs="Times New Roman"/>
          <w:sz w:val="28"/>
          <w:szCs w:val="28"/>
        </w:rPr>
        <w:t>2. Определить</w:t>
      </w:r>
      <w:r w:rsidR="00F25AB5" w:rsidRPr="002811F3">
        <w:rPr>
          <w:rFonts w:ascii="Times New Roman" w:hAnsi="Times New Roman" w:cs="Times New Roman"/>
          <w:sz w:val="28"/>
          <w:szCs w:val="28"/>
        </w:rPr>
        <w:t xml:space="preserve"> Министерство экономики Республики Татарстан </w:t>
      </w:r>
      <w:r w:rsidRPr="002811F3">
        <w:rPr>
          <w:rFonts w:ascii="Times New Roman" w:hAnsi="Times New Roman" w:cs="Times New Roman"/>
          <w:sz w:val="28"/>
          <w:szCs w:val="28"/>
        </w:rPr>
        <w:t>уполномоченным органом Кабинета Министров Республики Татарстан по осуществлени</w:t>
      </w:r>
      <w:r w:rsidR="007C376A">
        <w:rPr>
          <w:rFonts w:ascii="Times New Roman" w:hAnsi="Times New Roman" w:cs="Times New Roman"/>
          <w:sz w:val="28"/>
          <w:szCs w:val="28"/>
        </w:rPr>
        <w:t>ю</w:t>
      </w:r>
      <w:r w:rsidRPr="002811F3">
        <w:rPr>
          <w:rFonts w:ascii="Times New Roman" w:hAnsi="Times New Roman" w:cs="Times New Roman"/>
          <w:sz w:val="28"/>
          <w:szCs w:val="28"/>
        </w:rPr>
        <w:t xml:space="preserve"> мониторинга этапов реализации инвестиционного проекта, в отношении которого заключены соглашения о защите и поощрении капиталовложений, </w:t>
      </w:r>
      <w:r w:rsidR="00C031D8">
        <w:rPr>
          <w:rFonts w:ascii="Times New Roman" w:hAnsi="Times New Roman" w:cs="Times New Roman"/>
          <w:sz w:val="28"/>
          <w:szCs w:val="28"/>
        </w:rPr>
        <w:t xml:space="preserve">стороной которого не является </w:t>
      </w:r>
      <w:r w:rsidRPr="002811F3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  <w:bookmarkStart w:id="0" w:name="_GoBack"/>
      <w:bookmarkEnd w:id="0"/>
      <w:r w:rsidRPr="002811F3">
        <w:rPr>
          <w:rFonts w:ascii="Times New Roman" w:hAnsi="Times New Roman" w:cs="Times New Roman"/>
          <w:sz w:val="28"/>
          <w:szCs w:val="28"/>
        </w:rPr>
        <w:t>.</w:t>
      </w:r>
    </w:p>
    <w:p w:rsidR="00126EB2" w:rsidRDefault="00126EB2" w:rsidP="00126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5A9" w:rsidRPr="002811F3" w:rsidRDefault="00101E79" w:rsidP="00EB2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1F3">
        <w:rPr>
          <w:rFonts w:ascii="Times New Roman" w:hAnsi="Times New Roman" w:cs="Times New Roman"/>
          <w:sz w:val="28"/>
          <w:szCs w:val="28"/>
        </w:rPr>
        <w:t>3</w:t>
      </w:r>
      <w:r w:rsidR="00EB25A9" w:rsidRPr="002811F3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Министерство экономики Республики Татарстан.</w:t>
      </w:r>
    </w:p>
    <w:p w:rsidR="00EB25A9" w:rsidRPr="002811F3" w:rsidRDefault="00EB25A9" w:rsidP="00EB25A9">
      <w:pPr>
        <w:pStyle w:val="ConsPlusNormal"/>
        <w:jc w:val="both"/>
      </w:pPr>
    </w:p>
    <w:p w:rsidR="00885089" w:rsidRPr="002811F3" w:rsidRDefault="00885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5A9" w:rsidRPr="002811F3" w:rsidRDefault="00EB2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5A9" w:rsidRPr="002811F3" w:rsidRDefault="00EB25A9" w:rsidP="00EB25A9">
      <w:pPr>
        <w:autoSpaceDE w:val="0"/>
        <w:autoSpaceDN w:val="0"/>
        <w:adjustRightInd w:val="0"/>
      </w:pPr>
      <w:r w:rsidRPr="002811F3">
        <w:t>Премьер-министр</w:t>
      </w:r>
    </w:p>
    <w:p w:rsidR="00EB25A9" w:rsidRPr="002811F3" w:rsidRDefault="00EB25A9" w:rsidP="00EB25A9">
      <w:pPr>
        <w:autoSpaceDE w:val="0"/>
        <w:autoSpaceDN w:val="0"/>
        <w:adjustRightInd w:val="0"/>
      </w:pPr>
      <w:r w:rsidRPr="002811F3">
        <w:t xml:space="preserve">Республики Татарстан                                                                                   </w:t>
      </w:r>
      <w:proofErr w:type="spellStart"/>
      <w:r w:rsidRPr="002811F3">
        <w:t>А.В.Песошин</w:t>
      </w:r>
      <w:proofErr w:type="spellEnd"/>
    </w:p>
    <w:p w:rsidR="00EB25A9" w:rsidRPr="002811F3" w:rsidRDefault="00EB25A9">
      <w:pPr>
        <w:spacing w:after="160" w:line="259" w:lineRule="auto"/>
        <w:jc w:val="left"/>
      </w:pPr>
      <w:r w:rsidRPr="002811F3">
        <w:br w:type="page"/>
      </w:r>
    </w:p>
    <w:p w:rsidR="00EB25A9" w:rsidRPr="002811F3" w:rsidRDefault="00EB25A9" w:rsidP="00EB25A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811F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B25A9" w:rsidRPr="002811F3" w:rsidRDefault="00EB25A9" w:rsidP="00EB25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11F3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EB25A9" w:rsidRPr="002811F3" w:rsidRDefault="00EB25A9" w:rsidP="00EB25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11F3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EB25A9" w:rsidRPr="002811F3" w:rsidRDefault="00EB25A9" w:rsidP="00EB25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11F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EB25A9" w:rsidRPr="002811F3" w:rsidRDefault="00EB25A9" w:rsidP="00EB25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811F3">
        <w:rPr>
          <w:rFonts w:ascii="Times New Roman" w:hAnsi="Times New Roman" w:cs="Times New Roman"/>
          <w:sz w:val="28"/>
          <w:szCs w:val="28"/>
        </w:rPr>
        <w:t>от ___________ № ___</w:t>
      </w:r>
    </w:p>
    <w:p w:rsidR="00EB25A9" w:rsidRDefault="00EB25A9" w:rsidP="00EB25A9">
      <w:pPr>
        <w:pStyle w:val="ConsPlusNormal"/>
        <w:jc w:val="both"/>
        <w:rPr>
          <w:rFonts w:ascii="Times New Roman" w:hAnsi="Times New Roman" w:cs="Times New Roman"/>
        </w:rPr>
      </w:pPr>
    </w:p>
    <w:p w:rsidR="00E02498" w:rsidRDefault="00E02498" w:rsidP="00EB25A9">
      <w:pPr>
        <w:pStyle w:val="ConsPlusNormal"/>
        <w:jc w:val="both"/>
        <w:rPr>
          <w:rFonts w:ascii="Times New Roman" w:hAnsi="Times New Roman" w:cs="Times New Roman"/>
        </w:rPr>
      </w:pPr>
    </w:p>
    <w:p w:rsidR="00E02498" w:rsidRPr="002811F3" w:rsidRDefault="00E02498" w:rsidP="00EB25A9">
      <w:pPr>
        <w:pStyle w:val="ConsPlusNormal"/>
        <w:jc w:val="both"/>
        <w:rPr>
          <w:rFonts w:ascii="Times New Roman" w:hAnsi="Times New Roman" w:cs="Times New Roman"/>
        </w:rPr>
      </w:pPr>
    </w:p>
    <w:p w:rsidR="00885089" w:rsidRPr="002811F3" w:rsidRDefault="00371FAE" w:rsidP="001D6B4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3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ВРЕМЕННЫЙ </w:t>
      </w:r>
      <w:r w:rsidR="00EB25A9" w:rsidRPr="002811F3">
        <w:rPr>
          <w:rFonts w:ascii="Times New Roman" w:hAnsi="Times New Roman" w:cs="Times New Roman"/>
          <w:b/>
          <w:bCs/>
          <w:sz w:val="28"/>
          <w:szCs w:val="28"/>
        </w:rPr>
        <w:t>П</w:t>
      </w:r>
      <w:bookmarkStart w:id="2" w:name="P30"/>
      <w:bookmarkEnd w:id="2"/>
      <w:r w:rsidR="003B18D0" w:rsidRPr="002811F3"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:rsidR="0061102D" w:rsidRPr="002811F3" w:rsidRDefault="003B18D0" w:rsidP="001D6B4C">
      <w:pPr>
        <w:autoSpaceDE w:val="0"/>
        <w:autoSpaceDN w:val="0"/>
        <w:adjustRightInd w:val="0"/>
        <w:jc w:val="center"/>
        <w:rPr>
          <w:b/>
        </w:rPr>
      </w:pPr>
      <w:r w:rsidRPr="002811F3">
        <w:rPr>
          <w:b/>
        </w:rPr>
        <w:t>ОСУЩЕСТВЛЕНИЯ МОНИТОРИНГА ЭТАПОВ РЕАЛИЗАЦИИ ИНВЕСТИЦИОНН</w:t>
      </w:r>
      <w:r w:rsidR="00371FAE">
        <w:rPr>
          <w:b/>
        </w:rPr>
        <w:t>ОГО ПРОЕКТА</w:t>
      </w:r>
      <w:r w:rsidRPr="002811F3">
        <w:rPr>
          <w:b/>
        </w:rPr>
        <w:t>, В ОТНОШЕНИИ КОТОР</w:t>
      </w:r>
      <w:r w:rsidR="00371FAE">
        <w:rPr>
          <w:b/>
        </w:rPr>
        <w:t>ОГО</w:t>
      </w:r>
      <w:r w:rsidRPr="002811F3">
        <w:rPr>
          <w:b/>
        </w:rPr>
        <w:t xml:space="preserve"> ЗАКЛЮЧЕН</w:t>
      </w:r>
      <w:r w:rsidR="00371FAE">
        <w:rPr>
          <w:b/>
        </w:rPr>
        <w:t>О СОГЛАШЕНИЕ</w:t>
      </w:r>
      <w:r w:rsidRPr="002811F3">
        <w:rPr>
          <w:b/>
        </w:rPr>
        <w:t xml:space="preserve"> О ЗАЩИТЕ И ПООЩРЕНИИ КАПИТАЛОВЛОЖЕНИЙ, </w:t>
      </w:r>
      <w:r w:rsidR="00C031D8">
        <w:rPr>
          <w:b/>
        </w:rPr>
        <w:t>СТОРОНОЙ КОТОРОГО НЕ ЯВЛЯЕТСЯ РОССИЙСКАЯ ФЕДЕРАЦИЯ</w:t>
      </w:r>
    </w:p>
    <w:p w:rsidR="003B18D0" w:rsidRPr="002811F3" w:rsidRDefault="003B18D0" w:rsidP="00EB25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089" w:rsidRPr="002811F3" w:rsidRDefault="008850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5181" w:rsidRPr="002811F3" w:rsidRDefault="00175181" w:rsidP="0017518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11F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75181" w:rsidRPr="002811F3" w:rsidRDefault="00175181" w:rsidP="001751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5181" w:rsidRPr="002811F3" w:rsidRDefault="00175181" w:rsidP="00371FAE">
      <w:pPr>
        <w:autoSpaceDE w:val="0"/>
        <w:autoSpaceDN w:val="0"/>
        <w:adjustRightInd w:val="0"/>
        <w:spacing w:before="120"/>
        <w:ind w:firstLine="709"/>
      </w:pPr>
      <w:r w:rsidRPr="002811F3">
        <w:t xml:space="preserve">1. Настоящий </w:t>
      </w:r>
      <w:r w:rsidR="00371FAE">
        <w:t>временный п</w:t>
      </w:r>
      <w:r w:rsidRPr="002811F3">
        <w:t>орядок устанавливает цели, задачи и правила осуществления мониторинга этапов реализации инвестиционного проекта, в отношении которого заключен</w:t>
      </w:r>
      <w:r w:rsidR="00371FAE">
        <w:t>о</w:t>
      </w:r>
      <w:r w:rsidRPr="002811F3">
        <w:t xml:space="preserve"> соглашени</w:t>
      </w:r>
      <w:r w:rsidR="00371FAE">
        <w:t>е</w:t>
      </w:r>
      <w:r w:rsidRPr="002811F3">
        <w:t xml:space="preserve"> о защите и поощрении капиталовложений, </w:t>
      </w:r>
      <w:r w:rsidR="00C031D8">
        <w:t xml:space="preserve">стороной которого не является </w:t>
      </w:r>
      <w:r w:rsidR="003A28B4" w:rsidRPr="002811F3">
        <w:rPr>
          <w:bCs/>
        </w:rPr>
        <w:t xml:space="preserve">Российская Федерация </w:t>
      </w:r>
      <w:r w:rsidR="00F25AB5" w:rsidRPr="002811F3">
        <w:rPr>
          <w:bCs/>
        </w:rPr>
        <w:t>(далее – Соглашение)</w:t>
      </w:r>
      <w:r w:rsidRPr="002811F3">
        <w:t>.</w:t>
      </w:r>
    </w:p>
    <w:p w:rsidR="006C5864" w:rsidRDefault="00175181" w:rsidP="00371FA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F3">
        <w:rPr>
          <w:rFonts w:ascii="Times New Roman" w:hAnsi="Times New Roman" w:cs="Times New Roman"/>
          <w:sz w:val="28"/>
          <w:szCs w:val="28"/>
        </w:rPr>
        <w:t xml:space="preserve">2. Мониторинг </w:t>
      </w:r>
      <w:r w:rsidR="001D1961" w:rsidRPr="002811F3">
        <w:rPr>
          <w:rFonts w:ascii="Times New Roman" w:hAnsi="Times New Roman" w:cs="Times New Roman"/>
          <w:sz w:val="28"/>
          <w:szCs w:val="28"/>
        </w:rPr>
        <w:t xml:space="preserve">этапов реализации инвестиционного проекта </w:t>
      </w:r>
      <w:r w:rsidRPr="002811F3">
        <w:rPr>
          <w:rFonts w:ascii="Times New Roman" w:hAnsi="Times New Roman" w:cs="Times New Roman"/>
          <w:sz w:val="28"/>
          <w:szCs w:val="28"/>
        </w:rPr>
        <w:t>провод</w:t>
      </w:r>
      <w:r w:rsidR="00710C36" w:rsidRPr="002811F3">
        <w:rPr>
          <w:rFonts w:ascii="Times New Roman" w:hAnsi="Times New Roman" w:cs="Times New Roman"/>
          <w:sz w:val="28"/>
          <w:szCs w:val="28"/>
        </w:rPr>
        <w:t>и</w:t>
      </w:r>
      <w:r w:rsidRPr="002811F3">
        <w:rPr>
          <w:rFonts w:ascii="Times New Roman" w:hAnsi="Times New Roman" w:cs="Times New Roman"/>
          <w:sz w:val="28"/>
          <w:szCs w:val="28"/>
        </w:rPr>
        <w:t xml:space="preserve">тся в отношении каждого отдельного </w:t>
      </w:r>
      <w:r w:rsidR="00710C36" w:rsidRPr="002811F3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AC1AB3" w:rsidRPr="002811F3"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 w:rsidRPr="002811F3">
        <w:rPr>
          <w:rFonts w:ascii="Times New Roman" w:hAnsi="Times New Roman" w:cs="Times New Roman"/>
          <w:sz w:val="28"/>
          <w:szCs w:val="28"/>
        </w:rPr>
        <w:t>проекта</w:t>
      </w:r>
      <w:r w:rsidR="00BA4248" w:rsidRPr="002811F3">
        <w:rPr>
          <w:rFonts w:ascii="Times New Roman" w:hAnsi="Times New Roman" w:cs="Times New Roman"/>
          <w:sz w:val="28"/>
          <w:szCs w:val="28"/>
        </w:rPr>
        <w:t xml:space="preserve">, </w:t>
      </w:r>
      <w:r w:rsidR="00710C36" w:rsidRPr="002811F3">
        <w:rPr>
          <w:rFonts w:ascii="Times New Roman" w:hAnsi="Times New Roman" w:cs="Times New Roman"/>
          <w:sz w:val="28"/>
          <w:szCs w:val="28"/>
        </w:rPr>
        <w:t>уполномоченным органом посредством сбора, проверки, анализа, обобщения, систематизации и учета предоставленных организацией, реализующей проект</w:t>
      </w:r>
      <w:r w:rsidR="00BA4248" w:rsidRPr="002811F3">
        <w:rPr>
          <w:rFonts w:ascii="Times New Roman" w:hAnsi="Times New Roman" w:cs="Times New Roman"/>
          <w:sz w:val="28"/>
          <w:szCs w:val="28"/>
        </w:rPr>
        <w:t>,</w:t>
      </w:r>
      <w:r w:rsidR="00710C36" w:rsidRPr="002811F3">
        <w:rPr>
          <w:rFonts w:ascii="Times New Roman" w:hAnsi="Times New Roman" w:cs="Times New Roman"/>
          <w:sz w:val="28"/>
          <w:szCs w:val="28"/>
        </w:rPr>
        <w:t xml:space="preserve"> сведений о </w:t>
      </w:r>
      <w:r w:rsidR="00BA4248" w:rsidRPr="002811F3">
        <w:rPr>
          <w:rFonts w:ascii="Times New Roman" w:hAnsi="Times New Roman" w:cs="Times New Roman"/>
          <w:sz w:val="28"/>
          <w:szCs w:val="28"/>
        </w:rPr>
        <w:t xml:space="preserve">ходе реализации очередного этапа </w:t>
      </w:r>
      <w:r w:rsidR="00AC1AB3" w:rsidRPr="002811F3"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 w:rsidR="00BA4248" w:rsidRPr="002811F3">
        <w:rPr>
          <w:rFonts w:ascii="Times New Roman" w:hAnsi="Times New Roman" w:cs="Times New Roman"/>
          <w:sz w:val="28"/>
          <w:szCs w:val="28"/>
        </w:rPr>
        <w:t>проекта.</w:t>
      </w:r>
    </w:p>
    <w:p w:rsidR="00371FAE" w:rsidRPr="002811F3" w:rsidRDefault="00371FAE" w:rsidP="00371FA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настоящем временном порядке используются понятия, установленные Федеральным законом от 1 апреля 2020 года № 69-ФЗ «О защите и поощрении капиталовложений в Российской Федерации».</w:t>
      </w:r>
    </w:p>
    <w:p w:rsidR="001D1961" w:rsidRPr="002811F3" w:rsidRDefault="001D1961" w:rsidP="001D6B4C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1961" w:rsidRPr="002811F3" w:rsidRDefault="001D1961" w:rsidP="001D6B4C">
      <w:pPr>
        <w:pStyle w:val="ConsPlusTitle"/>
        <w:spacing w:before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11F3">
        <w:rPr>
          <w:rFonts w:ascii="Times New Roman" w:hAnsi="Times New Roman" w:cs="Times New Roman"/>
          <w:sz w:val="28"/>
          <w:szCs w:val="28"/>
        </w:rPr>
        <w:t>II. Цели и задачи мониторинга</w:t>
      </w:r>
      <w:r w:rsidR="00AC1AB3" w:rsidRPr="002811F3">
        <w:rPr>
          <w:rFonts w:ascii="Times New Roman" w:hAnsi="Times New Roman" w:cs="Times New Roman"/>
          <w:sz w:val="28"/>
          <w:szCs w:val="28"/>
        </w:rPr>
        <w:t xml:space="preserve"> этапов реализации инвестиционного проекта</w:t>
      </w:r>
    </w:p>
    <w:p w:rsidR="001D1961" w:rsidRPr="002811F3" w:rsidRDefault="001D1961" w:rsidP="001D6B4C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7812" w:rsidRPr="002811F3" w:rsidRDefault="00371FAE" w:rsidP="00F66AB3">
      <w:pPr>
        <w:autoSpaceDE w:val="0"/>
        <w:autoSpaceDN w:val="0"/>
        <w:adjustRightInd w:val="0"/>
        <w:spacing w:before="120"/>
        <w:ind w:firstLine="709"/>
      </w:pPr>
      <w:r>
        <w:t>4</w:t>
      </w:r>
      <w:r w:rsidR="001D1961" w:rsidRPr="002811F3">
        <w:t xml:space="preserve">. Мониторинг </w:t>
      </w:r>
      <w:r w:rsidR="00A612DC" w:rsidRPr="002811F3">
        <w:t xml:space="preserve">этапов реализации инвестиционного проекта </w:t>
      </w:r>
      <w:r w:rsidR="001D1961" w:rsidRPr="002811F3">
        <w:t xml:space="preserve">осуществляются с целью обеспечения достижения показателей реализации проектов, заявленных при подаче </w:t>
      </w:r>
      <w:r w:rsidR="003764B2" w:rsidRPr="002811F3">
        <w:t xml:space="preserve">заявления о заключении </w:t>
      </w:r>
      <w:r w:rsidR="003A28B4" w:rsidRPr="002811F3">
        <w:t>С</w:t>
      </w:r>
      <w:r w:rsidR="003764B2" w:rsidRPr="002811F3">
        <w:t>оглашения</w:t>
      </w:r>
      <w:r w:rsidR="00F47812" w:rsidRPr="002811F3">
        <w:t xml:space="preserve">, а также проверки обстоятельств, указывающих на наличие оснований для расторжения </w:t>
      </w:r>
      <w:r w:rsidR="003A28B4" w:rsidRPr="002811F3">
        <w:t>С</w:t>
      </w:r>
      <w:r w:rsidR="00F47812" w:rsidRPr="002811F3">
        <w:t>оглашения</w:t>
      </w:r>
      <w:r w:rsidR="00992251" w:rsidRPr="002811F3">
        <w:t xml:space="preserve">, предусмотренных </w:t>
      </w:r>
      <w:hyperlink r:id="rId5" w:history="1">
        <w:r w:rsidR="00992251" w:rsidRPr="002811F3">
          <w:t>частью 13 статьи 11</w:t>
        </w:r>
      </w:hyperlink>
      <w:r w:rsidR="00992251" w:rsidRPr="002811F3">
        <w:t xml:space="preserve"> Федерального закона «О защите и поощрении капиталовложений в Российской Федерации».</w:t>
      </w:r>
    </w:p>
    <w:p w:rsidR="001D1961" w:rsidRPr="002811F3" w:rsidRDefault="00371FAE" w:rsidP="00F66AB3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D1961" w:rsidRPr="002811F3">
        <w:rPr>
          <w:rFonts w:ascii="Times New Roman" w:hAnsi="Times New Roman" w:cs="Times New Roman"/>
          <w:sz w:val="28"/>
          <w:szCs w:val="28"/>
        </w:rPr>
        <w:t xml:space="preserve">. Основными задачами мониторинга </w:t>
      </w:r>
      <w:r w:rsidR="003764B2" w:rsidRPr="002811F3">
        <w:rPr>
          <w:rFonts w:ascii="Times New Roman" w:hAnsi="Times New Roman" w:cs="Times New Roman"/>
          <w:sz w:val="28"/>
          <w:szCs w:val="28"/>
        </w:rPr>
        <w:t xml:space="preserve">этапов реализации инвестиционного проекта </w:t>
      </w:r>
      <w:r w:rsidR="001D1961" w:rsidRPr="002811F3">
        <w:rPr>
          <w:rFonts w:ascii="Times New Roman" w:hAnsi="Times New Roman" w:cs="Times New Roman"/>
          <w:sz w:val="28"/>
          <w:szCs w:val="28"/>
        </w:rPr>
        <w:t>являются:</w:t>
      </w:r>
    </w:p>
    <w:p w:rsidR="001D1961" w:rsidRPr="002811F3" w:rsidRDefault="001D1961" w:rsidP="00F66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F3">
        <w:rPr>
          <w:rFonts w:ascii="Times New Roman" w:hAnsi="Times New Roman" w:cs="Times New Roman"/>
          <w:sz w:val="28"/>
          <w:szCs w:val="28"/>
        </w:rPr>
        <w:lastRenderedPageBreak/>
        <w:t>а) непрерывное наблюдение за ходом реализации проект</w:t>
      </w:r>
      <w:r w:rsidR="00AC1AB3" w:rsidRPr="002811F3">
        <w:rPr>
          <w:rFonts w:ascii="Times New Roman" w:hAnsi="Times New Roman" w:cs="Times New Roman"/>
          <w:sz w:val="28"/>
          <w:szCs w:val="28"/>
        </w:rPr>
        <w:t>а</w:t>
      </w:r>
      <w:r w:rsidRPr="002811F3">
        <w:rPr>
          <w:rFonts w:ascii="Times New Roman" w:hAnsi="Times New Roman" w:cs="Times New Roman"/>
          <w:sz w:val="28"/>
          <w:szCs w:val="28"/>
        </w:rPr>
        <w:t>;</w:t>
      </w:r>
    </w:p>
    <w:p w:rsidR="001D1961" w:rsidRPr="002811F3" w:rsidRDefault="001D1961" w:rsidP="00F66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F3">
        <w:rPr>
          <w:rFonts w:ascii="Times New Roman" w:hAnsi="Times New Roman" w:cs="Times New Roman"/>
          <w:sz w:val="28"/>
          <w:szCs w:val="28"/>
        </w:rPr>
        <w:t>б) обеспечение соблюдения участниками проекта, принятых обязательств по реализации проекта;</w:t>
      </w:r>
    </w:p>
    <w:p w:rsidR="001D1961" w:rsidRPr="002811F3" w:rsidRDefault="003764B2" w:rsidP="00F66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F3">
        <w:rPr>
          <w:rFonts w:ascii="Times New Roman" w:hAnsi="Times New Roman" w:cs="Times New Roman"/>
          <w:sz w:val="28"/>
          <w:szCs w:val="28"/>
        </w:rPr>
        <w:t>в</w:t>
      </w:r>
      <w:r w:rsidR="001D1961" w:rsidRPr="002811F3">
        <w:rPr>
          <w:rFonts w:ascii="Times New Roman" w:hAnsi="Times New Roman" w:cs="Times New Roman"/>
          <w:sz w:val="28"/>
          <w:szCs w:val="28"/>
        </w:rPr>
        <w:t>) своевременное выявление рисков, влияющих на возможность реализации проекта, и подготовка предложений о реализации мер по их устранению;</w:t>
      </w:r>
    </w:p>
    <w:p w:rsidR="001D1961" w:rsidRPr="002811F3" w:rsidRDefault="003764B2" w:rsidP="00F66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F3">
        <w:rPr>
          <w:rFonts w:ascii="Times New Roman" w:hAnsi="Times New Roman" w:cs="Times New Roman"/>
          <w:sz w:val="28"/>
          <w:szCs w:val="28"/>
        </w:rPr>
        <w:t>г</w:t>
      </w:r>
      <w:r w:rsidR="001D1961" w:rsidRPr="002811F3">
        <w:rPr>
          <w:rFonts w:ascii="Times New Roman" w:hAnsi="Times New Roman" w:cs="Times New Roman"/>
          <w:sz w:val="28"/>
          <w:szCs w:val="28"/>
        </w:rPr>
        <w:t>) формирование и консолидация данных о ходе реализации проектов;</w:t>
      </w:r>
    </w:p>
    <w:p w:rsidR="001D1961" w:rsidRPr="002811F3" w:rsidRDefault="003764B2" w:rsidP="00F66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F3">
        <w:rPr>
          <w:rFonts w:ascii="Times New Roman" w:hAnsi="Times New Roman" w:cs="Times New Roman"/>
          <w:sz w:val="28"/>
          <w:szCs w:val="28"/>
        </w:rPr>
        <w:t>д</w:t>
      </w:r>
      <w:r w:rsidR="001D1961" w:rsidRPr="002811F3">
        <w:rPr>
          <w:rFonts w:ascii="Times New Roman" w:hAnsi="Times New Roman" w:cs="Times New Roman"/>
          <w:sz w:val="28"/>
          <w:szCs w:val="28"/>
        </w:rPr>
        <w:t>) обеспечение эффективного взаимодействия и координации деятельности участников проекта и лиц, участвующих в проекте;</w:t>
      </w:r>
    </w:p>
    <w:p w:rsidR="001D1961" w:rsidRPr="002811F3" w:rsidRDefault="003764B2" w:rsidP="00F66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F3">
        <w:rPr>
          <w:rFonts w:ascii="Times New Roman" w:hAnsi="Times New Roman" w:cs="Times New Roman"/>
          <w:sz w:val="28"/>
          <w:szCs w:val="28"/>
        </w:rPr>
        <w:t>е</w:t>
      </w:r>
      <w:r w:rsidR="001D1961" w:rsidRPr="002811F3">
        <w:rPr>
          <w:rFonts w:ascii="Times New Roman" w:hAnsi="Times New Roman" w:cs="Times New Roman"/>
          <w:sz w:val="28"/>
          <w:szCs w:val="28"/>
        </w:rPr>
        <w:t xml:space="preserve">) обеспечение рационального и целевого </w:t>
      </w:r>
      <w:r w:rsidR="00EF59D7" w:rsidRPr="002811F3">
        <w:rPr>
          <w:rFonts w:ascii="Times New Roman" w:hAnsi="Times New Roman" w:cs="Times New Roman"/>
          <w:sz w:val="28"/>
          <w:szCs w:val="28"/>
        </w:rPr>
        <w:t xml:space="preserve">использования мер государственной (муниципальной) поддержки </w:t>
      </w:r>
      <w:r w:rsidR="001D1961" w:rsidRPr="002811F3">
        <w:rPr>
          <w:rFonts w:ascii="Times New Roman" w:hAnsi="Times New Roman" w:cs="Times New Roman"/>
          <w:sz w:val="28"/>
          <w:szCs w:val="28"/>
        </w:rPr>
        <w:t>в процессе реализации</w:t>
      </w:r>
      <w:r w:rsidR="00AC1AB3" w:rsidRPr="002811F3">
        <w:rPr>
          <w:rFonts w:ascii="Times New Roman" w:hAnsi="Times New Roman" w:cs="Times New Roman"/>
          <w:sz w:val="28"/>
          <w:szCs w:val="28"/>
        </w:rPr>
        <w:t xml:space="preserve"> инвестиционных</w:t>
      </w:r>
      <w:r w:rsidR="001D1961" w:rsidRPr="002811F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C1AB3" w:rsidRPr="002811F3">
        <w:rPr>
          <w:rFonts w:ascii="Times New Roman" w:hAnsi="Times New Roman" w:cs="Times New Roman"/>
          <w:sz w:val="28"/>
          <w:szCs w:val="28"/>
        </w:rPr>
        <w:t>ов</w:t>
      </w:r>
      <w:r w:rsidR="001D1961" w:rsidRPr="002811F3">
        <w:rPr>
          <w:rFonts w:ascii="Times New Roman" w:hAnsi="Times New Roman" w:cs="Times New Roman"/>
          <w:sz w:val="28"/>
          <w:szCs w:val="28"/>
        </w:rPr>
        <w:t>;</w:t>
      </w:r>
    </w:p>
    <w:p w:rsidR="001D1961" w:rsidRPr="002811F3" w:rsidRDefault="003764B2" w:rsidP="00F66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F3">
        <w:rPr>
          <w:rFonts w:ascii="Times New Roman" w:hAnsi="Times New Roman" w:cs="Times New Roman"/>
          <w:sz w:val="28"/>
          <w:szCs w:val="28"/>
        </w:rPr>
        <w:t>ж</w:t>
      </w:r>
      <w:r w:rsidR="001D1961" w:rsidRPr="002811F3">
        <w:rPr>
          <w:rFonts w:ascii="Times New Roman" w:hAnsi="Times New Roman" w:cs="Times New Roman"/>
          <w:sz w:val="28"/>
          <w:szCs w:val="28"/>
        </w:rPr>
        <w:t xml:space="preserve">) информационная поддержка и освещение хода реализации </w:t>
      </w:r>
      <w:r w:rsidR="00AC1AB3" w:rsidRPr="002811F3"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 w:rsidR="001D1961" w:rsidRPr="002811F3">
        <w:rPr>
          <w:rFonts w:ascii="Times New Roman" w:hAnsi="Times New Roman" w:cs="Times New Roman"/>
          <w:sz w:val="28"/>
          <w:szCs w:val="28"/>
        </w:rPr>
        <w:t>проекта, в том числе посредством организации и участия в общественных мероприятиях (форумы, конгрессы и др.), а также путем размещения информации о ходе реализации проекта на сайте</w:t>
      </w:r>
      <w:r w:rsidRPr="002811F3">
        <w:rPr>
          <w:rFonts w:ascii="Times New Roman" w:hAnsi="Times New Roman" w:cs="Times New Roman"/>
          <w:sz w:val="28"/>
          <w:szCs w:val="28"/>
        </w:rPr>
        <w:t xml:space="preserve"> уполномоченного органа </w:t>
      </w:r>
      <w:r w:rsidR="001D1961" w:rsidRPr="002811F3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175181" w:rsidRPr="002811F3" w:rsidRDefault="00175181" w:rsidP="00F66AB3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2DC" w:rsidRPr="002811F3" w:rsidRDefault="00A612DC" w:rsidP="001D6B4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811F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811F3">
        <w:rPr>
          <w:rFonts w:ascii="Times New Roman" w:hAnsi="Times New Roman" w:cs="Times New Roman"/>
          <w:sz w:val="28"/>
          <w:szCs w:val="28"/>
        </w:rPr>
        <w:t>I. Процедура проведения мероприятий</w:t>
      </w:r>
    </w:p>
    <w:p w:rsidR="00A612DC" w:rsidRPr="002811F3" w:rsidRDefault="00A612DC" w:rsidP="001D6B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11F3">
        <w:rPr>
          <w:rFonts w:ascii="Times New Roman" w:hAnsi="Times New Roman" w:cs="Times New Roman"/>
          <w:sz w:val="28"/>
          <w:szCs w:val="28"/>
        </w:rPr>
        <w:t>по мониторингу этапов реализации инвестиционного проекта</w:t>
      </w:r>
    </w:p>
    <w:p w:rsidR="00A612DC" w:rsidRPr="002811F3" w:rsidRDefault="00A612DC" w:rsidP="001D6B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2DC" w:rsidRPr="002811F3" w:rsidRDefault="00371FAE" w:rsidP="001D6B4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612DC" w:rsidRPr="002811F3">
        <w:rPr>
          <w:rFonts w:ascii="Times New Roman" w:hAnsi="Times New Roman" w:cs="Times New Roman"/>
          <w:sz w:val="28"/>
          <w:szCs w:val="28"/>
        </w:rPr>
        <w:t xml:space="preserve">. Мероприятия по мониторингу </w:t>
      </w:r>
      <w:r w:rsidR="00C00037" w:rsidRPr="002811F3">
        <w:rPr>
          <w:rFonts w:ascii="Times New Roman" w:hAnsi="Times New Roman" w:cs="Times New Roman"/>
          <w:sz w:val="28"/>
          <w:szCs w:val="28"/>
        </w:rPr>
        <w:t xml:space="preserve">этапов реализации инвестиционного проекта </w:t>
      </w:r>
      <w:r w:rsidR="00A612DC" w:rsidRPr="002811F3">
        <w:rPr>
          <w:rFonts w:ascii="Times New Roman" w:hAnsi="Times New Roman" w:cs="Times New Roman"/>
          <w:sz w:val="28"/>
          <w:szCs w:val="28"/>
        </w:rPr>
        <w:t>проводятся в соответствии с законодательством Российской Федерации</w:t>
      </w:r>
      <w:r w:rsidR="00D9557D" w:rsidRPr="002811F3">
        <w:rPr>
          <w:rFonts w:ascii="Times New Roman" w:hAnsi="Times New Roman" w:cs="Times New Roman"/>
          <w:sz w:val="28"/>
          <w:szCs w:val="28"/>
        </w:rPr>
        <w:t xml:space="preserve"> и Республики Татарстан</w:t>
      </w:r>
      <w:r w:rsidR="00A612DC" w:rsidRPr="002811F3">
        <w:rPr>
          <w:rFonts w:ascii="Times New Roman" w:hAnsi="Times New Roman" w:cs="Times New Roman"/>
          <w:sz w:val="28"/>
          <w:szCs w:val="28"/>
        </w:rPr>
        <w:t>.</w:t>
      </w:r>
    </w:p>
    <w:p w:rsidR="00C00037" w:rsidRPr="002811F3" w:rsidRDefault="00371FAE" w:rsidP="001D6B4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00037" w:rsidRPr="002811F3">
        <w:rPr>
          <w:rFonts w:ascii="Times New Roman" w:hAnsi="Times New Roman" w:cs="Times New Roman"/>
          <w:sz w:val="28"/>
          <w:szCs w:val="28"/>
        </w:rPr>
        <w:t xml:space="preserve">. В целях обеспечения проведения мониторинга этапов реализации инвестиционного проекта уполномоченный орган в течение десяти рабочих дней </w:t>
      </w:r>
      <w:r w:rsidR="00B142B5" w:rsidRPr="002811F3">
        <w:rPr>
          <w:rFonts w:ascii="Times New Roman" w:hAnsi="Times New Roman" w:cs="Times New Roman"/>
          <w:sz w:val="28"/>
          <w:szCs w:val="28"/>
        </w:rPr>
        <w:t>с даты</w:t>
      </w:r>
      <w:r w:rsidR="00C00037" w:rsidRPr="002811F3">
        <w:rPr>
          <w:rFonts w:ascii="Times New Roman" w:hAnsi="Times New Roman" w:cs="Times New Roman"/>
          <w:sz w:val="28"/>
          <w:szCs w:val="28"/>
        </w:rPr>
        <w:t xml:space="preserve"> заключения </w:t>
      </w:r>
      <w:r w:rsidR="003A28B4" w:rsidRPr="002811F3">
        <w:rPr>
          <w:rFonts w:ascii="Times New Roman" w:hAnsi="Times New Roman" w:cs="Times New Roman"/>
          <w:sz w:val="28"/>
          <w:szCs w:val="28"/>
        </w:rPr>
        <w:t>С</w:t>
      </w:r>
      <w:r w:rsidR="00851850">
        <w:rPr>
          <w:rFonts w:ascii="Times New Roman" w:hAnsi="Times New Roman" w:cs="Times New Roman"/>
          <w:sz w:val="28"/>
          <w:szCs w:val="28"/>
        </w:rPr>
        <w:t xml:space="preserve">оглашения размещает </w:t>
      </w:r>
      <w:r w:rsidR="00C00037" w:rsidRPr="002811F3">
        <w:rPr>
          <w:rFonts w:ascii="Times New Roman" w:hAnsi="Times New Roman" w:cs="Times New Roman"/>
          <w:sz w:val="28"/>
          <w:szCs w:val="28"/>
        </w:rPr>
        <w:t xml:space="preserve">в </w:t>
      </w:r>
      <w:r w:rsidR="00436035" w:rsidRPr="002811F3">
        <w:rPr>
          <w:rFonts w:ascii="Times New Roman" w:hAnsi="Times New Roman" w:cs="Times New Roman"/>
          <w:sz w:val="28"/>
          <w:szCs w:val="28"/>
        </w:rPr>
        <w:t>информационной систем</w:t>
      </w:r>
      <w:r w:rsidR="00851850">
        <w:rPr>
          <w:rFonts w:ascii="Times New Roman" w:hAnsi="Times New Roman" w:cs="Times New Roman"/>
          <w:sz w:val="28"/>
          <w:szCs w:val="28"/>
        </w:rPr>
        <w:t>е</w:t>
      </w:r>
      <w:r w:rsidR="00436035" w:rsidRPr="002811F3">
        <w:rPr>
          <w:rFonts w:ascii="Times New Roman" w:hAnsi="Times New Roman" w:cs="Times New Roman"/>
          <w:sz w:val="28"/>
          <w:szCs w:val="28"/>
        </w:rPr>
        <w:t xml:space="preserve"> «Контроль инвестиций»</w:t>
      </w:r>
      <w:r w:rsidR="00C00037" w:rsidRPr="002811F3"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</w:p>
    <w:p w:rsidR="00AC2C2D" w:rsidRPr="002811F3" w:rsidRDefault="00371FAE" w:rsidP="001D6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FAE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AC2C2D" w:rsidRPr="002811F3">
        <w:rPr>
          <w:rFonts w:ascii="Times New Roman" w:hAnsi="Times New Roman" w:cs="Times New Roman"/>
          <w:sz w:val="28"/>
          <w:szCs w:val="28"/>
        </w:rPr>
        <w:t xml:space="preserve">аименование </w:t>
      </w:r>
      <w:r w:rsidR="00AC1AB3" w:rsidRPr="002811F3"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 w:rsidR="00AC2C2D" w:rsidRPr="002811F3">
        <w:rPr>
          <w:rFonts w:ascii="Times New Roman" w:hAnsi="Times New Roman" w:cs="Times New Roman"/>
          <w:sz w:val="28"/>
          <w:szCs w:val="28"/>
        </w:rPr>
        <w:t>проекта.</w:t>
      </w:r>
    </w:p>
    <w:p w:rsidR="00806E43" w:rsidRPr="002811F3" w:rsidRDefault="00371FAE" w:rsidP="001D6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э</w:t>
      </w:r>
      <w:r w:rsidR="00806E43" w:rsidRPr="002811F3">
        <w:rPr>
          <w:rFonts w:ascii="Times New Roman" w:hAnsi="Times New Roman" w:cs="Times New Roman"/>
          <w:sz w:val="28"/>
          <w:szCs w:val="28"/>
        </w:rPr>
        <w:t xml:space="preserve">тапы реализации </w:t>
      </w:r>
      <w:r w:rsidR="00AC1AB3" w:rsidRPr="002811F3"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 w:rsidR="00806E43" w:rsidRPr="002811F3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06E43" w:rsidRPr="002811F3">
        <w:rPr>
          <w:rFonts w:ascii="Times New Roman" w:hAnsi="Times New Roman" w:cs="Times New Roman"/>
          <w:sz w:val="28"/>
          <w:szCs w:val="28"/>
        </w:rPr>
        <w:t xml:space="preserve">номер этапа </w:t>
      </w:r>
      <w:r w:rsidR="00AC1AB3" w:rsidRPr="002811F3"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>
        <w:rPr>
          <w:rFonts w:ascii="Times New Roman" w:hAnsi="Times New Roman" w:cs="Times New Roman"/>
          <w:sz w:val="28"/>
          <w:szCs w:val="28"/>
        </w:rPr>
        <w:t xml:space="preserve">проекта, </w:t>
      </w:r>
      <w:r w:rsidR="00806E43" w:rsidRPr="002811F3">
        <w:rPr>
          <w:rFonts w:ascii="Times New Roman" w:hAnsi="Times New Roman" w:cs="Times New Roman"/>
          <w:sz w:val="28"/>
          <w:szCs w:val="28"/>
        </w:rPr>
        <w:t xml:space="preserve">описание мероприятия этапа </w:t>
      </w:r>
      <w:r w:rsidR="00AC1AB3" w:rsidRPr="002811F3"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 w:rsidR="00806E43" w:rsidRPr="002811F3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806E43" w:rsidRPr="002811F3">
        <w:rPr>
          <w:rFonts w:ascii="Times New Roman" w:hAnsi="Times New Roman" w:cs="Times New Roman"/>
          <w:sz w:val="28"/>
          <w:szCs w:val="28"/>
        </w:rPr>
        <w:t>;</w:t>
      </w:r>
    </w:p>
    <w:p w:rsidR="005F1C23" w:rsidRPr="002811F3" w:rsidRDefault="00371FAE" w:rsidP="001D6B4C">
      <w:pPr>
        <w:autoSpaceDE w:val="0"/>
        <w:autoSpaceDN w:val="0"/>
        <w:adjustRightInd w:val="0"/>
        <w:ind w:firstLine="709"/>
      </w:pPr>
      <w:r>
        <w:t>в) п</w:t>
      </w:r>
      <w:r w:rsidR="005F1C23" w:rsidRPr="002811F3">
        <w:t>равопреемник организации, реализующей проект, в том числе наименование юридического лица, индивид</w:t>
      </w:r>
      <w:r w:rsidR="00E8438F">
        <w:t>уальный номер налогоплательщика;</w:t>
      </w:r>
    </w:p>
    <w:p w:rsidR="008B587D" w:rsidRPr="002811F3" w:rsidRDefault="00E8438F" w:rsidP="001D6B4C">
      <w:pPr>
        <w:autoSpaceDE w:val="0"/>
        <w:autoSpaceDN w:val="0"/>
        <w:adjustRightInd w:val="0"/>
        <w:ind w:firstLine="709"/>
      </w:pPr>
      <w:r>
        <w:t>г) д</w:t>
      </w:r>
      <w:r w:rsidR="004519BB" w:rsidRPr="002811F3">
        <w:t xml:space="preserve">ата заключения </w:t>
      </w:r>
      <w:r w:rsidR="003A28B4" w:rsidRPr="002811F3">
        <w:t>С</w:t>
      </w:r>
      <w:r w:rsidR="004519BB" w:rsidRPr="002811F3">
        <w:t xml:space="preserve">оглашения </w:t>
      </w:r>
      <w:r w:rsidR="008B587D" w:rsidRPr="002811F3">
        <w:t>и</w:t>
      </w:r>
      <w:r>
        <w:t xml:space="preserve"> дата прекращения его действия; </w:t>
      </w:r>
    </w:p>
    <w:p w:rsidR="00AC2C2D" w:rsidRPr="002811F3" w:rsidRDefault="00E8438F" w:rsidP="001D6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сфера (сферы) реализации проекта;</w:t>
      </w:r>
    </w:p>
    <w:p w:rsidR="00AC2C2D" w:rsidRPr="002811F3" w:rsidRDefault="00E8438F" w:rsidP="001D6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</w:t>
      </w:r>
      <w:r w:rsidR="00AC2C2D" w:rsidRPr="002811F3">
        <w:rPr>
          <w:rFonts w:ascii="Times New Roman" w:hAnsi="Times New Roman" w:cs="Times New Roman"/>
          <w:sz w:val="28"/>
          <w:szCs w:val="28"/>
        </w:rPr>
        <w:t>трас</w:t>
      </w:r>
      <w:r>
        <w:rPr>
          <w:rFonts w:ascii="Times New Roman" w:hAnsi="Times New Roman" w:cs="Times New Roman"/>
          <w:sz w:val="28"/>
          <w:szCs w:val="28"/>
        </w:rPr>
        <w:t>ль (отрасли) реализации проекта;</w:t>
      </w:r>
    </w:p>
    <w:p w:rsidR="00AC2C2D" w:rsidRPr="002811F3" w:rsidRDefault="00E8438F" w:rsidP="001D6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ё) краткое описание проекта;</w:t>
      </w:r>
    </w:p>
    <w:p w:rsidR="00AC2C2D" w:rsidRPr="002811F3" w:rsidRDefault="00E8438F" w:rsidP="001D6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м</w:t>
      </w:r>
      <w:r w:rsidR="00AC2C2D" w:rsidRPr="002811F3">
        <w:rPr>
          <w:rFonts w:ascii="Times New Roman" w:hAnsi="Times New Roman" w:cs="Times New Roman"/>
          <w:sz w:val="28"/>
          <w:szCs w:val="28"/>
        </w:rPr>
        <w:t>униципальное образование (муниципальные образования), на территории которого (которых)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реализация проекта;</w:t>
      </w:r>
    </w:p>
    <w:p w:rsidR="00AC2C2D" w:rsidRPr="002811F3" w:rsidRDefault="00E8438F" w:rsidP="001D6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ц</w:t>
      </w:r>
      <w:r w:rsidR="00AC2C2D" w:rsidRPr="002811F3">
        <w:rPr>
          <w:rFonts w:ascii="Times New Roman" w:hAnsi="Times New Roman" w:cs="Times New Roman"/>
          <w:sz w:val="28"/>
          <w:szCs w:val="28"/>
        </w:rPr>
        <w:t>ел</w:t>
      </w:r>
      <w:r w:rsidR="00923F40" w:rsidRPr="002811F3">
        <w:rPr>
          <w:rFonts w:ascii="Times New Roman" w:hAnsi="Times New Roman" w:cs="Times New Roman"/>
          <w:sz w:val="28"/>
          <w:szCs w:val="28"/>
        </w:rPr>
        <w:t>ь</w:t>
      </w:r>
      <w:r w:rsidR="00AC2C2D" w:rsidRPr="002811F3">
        <w:rPr>
          <w:rFonts w:ascii="Times New Roman" w:hAnsi="Times New Roman" w:cs="Times New Roman"/>
          <w:sz w:val="28"/>
          <w:szCs w:val="28"/>
        </w:rPr>
        <w:t xml:space="preserve"> реализации проекта, а также социально-экономическ</w:t>
      </w:r>
      <w:r>
        <w:rPr>
          <w:rFonts w:ascii="Times New Roman" w:hAnsi="Times New Roman" w:cs="Times New Roman"/>
          <w:sz w:val="28"/>
          <w:szCs w:val="28"/>
        </w:rPr>
        <w:t>ий эффект от реализации проекта;</w:t>
      </w:r>
    </w:p>
    <w:p w:rsidR="004519BB" w:rsidRPr="002811F3" w:rsidRDefault="00E8438F" w:rsidP="001D6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н</w:t>
      </w:r>
      <w:r w:rsidR="004519BB" w:rsidRPr="002811F3">
        <w:rPr>
          <w:rFonts w:ascii="Times New Roman" w:hAnsi="Times New Roman" w:cs="Times New Roman"/>
          <w:sz w:val="28"/>
          <w:szCs w:val="28"/>
        </w:rPr>
        <w:t xml:space="preserve">аименование </w:t>
      </w:r>
      <w:r w:rsidR="00806E43" w:rsidRPr="002811F3">
        <w:rPr>
          <w:rFonts w:ascii="Times New Roman" w:hAnsi="Times New Roman" w:cs="Times New Roman"/>
          <w:sz w:val="28"/>
          <w:szCs w:val="28"/>
        </w:rPr>
        <w:t xml:space="preserve">и объемы </w:t>
      </w:r>
      <w:r w:rsidR="00923F40" w:rsidRPr="002811F3">
        <w:rPr>
          <w:rFonts w:ascii="Times New Roman" w:hAnsi="Times New Roman" w:cs="Times New Roman"/>
          <w:sz w:val="28"/>
          <w:szCs w:val="28"/>
        </w:rPr>
        <w:t xml:space="preserve">(по годам) </w:t>
      </w:r>
      <w:r w:rsidR="004519BB" w:rsidRPr="002811F3">
        <w:rPr>
          <w:rFonts w:ascii="Times New Roman" w:hAnsi="Times New Roman" w:cs="Times New Roman"/>
          <w:sz w:val="28"/>
          <w:szCs w:val="28"/>
        </w:rPr>
        <w:t>планируемого к производству товара, выполнения работ, оказание услуг или создание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интеллектуальной собственности;</w:t>
      </w:r>
    </w:p>
    <w:p w:rsidR="00806E43" w:rsidRPr="002811F3" w:rsidRDefault="00E8438F" w:rsidP="001D6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с</w:t>
      </w:r>
      <w:r w:rsidR="00AC2C2D" w:rsidRPr="002811F3">
        <w:rPr>
          <w:rFonts w:ascii="Times New Roman" w:hAnsi="Times New Roman" w:cs="Times New Roman"/>
          <w:sz w:val="28"/>
          <w:szCs w:val="28"/>
        </w:rPr>
        <w:t>рок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519BB" w:rsidRPr="002811F3">
        <w:rPr>
          <w:rFonts w:ascii="Times New Roman" w:hAnsi="Times New Roman" w:cs="Times New Roman"/>
          <w:sz w:val="28"/>
          <w:szCs w:val="28"/>
        </w:rPr>
        <w:t>в годах</w:t>
      </w:r>
      <w:r>
        <w:rPr>
          <w:rFonts w:ascii="Times New Roman" w:hAnsi="Times New Roman" w:cs="Times New Roman"/>
          <w:sz w:val="28"/>
          <w:szCs w:val="28"/>
        </w:rPr>
        <w:t>), в том числе дата начала проекта, дата окончания проекта (в том числе по этапам)</w:t>
      </w:r>
    </w:p>
    <w:p w:rsidR="00D213AC" w:rsidRPr="002811F3" w:rsidRDefault="00E8438F" w:rsidP="001D6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с</w:t>
      </w:r>
      <w:r w:rsidR="00AC2C2D" w:rsidRPr="002811F3">
        <w:rPr>
          <w:rFonts w:ascii="Times New Roman" w:hAnsi="Times New Roman" w:cs="Times New Roman"/>
          <w:sz w:val="28"/>
          <w:szCs w:val="28"/>
        </w:rPr>
        <w:t xml:space="preserve">ведения о финансово-экономических показателях проекта: общая </w:t>
      </w:r>
      <w:r w:rsidR="00D213AC" w:rsidRPr="002811F3">
        <w:rPr>
          <w:rFonts w:ascii="Times New Roman" w:hAnsi="Times New Roman" w:cs="Times New Roman"/>
          <w:sz w:val="28"/>
          <w:szCs w:val="28"/>
        </w:rPr>
        <w:lastRenderedPageBreak/>
        <w:t xml:space="preserve">планируемая </w:t>
      </w:r>
      <w:r w:rsidR="00AC2C2D" w:rsidRPr="002811F3">
        <w:rPr>
          <w:rFonts w:ascii="Times New Roman" w:hAnsi="Times New Roman" w:cs="Times New Roman"/>
          <w:sz w:val="28"/>
          <w:szCs w:val="28"/>
        </w:rPr>
        <w:t>стоимость</w:t>
      </w:r>
      <w:r w:rsidR="00D213AC" w:rsidRPr="002811F3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274D48" w:rsidRPr="002811F3">
        <w:rPr>
          <w:rFonts w:ascii="Times New Roman" w:hAnsi="Times New Roman" w:cs="Times New Roman"/>
          <w:sz w:val="28"/>
          <w:szCs w:val="28"/>
        </w:rPr>
        <w:t xml:space="preserve"> </w:t>
      </w:r>
      <w:r w:rsidR="004224DE" w:rsidRPr="002811F3">
        <w:rPr>
          <w:rFonts w:ascii="Times New Roman" w:eastAsiaTheme="minorHAnsi" w:hAnsi="Times New Roman" w:cs="Times New Roman"/>
          <w:sz w:val="28"/>
          <w:szCs w:val="28"/>
        </w:rPr>
        <w:t>с НДС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(</w:t>
      </w:r>
      <w:r w:rsidR="00274D48" w:rsidRPr="002811F3">
        <w:rPr>
          <w:rFonts w:ascii="Times New Roman" w:hAnsi="Times New Roman" w:cs="Times New Roman"/>
          <w:sz w:val="28"/>
          <w:szCs w:val="28"/>
        </w:rPr>
        <w:t>в том числе по этапам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6A40A7" w:rsidRPr="002811F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0A7" w:rsidRPr="002811F3">
        <w:rPr>
          <w:rFonts w:ascii="Times New Roman" w:eastAsiaTheme="minorHAnsi" w:hAnsi="Times New Roman" w:cs="Times New Roman"/>
          <w:sz w:val="28"/>
          <w:szCs w:val="28"/>
        </w:rPr>
        <w:t xml:space="preserve">объем </w:t>
      </w:r>
      <w:r w:rsidR="003A4C21" w:rsidRPr="002811F3">
        <w:rPr>
          <w:rFonts w:ascii="Times New Roman" w:eastAsiaTheme="minorHAnsi" w:hAnsi="Times New Roman" w:cs="Times New Roman"/>
          <w:sz w:val="28"/>
          <w:szCs w:val="28"/>
        </w:rPr>
        <w:t>осуществленных организацией капиталовложений</w:t>
      </w:r>
      <w:r w:rsidR="004224DE" w:rsidRPr="002811F3">
        <w:rPr>
          <w:rFonts w:ascii="Times New Roman" w:eastAsiaTheme="minorHAnsi" w:hAnsi="Times New Roman" w:cs="Times New Roman"/>
          <w:sz w:val="28"/>
          <w:szCs w:val="28"/>
        </w:rPr>
        <w:t xml:space="preserve"> с НДС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(в том числе по этапам)</w:t>
      </w:r>
      <w:r w:rsidR="006A40A7" w:rsidRPr="002811F3">
        <w:rPr>
          <w:rFonts w:ascii="Times New Roman" w:eastAsiaTheme="minorHAnsi" w:hAnsi="Times New Roman" w:cs="Times New Roman"/>
          <w:sz w:val="28"/>
          <w:szCs w:val="28"/>
        </w:rPr>
        <w:t>;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A40A7" w:rsidRPr="002811F3">
        <w:rPr>
          <w:rFonts w:ascii="Times New Roman" w:eastAsiaTheme="minorHAnsi" w:hAnsi="Times New Roman" w:cs="Times New Roman"/>
          <w:sz w:val="28"/>
          <w:szCs w:val="28"/>
        </w:rPr>
        <w:t xml:space="preserve">объем и сроки </w:t>
      </w:r>
      <w:r w:rsidR="003A4C21" w:rsidRPr="002811F3">
        <w:rPr>
          <w:rFonts w:ascii="Times New Roman" w:eastAsiaTheme="minorHAnsi" w:hAnsi="Times New Roman" w:cs="Times New Roman"/>
          <w:sz w:val="28"/>
          <w:szCs w:val="28"/>
        </w:rPr>
        <w:t>планируемых к осуществлению организацией капиталовложений</w:t>
      </w:r>
      <w:r w:rsidR="00923F40" w:rsidRPr="002811F3">
        <w:rPr>
          <w:rFonts w:ascii="Times New Roman" w:eastAsiaTheme="minorHAnsi" w:hAnsi="Times New Roman" w:cs="Times New Roman"/>
          <w:sz w:val="28"/>
          <w:szCs w:val="28"/>
        </w:rPr>
        <w:t xml:space="preserve"> с НДС </w:t>
      </w:r>
      <w:r>
        <w:rPr>
          <w:rFonts w:ascii="Times New Roman" w:eastAsiaTheme="minorHAnsi" w:hAnsi="Times New Roman" w:cs="Times New Roman"/>
          <w:sz w:val="28"/>
          <w:szCs w:val="28"/>
        </w:rPr>
        <w:t>(</w:t>
      </w:r>
      <w:r w:rsidR="00274D48" w:rsidRPr="002811F3">
        <w:rPr>
          <w:rFonts w:ascii="Times New Roman" w:eastAsiaTheme="minorHAnsi" w:hAnsi="Times New Roman" w:cs="Times New Roman"/>
          <w:sz w:val="28"/>
          <w:szCs w:val="28"/>
        </w:rPr>
        <w:t>в том числе по этапам</w:t>
      </w:r>
      <w:r>
        <w:rPr>
          <w:rFonts w:ascii="Times New Roman" w:eastAsiaTheme="minorHAnsi" w:hAnsi="Times New Roman" w:cs="Times New Roman"/>
          <w:sz w:val="28"/>
          <w:szCs w:val="28"/>
        </w:rPr>
        <w:t>)</w:t>
      </w:r>
      <w:r w:rsidR="006A40A7" w:rsidRPr="002811F3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334E93" w:rsidRPr="002811F3" w:rsidRDefault="00E8438F" w:rsidP="001D6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о</w:t>
      </w:r>
      <w:r w:rsidR="00582849" w:rsidRPr="002811F3">
        <w:rPr>
          <w:rFonts w:ascii="Times New Roman" w:hAnsi="Times New Roman" w:cs="Times New Roman"/>
          <w:sz w:val="28"/>
          <w:szCs w:val="28"/>
        </w:rPr>
        <w:t>бъекты капитального строительства, планируемые к строительству (реконструкции) в рамках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(номер этапа, </w:t>
      </w:r>
      <w:r w:rsidR="00334E93" w:rsidRPr="002811F3">
        <w:rPr>
          <w:rFonts w:ascii="Times New Roman" w:hAnsi="Times New Roman" w:cs="Times New Roman"/>
          <w:sz w:val="28"/>
          <w:szCs w:val="28"/>
        </w:rPr>
        <w:t xml:space="preserve">строительство или </w:t>
      </w:r>
      <w:r>
        <w:rPr>
          <w:rFonts w:ascii="Times New Roman" w:hAnsi="Times New Roman" w:cs="Times New Roman"/>
          <w:sz w:val="28"/>
          <w:szCs w:val="28"/>
        </w:rPr>
        <w:t xml:space="preserve">реконструкция, название объекта, </w:t>
      </w:r>
      <w:r w:rsidR="00334E93" w:rsidRPr="002811F3">
        <w:rPr>
          <w:rFonts w:ascii="Times New Roman" w:hAnsi="Times New Roman" w:cs="Times New Roman"/>
          <w:sz w:val="28"/>
          <w:szCs w:val="28"/>
        </w:rPr>
        <w:t>срок ввода в эксплуатацию</w:t>
      </w:r>
      <w:r>
        <w:rPr>
          <w:rFonts w:ascii="Times New Roman" w:hAnsi="Times New Roman" w:cs="Times New Roman"/>
          <w:sz w:val="28"/>
          <w:szCs w:val="28"/>
        </w:rPr>
        <w:t>)</w:t>
      </w:r>
      <w:r w:rsidR="00334E93" w:rsidRPr="002811F3">
        <w:rPr>
          <w:rFonts w:ascii="Times New Roman" w:hAnsi="Times New Roman" w:cs="Times New Roman"/>
          <w:sz w:val="28"/>
          <w:szCs w:val="28"/>
        </w:rPr>
        <w:t>.</w:t>
      </w:r>
    </w:p>
    <w:p w:rsidR="00972C45" w:rsidRPr="002811F3" w:rsidRDefault="00E8438F" w:rsidP="001D6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 о</w:t>
      </w:r>
      <w:r w:rsidR="00334E93" w:rsidRPr="002811F3">
        <w:rPr>
          <w:rFonts w:ascii="Times New Roman" w:hAnsi="Times New Roman" w:cs="Times New Roman"/>
          <w:sz w:val="28"/>
          <w:szCs w:val="28"/>
        </w:rPr>
        <w:t xml:space="preserve">бъекты, не являющиеся объектами капитального строительства, планируемые к </w:t>
      </w:r>
      <w:r w:rsidR="00972C45" w:rsidRPr="002811F3">
        <w:rPr>
          <w:rFonts w:ascii="Times New Roman" w:hAnsi="Times New Roman" w:cs="Times New Roman"/>
          <w:sz w:val="28"/>
          <w:szCs w:val="28"/>
        </w:rPr>
        <w:t>созданию (</w:t>
      </w:r>
      <w:r w:rsidR="00334E93" w:rsidRPr="002811F3">
        <w:rPr>
          <w:rFonts w:ascii="Times New Roman" w:hAnsi="Times New Roman" w:cs="Times New Roman"/>
          <w:sz w:val="28"/>
          <w:szCs w:val="28"/>
        </w:rPr>
        <w:t>реконструкции</w:t>
      </w:r>
      <w:r w:rsidR="00972C45" w:rsidRPr="002811F3">
        <w:rPr>
          <w:rFonts w:ascii="Times New Roman" w:hAnsi="Times New Roman" w:cs="Times New Roman"/>
          <w:sz w:val="28"/>
          <w:szCs w:val="28"/>
        </w:rPr>
        <w:t>,</w:t>
      </w:r>
      <w:r w:rsidR="00334E93" w:rsidRPr="002811F3">
        <w:rPr>
          <w:rFonts w:ascii="Times New Roman" w:hAnsi="Times New Roman" w:cs="Times New Roman"/>
          <w:sz w:val="28"/>
          <w:szCs w:val="28"/>
        </w:rPr>
        <w:t xml:space="preserve"> модернизац</w:t>
      </w:r>
      <w:r>
        <w:rPr>
          <w:rFonts w:ascii="Times New Roman" w:hAnsi="Times New Roman" w:cs="Times New Roman"/>
          <w:sz w:val="28"/>
          <w:szCs w:val="28"/>
        </w:rPr>
        <w:t>ии) в рамках реализации проекта (</w:t>
      </w:r>
      <w:r w:rsidR="00274D48" w:rsidRPr="002811F3">
        <w:rPr>
          <w:rFonts w:ascii="Times New Roman" w:hAnsi="Times New Roman" w:cs="Times New Roman"/>
          <w:sz w:val="28"/>
          <w:szCs w:val="28"/>
        </w:rPr>
        <w:t>номер этапа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72C45" w:rsidRPr="002811F3">
        <w:rPr>
          <w:rFonts w:ascii="Times New Roman" w:hAnsi="Times New Roman" w:cs="Times New Roman"/>
          <w:sz w:val="28"/>
          <w:szCs w:val="28"/>
        </w:rPr>
        <w:t>создание, реконструкция, модернизация</w:t>
      </w:r>
      <w:r>
        <w:rPr>
          <w:rFonts w:ascii="Times New Roman" w:hAnsi="Times New Roman" w:cs="Times New Roman"/>
          <w:sz w:val="28"/>
          <w:szCs w:val="28"/>
        </w:rPr>
        <w:t xml:space="preserve">, название объекта, </w:t>
      </w:r>
      <w:r w:rsidR="00972C45" w:rsidRPr="002811F3">
        <w:rPr>
          <w:rFonts w:ascii="Times New Roman" w:hAnsi="Times New Roman" w:cs="Times New Roman"/>
          <w:sz w:val="28"/>
          <w:szCs w:val="28"/>
        </w:rPr>
        <w:t>срок создания, реконструкции, модернизации объекта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34E93" w:rsidRPr="002811F3" w:rsidRDefault="00E8438F" w:rsidP="001D6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о) с</w:t>
      </w:r>
      <w:r w:rsidR="00806E43" w:rsidRPr="002811F3">
        <w:rPr>
          <w:rFonts w:ascii="Times New Roman" w:hAnsi="Times New Roman" w:cs="Times New Roman"/>
          <w:sz w:val="28"/>
          <w:szCs w:val="28"/>
        </w:rPr>
        <w:t>рок приме</w:t>
      </w:r>
      <w:r>
        <w:rPr>
          <w:rFonts w:ascii="Times New Roman" w:hAnsi="Times New Roman" w:cs="Times New Roman"/>
          <w:sz w:val="28"/>
          <w:szCs w:val="28"/>
        </w:rPr>
        <w:t>нения стабилизационной оговорки;</w:t>
      </w:r>
    </w:p>
    <w:p w:rsidR="00EF14FE" w:rsidRPr="002811F3" w:rsidRDefault="00E8438F" w:rsidP="001D6B4C">
      <w:pPr>
        <w:autoSpaceDE w:val="0"/>
        <w:autoSpaceDN w:val="0"/>
        <w:adjustRightInd w:val="0"/>
        <w:ind w:firstLine="709"/>
      </w:pPr>
      <w:r>
        <w:t>п) н</w:t>
      </w:r>
      <w:r w:rsidR="00CF52D2" w:rsidRPr="002811F3">
        <w:t xml:space="preserve">аличие </w:t>
      </w:r>
      <w:r w:rsidR="00EF14FE" w:rsidRPr="002811F3">
        <w:t>дополнительных соглашений, в том числ</w:t>
      </w:r>
      <w:r>
        <w:t>е с указанием вида, даты заключения, предмета таких соглашений;</w:t>
      </w:r>
    </w:p>
    <w:p w:rsidR="000B032B" w:rsidRDefault="00E8438F" w:rsidP="001D6B4C">
      <w:pPr>
        <w:autoSpaceDE w:val="0"/>
        <w:autoSpaceDN w:val="0"/>
        <w:adjustRightInd w:val="0"/>
        <w:ind w:firstLine="709"/>
      </w:pPr>
      <w:r>
        <w:t>р) н</w:t>
      </w:r>
      <w:r w:rsidR="000B032B" w:rsidRPr="002811F3">
        <w:t>аличие связанных договоров</w:t>
      </w:r>
      <w:r w:rsidR="00B120B8" w:rsidRPr="002811F3">
        <w:t xml:space="preserve">, в том числе </w:t>
      </w:r>
      <w:r>
        <w:t>с указанием даты</w:t>
      </w:r>
      <w:r w:rsidR="000B032B" w:rsidRPr="002811F3">
        <w:t xml:space="preserve"> заключен</w:t>
      </w:r>
      <w:r>
        <w:t>ия, даты</w:t>
      </w:r>
      <w:r w:rsidR="000B032B" w:rsidRPr="002811F3">
        <w:t xml:space="preserve"> прекращения действия, номер</w:t>
      </w:r>
      <w:r>
        <w:t>а</w:t>
      </w:r>
      <w:r w:rsidR="000B032B" w:rsidRPr="002811F3">
        <w:t>, стороны, предмет</w:t>
      </w:r>
      <w:r>
        <w:t>а таких договоров</w:t>
      </w:r>
      <w:r w:rsidR="000B032B" w:rsidRPr="002811F3">
        <w:t xml:space="preserve"> (с уч</w:t>
      </w:r>
      <w:r>
        <w:t>етом дополнительных соглашений);</w:t>
      </w:r>
    </w:p>
    <w:p w:rsidR="00AA501C" w:rsidRPr="002811F3" w:rsidRDefault="00E8438F" w:rsidP="001D6B4C">
      <w:pPr>
        <w:autoSpaceDE w:val="0"/>
        <w:autoSpaceDN w:val="0"/>
        <w:adjustRightInd w:val="0"/>
        <w:ind w:firstLine="709"/>
      </w:pPr>
      <w:r>
        <w:t>с) м</w:t>
      </w:r>
      <w:r w:rsidR="00AA501C">
        <w:t>еры государственной поддержки, используемые организацией в рамках реализации проекта.</w:t>
      </w:r>
    </w:p>
    <w:p w:rsidR="00370B00" w:rsidRPr="002811F3" w:rsidRDefault="00371FAE" w:rsidP="001D6B4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70B00" w:rsidRPr="002811F3">
        <w:rPr>
          <w:rFonts w:ascii="Times New Roman" w:hAnsi="Times New Roman" w:cs="Times New Roman"/>
          <w:sz w:val="28"/>
          <w:szCs w:val="28"/>
        </w:rPr>
        <w:t xml:space="preserve">. Размещение сведений, составляющих государственную тайну и иную охраняемую </w:t>
      </w:r>
      <w:hyperlink r:id="rId6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{КонсультантПлюс}" w:history="1">
        <w:r w:rsidR="00370B00" w:rsidRPr="002811F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70B00" w:rsidRPr="002811F3">
        <w:rPr>
          <w:rFonts w:ascii="Times New Roman" w:hAnsi="Times New Roman" w:cs="Times New Roman"/>
          <w:sz w:val="28"/>
          <w:szCs w:val="28"/>
        </w:rPr>
        <w:t xml:space="preserve"> тайну, осуществляется в порядке, установленном законодательством Российской Федерации.</w:t>
      </w:r>
    </w:p>
    <w:p w:rsidR="00B06A84" w:rsidRPr="002811F3" w:rsidRDefault="00371FAE" w:rsidP="001D6B4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06A84" w:rsidRPr="002811F3">
        <w:rPr>
          <w:rFonts w:ascii="Times New Roman" w:hAnsi="Times New Roman" w:cs="Times New Roman"/>
          <w:sz w:val="28"/>
          <w:szCs w:val="28"/>
        </w:rPr>
        <w:t>. Сбор отчетности и информации о ходе реализации проектов уполномоченным органом проводится ежеквартально.</w:t>
      </w:r>
    </w:p>
    <w:p w:rsidR="006365A5" w:rsidRPr="002811F3" w:rsidRDefault="00371FAE" w:rsidP="001D6B4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06A84" w:rsidRPr="002811F3">
        <w:rPr>
          <w:rFonts w:ascii="Times New Roman" w:hAnsi="Times New Roman" w:cs="Times New Roman"/>
          <w:sz w:val="28"/>
          <w:szCs w:val="28"/>
        </w:rPr>
        <w:t xml:space="preserve">. </w:t>
      </w:r>
      <w:r w:rsidR="006365A5" w:rsidRPr="002811F3">
        <w:rPr>
          <w:rFonts w:ascii="Times New Roman" w:hAnsi="Times New Roman" w:cs="Times New Roman"/>
          <w:sz w:val="28"/>
          <w:szCs w:val="28"/>
        </w:rPr>
        <w:t>Организация, реализующая проект, представляет в уполномоченный орган следующ</w:t>
      </w:r>
      <w:r w:rsidR="00AC1AB3" w:rsidRPr="002811F3">
        <w:rPr>
          <w:rFonts w:ascii="Times New Roman" w:hAnsi="Times New Roman" w:cs="Times New Roman"/>
          <w:sz w:val="28"/>
          <w:szCs w:val="28"/>
        </w:rPr>
        <w:t>ую</w:t>
      </w:r>
      <w:r w:rsidR="006365A5" w:rsidRPr="002811F3">
        <w:rPr>
          <w:rFonts w:ascii="Times New Roman" w:hAnsi="Times New Roman" w:cs="Times New Roman"/>
          <w:sz w:val="28"/>
          <w:szCs w:val="28"/>
        </w:rPr>
        <w:t xml:space="preserve"> </w:t>
      </w:r>
      <w:r w:rsidR="00AC1AB3" w:rsidRPr="002811F3">
        <w:rPr>
          <w:rFonts w:ascii="Times New Roman" w:hAnsi="Times New Roman" w:cs="Times New Roman"/>
          <w:sz w:val="28"/>
          <w:szCs w:val="28"/>
        </w:rPr>
        <w:t>информацию</w:t>
      </w:r>
      <w:r w:rsidR="006365A5" w:rsidRPr="002811F3">
        <w:rPr>
          <w:rFonts w:ascii="Times New Roman" w:hAnsi="Times New Roman" w:cs="Times New Roman"/>
          <w:sz w:val="28"/>
          <w:szCs w:val="28"/>
        </w:rPr>
        <w:t>, необходим</w:t>
      </w:r>
      <w:r w:rsidR="00AC1AB3" w:rsidRPr="002811F3">
        <w:rPr>
          <w:rFonts w:ascii="Times New Roman" w:hAnsi="Times New Roman" w:cs="Times New Roman"/>
          <w:sz w:val="28"/>
          <w:szCs w:val="28"/>
        </w:rPr>
        <w:t>ую</w:t>
      </w:r>
      <w:r w:rsidR="006365A5" w:rsidRPr="002811F3">
        <w:rPr>
          <w:rFonts w:ascii="Times New Roman" w:hAnsi="Times New Roman" w:cs="Times New Roman"/>
          <w:sz w:val="28"/>
          <w:szCs w:val="28"/>
        </w:rPr>
        <w:t xml:space="preserve"> для осуществления мероприятий по мониторингу, а также для формирования ежеквартальных и ежегодных отчетов о </w:t>
      </w:r>
      <w:r w:rsidR="00AC1AB3" w:rsidRPr="002811F3">
        <w:rPr>
          <w:rFonts w:ascii="Times New Roman" w:hAnsi="Times New Roman" w:cs="Times New Roman"/>
          <w:sz w:val="28"/>
          <w:szCs w:val="28"/>
        </w:rPr>
        <w:t xml:space="preserve">ходе </w:t>
      </w:r>
      <w:r w:rsidR="006365A5" w:rsidRPr="002811F3">
        <w:rPr>
          <w:rFonts w:ascii="Times New Roman" w:hAnsi="Times New Roman" w:cs="Times New Roman"/>
          <w:sz w:val="28"/>
          <w:szCs w:val="28"/>
        </w:rPr>
        <w:t>реализации инвестиционных проектов:</w:t>
      </w:r>
    </w:p>
    <w:p w:rsidR="006365A5" w:rsidRPr="002811F3" w:rsidRDefault="00E8438F" w:rsidP="001D6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365A5" w:rsidRPr="002811F3">
        <w:rPr>
          <w:rFonts w:ascii="Times New Roman" w:hAnsi="Times New Roman" w:cs="Times New Roman"/>
          <w:sz w:val="28"/>
          <w:szCs w:val="28"/>
        </w:rPr>
        <w:t xml:space="preserve"> о</w:t>
      </w:r>
      <w:r w:rsidR="004675ED" w:rsidRPr="002811F3">
        <w:rPr>
          <w:rFonts w:ascii="Times New Roman" w:hAnsi="Times New Roman" w:cs="Times New Roman"/>
          <w:sz w:val="28"/>
          <w:szCs w:val="28"/>
        </w:rPr>
        <w:t>б осуществленных организацией капиталовложений</w:t>
      </w:r>
      <w:r w:rsidR="00B06A84" w:rsidRPr="002811F3">
        <w:rPr>
          <w:rFonts w:ascii="Times New Roman" w:hAnsi="Times New Roman" w:cs="Times New Roman"/>
          <w:sz w:val="28"/>
          <w:szCs w:val="28"/>
        </w:rPr>
        <w:t>, в том числе</w:t>
      </w:r>
      <w:r w:rsidR="004675ED" w:rsidRPr="002811F3">
        <w:rPr>
          <w:rFonts w:ascii="Times New Roman" w:hAnsi="Times New Roman" w:cs="Times New Roman"/>
          <w:sz w:val="28"/>
          <w:szCs w:val="28"/>
        </w:rPr>
        <w:t xml:space="preserve"> по</w:t>
      </w:r>
      <w:r w:rsidR="00B06A84" w:rsidRPr="002811F3">
        <w:rPr>
          <w:rFonts w:ascii="Times New Roman" w:hAnsi="Times New Roman" w:cs="Times New Roman"/>
          <w:sz w:val="28"/>
          <w:szCs w:val="28"/>
        </w:rPr>
        <w:t xml:space="preserve"> очередно</w:t>
      </w:r>
      <w:r w:rsidR="004675ED" w:rsidRPr="002811F3">
        <w:rPr>
          <w:rFonts w:ascii="Times New Roman" w:hAnsi="Times New Roman" w:cs="Times New Roman"/>
          <w:sz w:val="28"/>
          <w:szCs w:val="28"/>
        </w:rPr>
        <w:t>му</w:t>
      </w:r>
      <w:r w:rsidR="00B06A84" w:rsidRPr="002811F3">
        <w:rPr>
          <w:rFonts w:ascii="Times New Roman" w:hAnsi="Times New Roman" w:cs="Times New Roman"/>
          <w:sz w:val="28"/>
          <w:szCs w:val="28"/>
        </w:rPr>
        <w:t xml:space="preserve"> этап</w:t>
      </w:r>
      <w:r w:rsidR="004675ED" w:rsidRPr="002811F3">
        <w:rPr>
          <w:rFonts w:ascii="Times New Roman" w:hAnsi="Times New Roman" w:cs="Times New Roman"/>
          <w:sz w:val="28"/>
          <w:szCs w:val="28"/>
        </w:rPr>
        <w:t>у</w:t>
      </w:r>
      <w:r w:rsidR="006365A5" w:rsidRPr="002811F3">
        <w:rPr>
          <w:rFonts w:ascii="Times New Roman" w:hAnsi="Times New Roman" w:cs="Times New Roman"/>
          <w:sz w:val="28"/>
          <w:szCs w:val="28"/>
        </w:rPr>
        <w:t>;</w:t>
      </w:r>
    </w:p>
    <w:p w:rsidR="006365A5" w:rsidRPr="002811F3" w:rsidRDefault="00E8438F" w:rsidP="001D6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B06A84" w:rsidRPr="002811F3">
        <w:rPr>
          <w:rFonts w:ascii="Times New Roman" w:hAnsi="Times New Roman" w:cs="Times New Roman"/>
          <w:sz w:val="28"/>
          <w:szCs w:val="28"/>
        </w:rPr>
        <w:t xml:space="preserve"> </w:t>
      </w:r>
      <w:r w:rsidR="006365A5" w:rsidRPr="002811F3">
        <w:rPr>
          <w:rFonts w:ascii="Times New Roman" w:hAnsi="Times New Roman" w:cs="Times New Roman"/>
          <w:sz w:val="28"/>
          <w:szCs w:val="28"/>
        </w:rPr>
        <w:t>о ходе выполнения работ (мероприятий)</w:t>
      </w:r>
      <w:r w:rsidR="00B06A84" w:rsidRPr="002811F3">
        <w:rPr>
          <w:rFonts w:ascii="Times New Roman" w:hAnsi="Times New Roman" w:cs="Times New Roman"/>
          <w:sz w:val="28"/>
          <w:szCs w:val="28"/>
        </w:rPr>
        <w:t xml:space="preserve"> </w:t>
      </w:r>
      <w:r w:rsidR="00153A45" w:rsidRPr="002811F3">
        <w:rPr>
          <w:rFonts w:ascii="Times New Roman" w:hAnsi="Times New Roman" w:cs="Times New Roman"/>
          <w:sz w:val="28"/>
          <w:szCs w:val="28"/>
        </w:rPr>
        <w:t xml:space="preserve">по строительству (реконструкции) объектов капитального строительства </w:t>
      </w:r>
      <w:r w:rsidR="00B06A84" w:rsidRPr="002811F3">
        <w:rPr>
          <w:rFonts w:ascii="Times New Roman" w:hAnsi="Times New Roman" w:cs="Times New Roman"/>
          <w:sz w:val="28"/>
          <w:szCs w:val="28"/>
        </w:rPr>
        <w:t xml:space="preserve">по </w:t>
      </w:r>
      <w:r w:rsidR="00BE6F64" w:rsidRPr="002811F3">
        <w:rPr>
          <w:rFonts w:ascii="Times New Roman" w:hAnsi="Times New Roman" w:cs="Times New Roman"/>
          <w:sz w:val="28"/>
          <w:szCs w:val="28"/>
        </w:rPr>
        <w:t>очередному этапу проекта</w:t>
      </w:r>
      <w:r w:rsidR="006365A5" w:rsidRPr="002811F3">
        <w:rPr>
          <w:rFonts w:ascii="Times New Roman" w:hAnsi="Times New Roman" w:cs="Times New Roman"/>
          <w:sz w:val="28"/>
          <w:szCs w:val="28"/>
        </w:rPr>
        <w:t>;</w:t>
      </w:r>
    </w:p>
    <w:p w:rsidR="00153A45" w:rsidRPr="002811F3" w:rsidRDefault="00E8438F" w:rsidP="001D6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153A45" w:rsidRPr="002811F3">
        <w:rPr>
          <w:rFonts w:ascii="Times New Roman" w:hAnsi="Times New Roman" w:cs="Times New Roman"/>
          <w:sz w:val="28"/>
          <w:szCs w:val="28"/>
        </w:rPr>
        <w:t xml:space="preserve"> о ходе выполнения работ (мероприятий) по созданию (реконструкции, модернизации) объектов, не являющиеся объектами капитального строительства по очередному этапу проекта;</w:t>
      </w:r>
    </w:p>
    <w:p w:rsidR="006365A5" w:rsidRPr="002811F3" w:rsidRDefault="00E8438F" w:rsidP="001D6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4675ED" w:rsidRPr="002811F3">
        <w:rPr>
          <w:rFonts w:ascii="Times New Roman" w:hAnsi="Times New Roman" w:cs="Times New Roman"/>
          <w:sz w:val="28"/>
          <w:szCs w:val="28"/>
        </w:rPr>
        <w:t xml:space="preserve"> </w:t>
      </w:r>
      <w:r w:rsidR="006365A5" w:rsidRPr="002811F3">
        <w:rPr>
          <w:rFonts w:ascii="Times New Roman" w:hAnsi="Times New Roman" w:cs="Times New Roman"/>
          <w:sz w:val="28"/>
          <w:szCs w:val="28"/>
        </w:rPr>
        <w:t>об актах ввода объектов в эксплуатацию;</w:t>
      </w:r>
    </w:p>
    <w:p w:rsidR="006365A5" w:rsidRPr="002811F3" w:rsidRDefault="00E8438F" w:rsidP="001D6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4675ED" w:rsidRPr="002811F3">
        <w:rPr>
          <w:rFonts w:ascii="Times New Roman" w:hAnsi="Times New Roman" w:cs="Times New Roman"/>
          <w:sz w:val="28"/>
          <w:szCs w:val="28"/>
        </w:rPr>
        <w:t xml:space="preserve"> </w:t>
      </w:r>
      <w:r w:rsidR="006365A5" w:rsidRPr="002811F3">
        <w:rPr>
          <w:rFonts w:ascii="Times New Roman" w:hAnsi="Times New Roman" w:cs="Times New Roman"/>
          <w:sz w:val="28"/>
          <w:szCs w:val="28"/>
        </w:rPr>
        <w:t>об актах сдачи-приемки выполненных работ (услуг);</w:t>
      </w:r>
    </w:p>
    <w:p w:rsidR="00A2510C" w:rsidRPr="002811F3" w:rsidRDefault="00E8438F" w:rsidP="001D6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A2510C" w:rsidRPr="002811F3">
        <w:rPr>
          <w:rFonts w:ascii="Times New Roman" w:hAnsi="Times New Roman" w:cs="Times New Roman"/>
          <w:sz w:val="28"/>
          <w:szCs w:val="28"/>
        </w:rPr>
        <w:t xml:space="preserve"> об объемах производства товаров, выполнения работ, оказания услуг по проекту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2510C" w:rsidRPr="002811F3">
        <w:rPr>
          <w:rFonts w:ascii="Times New Roman" w:hAnsi="Times New Roman" w:cs="Times New Roman"/>
          <w:sz w:val="28"/>
          <w:szCs w:val="28"/>
        </w:rPr>
        <w:t>по годам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A2510C" w:rsidRPr="002811F3">
        <w:rPr>
          <w:rFonts w:ascii="Times New Roman" w:hAnsi="Times New Roman" w:cs="Times New Roman"/>
          <w:sz w:val="28"/>
          <w:szCs w:val="28"/>
        </w:rPr>
        <w:t>;</w:t>
      </w:r>
    </w:p>
    <w:p w:rsidR="00A2510C" w:rsidRPr="002811F3" w:rsidRDefault="00E8438F" w:rsidP="001D6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ё)</w:t>
      </w:r>
      <w:r w:rsidR="00A2510C" w:rsidRPr="002811F3">
        <w:rPr>
          <w:rFonts w:ascii="Times New Roman" w:hAnsi="Times New Roman" w:cs="Times New Roman"/>
          <w:sz w:val="28"/>
          <w:szCs w:val="28"/>
        </w:rPr>
        <w:t xml:space="preserve"> </w:t>
      </w:r>
      <w:r w:rsidR="006A07EA" w:rsidRPr="002811F3">
        <w:rPr>
          <w:rFonts w:ascii="Times New Roman" w:hAnsi="Times New Roman" w:cs="Times New Roman"/>
          <w:sz w:val="28"/>
          <w:szCs w:val="28"/>
        </w:rPr>
        <w:t>о налоговых</w:t>
      </w:r>
      <w:r w:rsidR="00A2510C" w:rsidRPr="002811F3">
        <w:rPr>
          <w:rFonts w:ascii="Times New Roman" w:hAnsi="Times New Roman" w:cs="Times New Roman"/>
          <w:sz w:val="28"/>
          <w:szCs w:val="28"/>
        </w:rPr>
        <w:t xml:space="preserve"> отчисления</w:t>
      </w:r>
      <w:r w:rsidR="006A07EA" w:rsidRPr="002811F3">
        <w:rPr>
          <w:rFonts w:ascii="Times New Roman" w:hAnsi="Times New Roman" w:cs="Times New Roman"/>
          <w:sz w:val="28"/>
          <w:szCs w:val="28"/>
        </w:rPr>
        <w:t>х</w:t>
      </w:r>
      <w:r w:rsidR="00A2510C" w:rsidRPr="002811F3">
        <w:rPr>
          <w:rFonts w:ascii="Times New Roman" w:hAnsi="Times New Roman" w:cs="Times New Roman"/>
          <w:sz w:val="28"/>
          <w:szCs w:val="28"/>
        </w:rPr>
        <w:t xml:space="preserve"> в бюджеты бюджетной системы Российской Федерации при реализации </w:t>
      </w:r>
      <w:r w:rsidR="00580DBA" w:rsidRPr="002811F3"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 w:rsidR="00A2510C" w:rsidRPr="002811F3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2510C" w:rsidRPr="002811F3">
        <w:rPr>
          <w:rFonts w:ascii="Times New Roman" w:hAnsi="Times New Roman" w:cs="Times New Roman"/>
          <w:sz w:val="28"/>
          <w:szCs w:val="28"/>
        </w:rPr>
        <w:t>по годам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A2510C" w:rsidRPr="002811F3">
        <w:rPr>
          <w:rFonts w:ascii="Times New Roman" w:hAnsi="Times New Roman" w:cs="Times New Roman"/>
          <w:sz w:val="28"/>
          <w:szCs w:val="28"/>
        </w:rPr>
        <w:t>;</w:t>
      </w:r>
    </w:p>
    <w:p w:rsidR="00482491" w:rsidRPr="002811F3" w:rsidRDefault="00E8438F" w:rsidP="001D6B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482491" w:rsidRPr="002811F3">
        <w:rPr>
          <w:rFonts w:ascii="Times New Roman" w:hAnsi="Times New Roman" w:cs="Times New Roman"/>
          <w:sz w:val="28"/>
          <w:szCs w:val="28"/>
        </w:rPr>
        <w:t xml:space="preserve"> </w:t>
      </w:r>
      <w:r w:rsidR="006A07EA" w:rsidRPr="002811F3">
        <w:rPr>
          <w:rFonts w:ascii="Times New Roman" w:hAnsi="Times New Roman" w:cs="Times New Roman"/>
          <w:sz w:val="28"/>
          <w:szCs w:val="28"/>
        </w:rPr>
        <w:t xml:space="preserve">о </w:t>
      </w:r>
      <w:r w:rsidR="00482491" w:rsidRPr="002811F3">
        <w:rPr>
          <w:rFonts w:ascii="Times New Roman" w:hAnsi="Times New Roman" w:cs="Times New Roman"/>
          <w:sz w:val="28"/>
          <w:szCs w:val="28"/>
        </w:rPr>
        <w:t xml:space="preserve">создание новых рабочих мест по </w:t>
      </w:r>
      <w:r w:rsidR="00580DBA" w:rsidRPr="002811F3">
        <w:rPr>
          <w:rFonts w:ascii="Times New Roman" w:hAnsi="Times New Roman" w:cs="Times New Roman"/>
          <w:sz w:val="28"/>
          <w:szCs w:val="28"/>
        </w:rPr>
        <w:t xml:space="preserve">инвестиционному </w:t>
      </w:r>
      <w:r w:rsidR="00482491" w:rsidRPr="002811F3">
        <w:rPr>
          <w:rFonts w:ascii="Times New Roman" w:hAnsi="Times New Roman" w:cs="Times New Roman"/>
          <w:sz w:val="28"/>
          <w:szCs w:val="28"/>
        </w:rPr>
        <w:t xml:space="preserve">проекту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82491" w:rsidRPr="002811F3">
        <w:rPr>
          <w:rFonts w:ascii="Times New Roman" w:hAnsi="Times New Roman" w:cs="Times New Roman"/>
          <w:sz w:val="28"/>
          <w:szCs w:val="28"/>
        </w:rPr>
        <w:t>по годам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482491" w:rsidRPr="002811F3">
        <w:rPr>
          <w:rFonts w:ascii="Times New Roman" w:hAnsi="Times New Roman" w:cs="Times New Roman"/>
          <w:sz w:val="28"/>
          <w:szCs w:val="28"/>
        </w:rPr>
        <w:t>;</w:t>
      </w:r>
    </w:p>
    <w:p w:rsidR="002A111A" w:rsidRPr="002811F3" w:rsidRDefault="00E8438F" w:rsidP="001D6B4C">
      <w:pPr>
        <w:autoSpaceDE w:val="0"/>
        <w:autoSpaceDN w:val="0"/>
        <w:adjustRightInd w:val="0"/>
        <w:ind w:firstLine="709"/>
      </w:pPr>
      <w:r>
        <w:t>з)</w:t>
      </w:r>
      <w:r w:rsidR="001204E2" w:rsidRPr="002811F3">
        <w:t xml:space="preserve"> </w:t>
      </w:r>
      <w:r w:rsidR="006365A5" w:rsidRPr="002811F3">
        <w:t xml:space="preserve">об обстоятельствах, влияющих или способных повлиять на реализацию проекта и ставящих под угрозу выполнение условий </w:t>
      </w:r>
      <w:r w:rsidR="00580DBA" w:rsidRPr="002811F3">
        <w:t>Соглашения</w:t>
      </w:r>
      <w:r w:rsidR="001204E2" w:rsidRPr="002811F3">
        <w:t xml:space="preserve">, </w:t>
      </w:r>
      <w:r w:rsidR="006365A5" w:rsidRPr="002811F3">
        <w:t xml:space="preserve">и своевременное </w:t>
      </w:r>
      <w:r w:rsidR="006365A5" w:rsidRPr="002811F3">
        <w:lastRenderedPageBreak/>
        <w:t>достижение показателей реализации</w:t>
      </w:r>
      <w:r w:rsidR="00580DBA" w:rsidRPr="002811F3">
        <w:t xml:space="preserve"> инвестиционного</w:t>
      </w:r>
      <w:r w:rsidR="006365A5" w:rsidRPr="002811F3">
        <w:t xml:space="preserve"> проекта, заявленных в бизнес-плане (включают в себя информацию о причинах возникновения, существе указанных обстоятельств, </w:t>
      </w:r>
      <w:r w:rsidR="00580DBA" w:rsidRPr="002811F3">
        <w:t xml:space="preserve">мероприятиях по </w:t>
      </w:r>
      <w:r w:rsidR="006365A5" w:rsidRPr="002811F3">
        <w:t>их преодолени</w:t>
      </w:r>
      <w:r w:rsidR="00580DBA" w:rsidRPr="002811F3">
        <w:t>ю с указанием ожидаемого срока реализации соответствующих мероприятий</w:t>
      </w:r>
      <w:r w:rsidR="006365A5" w:rsidRPr="002811F3">
        <w:t>, о действиях участников проекта, направленных на минимизацию негативных последствий возникновения указанных обстоятельств)</w:t>
      </w:r>
      <w:r w:rsidR="008556FD" w:rsidRPr="002811F3">
        <w:t>.</w:t>
      </w:r>
    </w:p>
    <w:p w:rsidR="006365A5" w:rsidRPr="002811F3" w:rsidRDefault="00020405" w:rsidP="001D6B4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29"/>
      <w:bookmarkEnd w:id="3"/>
      <w:r w:rsidRPr="002811F3">
        <w:rPr>
          <w:rFonts w:ascii="Times New Roman" w:hAnsi="Times New Roman" w:cs="Times New Roman"/>
          <w:sz w:val="28"/>
          <w:szCs w:val="28"/>
        </w:rPr>
        <w:t>1</w:t>
      </w:r>
      <w:r w:rsidR="00371FAE">
        <w:rPr>
          <w:rFonts w:ascii="Times New Roman" w:hAnsi="Times New Roman" w:cs="Times New Roman"/>
          <w:sz w:val="28"/>
          <w:szCs w:val="28"/>
        </w:rPr>
        <w:t>1</w:t>
      </w:r>
      <w:r w:rsidR="006365A5" w:rsidRPr="002811F3">
        <w:rPr>
          <w:rFonts w:ascii="Times New Roman" w:hAnsi="Times New Roman" w:cs="Times New Roman"/>
          <w:sz w:val="28"/>
          <w:szCs w:val="28"/>
        </w:rPr>
        <w:t xml:space="preserve">. </w:t>
      </w:r>
      <w:r w:rsidR="001204E2" w:rsidRPr="002811F3">
        <w:rPr>
          <w:rFonts w:ascii="Times New Roman" w:hAnsi="Times New Roman" w:cs="Times New Roman"/>
          <w:sz w:val="28"/>
          <w:szCs w:val="28"/>
        </w:rPr>
        <w:t>Сведения</w:t>
      </w:r>
      <w:r w:rsidR="006365A5" w:rsidRPr="002811F3">
        <w:rPr>
          <w:rFonts w:ascii="Times New Roman" w:hAnsi="Times New Roman" w:cs="Times New Roman"/>
          <w:sz w:val="28"/>
          <w:szCs w:val="28"/>
        </w:rPr>
        <w:t xml:space="preserve"> о ходе реализации проекта, предусмотренн</w:t>
      </w:r>
      <w:r w:rsidR="001204E2" w:rsidRPr="002811F3">
        <w:rPr>
          <w:rFonts w:ascii="Times New Roman" w:hAnsi="Times New Roman" w:cs="Times New Roman"/>
          <w:sz w:val="28"/>
          <w:szCs w:val="28"/>
        </w:rPr>
        <w:t>ые</w:t>
      </w:r>
      <w:r w:rsidR="006365A5" w:rsidRPr="002811F3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12" w:tooltip="а) отчетность о ходе реализации проекта всеми участниками проекта по форме, утвержденной Министерством экономического развития Российской Федерации, в том числе:" w:history="1">
        <w:r w:rsidR="006365A5" w:rsidRPr="002811F3">
          <w:rPr>
            <w:rFonts w:ascii="Times New Roman" w:hAnsi="Times New Roman" w:cs="Times New Roman"/>
            <w:sz w:val="28"/>
            <w:szCs w:val="28"/>
          </w:rPr>
          <w:t>пункт</w:t>
        </w:r>
        <w:r w:rsidR="001204E2" w:rsidRPr="002811F3">
          <w:rPr>
            <w:rFonts w:ascii="Times New Roman" w:hAnsi="Times New Roman" w:cs="Times New Roman"/>
            <w:sz w:val="28"/>
            <w:szCs w:val="28"/>
          </w:rPr>
          <w:t>ом</w:t>
        </w:r>
        <w:r w:rsidR="006365A5" w:rsidRPr="002811F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E8438F">
        <w:rPr>
          <w:rFonts w:ascii="Times New Roman" w:hAnsi="Times New Roman" w:cs="Times New Roman"/>
          <w:sz w:val="28"/>
          <w:szCs w:val="28"/>
        </w:rPr>
        <w:t>10</w:t>
      </w:r>
      <w:r w:rsidR="006365A5" w:rsidRPr="002811F3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1204E2" w:rsidRPr="002811F3">
        <w:rPr>
          <w:rFonts w:ascii="Times New Roman" w:hAnsi="Times New Roman" w:cs="Times New Roman"/>
          <w:sz w:val="28"/>
          <w:szCs w:val="28"/>
        </w:rPr>
        <w:t>рядка</w:t>
      </w:r>
      <w:r w:rsidR="006365A5" w:rsidRPr="002811F3">
        <w:rPr>
          <w:rFonts w:ascii="Times New Roman" w:hAnsi="Times New Roman" w:cs="Times New Roman"/>
          <w:sz w:val="28"/>
          <w:szCs w:val="28"/>
        </w:rPr>
        <w:t xml:space="preserve">, направляются </w:t>
      </w:r>
      <w:r w:rsidR="001204E2" w:rsidRPr="002811F3">
        <w:rPr>
          <w:rFonts w:ascii="Times New Roman" w:hAnsi="Times New Roman" w:cs="Times New Roman"/>
          <w:sz w:val="28"/>
          <w:szCs w:val="28"/>
        </w:rPr>
        <w:t xml:space="preserve">организацией, реализующей инвестиционный проект, </w:t>
      </w:r>
      <w:r w:rsidR="003C3967" w:rsidRPr="002811F3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6365A5" w:rsidRPr="002811F3">
        <w:rPr>
          <w:rFonts w:ascii="Times New Roman" w:hAnsi="Times New Roman" w:cs="Times New Roman"/>
          <w:sz w:val="28"/>
          <w:szCs w:val="28"/>
        </w:rPr>
        <w:t xml:space="preserve">в </w:t>
      </w:r>
      <w:r w:rsidR="001204E2" w:rsidRPr="002811F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6365A5" w:rsidRPr="002811F3">
        <w:rPr>
          <w:rFonts w:ascii="Times New Roman" w:hAnsi="Times New Roman" w:cs="Times New Roman"/>
          <w:sz w:val="28"/>
          <w:szCs w:val="28"/>
        </w:rPr>
        <w:t xml:space="preserve"> до </w:t>
      </w:r>
      <w:r w:rsidR="004909C8" w:rsidRPr="002811F3">
        <w:rPr>
          <w:rFonts w:ascii="Times New Roman" w:hAnsi="Times New Roman" w:cs="Times New Roman"/>
          <w:sz w:val="28"/>
          <w:szCs w:val="28"/>
        </w:rPr>
        <w:t>10</w:t>
      </w:r>
      <w:r w:rsidR="006365A5" w:rsidRPr="002811F3">
        <w:rPr>
          <w:rFonts w:ascii="Times New Roman" w:hAnsi="Times New Roman" w:cs="Times New Roman"/>
          <w:sz w:val="28"/>
          <w:szCs w:val="28"/>
        </w:rPr>
        <w:t>-го числа месяца, следующего за отчетным кварталом (для квартальной отчетности), а также до 1 апреля года, следующего за отчетным годом (для годовой отчетности).</w:t>
      </w:r>
    </w:p>
    <w:p w:rsidR="00133F71" w:rsidRPr="002811F3" w:rsidRDefault="004909C8" w:rsidP="00545069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F3">
        <w:rPr>
          <w:rFonts w:ascii="Times New Roman" w:hAnsi="Times New Roman" w:cs="Times New Roman"/>
          <w:sz w:val="28"/>
          <w:szCs w:val="28"/>
        </w:rPr>
        <w:t>1</w:t>
      </w:r>
      <w:r w:rsidR="00371FAE">
        <w:rPr>
          <w:rFonts w:ascii="Times New Roman" w:hAnsi="Times New Roman" w:cs="Times New Roman"/>
          <w:sz w:val="28"/>
          <w:szCs w:val="28"/>
        </w:rPr>
        <w:t>2</w:t>
      </w:r>
      <w:r w:rsidR="00CA5ABF" w:rsidRPr="002811F3">
        <w:rPr>
          <w:rFonts w:ascii="Times New Roman" w:hAnsi="Times New Roman" w:cs="Times New Roman"/>
          <w:sz w:val="28"/>
          <w:szCs w:val="28"/>
        </w:rPr>
        <w:t>.</w:t>
      </w:r>
      <w:r w:rsidRPr="002811F3">
        <w:rPr>
          <w:rFonts w:ascii="Times New Roman" w:hAnsi="Times New Roman" w:cs="Times New Roman"/>
          <w:sz w:val="28"/>
          <w:szCs w:val="28"/>
        </w:rPr>
        <w:t xml:space="preserve"> Уполномоченный орган ежеквартально до 25-го числа месяца, следующего за отчетным кварталом, а также до 15 апреля года, следующего за отчетным годом, осуществляет мониторинг этапов реализации инвестиционного проекта</w:t>
      </w:r>
      <w:r w:rsidR="00E26B5E" w:rsidRPr="002811F3">
        <w:rPr>
          <w:rFonts w:ascii="Times New Roman" w:hAnsi="Times New Roman" w:cs="Times New Roman"/>
          <w:sz w:val="28"/>
          <w:szCs w:val="28"/>
        </w:rPr>
        <w:t>,</w:t>
      </w:r>
      <w:r w:rsidRPr="002811F3">
        <w:rPr>
          <w:rFonts w:ascii="Times New Roman" w:hAnsi="Times New Roman" w:cs="Times New Roman"/>
          <w:sz w:val="28"/>
          <w:szCs w:val="28"/>
        </w:rPr>
        <w:t xml:space="preserve"> а также размещает результаты </w:t>
      </w:r>
      <w:r w:rsidR="00370B00" w:rsidRPr="002811F3">
        <w:rPr>
          <w:rFonts w:ascii="Times New Roman" w:hAnsi="Times New Roman" w:cs="Times New Roman"/>
          <w:sz w:val="28"/>
          <w:szCs w:val="28"/>
        </w:rPr>
        <w:t>исполнения сторонами обязательств</w:t>
      </w:r>
      <w:r w:rsidRPr="002811F3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370B00" w:rsidRPr="002811F3">
        <w:rPr>
          <w:rFonts w:ascii="Times New Roman" w:hAnsi="Times New Roman" w:cs="Times New Roman"/>
          <w:sz w:val="28"/>
          <w:szCs w:val="28"/>
        </w:rPr>
        <w:t xml:space="preserve"> </w:t>
      </w:r>
      <w:r w:rsidR="006A07EA" w:rsidRPr="002811F3">
        <w:rPr>
          <w:rFonts w:ascii="Times New Roman" w:hAnsi="Times New Roman" w:cs="Times New Roman"/>
          <w:sz w:val="28"/>
          <w:szCs w:val="28"/>
        </w:rPr>
        <w:t>С</w:t>
      </w:r>
      <w:r w:rsidR="00370B00" w:rsidRPr="002811F3">
        <w:rPr>
          <w:rFonts w:ascii="Times New Roman" w:hAnsi="Times New Roman" w:cs="Times New Roman"/>
          <w:sz w:val="28"/>
          <w:szCs w:val="28"/>
        </w:rPr>
        <w:t>оглашени</w:t>
      </w:r>
      <w:r w:rsidRPr="002811F3">
        <w:rPr>
          <w:rFonts w:ascii="Times New Roman" w:hAnsi="Times New Roman" w:cs="Times New Roman"/>
          <w:sz w:val="28"/>
          <w:szCs w:val="28"/>
        </w:rPr>
        <w:t>ем</w:t>
      </w:r>
      <w:r w:rsidR="00370B00" w:rsidRPr="002811F3">
        <w:rPr>
          <w:rFonts w:ascii="Times New Roman" w:hAnsi="Times New Roman" w:cs="Times New Roman"/>
          <w:sz w:val="28"/>
          <w:szCs w:val="28"/>
        </w:rPr>
        <w:t>, а также о фактически достигнутых значениях критериев эффективности проекта</w:t>
      </w:r>
      <w:r w:rsidR="00C636B0" w:rsidRPr="002811F3">
        <w:rPr>
          <w:rFonts w:ascii="Times New Roman" w:hAnsi="Times New Roman" w:cs="Times New Roman"/>
          <w:sz w:val="28"/>
          <w:szCs w:val="28"/>
        </w:rPr>
        <w:t xml:space="preserve"> в информационной систем</w:t>
      </w:r>
      <w:r w:rsidR="00FC4166" w:rsidRPr="002811F3">
        <w:rPr>
          <w:rFonts w:ascii="Times New Roman" w:hAnsi="Times New Roman" w:cs="Times New Roman"/>
          <w:sz w:val="28"/>
          <w:szCs w:val="28"/>
        </w:rPr>
        <w:t>е</w:t>
      </w:r>
      <w:r w:rsidR="00C636B0" w:rsidRPr="002811F3">
        <w:rPr>
          <w:rFonts w:ascii="Times New Roman" w:hAnsi="Times New Roman" w:cs="Times New Roman"/>
          <w:sz w:val="28"/>
          <w:szCs w:val="28"/>
        </w:rPr>
        <w:t xml:space="preserve"> «Контроль инвестиций»</w:t>
      </w:r>
      <w:r w:rsidR="006A07EA" w:rsidRPr="002811F3">
        <w:rPr>
          <w:rFonts w:ascii="Times New Roman" w:hAnsi="Times New Roman" w:cs="Times New Roman"/>
          <w:sz w:val="28"/>
          <w:szCs w:val="28"/>
        </w:rPr>
        <w:t>.</w:t>
      </w:r>
      <w:r w:rsidR="00370B00" w:rsidRPr="00281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622" w:rsidRPr="002811F3" w:rsidRDefault="00FD3622" w:rsidP="00545069">
      <w:pPr>
        <w:autoSpaceDE w:val="0"/>
        <w:autoSpaceDN w:val="0"/>
        <w:adjustRightInd w:val="0"/>
        <w:spacing w:before="120"/>
        <w:ind w:firstLine="709"/>
      </w:pPr>
      <w:r w:rsidRPr="002811F3">
        <w:t>1</w:t>
      </w:r>
      <w:r w:rsidR="00371FAE">
        <w:t>3</w:t>
      </w:r>
      <w:r w:rsidRPr="002811F3">
        <w:t xml:space="preserve">. При </w:t>
      </w:r>
      <w:r w:rsidR="002D4EFA" w:rsidRPr="002811F3">
        <w:t xml:space="preserve">выявлении любого из обстоятельств, предусмотренных </w:t>
      </w:r>
      <w:hyperlink r:id="rId7" w:history="1">
        <w:r w:rsidR="002D4EFA" w:rsidRPr="002811F3">
          <w:t>частью 13 статьи 11</w:t>
        </w:r>
      </w:hyperlink>
      <w:r w:rsidR="002D4EFA" w:rsidRPr="002811F3">
        <w:t xml:space="preserve"> Федерального закона </w:t>
      </w:r>
      <w:r w:rsidR="00545069" w:rsidRPr="002811F3">
        <w:t>«</w:t>
      </w:r>
      <w:r w:rsidR="002D4EFA" w:rsidRPr="002811F3">
        <w:t>О защите и поощрении капиталовложений в Российской Федерации</w:t>
      </w:r>
      <w:r w:rsidR="00545069" w:rsidRPr="002811F3">
        <w:t>»</w:t>
      </w:r>
      <w:r w:rsidR="00F66AB3" w:rsidRPr="002811F3">
        <w:t xml:space="preserve"> (далее-Федеральный закон»)</w:t>
      </w:r>
      <w:r w:rsidR="002D4EFA" w:rsidRPr="002811F3">
        <w:t xml:space="preserve"> при </w:t>
      </w:r>
      <w:r w:rsidRPr="002811F3">
        <w:t>осуществлении мониторинга этапов реализации инвестиционного проекта Уполномоченный орган</w:t>
      </w:r>
      <w:r w:rsidR="002D4EFA" w:rsidRPr="002811F3">
        <w:t xml:space="preserve"> </w:t>
      </w:r>
      <w:r w:rsidRPr="002811F3">
        <w:t xml:space="preserve">направляет предложения в Кабинет </w:t>
      </w:r>
      <w:r w:rsidR="00545069" w:rsidRPr="002811F3">
        <w:t>М</w:t>
      </w:r>
      <w:r w:rsidRPr="002811F3">
        <w:t xml:space="preserve">инистров Республики Татарстан о расторжении </w:t>
      </w:r>
      <w:r w:rsidR="002D4EFA" w:rsidRPr="002811F3">
        <w:t xml:space="preserve">Соглашения </w:t>
      </w:r>
      <w:r w:rsidRPr="002811F3">
        <w:t xml:space="preserve">в соответствии с требованиями Федерального </w:t>
      </w:r>
      <w:hyperlink r:id="rId8" w:tooltip="Федеральный закон от 21.07.2005 N 94-ФЗ (ред. от 02.07.2013) &quot;О размещении заказов на поставки товаров, выполнение работ, оказание услуг для государственных и муниципальных нужд&quot;------------ Утратил силу или отменен{КонсультантПлюс}" w:history="1">
        <w:r w:rsidRPr="002811F3">
          <w:t>закона</w:t>
        </w:r>
      </w:hyperlink>
      <w:r w:rsidR="00545069" w:rsidRPr="002811F3">
        <w:t xml:space="preserve">. </w:t>
      </w:r>
    </w:p>
    <w:p w:rsidR="00545069" w:rsidRPr="002811F3" w:rsidRDefault="00545069" w:rsidP="00545069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F3">
        <w:rPr>
          <w:rFonts w:ascii="Times New Roman" w:hAnsi="Times New Roman" w:cs="Times New Roman"/>
          <w:sz w:val="28"/>
          <w:szCs w:val="28"/>
        </w:rPr>
        <w:t>1</w:t>
      </w:r>
      <w:r w:rsidR="00371FAE">
        <w:rPr>
          <w:rFonts w:ascii="Times New Roman" w:hAnsi="Times New Roman" w:cs="Times New Roman"/>
          <w:sz w:val="28"/>
          <w:szCs w:val="28"/>
        </w:rPr>
        <w:t>4</w:t>
      </w:r>
      <w:r w:rsidRPr="002811F3">
        <w:rPr>
          <w:rFonts w:ascii="Times New Roman" w:hAnsi="Times New Roman" w:cs="Times New Roman"/>
          <w:sz w:val="28"/>
          <w:szCs w:val="28"/>
        </w:rPr>
        <w:t xml:space="preserve">. Уполномоченный орган ежегодно до 15 апреля года, следующего за отчетным годом, представляет в Кабинет Министров Республики Татарстан </w:t>
      </w:r>
      <w:r w:rsidR="00AA501C">
        <w:rPr>
          <w:rFonts w:ascii="Times New Roman" w:hAnsi="Times New Roman" w:cs="Times New Roman"/>
          <w:sz w:val="28"/>
          <w:szCs w:val="28"/>
        </w:rPr>
        <w:t>и исполнительные органы государственной власти  Республики Татарстан, осуществляющие в пределах свои</w:t>
      </w:r>
      <w:r w:rsidR="00371FAE">
        <w:rPr>
          <w:rFonts w:ascii="Times New Roman" w:hAnsi="Times New Roman" w:cs="Times New Roman"/>
          <w:sz w:val="28"/>
          <w:szCs w:val="28"/>
        </w:rPr>
        <w:t>х</w:t>
      </w:r>
      <w:r w:rsidR="00AA501C">
        <w:rPr>
          <w:rFonts w:ascii="Times New Roman" w:hAnsi="Times New Roman" w:cs="Times New Roman"/>
          <w:sz w:val="28"/>
          <w:szCs w:val="28"/>
        </w:rPr>
        <w:t xml:space="preserve"> компетенций  взаимодействие с организацией, реализующей проект, в соответств</w:t>
      </w:r>
      <w:r w:rsidR="00371FAE">
        <w:rPr>
          <w:rFonts w:ascii="Times New Roman" w:hAnsi="Times New Roman" w:cs="Times New Roman"/>
          <w:sz w:val="28"/>
          <w:szCs w:val="28"/>
        </w:rPr>
        <w:t>и</w:t>
      </w:r>
      <w:r w:rsidR="00AA501C">
        <w:rPr>
          <w:rFonts w:ascii="Times New Roman" w:hAnsi="Times New Roman" w:cs="Times New Roman"/>
          <w:sz w:val="28"/>
          <w:szCs w:val="28"/>
        </w:rPr>
        <w:t xml:space="preserve">и с распоряжением Кабинета Министров Республики Татарстан от 30.04.2010 № 700-р доклад о </w:t>
      </w:r>
      <w:r w:rsidRPr="002811F3">
        <w:rPr>
          <w:rFonts w:ascii="Times New Roman" w:hAnsi="Times New Roman" w:cs="Times New Roman"/>
          <w:sz w:val="28"/>
          <w:szCs w:val="28"/>
        </w:rPr>
        <w:t>результатах мониторинга этапов реализации инвестиционного проекта, в отношении которого заключены Соглашения.</w:t>
      </w:r>
    </w:p>
    <w:sectPr w:rsidR="00545069" w:rsidRPr="002811F3" w:rsidSect="001A35A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89"/>
    <w:rsid w:val="00007D38"/>
    <w:rsid w:val="00020405"/>
    <w:rsid w:val="000B032B"/>
    <w:rsid w:val="000F67F9"/>
    <w:rsid w:val="00101E79"/>
    <w:rsid w:val="001204E2"/>
    <w:rsid w:val="00125F26"/>
    <w:rsid w:val="00126EB2"/>
    <w:rsid w:val="00133F71"/>
    <w:rsid w:val="00140A6A"/>
    <w:rsid w:val="00153A45"/>
    <w:rsid w:val="00175181"/>
    <w:rsid w:val="001B6321"/>
    <w:rsid w:val="001D1961"/>
    <w:rsid w:val="001D6B4C"/>
    <w:rsid w:val="00252082"/>
    <w:rsid w:val="0025337F"/>
    <w:rsid w:val="00274D48"/>
    <w:rsid w:val="002811F3"/>
    <w:rsid w:val="002A111A"/>
    <w:rsid w:val="002A3E66"/>
    <w:rsid w:val="002D4EFA"/>
    <w:rsid w:val="002E76B5"/>
    <w:rsid w:val="002F0A1A"/>
    <w:rsid w:val="00315F28"/>
    <w:rsid w:val="00327B91"/>
    <w:rsid w:val="00334E93"/>
    <w:rsid w:val="00370B00"/>
    <w:rsid w:val="00371FAE"/>
    <w:rsid w:val="0037275D"/>
    <w:rsid w:val="003764B2"/>
    <w:rsid w:val="003A28B4"/>
    <w:rsid w:val="003A4C21"/>
    <w:rsid w:val="003B18D0"/>
    <w:rsid w:val="003C3967"/>
    <w:rsid w:val="003C7A1D"/>
    <w:rsid w:val="0040152E"/>
    <w:rsid w:val="00412C24"/>
    <w:rsid w:val="004224DE"/>
    <w:rsid w:val="00436035"/>
    <w:rsid w:val="00447045"/>
    <w:rsid w:val="00447D91"/>
    <w:rsid w:val="004519BB"/>
    <w:rsid w:val="004634A7"/>
    <w:rsid w:val="004675ED"/>
    <w:rsid w:val="00480DB9"/>
    <w:rsid w:val="00482491"/>
    <w:rsid w:val="004909C8"/>
    <w:rsid w:val="005017A4"/>
    <w:rsid w:val="00545069"/>
    <w:rsid w:val="00573EAF"/>
    <w:rsid w:val="00580DBA"/>
    <w:rsid w:val="00582849"/>
    <w:rsid w:val="005F1C23"/>
    <w:rsid w:val="0061102D"/>
    <w:rsid w:val="0061280B"/>
    <w:rsid w:val="0062725B"/>
    <w:rsid w:val="00630C02"/>
    <w:rsid w:val="006365A5"/>
    <w:rsid w:val="006665AF"/>
    <w:rsid w:val="006861AE"/>
    <w:rsid w:val="006A07EA"/>
    <w:rsid w:val="006A40A7"/>
    <w:rsid w:val="006B0CA6"/>
    <w:rsid w:val="006C5864"/>
    <w:rsid w:val="006C6792"/>
    <w:rsid w:val="006F4385"/>
    <w:rsid w:val="00710C36"/>
    <w:rsid w:val="00753534"/>
    <w:rsid w:val="00795BF8"/>
    <w:rsid w:val="007A258E"/>
    <w:rsid w:val="007C376A"/>
    <w:rsid w:val="007F7232"/>
    <w:rsid w:val="00806E43"/>
    <w:rsid w:val="00823B5B"/>
    <w:rsid w:val="00851850"/>
    <w:rsid w:val="008556FD"/>
    <w:rsid w:val="00863C1C"/>
    <w:rsid w:val="0088337C"/>
    <w:rsid w:val="00885089"/>
    <w:rsid w:val="008B0FE6"/>
    <w:rsid w:val="008B587D"/>
    <w:rsid w:val="008F4501"/>
    <w:rsid w:val="00923F40"/>
    <w:rsid w:val="009448D5"/>
    <w:rsid w:val="0095189F"/>
    <w:rsid w:val="00972C45"/>
    <w:rsid w:val="00992251"/>
    <w:rsid w:val="00A12DF7"/>
    <w:rsid w:val="00A2510C"/>
    <w:rsid w:val="00A30590"/>
    <w:rsid w:val="00A3614F"/>
    <w:rsid w:val="00A41769"/>
    <w:rsid w:val="00A43445"/>
    <w:rsid w:val="00A612DC"/>
    <w:rsid w:val="00AA501C"/>
    <w:rsid w:val="00AC1AB3"/>
    <w:rsid w:val="00AC2C2D"/>
    <w:rsid w:val="00B06A84"/>
    <w:rsid w:val="00B120B8"/>
    <w:rsid w:val="00B142B5"/>
    <w:rsid w:val="00B35F2E"/>
    <w:rsid w:val="00B840C3"/>
    <w:rsid w:val="00BA4248"/>
    <w:rsid w:val="00BD5A66"/>
    <w:rsid w:val="00BE6F64"/>
    <w:rsid w:val="00C00037"/>
    <w:rsid w:val="00C031D8"/>
    <w:rsid w:val="00C63154"/>
    <w:rsid w:val="00C636B0"/>
    <w:rsid w:val="00CA5ABF"/>
    <w:rsid w:val="00CB7D4E"/>
    <w:rsid w:val="00CC034A"/>
    <w:rsid w:val="00CF49AD"/>
    <w:rsid w:val="00CF52D2"/>
    <w:rsid w:val="00D20871"/>
    <w:rsid w:val="00D213AC"/>
    <w:rsid w:val="00D65766"/>
    <w:rsid w:val="00D9557D"/>
    <w:rsid w:val="00DC22F6"/>
    <w:rsid w:val="00DC6C9D"/>
    <w:rsid w:val="00DE5016"/>
    <w:rsid w:val="00DF5C55"/>
    <w:rsid w:val="00E02498"/>
    <w:rsid w:val="00E26B5E"/>
    <w:rsid w:val="00E809EA"/>
    <w:rsid w:val="00E8438F"/>
    <w:rsid w:val="00EB25A9"/>
    <w:rsid w:val="00EE3106"/>
    <w:rsid w:val="00EF14FE"/>
    <w:rsid w:val="00EF59D7"/>
    <w:rsid w:val="00F25AB5"/>
    <w:rsid w:val="00F47812"/>
    <w:rsid w:val="00F54F15"/>
    <w:rsid w:val="00F66AB3"/>
    <w:rsid w:val="00F823E3"/>
    <w:rsid w:val="00FA7859"/>
    <w:rsid w:val="00FB6F45"/>
    <w:rsid w:val="00FC4166"/>
    <w:rsid w:val="00FD3622"/>
    <w:rsid w:val="00FF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358B"/>
  <w15:chartTrackingRefBased/>
  <w15:docId w15:val="{E772D1C5-3656-4FDD-8698-C74DF562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5A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850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50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C72FE85A65960B106B92D8C72DED9B22FA4AFA24874A4B00D172D7E18CE7A7BBD293E204A66F9A38B37569146F225D13D3BD92403B6DB9mBDE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E315F5278E88539BB0DCA877097A727FA3FC981BCBAD5BB90000DD48EAD89C268ACB8BB769211BA1FF7D94B8C9B7A36A4C750E6EF5C4D8V2hB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DD396BB1A7BF54D03F35B220272F8319F37DB7B142D9C265447F0773F04D4E3B13F94BE2523C3EF9F98477BoAe8N" TargetMode="External"/><Relationship Id="rId5" Type="http://schemas.openxmlformats.org/officeDocument/2006/relationships/hyperlink" Target="consultantplus://offline/ref=F2E315F5278E88539BB0DCA877097A727FA3FC981BCBAD5BB90000DD48EAD89C268ACB8BB769211BA1FF7D94B8C9B7A36A4C750E6EF5C4D8V2hB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41715-AF81-40C8-846C-259694A03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Ибрагимова Гузель Рафгатовна</dc:creator>
  <cp:keywords/>
  <dc:description/>
  <cp:lastModifiedBy>Тихонова Елена Вячеславовна</cp:lastModifiedBy>
  <cp:revision>12</cp:revision>
  <dcterms:created xsi:type="dcterms:W3CDTF">2021-01-22T14:40:00Z</dcterms:created>
  <dcterms:modified xsi:type="dcterms:W3CDTF">2021-02-18T14:55:00Z</dcterms:modified>
</cp:coreProperties>
</file>