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F7" w:rsidRDefault="00883DF7" w:rsidP="002331B5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1B5" w:rsidRDefault="00AA65B2" w:rsidP="002331B5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BC">
        <w:rPr>
          <w:rFonts w:ascii="Times New Roman" w:hAnsi="Times New Roman" w:cs="Times New Roman"/>
          <w:b/>
          <w:sz w:val="28"/>
          <w:szCs w:val="28"/>
        </w:rPr>
        <w:t>Дистанционная школа лицензиата</w:t>
      </w:r>
      <w:r w:rsidR="002331B5">
        <w:rPr>
          <w:rFonts w:ascii="Times New Roman" w:hAnsi="Times New Roman" w:cs="Times New Roman"/>
          <w:b/>
          <w:sz w:val="28"/>
          <w:szCs w:val="28"/>
        </w:rPr>
        <w:t>.</w:t>
      </w:r>
      <w:r w:rsidRPr="00EB6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374" w:rsidRDefault="00EB6ABC" w:rsidP="002331B5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ABC">
        <w:rPr>
          <w:rFonts w:ascii="Times New Roman" w:hAnsi="Times New Roman" w:cs="Times New Roman"/>
          <w:b/>
          <w:sz w:val="28"/>
          <w:szCs w:val="28"/>
          <w:u w:val="single"/>
        </w:rPr>
        <w:t>Урок 3</w:t>
      </w:r>
      <w:r w:rsidR="005D6E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331B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14A74">
        <w:rPr>
          <w:rFonts w:ascii="Times New Roman" w:hAnsi="Times New Roman" w:cs="Times New Roman"/>
          <w:b/>
          <w:sz w:val="28"/>
          <w:szCs w:val="28"/>
          <w:u w:val="single"/>
        </w:rPr>
        <w:t>Прием списанных автомобилей. Из</w:t>
      </w:r>
      <w:r w:rsidR="00C91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3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контрольной  практики</w:t>
      </w:r>
      <w:r w:rsidR="00014A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91766" w:rsidRDefault="00C91766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экономики Республики Татарстан неоднократно обращало внимание предпринимателей, заготавливающих лом металлов, на особенности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списанных автомобилей.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практика проведения проверок показывает, что не все участники ры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металлолома правильно оформляют документы по приему списанных автомоб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ED68D4" w:rsidRDefault="005D6E1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разъяснения особенностей такого приема 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нормативным д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кументам, регламентирующим да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68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процедуру.</w:t>
      </w:r>
    </w:p>
    <w:p w:rsidR="00ED68D4" w:rsidRPr="00ED68D4" w:rsidRDefault="00ED68D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68D4">
        <w:rPr>
          <w:rFonts w:ascii="Times New Roman" w:hAnsi="Times New Roman" w:cs="Times New Roman"/>
          <w:sz w:val="28"/>
          <w:szCs w:val="28"/>
        </w:rPr>
        <w:t>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6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</w:t>
      </w:r>
      <w:r w:rsidRPr="00ED68D4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приняты специальные</w:t>
      </w:r>
      <w:r w:rsidR="00011C78">
        <w:rPr>
          <w:rFonts w:ascii="Times New Roman" w:hAnsi="Times New Roman" w:cs="Times New Roman"/>
          <w:sz w:val="28"/>
          <w:szCs w:val="28"/>
        </w:rPr>
        <w:t xml:space="preserve"> постановления от 11 мая 2001 года</w:t>
      </w:r>
      <w:r>
        <w:rPr>
          <w:rFonts w:ascii="Times New Roman" w:hAnsi="Times New Roman" w:cs="Times New Roman"/>
          <w:sz w:val="28"/>
          <w:szCs w:val="28"/>
        </w:rPr>
        <w:t xml:space="preserve"> №№ 369, </w:t>
      </w:r>
      <w:r w:rsidRPr="00ED68D4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011C78">
        <w:rPr>
          <w:rFonts w:ascii="Times New Roman" w:hAnsi="Times New Roman" w:cs="Times New Roman"/>
          <w:sz w:val="28"/>
          <w:szCs w:val="28"/>
        </w:rPr>
        <w:t>ми были</w:t>
      </w:r>
      <w:r>
        <w:rPr>
          <w:rFonts w:ascii="Times New Roman" w:hAnsi="Times New Roman" w:cs="Times New Roman"/>
          <w:sz w:val="28"/>
          <w:szCs w:val="28"/>
        </w:rPr>
        <w:t xml:space="preserve"> утвер</w:t>
      </w:r>
      <w:r w:rsidR="00011C78">
        <w:rPr>
          <w:rFonts w:ascii="Times New Roman" w:hAnsi="Times New Roman" w:cs="Times New Roman"/>
          <w:sz w:val="28"/>
          <w:szCs w:val="28"/>
        </w:rPr>
        <w:t>ждены П</w:t>
      </w:r>
      <w:r w:rsidRPr="00ED68D4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68D4">
        <w:rPr>
          <w:rFonts w:ascii="Times New Roman" w:hAnsi="Times New Roman" w:cs="Times New Roman"/>
          <w:sz w:val="28"/>
          <w:szCs w:val="28"/>
        </w:rPr>
        <w:t xml:space="preserve"> обращения с ломом и о</w:t>
      </w:r>
      <w:r w:rsidRPr="00ED68D4">
        <w:rPr>
          <w:rFonts w:ascii="Times New Roman" w:hAnsi="Times New Roman" w:cs="Times New Roman"/>
          <w:sz w:val="28"/>
          <w:szCs w:val="28"/>
        </w:rPr>
        <w:t>т</w:t>
      </w:r>
      <w:r w:rsidRPr="00ED68D4">
        <w:rPr>
          <w:rFonts w:ascii="Times New Roman" w:hAnsi="Times New Roman" w:cs="Times New Roman"/>
          <w:sz w:val="28"/>
          <w:szCs w:val="28"/>
        </w:rPr>
        <w:t>ходами цветных</w:t>
      </w:r>
      <w:r>
        <w:rPr>
          <w:rFonts w:ascii="Times New Roman" w:hAnsi="Times New Roman" w:cs="Times New Roman"/>
          <w:sz w:val="28"/>
          <w:szCs w:val="28"/>
        </w:rPr>
        <w:t>, черных</w:t>
      </w:r>
      <w:r w:rsidRPr="00ED68D4">
        <w:rPr>
          <w:rFonts w:ascii="Times New Roman" w:hAnsi="Times New Roman" w:cs="Times New Roman"/>
          <w:sz w:val="28"/>
          <w:szCs w:val="28"/>
        </w:rPr>
        <w:t xml:space="preserve"> металлов и их отчуждения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8D4" w:rsidRDefault="005D6E1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нормативных документах конкретно и исчерпывающе указано, какие документы заполняются при приеме лома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их заполнения.</w:t>
      </w:r>
    </w:p>
    <w:p w:rsidR="005D6E14" w:rsidRDefault="005D6E1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прием лома цветных металлов осуществляется по письменному заявл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сдатчика. На сданный 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приемосдаточный акт и 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proofErr w:type="gramEnd"/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о сдаче лома в книг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учета приемо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сдаточных актов.</w:t>
      </w:r>
    </w:p>
    <w:p w:rsidR="005D6E14" w:rsidRDefault="005D6E1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черных металлов принимается без заявления</w:t>
      </w:r>
      <w:r w:rsidR="002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сдатчика, но далее порядок оформления аналогичен: оформление акта и книги учета актов.</w:t>
      </w:r>
    </w:p>
    <w:p w:rsidR="00227B47" w:rsidRDefault="00227B47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вносимую в вышеуказа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первичные документы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сдатчика на сд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ваемый лом. При сдаче списанных автомобилей или запасных частей к ним она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обретает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B47" w:rsidRDefault="00227B47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графа для указания в заявлении, 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приемосдаточном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называется</w:t>
      </w:r>
      <w:r w:rsidRPr="00227B4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«</w:t>
      </w:r>
      <w:r w:rsidRPr="00227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возникновения права  собственности  у  сдатчика  лома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на сдаваемые лом и отходы черных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(цветных)</w:t>
      </w:r>
      <w:r w:rsidRPr="0022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27B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7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7B47" w:rsidRDefault="00227B47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автомобиля здесь должны указываться 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справки о его списании. Более того, к заявлению и акту такая справка должна прилагаться для </w:t>
      </w:r>
      <w:r w:rsidR="002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</w:t>
      </w:r>
      <w:r w:rsidR="002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</w:t>
      </w:r>
      <w:r w:rsidR="002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</w:t>
      </w:r>
      <w:r w:rsidR="002C0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C07E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целью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</w:t>
      </w:r>
      <w:r w:rsidR="002C07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конности совершенной сделки.</w:t>
      </w:r>
    </w:p>
    <w:p w:rsidR="00205210" w:rsidRDefault="00205210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наличие такой справки при приеме в лом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является </w:t>
      </w:r>
      <w:r w:rsidR="002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приемщика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гарантией 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украденного автомобиля и всех последствий этого факта.</w:t>
      </w:r>
    </w:p>
    <w:p w:rsidR="00227B47" w:rsidRDefault="00290FD1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полиции в целях предотвращения хищений периодически обращаются в Министерство экономики Республики Татарстан с просьбой обратить особое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при проведении контрольных мероприятий на соблюдение лицензиатами правил оформления документов при приеме списанных автомобилей, подчеркивая при этом обязательность наличия справки ГИБДД об их списании.</w:t>
      </w:r>
    </w:p>
    <w:p w:rsidR="00290FD1" w:rsidRDefault="00C91766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столь же важная тема, тесно связанная с приемом автомобилей, это прием запасных частей к ним</w:t>
      </w:r>
      <w:r w:rsidR="005E5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719" w:rsidRDefault="005E5719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Кабинета Министров Республики Татарстан № 486 от 11.09.2003, утвержден перечень лома и отходов черных металлов, запреще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 приему от физических лиц.</w:t>
      </w:r>
    </w:p>
    <w:p w:rsidR="00290FD1" w:rsidRDefault="005E5719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перечень входят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</w:t>
      </w:r>
      <w:r w:rsidR="00290FD1" w:rsidRPr="002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злы, изделия, детали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апасные части к автомобильной</w:t>
      </w:r>
      <w:r w:rsidR="00290FD1" w:rsidRPr="002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технике.</w:t>
      </w:r>
    </w:p>
    <w:p w:rsidR="00290FD1" w:rsidRDefault="005E5719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этого нормативного документа </w:t>
      </w:r>
      <w:proofErr w:type="gramStart"/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федеральных постановл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создание административной преграды для сбыта похищенных автом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билей.</w:t>
      </w:r>
    </w:p>
    <w:p w:rsidR="005E5719" w:rsidRDefault="005E5719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не имеющие возможности подтвердить документами право собственности на запасные части к автомобилям не имеют и права сда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их в лом.</w:t>
      </w:r>
    </w:p>
    <w:p w:rsidR="005E5719" w:rsidRDefault="005E5719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речь только о физических лицах, однако, 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что в случае, когда сдатчиком является индивидуальный предприниматель либо юридическое лицо, правоустанавливающие документы на сдав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емый лома также должны быть в обязательном порядке. Это могут быть акты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договоры и другие документы, однозначно и определенно подтвержда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сдатчика в отношении конкретных объектов сдачи.</w:t>
      </w:r>
    </w:p>
    <w:p w:rsidR="00114FA4" w:rsidRDefault="00114FA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помнить - в</w:t>
      </w:r>
      <w:r w:rsidR="005E5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что сказано выше о подтверждающих со</w:t>
      </w:r>
      <w:r w:rsidR="005E57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E57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F63BC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иметь смысла для профилактики и предупрежд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хищений автомобилей, если при оформлении первичных документов небрежно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нестись к внесению в них информации о сдаваемом ломе.</w:t>
      </w:r>
    </w:p>
    <w:p w:rsidR="00114FA4" w:rsidRDefault="00114FA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</w:t>
      </w:r>
      <w:r w:rsidR="00011C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аявления, приемо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сдаточного акта предусматривают наличие такой строки, как «к</w:t>
      </w:r>
      <w:r w:rsidRPr="00114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описание лома и отходов черных металлов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нельзя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общие формулировки либо наименование металла, его марки. Здесь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указать точное наименование сданного изделия. Разумеется</w:t>
      </w:r>
      <w:r w:rsidR="00F63B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сдачи большого объема можно использовать обобщающие наименования, например, «б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товая утварь», «посуда» и т.д. </w:t>
      </w:r>
      <w:r w:rsidR="00F63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сдается списанное оборудование либо</w:t>
      </w:r>
      <w:r w:rsidR="00F63B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более</w:t>
      </w:r>
      <w:r w:rsidR="00F63B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рассмотрено выше,  списанный автомобиль, запчасти к нему – в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вичных документах необходимо указывать конкретное наименование, а, кроме того, приложить и подтверждающие право собственности </w:t>
      </w:r>
      <w:r w:rsidR="00F6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сдатчика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114FA4" w:rsidRDefault="00114FA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Обязанность за правильное оформление первичных документов по приему лежит в первую очередь на приемщике, но и на его работодателе.</w:t>
      </w:r>
    </w:p>
    <w:p w:rsidR="00C04AD5" w:rsidRDefault="00114FA4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документов по приему лома 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за с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</w:t>
      </w:r>
      <w:r w:rsidR="00C04AD5"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14.26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кодекса </w:t>
      </w:r>
      <w:r w:rsid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2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</w:t>
      </w:r>
      <w:r w:rsid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04AD5" w:rsidRDefault="00C04AD5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двух тысяч до двух тысяч пятисот рублей с конфи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кацией</w:t>
      </w:r>
      <w:proofErr w:type="gramEnd"/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административного правонарушения или без таковой; </w:t>
      </w:r>
    </w:p>
    <w:p w:rsidR="00C04AD5" w:rsidRDefault="00C04AD5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 - от четырех тысяч до пяти тысяч рублей с конфискацией предм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административного правонарушения или без таковой; </w:t>
      </w:r>
    </w:p>
    <w:p w:rsidR="00C04AD5" w:rsidRPr="00C04AD5" w:rsidRDefault="00C04AD5" w:rsidP="00F63BC3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пятидесяти тысяч до ста тысяч рублей с конфискац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предметов административного правонарушения или без т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4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ковой.</w:t>
      </w:r>
    </w:p>
    <w:p w:rsidR="00114FA4" w:rsidRPr="00114FA4" w:rsidRDefault="00114FA4" w:rsidP="00114FA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719" w:rsidRDefault="005E5719" w:rsidP="0021320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D1" w:rsidRDefault="00290FD1" w:rsidP="0021320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66" w:rsidRDefault="00C91766" w:rsidP="0021320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766" w:rsidRDefault="00C91766" w:rsidP="0021320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1A" w:rsidRPr="00AA65B2" w:rsidRDefault="000B411A" w:rsidP="002331B5">
      <w:pPr>
        <w:pStyle w:val="ConsPlusNormal"/>
        <w:spacing w:after="240" w:line="276" w:lineRule="auto"/>
        <w:jc w:val="both"/>
      </w:pPr>
    </w:p>
    <w:sectPr w:rsidR="000B411A" w:rsidRPr="00AA65B2" w:rsidSect="002331B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E3" w:rsidRDefault="001260E3" w:rsidP="00EB6ABC">
      <w:pPr>
        <w:spacing w:after="0" w:line="240" w:lineRule="auto"/>
      </w:pPr>
      <w:r>
        <w:separator/>
      </w:r>
    </w:p>
  </w:endnote>
  <w:endnote w:type="continuationSeparator" w:id="0">
    <w:p w:rsidR="001260E3" w:rsidRDefault="001260E3" w:rsidP="00EB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E3" w:rsidRDefault="001260E3" w:rsidP="00EB6ABC">
      <w:pPr>
        <w:spacing w:after="0" w:line="240" w:lineRule="auto"/>
      </w:pPr>
      <w:r>
        <w:separator/>
      </w:r>
    </w:p>
  </w:footnote>
  <w:footnote w:type="continuationSeparator" w:id="0">
    <w:p w:rsidR="001260E3" w:rsidRDefault="001260E3" w:rsidP="00EB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877766"/>
      <w:docPartObj>
        <w:docPartGallery w:val="Page Numbers (Top of Page)"/>
        <w:docPartUnique/>
      </w:docPartObj>
    </w:sdtPr>
    <w:sdtEndPr/>
    <w:sdtContent>
      <w:p w:rsidR="00EB6ABC" w:rsidRDefault="00EB6A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C3">
          <w:rPr>
            <w:noProof/>
          </w:rPr>
          <w:t>3</w:t>
        </w:r>
        <w:r>
          <w:fldChar w:fldCharType="end"/>
        </w:r>
      </w:p>
    </w:sdtContent>
  </w:sdt>
  <w:p w:rsidR="00EB6ABC" w:rsidRDefault="00EB6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3513"/>
    <w:multiLevelType w:val="multilevel"/>
    <w:tmpl w:val="BD98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2"/>
    <w:rsid w:val="00003525"/>
    <w:rsid w:val="000039F8"/>
    <w:rsid w:val="0000479F"/>
    <w:rsid w:val="000064C1"/>
    <w:rsid w:val="0000713D"/>
    <w:rsid w:val="000079AC"/>
    <w:rsid w:val="00007FF8"/>
    <w:rsid w:val="00011C78"/>
    <w:rsid w:val="00014A74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650B"/>
    <w:rsid w:val="00077A48"/>
    <w:rsid w:val="00077DEA"/>
    <w:rsid w:val="000802AE"/>
    <w:rsid w:val="00081043"/>
    <w:rsid w:val="00081518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DC4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11A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14FA4"/>
    <w:rsid w:val="0012097A"/>
    <w:rsid w:val="00120B27"/>
    <w:rsid w:val="0012557C"/>
    <w:rsid w:val="001260E3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210"/>
    <w:rsid w:val="00205E48"/>
    <w:rsid w:val="00206374"/>
    <w:rsid w:val="002078CF"/>
    <w:rsid w:val="00207CC1"/>
    <w:rsid w:val="002107C2"/>
    <w:rsid w:val="00212EA7"/>
    <w:rsid w:val="00213206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27B47"/>
    <w:rsid w:val="00231695"/>
    <w:rsid w:val="00231F1D"/>
    <w:rsid w:val="002331B5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878C7"/>
    <w:rsid w:val="00290239"/>
    <w:rsid w:val="00290859"/>
    <w:rsid w:val="00290CFC"/>
    <w:rsid w:val="00290FD1"/>
    <w:rsid w:val="002911B8"/>
    <w:rsid w:val="00291B06"/>
    <w:rsid w:val="00291DD1"/>
    <w:rsid w:val="00291E3D"/>
    <w:rsid w:val="00294E1E"/>
    <w:rsid w:val="00296871"/>
    <w:rsid w:val="002972C1"/>
    <w:rsid w:val="00297DD7"/>
    <w:rsid w:val="002A021C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1C2B"/>
    <w:rsid w:val="002B21A8"/>
    <w:rsid w:val="002B21F6"/>
    <w:rsid w:val="002B3F33"/>
    <w:rsid w:val="002B731B"/>
    <w:rsid w:val="002B74B8"/>
    <w:rsid w:val="002B7FC2"/>
    <w:rsid w:val="002C03E7"/>
    <w:rsid w:val="002C07ED"/>
    <w:rsid w:val="002C08B0"/>
    <w:rsid w:val="002C1459"/>
    <w:rsid w:val="002C18F2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0F9"/>
    <w:rsid w:val="002E3AD7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1C21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0B46"/>
    <w:rsid w:val="00500C40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959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697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14"/>
    <w:rsid w:val="005D6E34"/>
    <w:rsid w:val="005D7E83"/>
    <w:rsid w:val="005E04F7"/>
    <w:rsid w:val="005E1238"/>
    <w:rsid w:val="005E27B9"/>
    <w:rsid w:val="005E32CD"/>
    <w:rsid w:val="005E3A0F"/>
    <w:rsid w:val="005E459D"/>
    <w:rsid w:val="005E5719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44B9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10AC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3B6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1A07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C7FA3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1B96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6D40"/>
    <w:rsid w:val="008478C6"/>
    <w:rsid w:val="00852D42"/>
    <w:rsid w:val="00853CFC"/>
    <w:rsid w:val="0085454E"/>
    <w:rsid w:val="008551EE"/>
    <w:rsid w:val="00855472"/>
    <w:rsid w:val="00857C9D"/>
    <w:rsid w:val="00857D4A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3AF0"/>
    <w:rsid w:val="00874E87"/>
    <w:rsid w:val="00876E6F"/>
    <w:rsid w:val="0087721E"/>
    <w:rsid w:val="00877468"/>
    <w:rsid w:val="0087775A"/>
    <w:rsid w:val="008778C9"/>
    <w:rsid w:val="008827DB"/>
    <w:rsid w:val="00883262"/>
    <w:rsid w:val="00883DF7"/>
    <w:rsid w:val="00884195"/>
    <w:rsid w:val="00884FEE"/>
    <w:rsid w:val="00892B14"/>
    <w:rsid w:val="00894CE0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0E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3B7E"/>
    <w:rsid w:val="008E5325"/>
    <w:rsid w:val="008E56CA"/>
    <w:rsid w:val="008E69F6"/>
    <w:rsid w:val="008F3504"/>
    <w:rsid w:val="008F47A7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3780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9DE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10F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223"/>
    <w:rsid w:val="00A6174B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65B2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78C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4AD5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1766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7819"/>
    <w:rsid w:val="00D706B5"/>
    <w:rsid w:val="00D71435"/>
    <w:rsid w:val="00D71E39"/>
    <w:rsid w:val="00D73C1B"/>
    <w:rsid w:val="00D74125"/>
    <w:rsid w:val="00D74FBB"/>
    <w:rsid w:val="00D764D8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816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5F7A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B6ABC"/>
    <w:rsid w:val="00EC0AB7"/>
    <w:rsid w:val="00EC1FEC"/>
    <w:rsid w:val="00EC2367"/>
    <w:rsid w:val="00EC2B61"/>
    <w:rsid w:val="00EC2BED"/>
    <w:rsid w:val="00EC469E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68D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90A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3BC3"/>
    <w:rsid w:val="00F646D7"/>
    <w:rsid w:val="00F64A0B"/>
    <w:rsid w:val="00F64FF2"/>
    <w:rsid w:val="00F651C5"/>
    <w:rsid w:val="00F65990"/>
    <w:rsid w:val="00F67E1E"/>
    <w:rsid w:val="00F71452"/>
    <w:rsid w:val="00F7173E"/>
    <w:rsid w:val="00F72A71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0B411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ABC"/>
  </w:style>
  <w:style w:type="paragraph" w:styleId="a6">
    <w:name w:val="footer"/>
    <w:basedOn w:val="a"/>
    <w:link w:val="a7"/>
    <w:uiPriority w:val="99"/>
    <w:unhideWhenUsed/>
    <w:rsid w:val="00E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0B411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ABC"/>
  </w:style>
  <w:style w:type="paragraph" w:styleId="a6">
    <w:name w:val="footer"/>
    <w:basedOn w:val="a"/>
    <w:link w:val="a7"/>
    <w:uiPriority w:val="99"/>
    <w:unhideWhenUsed/>
    <w:rsid w:val="00E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34D7-D5C0-4200-A0B2-2A75760D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Горновская</cp:lastModifiedBy>
  <cp:revision>11</cp:revision>
  <dcterms:created xsi:type="dcterms:W3CDTF">2017-05-25T08:23:00Z</dcterms:created>
  <dcterms:modified xsi:type="dcterms:W3CDTF">2017-06-01T10:59:00Z</dcterms:modified>
</cp:coreProperties>
</file>