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D29" w:rsidRPr="00520D29" w:rsidRDefault="00097BA0" w:rsidP="00097B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D29">
        <w:rPr>
          <w:rFonts w:ascii="Times New Roman" w:hAnsi="Times New Roman" w:cs="Times New Roman"/>
          <w:b/>
          <w:sz w:val="28"/>
          <w:szCs w:val="28"/>
        </w:rPr>
        <w:t>ПОЛУЧЕНИЕ ВЫПИСКИ ИЗ РЕЕСТРА ЛИЦЕНЗИЙ. ПОШАГОВАЯ ИНСТРУКЦИЯ.</w:t>
      </w:r>
    </w:p>
    <w:p w:rsidR="00520D29" w:rsidRDefault="00520D29" w:rsidP="00A86B96">
      <w:p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20D29">
        <w:rPr>
          <w:rFonts w:ascii="Times New Roman" w:hAnsi="Times New Roman" w:cs="Times New Roman"/>
          <w:sz w:val="28"/>
          <w:szCs w:val="28"/>
        </w:rPr>
        <w:t>Шаг 1</w:t>
      </w:r>
      <w:r w:rsidR="000723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Автори</w:t>
      </w:r>
      <w:r w:rsidR="00451E4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уемся на сайте </w:t>
      </w:r>
      <w:hyperlink r:id="rId4" w:history="1">
        <w:r w:rsidRPr="00DA286B">
          <w:rPr>
            <w:rStyle w:val="a5"/>
            <w:rFonts w:ascii="Times New Roman" w:hAnsi="Times New Roman" w:cs="Times New Roman"/>
            <w:sz w:val="28"/>
            <w:szCs w:val="28"/>
          </w:rPr>
          <w:t>https://www.gosuslugi.ru/</w:t>
        </w:r>
      </w:hyperlink>
    </w:p>
    <w:p w:rsidR="00813DC3" w:rsidRDefault="00BB3BB3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BB3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17035" cy="5391150"/>
            <wp:effectExtent l="0" t="0" r="8255" b="0"/>
            <wp:docPr id="2" name="Рисунок 2" descr="C:\Users\safin\Desktop\ша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in\Desktop\шаг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055" cy="53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29" w:rsidRDefault="00520D29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2</w:t>
      </w:r>
      <w:r w:rsidR="000723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BB3">
        <w:rPr>
          <w:rFonts w:ascii="Times New Roman" w:hAnsi="Times New Roman" w:cs="Times New Roman"/>
          <w:sz w:val="28"/>
          <w:szCs w:val="28"/>
        </w:rPr>
        <w:t>В поисковой строке запрашиваем «заготовка лома»</w:t>
      </w:r>
    </w:p>
    <w:p w:rsidR="00157BB4" w:rsidRDefault="00BB3BB3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BB3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17739" cy="5667375"/>
            <wp:effectExtent l="0" t="0" r="7620" b="0"/>
            <wp:docPr id="12" name="Рисунок 12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213" cy="56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29" w:rsidRDefault="00520D29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D29" w:rsidRDefault="00520D29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</w:t>
      </w:r>
      <w:r w:rsidR="000723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Переходим в раздел «</w:t>
      </w:r>
      <w:r w:rsidR="00BB3BB3">
        <w:rPr>
          <w:rFonts w:ascii="Times New Roman" w:hAnsi="Times New Roman" w:cs="Times New Roman"/>
          <w:sz w:val="28"/>
          <w:szCs w:val="28"/>
        </w:rPr>
        <w:t>Заготовка, хранение, переработка и реализация лома черных металлов, цветных металлов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20D29" w:rsidRDefault="00BB3BB3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BB3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91475" cy="5221792"/>
            <wp:effectExtent l="0" t="0" r="0" b="0"/>
            <wp:docPr id="15" name="Рисунок 15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198" cy="52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29" w:rsidRDefault="00520D29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4</w:t>
      </w:r>
      <w:r w:rsidR="000723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BB3">
        <w:rPr>
          <w:rFonts w:ascii="Times New Roman" w:hAnsi="Times New Roman" w:cs="Times New Roman"/>
          <w:sz w:val="28"/>
          <w:szCs w:val="28"/>
        </w:rPr>
        <w:t>Нажимаем</w:t>
      </w:r>
      <w:r w:rsidR="002A0FC1">
        <w:rPr>
          <w:rFonts w:ascii="Times New Roman" w:hAnsi="Times New Roman" w:cs="Times New Roman"/>
          <w:sz w:val="28"/>
          <w:szCs w:val="28"/>
        </w:rPr>
        <w:t xml:space="preserve"> «</w:t>
      </w:r>
      <w:r w:rsidR="00BB3BB3">
        <w:rPr>
          <w:rFonts w:ascii="Times New Roman" w:hAnsi="Times New Roman" w:cs="Times New Roman"/>
          <w:sz w:val="28"/>
          <w:szCs w:val="28"/>
        </w:rPr>
        <w:t>Начать</w:t>
      </w:r>
      <w:r w:rsidR="002A0FC1">
        <w:rPr>
          <w:rFonts w:ascii="Times New Roman" w:hAnsi="Times New Roman" w:cs="Times New Roman"/>
          <w:sz w:val="28"/>
          <w:szCs w:val="28"/>
        </w:rPr>
        <w:t>»</w:t>
      </w:r>
    </w:p>
    <w:p w:rsidR="00520D29" w:rsidRDefault="00BB3BB3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BB3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77225" cy="5007070"/>
            <wp:effectExtent l="0" t="0" r="0" b="3175"/>
            <wp:docPr id="16" name="Рисунок 16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71" cy="50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C1" w:rsidRDefault="002A0FC1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237F" w:rsidRDefault="0007237F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FC1" w:rsidRDefault="002A0FC1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5</w:t>
      </w:r>
      <w:r w:rsidR="000723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5EB">
        <w:rPr>
          <w:rFonts w:ascii="Times New Roman" w:hAnsi="Times New Roman" w:cs="Times New Roman"/>
          <w:sz w:val="28"/>
          <w:szCs w:val="28"/>
        </w:rPr>
        <w:t>Выбираем подраздел «Получение сведений из реестра лицензий»</w:t>
      </w:r>
    </w:p>
    <w:p w:rsidR="002A0FC1" w:rsidRDefault="00DE45EB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DE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383500"/>
            <wp:effectExtent l="0" t="0" r="8255" b="8255"/>
            <wp:docPr id="17" name="Рисунок 17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3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C1" w:rsidRDefault="002A0FC1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C87" w:rsidRDefault="00DE45EB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6. Переходим в блок «Выписка из реестра лицензий»</w:t>
      </w:r>
    </w:p>
    <w:p w:rsidR="00DE45EB" w:rsidRDefault="00DE45EB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DE4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1085850"/>
            <wp:positionH relativeFrom="column">
              <wp:align>left</wp:align>
            </wp:positionH>
            <wp:positionV relativeFrom="paragraph">
              <wp:align>top</wp:align>
            </wp:positionV>
            <wp:extent cx="9611995" cy="5074978"/>
            <wp:effectExtent l="0" t="0" r="8255" b="0"/>
            <wp:wrapSquare wrapText="bothSides"/>
            <wp:docPr id="18" name="Рисунок 18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7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C8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A6C87" w:rsidRDefault="00FA6C87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7. </w:t>
      </w:r>
      <w:r w:rsidR="00CC786E">
        <w:rPr>
          <w:rFonts w:ascii="Times New Roman" w:hAnsi="Times New Roman" w:cs="Times New Roman"/>
          <w:sz w:val="28"/>
          <w:szCs w:val="28"/>
        </w:rPr>
        <w:t>Приступаем</w:t>
      </w:r>
      <w:r>
        <w:rPr>
          <w:rFonts w:ascii="Times New Roman" w:hAnsi="Times New Roman" w:cs="Times New Roman"/>
          <w:sz w:val="28"/>
          <w:szCs w:val="28"/>
        </w:rPr>
        <w:t xml:space="preserve"> к оформлению заявления</w:t>
      </w:r>
    </w:p>
    <w:p w:rsidR="00FA6C87" w:rsidRDefault="00FA6C87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FA6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007209"/>
            <wp:effectExtent l="0" t="0" r="8255" b="3175"/>
            <wp:docPr id="19" name="Рисунок 19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0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7" w:rsidRDefault="00FA6C87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C87" w:rsidRDefault="00FA6C87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FC1" w:rsidRDefault="002A0FC1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</w:t>
      </w:r>
      <w:r w:rsidR="00ED06F9">
        <w:rPr>
          <w:rFonts w:ascii="Times New Roman" w:hAnsi="Times New Roman" w:cs="Times New Roman"/>
          <w:sz w:val="28"/>
          <w:szCs w:val="28"/>
        </w:rPr>
        <w:t>8</w:t>
      </w:r>
      <w:r w:rsidR="00D35C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 предоставленного списка</w:t>
      </w:r>
      <w:r w:rsidR="00CC786E">
        <w:rPr>
          <w:rFonts w:ascii="Times New Roman" w:hAnsi="Times New Roman" w:cs="Times New Roman"/>
          <w:sz w:val="28"/>
          <w:szCs w:val="28"/>
        </w:rPr>
        <w:t xml:space="preserve"> лицензируемых видов деятельности </w:t>
      </w:r>
      <w:r>
        <w:rPr>
          <w:rFonts w:ascii="Times New Roman" w:hAnsi="Times New Roman" w:cs="Times New Roman"/>
          <w:sz w:val="28"/>
          <w:szCs w:val="28"/>
        </w:rPr>
        <w:t>выбираем «</w:t>
      </w:r>
      <w:r w:rsidR="00CC786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ом черных, цветных металлов»</w:t>
      </w:r>
    </w:p>
    <w:p w:rsidR="002A0FC1" w:rsidRDefault="00CC786E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CC7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154636"/>
            <wp:effectExtent l="0" t="0" r="8255" b="8255"/>
            <wp:docPr id="20" name="Рисунок 20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C1" w:rsidRDefault="002A0FC1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FC1" w:rsidRDefault="002A0FC1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</w:t>
      </w:r>
      <w:r w:rsidR="00ED06F9">
        <w:rPr>
          <w:rFonts w:ascii="Times New Roman" w:hAnsi="Times New Roman" w:cs="Times New Roman"/>
          <w:sz w:val="28"/>
          <w:szCs w:val="28"/>
        </w:rPr>
        <w:t>9</w:t>
      </w:r>
      <w:r w:rsidR="00D35C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Выбираем наименование лицензирующего органа</w:t>
      </w:r>
      <w:r w:rsidR="00D35C86">
        <w:rPr>
          <w:rFonts w:ascii="Times New Roman" w:hAnsi="Times New Roman" w:cs="Times New Roman"/>
          <w:sz w:val="28"/>
          <w:szCs w:val="28"/>
        </w:rPr>
        <w:t>:</w:t>
      </w:r>
      <w:r w:rsidR="00CC786E">
        <w:rPr>
          <w:rFonts w:ascii="Times New Roman" w:hAnsi="Times New Roman" w:cs="Times New Roman"/>
          <w:sz w:val="28"/>
          <w:szCs w:val="28"/>
        </w:rPr>
        <w:t xml:space="preserve"> «Республики Татарстан - Министерство экономики»</w:t>
      </w:r>
    </w:p>
    <w:p w:rsidR="002A0FC1" w:rsidRDefault="00CC786E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CC7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029910"/>
            <wp:effectExtent l="0" t="0" r="8255" b="0"/>
            <wp:docPr id="21" name="Рисунок 21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C1" w:rsidRDefault="002A0FC1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2A5F" w:rsidRDefault="00D22A5F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759" w:rsidRDefault="006C2888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</w:t>
      </w:r>
      <w:r w:rsidR="00ED06F9">
        <w:rPr>
          <w:rFonts w:ascii="Times New Roman" w:hAnsi="Times New Roman" w:cs="Times New Roman"/>
          <w:sz w:val="28"/>
          <w:szCs w:val="28"/>
        </w:rPr>
        <w:t>10</w:t>
      </w:r>
      <w:r w:rsidR="00D35C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Выбираем способ осуществления запроса. </w:t>
      </w:r>
    </w:p>
    <w:p w:rsidR="002A0FC1" w:rsidRDefault="00166759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D35C86">
        <w:rPr>
          <w:rFonts w:ascii="Times New Roman" w:hAnsi="Times New Roman" w:cs="Times New Roman"/>
          <w:color w:val="FF0000"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>выписку из реестра рекомендуем запрашивать по данным организации (ИНН/ОГРН)</w:t>
      </w:r>
    </w:p>
    <w:p w:rsidR="006C2888" w:rsidRDefault="00166759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166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206497"/>
            <wp:effectExtent l="0" t="0" r="8255" b="0"/>
            <wp:docPr id="22" name="Рисунок 22" descr="C:\Users\safin\Desktop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fin\Desktop\шаг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2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88" w:rsidRDefault="006C2888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</w:t>
      </w:r>
      <w:r w:rsidR="00ED06F9">
        <w:rPr>
          <w:rFonts w:ascii="Times New Roman" w:hAnsi="Times New Roman" w:cs="Times New Roman"/>
          <w:sz w:val="28"/>
          <w:szCs w:val="28"/>
        </w:rPr>
        <w:t>11</w:t>
      </w:r>
      <w:r w:rsidR="00D35C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Вносим </w:t>
      </w:r>
      <w:r w:rsidR="00AC527D">
        <w:rPr>
          <w:rFonts w:ascii="Times New Roman" w:hAnsi="Times New Roman" w:cs="Times New Roman"/>
          <w:sz w:val="28"/>
          <w:szCs w:val="28"/>
        </w:rPr>
        <w:t>данные организации по</w:t>
      </w:r>
      <w:r>
        <w:rPr>
          <w:rFonts w:ascii="Times New Roman" w:hAnsi="Times New Roman" w:cs="Times New Roman"/>
          <w:sz w:val="28"/>
          <w:szCs w:val="28"/>
        </w:rPr>
        <w:t xml:space="preserve"> котор</w:t>
      </w:r>
      <w:r w:rsidR="007819F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му требуется </w:t>
      </w:r>
      <w:r w:rsidR="007819F1">
        <w:rPr>
          <w:rFonts w:ascii="Times New Roman" w:hAnsi="Times New Roman" w:cs="Times New Roman"/>
          <w:sz w:val="28"/>
          <w:szCs w:val="28"/>
        </w:rPr>
        <w:t>получить выписку из реестра лицензий</w:t>
      </w:r>
      <w:r w:rsidR="00AC527D">
        <w:rPr>
          <w:rFonts w:ascii="Times New Roman" w:hAnsi="Times New Roman" w:cs="Times New Roman"/>
          <w:sz w:val="28"/>
          <w:szCs w:val="28"/>
        </w:rPr>
        <w:t xml:space="preserve"> и нажимаем «Проверить лицензию»</w:t>
      </w:r>
    </w:p>
    <w:p w:rsidR="006C2888" w:rsidRDefault="00AC527D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 w:rsidRPr="00AC5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4301" cy="5143500"/>
            <wp:effectExtent l="0" t="0" r="0" b="0"/>
            <wp:docPr id="23" name="Рисунок 23" descr="C:\Users\safin\Desktop\ша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fin\Desktop\шаг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381" cy="51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19" w:rsidRDefault="00D50619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0619" w:rsidRDefault="00D35C86" w:rsidP="00582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1</w:t>
      </w:r>
      <w:r w:rsidR="00ED06F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0619">
        <w:rPr>
          <w:rFonts w:ascii="Times New Roman" w:hAnsi="Times New Roman" w:cs="Times New Roman"/>
          <w:sz w:val="28"/>
          <w:szCs w:val="28"/>
        </w:rPr>
        <w:t xml:space="preserve"> Ждем ответа. Срок предоставления услуги – 3 рабочих дня</w:t>
      </w:r>
      <w:r w:rsidR="00A86B96">
        <w:rPr>
          <w:rFonts w:ascii="Times New Roman" w:hAnsi="Times New Roman" w:cs="Times New Roman"/>
          <w:sz w:val="28"/>
          <w:szCs w:val="28"/>
        </w:rPr>
        <w:t xml:space="preserve"> </w:t>
      </w:r>
      <w:r w:rsidR="00D50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5E115" wp14:editId="6B58B9B1">
            <wp:extent cx="9611995" cy="5048812"/>
            <wp:effectExtent l="0" t="0" r="8255" b="0"/>
            <wp:docPr id="11" name="Рисунок 11" descr="C:\Users\saf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f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E9" w:rsidRDefault="00582DE9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DE9" w:rsidRDefault="00582DE9" w:rsidP="00A86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DE9" w:rsidRDefault="00582DE9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1</w:t>
      </w:r>
      <w:r w:rsidR="00ED06F9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D35C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уведомления об оказании услуги можем ознакомиться с результатом. Запрашиваемая выписка доступна к скачиванию</w:t>
      </w:r>
    </w:p>
    <w:p w:rsidR="00582DE9" w:rsidRPr="00520D29" w:rsidRDefault="00582DE9" w:rsidP="00A86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043918"/>
            <wp:effectExtent l="0" t="0" r="8255" b="4445"/>
            <wp:docPr id="13" name="Рисунок 13" descr="C:\Users\saf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f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DE9" w:rsidRPr="00520D29" w:rsidSect="00520D29">
      <w:pgSz w:w="16838" w:h="11906" w:orient="landscape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29"/>
    <w:rsid w:val="0007237F"/>
    <w:rsid w:val="00097BA0"/>
    <w:rsid w:val="00157BB4"/>
    <w:rsid w:val="00166759"/>
    <w:rsid w:val="002A0FC1"/>
    <w:rsid w:val="00451E45"/>
    <w:rsid w:val="00474682"/>
    <w:rsid w:val="00520D29"/>
    <w:rsid w:val="00545611"/>
    <w:rsid w:val="00582DE9"/>
    <w:rsid w:val="006C2888"/>
    <w:rsid w:val="007819F1"/>
    <w:rsid w:val="00813DC3"/>
    <w:rsid w:val="00A86B96"/>
    <w:rsid w:val="00AC527D"/>
    <w:rsid w:val="00BB3BB3"/>
    <w:rsid w:val="00CA1665"/>
    <w:rsid w:val="00CC786E"/>
    <w:rsid w:val="00D22A5F"/>
    <w:rsid w:val="00D35C86"/>
    <w:rsid w:val="00D50619"/>
    <w:rsid w:val="00DE45EB"/>
    <w:rsid w:val="00ED06F9"/>
    <w:rsid w:val="00FA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D490"/>
  <w15:docId w15:val="{D29AD193-4FC2-4E0D-9FAB-DAF9B55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D2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0D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Сафин</dc:creator>
  <cp:lastModifiedBy>Сафин Ленар Дамирович</cp:lastModifiedBy>
  <cp:revision>13</cp:revision>
  <dcterms:created xsi:type="dcterms:W3CDTF">2021-07-19T10:54:00Z</dcterms:created>
  <dcterms:modified xsi:type="dcterms:W3CDTF">2022-07-22T08:23:00Z</dcterms:modified>
</cp:coreProperties>
</file>