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459A" w:rsidRDefault="00BF35ED" w:rsidP="00CB459A">
      <w:pPr>
        <w:pStyle w:val="ConsPlusNormal"/>
        <w:widowControl w:val="0"/>
        <w:shd w:val="clear" w:color="auto" w:fill="FFFFFF" w:themeFill="background1"/>
        <w:spacing w:line="360" w:lineRule="auto"/>
        <w:jc w:val="center"/>
        <w:rPr>
          <w:b/>
          <w:sz w:val="32"/>
          <w:szCs w:val="32"/>
        </w:rPr>
      </w:pPr>
      <w:r w:rsidRPr="00F405A5">
        <w:rPr>
          <w:b/>
          <w:sz w:val="32"/>
          <w:szCs w:val="32"/>
        </w:rPr>
        <w:t>«</w:t>
      </w:r>
      <w:r w:rsidR="008A0B99">
        <w:rPr>
          <w:b/>
          <w:sz w:val="32"/>
          <w:szCs w:val="32"/>
        </w:rPr>
        <w:t xml:space="preserve">Профилактические методы работы </w:t>
      </w:r>
      <w:proofErr w:type="gramStart"/>
      <w:r w:rsidR="008A0B99">
        <w:rPr>
          <w:b/>
          <w:sz w:val="32"/>
          <w:szCs w:val="32"/>
        </w:rPr>
        <w:t>контрольно-надзорных</w:t>
      </w:r>
      <w:proofErr w:type="gramEnd"/>
      <w:r w:rsidR="008A0B99">
        <w:rPr>
          <w:b/>
          <w:sz w:val="32"/>
          <w:szCs w:val="32"/>
        </w:rPr>
        <w:t xml:space="preserve"> </w:t>
      </w:r>
    </w:p>
    <w:p w:rsidR="00CB459A" w:rsidRDefault="008A0B99" w:rsidP="00CB459A">
      <w:pPr>
        <w:pStyle w:val="ConsPlusNormal"/>
        <w:widowControl w:val="0"/>
        <w:shd w:val="clear" w:color="auto" w:fill="FFFFFF" w:themeFill="background1"/>
        <w:spacing w:line="360" w:lineRule="auto"/>
        <w:jc w:val="center"/>
        <w:rPr>
          <w:b/>
          <w:sz w:val="32"/>
          <w:szCs w:val="32"/>
        </w:rPr>
      </w:pPr>
      <w:r>
        <w:rPr>
          <w:b/>
          <w:sz w:val="32"/>
          <w:szCs w:val="32"/>
        </w:rPr>
        <w:t xml:space="preserve">органов при организации проверочных мероприятий </w:t>
      </w:r>
    </w:p>
    <w:p w:rsidR="008A0B99" w:rsidRPr="008A0B99" w:rsidRDefault="008A0B99" w:rsidP="00CB459A">
      <w:pPr>
        <w:pStyle w:val="ConsPlusNormal"/>
        <w:widowControl w:val="0"/>
        <w:shd w:val="clear" w:color="auto" w:fill="FFFFFF" w:themeFill="background1"/>
        <w:spacing w:line="360" w:lineRule="auto"/>
        <w:jc w:val="center"/>
        <w:rPr>
          <w:b/>
          <w:sz w:val="32"/>
          <w:szCs w:val="32"/>
        </w:rPr>
      </w:pPr>
      <w:r>
        <w:rPr>
          <w:b/>
          <w:sz w:val="32"/>
          <w:szCs w:val="32"/>
        </w:rPr>
        <w:t>в отношении субъектов предпринимательской деятельности»</w:t>
      </w:r>
    </w:p>
    <w:p w:rsidR="008A0B99" w:rsidRDefault="008A0B99" w:rsidP="00750678">
      <w:pPr>
        <w:pStyle w:val="a4"/>
        <w:widowControl w:val="0"/>
        <w:tabs>
          <w:tab w:val="left" w:pos="1930"/>
        </w:tabs>
        <w:suppressAutoHyphens/>
        <w:spacing w:after="0" w:line="360" w:lineRule="auto"/>
        <w:ind w:left="0" w:firstLine="680"/>
        <w:jc w:val="center"/>
        <w:rPr>
          <w:rFonts w:ascii="Times New Roman" w:hAnsi="Times New Roman" w:cs="Times New Roman"/>
          <w:b/>
          <w:sz w:val="28"/>
          <w:szCs w:val="28"/>
        </w:rPr>
      </w:pPr>
    </w:p>
    <w:p w:rsidR="00CB459A" w:rsidRDefault="00D57BD4" w:rsidP="00D57BD4">
      <w:pPr>
        <w:autoSpaceDE w:val="0"/>
        <w:autoSpaceDN w:val="0"/>
        <w:adjustRightInd w:val="0"/>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С 2016 года в Российской Федерации реализуется реформа контрольно-надзорной деятельности, в мероприятиях которой Республика Татарстан активно принимает участие.</w:t>
      </w:r>
    </w:p>
    <w:p w:rsidR="00194D1E" w:rsidRPr="00DF352A" w:rsidRDefault="00194D1E" w:rsidP="00CB459A">
      <w:pPr>
        <w:autoSpaceDE w:val="0"/>
        <w:autoSpaceDN w:val="0"/>
        <w:adjustRightInd w:val="0"/>
        <w:spacing w:after="0" w:line="360" w:lineRule="auto"/>
        <w:jc w:val="center"/>
        <w:rPr>
          <w:rFonts w:ascii="Times New Roman" w:hAnsi="Times New Roman" w:cs="Times New Roman"/>
          <w:b/>
          <w:i/>
          <w:sz w:val="28"/>
          <w:szCs w:val="28"/>
        </w:rPr>
      </w:pPr>
      <w:r w:rsidRPr="00194D1E">
        <w:rPr>
          <w:rFonts w:ascii="Times New Roman" w:hAnsi="Times New Roman" w:cs="Times New Roman"/>
          <w:b/>
          <w:i/>
          <w:noProof/>
          <w:sz w:val="28"/>
          <w:szCs w:val="28"/>
          <w:lang w:eastAsia="ru-RU"/>
        </w:rPr>
        <w:drawing>
          <wp:inline distT="0" distB="0" distL="0" distR="0" wp14:anchorId="4BC3FE83" wp14:editId="7863B857">
            <wp:extent cx="6048375" cy="259891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62267" cy="2604881"/>
                    </a:xfrm>
                    <a:prstGeom prst="rect">
                      <a:avLst/>
                    </a:prstGeom>
                  </pic:spPr>
                </pic:pic>
              </a:graphicData>
            </a:graphic>
          </wp:inline>
        </w:drawing>
      </w:r>
    </w:p>
    <w:p w:rsidR="00DF352A" w:rsidRPr="00CB459A" w:rsidRDefault="00DF352A" w:rsidP="00D57BD4">
      <w:pPr>
        <w:autoSpaceDE w:val="0"/>
        <w:autoSpaceDN w:val="0"/>
        <w:adjustRightInd w:val="0"/>
        <w:spacing w:after="0" w:line="360" w:lineRule="auto"/>
        <w:ind w:firstLine="680"/>
        <w:jc w:val="both"/>
        <w:rPr>
          <w:rFonts w:ascii="Times New Roman" w:hAnsi="Times New Roman" w:cs="Times New Roman"/>
          <w:sz w:val="28"/>
          <w:szCs w:val="28"/>
        </w:rPr>
      </w:pPr>
      <w:r w:rsidRPr="00DF352A">
        <w:rPr>
          <w:rFonts w:ascii="Times New Roman" w:hAnsi="Times New Roman" w:cs="Times New Roman"/>
          <w:sz w:val="28"/>
          <w:szCs w:val="28"/>
        </w:rPr>
        <w:t>Реформа контрольно-надзорной деятельности</w:t>
      </w:r>
      <w:r>
        <w:rPr>
          <w:rFonts w:ascii="Times New Roman" w:hAnsi="Times New Roman" w:cs="Times New Roman"/>
          <w:b/>
          <w:sz w:val="28"/>
          <w:szCs w:val="28"/>
        </w:rPr>
        <w:t xml:space="preserve"> </w:t>
      </w:r>
      <w:r w:rsidRPr="00DF352A">
        <w:rPr>
          <w:rFonts w:ascii="Times New Roman" w:hAnsi="Times New Roman" w:cs="Times New Roman"/>
          <w:sz w:val="28"/>
          <w:szCs w:val="28"/>
        </w:rPr>
        <w:t>нацелена</w:t>
      </w:r>
      <w:r>
        <w:rPr>
          <w:rFonts w:ascii="Times New Roman" w:hAnsi="Times New Roman" w:cs="Times New Roman"/>
          <w:b/>
          <w:sz w:val="28"/>
          <w:szCs w:val="28"/>
        </w:rPr>
        <w:t xml:space="preserve"> </w:t>
      </w:r>
      <w:r w:rsidRPr="00CB459A">
        <w:rPr>
          <w:rFonts w:ascii="Times New Roman" w:hAnsi="Times New Roman" w:cs="Times New Roman"/>
          <w:sz w:val="28"/>
          <w:szCs w:val="28"/>
        </w:rPr>
        <w:t>на повышение уровня безопасности и устранение избыточной административной нагрузки на субъекты предпринимательской деятельности.</w:t>
      </w:r>
    </w:p>
    <w:p w:rsidR="00CB459A" w:rsidRDefault="00CB459A" w:rsidP="00D57BD4">
      <w:pPr>
        <w:autoSpaceDE w:val="0"/>
        <w:autoSpaceDN w:val="0"/>
        <w:adjustRightInd w:val="0"/>
        <w:spacing w:after="0" w:line="360" w:lineRule="auto"/>
        <w:ind w:firstLine="680"/>
        <w:jc w:val="both"/>
        <w:rPr>
          <w:rFonts w:ascii="Times New Roman" w:hAnsi="Times New Roman" w:cs="Times New Roman"/>
          <w:b/>
          <w:sz w:val="28"/>
          <w:szCs w:val="28"/>
        </w:rPr>
      </w:pPr>
    </w:p>
    <w:p w:rsidR="00194D1E" w:rsidRPr="0030270B" w:rsidRDefault="00194D1E" w:rsidP="00CB459A">
      <w:pPr>
        <w:autoSpaceDE w:val="0"/>
        <w:autoSpaceDN w:val="0"/>
        <w:adjustRightInd w:val="0"/>
        <w:spacing w:after="0" w:line="360" w:lineRule="auto"/>
        <w:jc w:val="center"/>
        <w:rPr>
          <w:rFonts w:ascii="Times New Roman" w:hAnsi="Times New Roman" w:cs="Times New Roman"/>
          <w:b/>
          <w:i/>
          <w:sz w:val="28"/>
          <w:szCs w:val="28"/>
        </w:rPr>
      </w:pPr>
      <w:r w:rsidRPr="00194D1E">
        <w:rPr>
          <w:rFonts w:ascii="Times New Roman" w:hAnsi="Times New Roman" w:cs="Times New Roman"/>
          <w:b/>
          <w:i/>
          <w:noProof/>
          <w:sz w:val="28"/>
          <w:szCs w:val="28"/>
          <w:lang w:eastAsia="ru-RU"/>
        </w:rPr>
        <w:drawing>
          <wp:inline distT="0" distB="0" distL="0" distR="0" wp14:anchorId="364985A6" wp14:editId="33673AF3">
            <wp:extent cx="5943600" cy="2971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55776" cy="2977888"/>
                    </a:xfrm>
                    <a:prstGeom prst="rect">
                      <a:avLst/>
                    </a:prstGeom>
                  </pic:spPr>
                </pic:pic>
              </a:graphicData>
            </a:graphic>
          </wp:inline>
        </w:drawing>
      </w:r>
    </w:p>
    <w:p w:rsidR="0030270B" w:rsidRDefault="001D64C1" w:rsidP="001F4DAC">
      <w:pPr>
        <w:autoSpaceDE w:val="0"/>
        <w:autoSpaceDN w:val="0"/>
        <w:adjustRightInd w:val="0"/>
        <w:spacing w:after="0" w:line="360" w:lineRule="auto"/>
        <w:ind w:firstLine="680"/>
        <w:jc w:val="both"/>
        <w:rPr>
          <w:rFonts w:ascii="Times New Roman" w:hAnsi="Times New Roman" w:cs="Times New Roman"/>
          <w:sz w:val="28"/>
          <w:szCs w:val="28"/>
        </w:rPr>
      </w:pPr>
      <w:proofErr w:type="gramStart"/>
      <w:r>
        <w:rPr>
          <w:rFonts w:ascii="Times New Roman" w:hAnsi="Times New Roman" w:cs="Times New Roman"/>
          <w:sz w:val="28"/>
          <w:szCs w:val="28"/>
        </w:rPr>
        <w:t>В</w:t>
      </w:r>
      <w:r w:rsidR="00D57BD4">
        <w:rPr>
          <w:rFonts w:ascii="Times New Roman" w:hAnsi="Times New Roman" w:cs="Times New Roman"/>
          <w:sz w:val="28"/>
          <w:szCs w:val="28"/>
        </w:rPr>
        <w:t xml:space="preserve"> июл</w:t>
      </w:r>
      <w:r>
        <w:rPr>
          <w:rFonts w:ascii="Times New Roman" w:hAnsi="Times New Roman" w:cs="Times New Roman"/>
          <w:sz w:val="28"/>
          <w:szCs w:val="28"/>
        </w:rPr>
        <w:t>е</w:t>
      </w:r>
      <w:r w:rsidR="00D57BD4">
        <w:rPr>
          <w:rFonts w:ascii="Times New Roman" w:hAnsi="Times New Roman" w:cs="Times New Roman"/>
          <w:sz w:val="28"/>
          <w:szCs w:val="28"/>
        </w:rPr>
        <w:t xml:space="preserve"> прошлого года был принят Федеральный </w:t>
      </w:r>
      <w:r w:rsidR="00D57BD4" w:rsidRPr="00D57BD4">
        <w:rPr>
          <w:rFonts w:ascii="Times New Roman" w:hAnsi="Times New Roman" w:cs="Times New Roman"/>
          <w:sz w:val="28"/>
          <w:szCs w:val="28"/>
        </w:rPr>
        <w:t xml:space="preserve">закон </w:t>
      </w:r>
      <w:r w:rsidR="00D57BD4" w:rsidRPr="00D57BD4">
        <w:rPr>
          <w:rFonts w:ascii="Times New Roman" w:hAnsi="Times New Roman" w:cs="Times New Roman"/>
          <w:b/>
          <w:sz w:val="28"/>
          <w:szCs w:val="28"/>
        </w:rPr>
        <w:t xml:space="preserve">от 31.07.2020 № 248-ФЗ </w:t>
      </w:r>
      <w:r w:rsidR="00D57BD4" w:rsidRPr="00D57BD4">
        <w:rPr>
          <w:rFonts w:ascii="Times New Roman" w:hAnsi="Times New Roman" w:cs="Times New Roman"/>
          <w:sz w:val="28"/>
          <w:szCs w:val="28"/>
        </w:rPr>
        <w:t>«О государственном контроле (надзоре) и муниципальном контроле»</w:t>
      </w:r>
      <w:r w:rsidR="00D57BD4">
        <w:rPr>
          <w:rFonts w:ascii="Times New Roman" w:hAnsi="Times New Roman" w:cs="Times New Roman"/>
          <w:sz w:val="28"/>
          <w:szCs w:val="28"/>
        </w:rPr>
        <w:t xml:space="preserve"> </w:t>
      </w:r>
      <w:r w:rsidR="00D57BD4" w:rsidRPr="00D57BD4">
        <w:rPr>
          <w:rFonts w:ascii="Times New Roman" w:hAnsi="Times New Roman" w:cs="Times New Roman"/>
          <w:i/>
          <w:sz w:val="28"/>
          <w:szCs w:val="28"/>
        </w:rPr>
        <w:t>(вступает в силу с 01.07.2021)</w:t>
      </w:r>
      <w:r w:rsidR="00D57BD4">
        <w:rPr>
          <w:rFonts w:ascii="Times New Roman" w:hAnsi="Times New Roman" w:cs="Times New Roman"/>
          <w:sz w:val="28"/>
          <w:szCs w:val="28"/>
        </w:rPr>
        <w:t xml:space="preserve"> который устанавливает </w:t>
      </w:r>
      <w:r w:rsidR="00D57BD4" w:rsidRPr="00D57BD4">
        <w:rPr>
          <w:rFonts w:ascii="Times New Roman" w:hAnsi="Times New Roman" w:cs="Times New Roman"/>
          <w:b/>
          <w:sz w:val="28"/>
          <w:szCs w:val="28"/>
        </w:rPr>
        <w:t>новое регулирование</w:t>
      </w:r>
      <w:r w:rsidR="00D57BD4">
        <w:rPr>
          <w:rFonts w:ascii="Times New Roman" w:hAnsi="Times New Roman" w:cs="Times New Roman"/>
          <w:sz w:val="28"/>
          <w:szCs w:val="28"/>
        </w:rPr>
        <w:t xml:space="preserve"> порядка осуществления и организации государственного контроля (надзора) и муниципального контроля. </w:t>
      </w:r>
      <w:proofErr w:type="gramEnd"/>
    </w:p>
    <w:p w:rsidR="0030270B" w:rsidRDefault="0030270B" w:rsidP="001F4DAC">
      <w:pPr>
        <w:autoSpaceDE w:val="0"/>
        <w:autoSpaceDN w:val="0"/>
        <w:adjustRightInd w:val="0"/>
        <w:spacing w:after="0" w:line="360" w:lineRule="auto"/>
        <w:ind w:firstLine="680"/>
        <w:jc w:val="both"/>
        <w:rPr>
          <w:rFonts w:ascii="Times New Roman" w:hAnsi="Times New Roman" w:cs="Times New Roman"/>
          <w:sz w:val="28"/>
          <w:szCs w:val="28"/>
          <w:shd w:val="clear" w:color="auto" w:fill="FFFFFF"/>
        </w:rPr>
      </w:pPr>
      <w:r w:rsidRPr="0030270B">
        <w:rPr>
          <w:rFonts w:ascii="Times New Roman" w:hAnsi="Times New Roman" w:cs="Times New Roman"/>
          <w:sz w:val="28"/>
          <w:szCs w:val="28"/>
          <w:shd w:val="clear" w:color="auto" w:fill="FFFFFF"/>
        </w:rPr>
        <w:t>Федеральный закон № 248-ФЗ также называют контрольно-надзорным кодексом, который</w:t>
      </w:r>
      <w:r>
        <w:rPr>
          <w:rFonts w:ascii="Times New Roman" w:hAnsi="Times New Roman" w:cs="Times New Roman"/>
          <w:sz w:val="28"/>
          <w:szCs w:val="28"/>
          <w:shd w:val="clear" w:color="auto" w:fill="FFFFFF"/>
        </w:rPr>
        <w:t>:</w:t>
      </w:r>
    </w:p>
    <w:p w:rsidR="0030270B" w:rsidRDefault="0030270B" w:rsidP="001F4DAC">
      <w:pPr>
        <w:autoSpaceDE w:val="0"/>
        <w:autoSpaceDN w:val="0"/>
        <w:adjustRightInd w:val="0"/>
        <w:spacing w:after="0" w:line="360" w:lineRule="auto"/>
        <w:ind w:firstLine="68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30270B">
        <w:rPr>
          <w:rFonts w:ascii="Times New Roman" w:hAnsi="Times New Roman" w:cs="Times New Roman"/>
          <w:sz w:val="28"/>
          <w:szCs w:val="28"/>
          <w:shd w:val="clear" w:color="auto" w:fill="FFFFFF"/>
        </w:rPr>
        <w:t>закрепляет систему и порядок проведения контрольных (надзорных) мероприятий,</w:t>
      </w:r>
    </w:p>
    <w:p w:rsidR="0030270B" w:rsidRDefault="0030270B" w:rsidP="001F4DAC">
      <w:pPr>
        <w:autoSpaceDE w:val="0"/>
        <w:autoSpaceDN w:val="0"/>
        <w:adjustRightInd w:val="0"/>
        <w:spacing w:after="0" w:line="360" w:lineRule="auto"/>
        <w:ind w:firstLine="68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30270B">
        <w:rPr>
          <w:rFonts w:ascii="Times New Roman" w:hAnsi="Times New Roman" w:cs="Times New Roman"/>
          <w:sz w:val="28"/>
          <w:szCs w:val="28"/>
          <w:shd w:val="clear" w:color="auto" w:fill="FFFFFF"/>
        </w:rPr>
        <w:t>устанавливает гарантии прав контролируемых лиц,</w:t>
      </w:r>
    </w:p>
    <w:p w:rsidR="007C365D" w:rsidRPr="00CB459A" w:rsidRDefault="0030270B" w:rsidP="007C365D">
      <w:pPr>
        <w:autoSpaceDE w:val="0"/>
        <w:autoSpaceDN w:val="0"/>
        <w:adjustRightInd w:val="0"/>
        <w:spacing w:after="0" w:line="360" w:lineRule="auto"/>
        <w:ind w:firstLine="68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30270B">
        <w:rPr>
          <w:rFonts w:ascii="Times New Roman" w:hAnsi="Times New Roman" w:cs="Times New Roman"/>
          <w:sz w:val="28"/>
          <w:szCs w:val="28"/>
          <w:shd w:val="clear" w:color="auto" w:fill="FFFFFF"/>
        </w:rPr>
        <w:t>вводит новые институты и инструменты, позволяющие снизить административную нагрузку на хозяйствующие субъекты</w:t>
      </w:r>
      <w:r w:rsidRPr="00CB459A">
        <w:rPr>
          <w:rFonts w:ascii="Times New Roman" w:hAnsi="Times New Roman" w:cs="Times New Roman"/>
          <w:sz w:val="28"/>
          <w:szCs w:val="28"/>
          <w:shd w:val="clear" w:color="auto" w:fill="FFFFFF"/>
        </w:rPr>
        <w:t>.</w:t>
      </w:r>
    </w:p>
    <w:p w:rsidR="007C365D" w:rsidRPr="00CB459A" w:rsidRDefault="007C365D" w:rsidP="007C365D">
      <w:pPr>
        <w:autoSpaceDE w:val="0"/>
        <w:autoSpaceDN w:val="0"/>
        <w:adjustRightInd w:val="0"/>
        <w:spacing w:after="0" w:line="360" w:lineRule="auto"/>
        <w:ind w:firstLine="680"/>
        <w:jc w:val="both"/>
        <w:rPr>
          <w:rFonts w:ascii="Times New Roman" w:hAnsi="Times New Roman" w:cs="Times New Roman"/>
          <w:sz w:val="28"/>
          <w:szCs w:val="28"/>
          <w:shd w:val="clear" w:color="auto" w:fill="FFFFFF"/>
        </w:rPr>
      </w:pPr>
      <w:r w:rsidRPr="00CB459A">
        <w:rPr>
          <w:rFonts w:ascii="Times New Roman" w:hAnsi="Times New Roman" w:cs="Times New Roman"/>
          <w:sz w:val="28"/>
          <w:szCs w:val="28"/>
        </w:rPr>
        <w:t xml:space="preserve">Новым Федеральным законом </w:t>
      </w:r>
      <w:r w:rsidRPr="00CB459A">
        <w:rPr>
          <w:rFonts w:ascii="Times New Roman" w:hAnsi="Times New Roman" w:cs="Times New Roman"/>
          <w:sz w:val="28"/>
          <w:szCs w:val="28"/>
          <w:shd w:val="clear" w:color="auto" w:fill="FFFFFF"/>
        </w:rPr>
        <w:t>предусматривается переформатирование и комплексное совершенствование всей системы контрольно-надзорной деятельности.</w:t>
      </w:r>
    </w:p>
    <w:p w:rsidR="0099514C" w:rsidRPr="00CB459A" w:rsidRDefault="0099514C" w:rsidP="0099514C">
      <w:pPr>
        <w:autoSpaceDE w:val="0"/>
        <w:autoSpaceDN w:val="0"/>
        <w:adjustRightInd w:val="0"/>
        <w:spacing w:after="0" w:line="360" w:lineRule="auto"/>
        <w:ind w:firstLine="680"/>
        <w:jc w:val="both"/>
        <w:rPr>
          <w:rFonts w:ascii="Times New Roman" w:hAnsi="Times New Roman" w:cs="Times New Roman"/>
          <w:sz w:val="28"/>
          <w:szCs w:val="28"/>
        </w:rPr>
      </w:pPr>
      <w:r w:rsidRPr="00CB459A">
        <w:rPr>
          <w:rFonts w:ascii="Times New Roman" w:hAnsi="Times New Roman" w:cs="Times New Roman"/>
          <w:sz w:val="28"/>
          <w:szCs w:val="28"/>
        </w:rPr>
        <w:t xml:space="preserve">В </w:t>
      </w:r>
      <w:proofErr w:type="gramStart"/>
      <w:r w:rsidRPr="00CB459A">
        <w:rPr>
          <w:rFonts w:ascii="Times New Roman" w:hAnsi="Times New Roman" w:cs="Times New Roman"/>
          <w:sz w:val="28"/>
          <w:szCs w:val="28"/>
        </w:rPr>
        <w:t>целом</w:t>
      </w:r>
      <w:proofErr w:type="gramEnd"/>
      <w:r w:rsidRPr="00CB459A">
        <w:rPr>
          <w:rFonts w:ascii="Times New Roman" w:hAnsi="Times New Roman" w:cs="Times New Roman"/>
          <w:sz w:val="28"/>
          <w:szCs w:val="28"/>
        </w:rPr>
        <w:t xml:space="preserve"> новый закон направлен на то, чтобы предотвращение нарушений закона превалировало над наказанием. </w:t>
      </w:r>
      <w:proofErr w:type="gramStart"/>
      <w:r w:rsidRPr="00CB459A">
        <w:rPr>
          <w:rFonts w:ascii="Times New Roman" w:hAnsi="Times New Roman" w:cs="Times New Roman"/>
          <w:sz w:val="28"/>
          <w:szCs w:val="28"/>
        </w:rPr>
        <w:t>И</w:t>
      </w:r>
      <w:proofErr w:type="gramEnd"/>
      <w:r w:rsidRPr="00CB459A">
        <w:rPr>
          <w:rFonts w:ascii="Times New Roman" w:hAnsi="Times New Roman" w:cs="Times New Roman"/>
          <w:sz w:val="28"/>
          <w:szCs w:val="28"/>
        </w:rPr>
        <w:t xml:space="preserve"> безусловно профилактика - становится важной и неотъемлемой частью контроля. </w:t>
      </w:r>
    </w:p>
    <w:p w:rsidR="00B629C8" w:rsidRDefault="00B629C8" w:rsidP="00B629C8">
      <w:pPr>
        <w:spacing w:after="0" w:line="360" w:lineRule="auto"/>
        <w:ind w:firstLine="709"/>
        <w:jc w:val="both"/>
        <w:rPr>
          <w:rFonts w:ascii="Times New Roman" w:hAnsi="Times New Roman" w:cs="Times New Roman"/>
          <w:sz w:val="28"/>
          <w:szCs w:val="28"/>
        </w:rPr>
      </w:pPr>
      <w:r w:rsidRPr="00CB459A">
        <w:rPr>
          <w:rFonts w:ascii="Times New Roman" w:hAnsi="Times New Roman" w:cs="Times New Roman"/>
          <w:sz w:val="28"/>
          <w:szCs w:val="28"/>
        </w:rPr>
        <w:t>Много внимания документ уделяет профилактике, расширяя линейку</w:t>
      </w:r>
      <w:r w:rsidRPr="00C73CF9">
        <w:rPr>
          <w:rFonts w:ascii="Times New Roman" w:hAnsi="Times New Roman" w:cs="Times New Roman"/>
          <w:sz w:val="28"/>
          <w:szCs w:val="28"/>
        </w:rPr>
        <w:t xml:space="preserve"> применяемых инструментов. </w:t>
      </w:r>
    </w:p>
    <w:p w:rsidR="0027014A" w:rsidRDefault="0027014A" w:rsidP="00196A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 профилактики – проинформ</w:t>
      </w:r>
      <w:r w:rsidR="001D64C1">
        <w:rPr>
          <w:rFonts w:ascii="Times New Roman" w:hAnsi="Times New Roman" w:cs="Times New Roman"/>
          <w:sz w:val="28"/>
          <w:szCs w:val="28"/>
        </w:rPr>
        <w:t>ировать контролируемые лица об обязательных требованиях</w:t>
      </w:r>
      <w:r>
        <w:rPr>
          <w:rFonts w:ascii="Times New Roman" w:hAnsi="Times New Roman" w:cs="Times New Roman"/>
          <w:sz w:val="28"/>
          <w:szCs w:val="28"/>
        </w:rPr>
        <w:t>, дать возможность получить разъяснения по ним, предостеречь от их нарушения.</w:t>
      </w:r>
    </w:p>
    <w:p w:rsidR="00196A39" w:rsidRPr="00CB459A" w:rsidRDefault="00196A39" w:rsidP="00196A39">
      <w:pPr>
        <w:spacing w:after="0" w:line="360" w:lineRule="auto"/>
        <w:ind w:firstLine="709"/>
        <w:jc w:val="both"/>
        <w:rPr>
          <w:rFonts w:ascii="Times New Roman" w:hAnsi="Times New Roman" w:cs="Times New Roman"/>
          <w:color w:val="323133"/>
          <w:sz w:val="28"/>
          <w:szCs w:val="28"/>
        </w:rPr>
      </w:pPr>
      <w:r>
        <w:rPr>
          <w:rFonts w:ascii="Times New Roman" w:hAnsi="Times New Roman" w:cs="Times New Roman"/>
          <w:sz w:val="28"/>
          <w:szCs w:val="28"/>
        </w:rPr>
        <w:t>П</w:t>
      </w:r>
      <w:r w:rsidRPr="00841E42">
        <w:rPr>
          <w:rFonts w:ascii="Times New Roman" w:hAnsi="Times New Roman" w:cs="Times New Roman"/>
          <w:sz w:val="28"/>
          <w:szCs w:val="28"/>
        </w:rPr>
        <w:t xml:space="preserve">редупреждение возможных нарушений </w:t>
      </w:r>
      <w:r>
        <w:rPr>
          <w:rFonts w:ascii="Times New Roman" w:hAnsi="Times New Roman" w:cs="Times New Roman"/>
          <w:sz w:val="28"/>
          <w:szCs w:val="28"/>
        </w:rPr>
        <w:t xml:space="preserve">осуществляется </w:t>
      </w:r>
      <w:r w:rsidRPr="00841E42">
        <w:rPr>
          <w:rFonts w:ascii="Times New Roman" w:hAnsi="Times New Roman" w:cs="Times New Roman"/>
          <w:sz w:val="28"/>
          <w:szCs w:val="28"/>
        </w:rPr>
        <w:t xml:space="preserve">за счет </w:t>
      </w:r>
      <w:r w:rsidRPr="00841E42">
        <w:rPr>
          <w:rFonts w:ascii="Times New Roman" w:hAnsi="Times New Roman" w:cs="Times New Roman"/>
          <w:color w:val="323133"/>
          <w:sz w:val="28"/>
          <w:szCs w:val="28"/>
        </w:rPr>
        <w:t xml:space="preserve">увеличения количества </w:t>
      </w:r>
      <w:r w:rsidRPr="00CB459A">
        <w:rPr>
          <w:rFonts w:ascii="Times New Roman" w:hAnsi="Times New Roman" w:cs="Times New Roman"/>
          <w:color w:val="323133"/>
          <w:sz w:val="28"/>
          <w:szCs w:val="28"/>
        </w:rPr>
        <w:t xml:space="preserve">профилактических мероприятий и всестороннего информирования предпринимателей о </w:t>
      </w:r>
      <w:proofErr w:type="gramStart"/>
      <w:r w:rsidRPr="00CB459A">
        <w:rPr>
          <w:rFonts w:ascii="Times New Roman" w:hAnsi="Times New Roman" w:cs="Times New Roman"/>
          <w:color w:val="323133"/>
          <w:sz w:val="28"/>
          <w:szCs w:val="28"/>
        </w:rPr>
        <w:t>выполнении</w:t>
      </w:r>
      <w:proofErr w:type="gramEnd"/>
      <w:r w:rsidRPr="00CB459A">
        <w:rPr>
          <w:rFonts w:ascii="Times New Roman" w:hAnsi="Times New Roman" w:cs="Times New Roman"/>
          <w:color w:val="323133"/>
          <w:sz w:val="28"/>
          <w:szCs w:val="28"/>
        </w:rPr>
        <w:t xml:space="preserve"> обязательных требований.</w:t>
      </w:r>
    </w:p>
    <w:p w:rsidR="00B46CB5" w:rsidRDefault="00194D1E" w:rsidP="001F4DAC">
      <w:pPr>
        <w:autoSpaceDE w:val="0"/>
        <w:autoSpaceDN w:val="0"/>
        <w:adjustRightInd w:val="0"/>
        <w:spacing w:after="0" w:line="360" w:lineRule="auto"/>
        <w:ind w:firstLine="680"/>
        <w:jc w:val="both"/>
        <w:rPr>
          <w:rFonts w:ascii="Times New Roman" w:hAnsi="Times New Roman" w:cs="Times New Roman"/>
          <w:sz w:val="28"/>
          <w:szCs w:val="28"/>
        </w:rPr>
      </w:pPr>
      <w:r w:rsidRPr="00CB459A">
        <w:rPr>
          <w:rFonts w:ascii="Times New Roman" w:hAnsi="Times New Roman" w:cs="Times New Roman"/>
          <w:sz w:val="28"/>
          <w:szCs w:val="28"/>
        </w:rPr>
        <w:t xml:space="preserve">Статьей 45 Федерального закона о </w:t>
      </w:r>
      <w:proofErr w:type="gramStart"/>
      <w:r w:rsidRPr="00CB459A">
        <w:rPr>
          <w:rFonts w:ascii="Times New Roman" w:hAnsi="Times New Roman" w:cs="Times New Roman"/>
          <w:sz w:val="28"/>
          <w:szCs w:val="28"/>
        </w:rPr>
        <w:t>госконтроле</w:t>
      </w:r>
      <w:proofErr w:type="gramEnd"/>
      <w:r w:rsidRPr="00CB459A">
        <w:rPr>
          <w:rFonts w:ascii="Times New Roman" w:hAnsi="Times New Roman" w:cs="Times New Roman"/>
          <w:sz w:val="28"/>
          <w:szCs w:val="28"/>
        </w:rPr>
        <w:t xml:space="preserve"> в</w:t>
      </w:r>
      <w:r w:rsidR="00196A39" w:rsidRPr="00CB459A">
        <w:rPr>
          <w:rFonts w:ascii="Times New Roman" w:hAnsi="Times New Roman" w:cs="Times New Roman"/>
          <w:sz w:val="28"/>
          <w:szCs w:val="28"/>
        </w:rPr>
        <w:t>водится 7 видов</w:t>
      </w:r>
      <w:r w:rsidR="0027014A" w:rsidRPr="00CB459A">
        <w:rPr>
          <w:rFonts w:ascii="Times New Roman" w:hAnsi="Times New Roman" w:cs="Times New Roman"/>
          <w:sz w:val="28"/>
          <w:szCs w:val="28"/>
        </w:rPr>
        <w:t xml:space="preserve"> профилактических мероприятий, представленных</w:t>
      </w:r>
      <w:r w:rsidR="0027014A">
        <w:rPr>
          <w:rFonts w:ascii="Times New Roman" w:hAnsi="Times New Roman" w:cs="Times New Roman"/>
          <w:sz w:val="28"/>
          <w:szCs w:val="28"/>
        </w:rPr>
        <w:t xml:space="preserve"> на слайде.</w:t>
      </w:r>
    </w:p>
    <w:p w:rsidR="001D64C1" w:rsidRDefault="001D64C1" w:rsidP="002641A4">
      <w:pPr>
        <w:autoSpaceDE w:val="0"/>
        <w:autoSpaceDN w:val="0"/>
        <w:adjustRightInd w:val="0"/>
        <w:spacing w:after="0" w:line="360" w:lineRule="auto"/>
        <w:ind w:firstLine="680"/>
        <w:jc w:val="center"/>
        <w:rPr>
          <w:rFonts w:ascii="Times New Roman" w:hAnsi="Times New Roman" w:cs="Times New Roman"/>
          <w:b/>
          <w:i/>
          <w:color w:val="FF0000"/>
          <w:sz w:val="28"/>
          <w:szCs w:val="28"/>
        </w:rPr>
      </w:pPr>
    </w:p>
    <w:p w:rsidR="002641A4" w:rsidRPr="002641A4" w:rsidRDefault="002641A4" w:rsidP="00CB459A">
      <w:pPr>
        <w:autoSpaceDE w:val="0"/>
        <w:autoSpaceDN w:val="0"/>
        <w:adjustRightInd w:val="0"/>
        <w:spacing w:after="0" w:line="360" w:lineRule="auto"/>
        <w:jc w:val="center"/>
        <w:rPr>
          <w:rFonts w:ascii="Times New Roman" w:hAnsi="Times New Roman" w:cs="Times New Roman"/>
          <w:b/>
          <w:i/>
          <w:sz w:val="28"/>
          <w:szCs w:val="28"/>
        </w:rPr>
      </w:pPr>
      <w:r w:rsidRPr="002641A4">
        <w:rPr>
          <w:rFonts w:ascii="Times New Roman" w:hAnsi="Times New Roman" w:cs="Times New Roman"/>
          <w:b/>
          <w:i/>
          <w:noProof/>
          <w:sz w:val="28"/>
          <w:szCs w:val="28"/>
          <w:lang w:eastAsia="ru-RU"/>
        </w:rPr>
        <w:drawing>
          <wp:inline distT="0" distB="0" distL="0" distR="0" wp14:anchorId="00AE7B90" wp14:editId="2AD701FD">
            <wp:extent cx="6184095" cy="3343275"/>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97199" cy="3350359"/>
                    </a:xfrm>
                    <a:prstGeom prst="rect">
                      <a:avLst/>
                    </a:prstGeom>
                  </pic:spPr>
                </pic:pic>
              </a:graphicData>
            </a:graphic>
          </wp:inline>
        </w:drawing>
      </w:r>
    </w:p>
    <w:p w:rsidR="00CB459A" w:rsidRDefault="00CB459A" w:rsidP="00DF352A">
      <w:pPr>
        <w:autoSpaceDE w:val="0"/>
        <w:autoSpaceDN w:val="0"/>
        <w:adjustRightInd w:val="0"/>
        <w:spacing w:after="0" w:line="240" w:lineRule="auto"/>
        <w:ind w:firstLine="680"/>
        <w:jc w:val="both"/>
        <w:rPr>
          <w:rFonts w:ascii="Times New Roman" w:hAnsi="Times New Roman" w:cs="Times New Roman"/>
          <w:sz w:val="28"/>
          <w:szCs w:val="28"/>
        </w:rPr>
      </w:pPr>
    </w:p>
    <w:p w:rsidR="00DF352A" w:rsidRDefault="00DF352A" w:rsidP="00DF352A">
      <w:pPr>
        <w:autoSpaceDE w:val="0"/>
        <w:autoSpaceDN w:val="0"/>
        <w:adjustRightInd w:val="0"/>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1) информирование;</w:t>
      </w:r>
    </w:p>
    <w:p w:rsidR="00DF352A" w:rsidRDefault="00DF352A" w:rsidP="00DF352A">
      <w:pPr>
        <w:autoSpaceDE w:val="0"/>
        <w:autoSpaceDN w:val="0"/>
        <w:adjustRightInd w:val="0"/>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2) обобщение правоприменительной практики;</w:t>
      </w:r>
    </w:p>
    <w:p w:rsidR="00DF352A" w:rsidRDefault="00DF352A" w:rsidP="00DF352A">
      <w:pPr>
        <w:autoSpaceDE w:val="0"/>
        <w:autoSpaceDN w:val="0"/>
        <w:adjustRightInd w:val="0"/>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3) меры стимулирования добросовестности;</w:t>
      </w:r>
    </w:p>
    <w:p w:rsidR="00DF352A" w:rsidRDefault="001D64C1" w:rsidP="00DF352A">
      <w:pPr>
        <w:autoSpaceDE w:val="0"/>
        <w:autoSpaceDN w:val="0"/>
        <w:adjustRightInd w:val="0"/>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4) объявление предостережения</w:t>
      </w:r>
      <w:r w:rsidR="00DF352A">
        <w:rPr>
          <w:rFonts w:ascii="Times New Roman" w:hAnsi="Times New Roman" w:cs="Times New Roman"/>
          <w:sz w:val="28"/>
          <w:szCs w:val="28"/>
        </w:rPr>
        <w:t>;</w:t>
      </w:r>
    </w:p>
    <w:p w:rsidR="00DF352A" w:rsidRDefault="00DF352A" w:rsidP="00DF352A">
      <w:pPr>
        <w:autoSpaceDE w:val="0"/>
        <w:autoSpaceDN w:val="0"/>
        <w:adjustRightInd w:val="0"/>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5) консультирование;</w:t>
      </w:r>
    </w:p>
    <w:p w:rsidR="00DF352A" w:rsidRDefault="00DF352A" w:rsidP="00DF352A">
      <w:pPr>
        <w:autoSpaceDE w:val="0"/>
        <w:autoSpaceDN w:val="0"/>
        <w:adjustRightInd w:val="0"/>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6) </w:t>
      </w:r>
      <w:proofErr w:type="spellStart"/>
      <w:r>
        <w:rPr>
          <w:rFonts w:ascii="Times New Roman" w:hAnsi="Times New Roman" w:cs="Times New Roman"/>
          <w:sz w:val="28"/>
          <w:szCs w:val="28"/>
        </w:rPr>
        <w:t>самообследование</w:t>
      </w:r>
      <w:proofErr w:type="spellEnd"/>
      <w:r>
        <w:rPr>
          <w:rFonts w:ascii="Times New Roman" w:hAnsi="Times New Roman" w:cs="Times New Roman"/>
          <w:sz w:val="28"/>
          <w:szCs w:val="28"/>
        </w:rPr>
        <w:t>;</w:t>
      </w:r>
    </w:p>
    <w:p w:rsidR="00DF352A" w:rsidRDefault="00DF352A" w:rsidP="00DF352A">
      <w:pPr>
        <w:autoSpaceDE w:val="0"/>
        <w:autoSpaceDN w:val="0"/>
        <w:adjustRightInd w:val="0"/>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7) профилактический визит.</w:t>
      </w:r>
    </w:p>
    <w:p w:rsidR="00D57BD4" w:rsidRDefault="00D57BD4" w:rsidP="001F4DAC">
      <w:pPr>
        <w:autoSpaceDE w:val="0"/>
        <w:autoSpaceDN w:val="0"/>
        <w:adjustRightInd w:val="0"/>
        <w:spacing w:after="0" w:line="360" w:lineRule="auto"/>
        <w:ind w:firstLine="680"/>
        <w:jc w:val="both"/>
        <w:rPr>
          <w:rFonts w:ascii="Times New Roman" w:hAnsi="Times New Roman" w:cs="Times New Roman"/>
          <w:sz w:val="28"/>
          <w:szCs w:val="28"/>
        </w:rPr>
      </w:pPr>
    </w:p>
    <w:p w:rsidR="00902AC0" w:rsidRDefault="00902AC0" w:rsidP="00902AC0">
      <w:pPr>
        <w:autoSpaceDE w:val="0"/>
        <w:autoSpaceDN w:val="0"/>
        <w:adjustRightInd w:val="0"/>
        <w:spacing w:after="0" w:line="360" w:lineRule="auto"/>
        <w:ind w:firstLine="680"/>
        <w:jc w:val="both"/>
        <w:rPr>
          <w:rFonts w:ascii="Times New Roman" w:hAnsi="Times New Roman" w:cs="Times New Roman"/>
          <w:sz w:val="28"/>
          <w:szCs w:val="28"/>
        </w:rPr>
      </w:pPr>
      <w:r w:rsidRPr="00CB459A">
        <w:rPr>
          <w:rFonts w:ascii="Times New Roman" w:hAnsi="Times New Roman" w:cs="Times New Roman"/>
          <w:sz w:val="28"/>
          <w:szCs w:val="28"/>
        </w:rPr>
        <w:t>Из них обязательными при осуществлении регионального государственного контроля</w:t>
      </w:r>
      <w:r w:rsidRPr="00902AC0">
        <w:rPr>
          <w:rFonts w:ascii="Times New Roman" w:hAnsi="Times New Roman" w:cs="Times New Roman"/>
          <w:b/>
          <w:sz w:val="28"/>
          <w:szCs w:val="28"/>
        </w:rPr>
        <w:t xml:space="preserve"> </w:t>
      </w:r>
      <w:r>
        <w:rPr>
          <w:rFonts w:ascii="Times New Roman" w:hAnsi="Times New Roman" w:cs="Times New Roman"/>
          <w:sz w:val="28"/>
          <w:szCs w:val="28"/>
        </w:rPr>
        <w:t>являются информирование, обобщение правоприменительной практики, объявление предостережения, консультирование, профилактический визит.</w:t>
      </w:r>
    </w:p>
    <w:p w:rsidR="00902AC0" w:rsidRPr="00CB459A" w:rsidRDefault="00902AC0" w:rsidP="001F4DAC">
      <w:pPr>
        <w:autoSpaceDE w:val="0"/>
        <w:autoSpaceDN w:val="0"/>
        <w:adjustRightInd w:val="0"/>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Проводимые органом контроля (надзора) виды профилактических </w:t>
      </w:r>
      <w:r w:rsidRPr="00CB459A">
        <w:rPr>
          <w:rFonts w:ascii="Times New Roman" w:hAnsi="Times New Roman" w:cs="Times New Roman"/>
          <w:sz w:val="28"/>
          <w:szCs w:val="28"/>
        </w:rPr>
        <w:t>мероприятий должны быть определены в Положении о виде контроля (надзора).</w:t>
      </w:r>
    </w:p>
    <w:p w:rsidR="00902AC0" w:rsidRDefault="00902AC0" w:rsidP="00902AC0">
      <w:pPr>
        <w:autoSpaceDE w:val="0"/>
        <w:autoSpaceDN w:val="0"/>
        <w:adjustRightInd w:val="0"/>
        <w:spacing w:after="0" w:line="360" w:lineRule="auto"/>
        <w:ind w:firstLine="680"/>
        <w:jc w:val="both"/>
        <w:rPr>
          <w:rFonts w:ascii="Times New Roman" w:hAnsi="Times New Roman" w:cs="Times New Roman"/>
          <w:sz w:val="28"/>
          <w:szCs w:val="28"/>
        </w:rPr>
      </w:pPr>
      <w:r w:rsidRPr="00CB459A">
        <w:rPr>
          <w:rFonts w:ascii="Times New Roman" w:hAnsi="Times New Roman" w:cs="Times New Roman"/>
          <w:sz w:val="28"/>
          <w:szCs w:val="28"/>
        </w:rPr>
        <w:t>Обращаю внимание, что профилактические мероприятия, в ходе которых осуществляется взаимодействие с контролируемыми лицами, проводятся только с</w:t>
      </w:r>
      <w:r>
        <w:rPr>
          <w:rFonts w:ascii="Times New Roman" w:hAnsi="Times New Roman" w:cs="Times New Roman"/>
          <w:sz w:val="28"/>
          <w:szCs w:val="28"/>
        </w:rPr>
        <w:t xml:space="preserve"> их согласия либо по их инициативе.</w:t>
      </w:r>
    </w:p>
    <w:p w:rsidR="00902AC0" w:rsidRDefault="00F27BFC" w:rsidP="001F4DAC">
      <w:pPr>
        <w:autoSpaceDE w:val="0"/>
        <w:autoSpaceDN w:val="0"/>
        <w:adjustRightInd w:val="0"/>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Разберем подробнее каждое мероприятие. </w:t>
      </w:r>
    </w:p>
    <w:p w:rsidR="00D57BD4" w:rsidRDefault="00B629C8" w:rsidP="001F4DAC">
      <w:pPr>
        <w:autoSpaceDE w:val="0"/>
        <w:autoSpaceDN w:val="0"/>
        <w:adjustRightInd w:val="0"/>
        <w:spacing w:after="0" w:line="360" w:lineRule="auto"/>
        <w:ind w:firstLine="680"/>
        <w:jc w:val="both"/>
        <w:rPr>
          <w:rFonts w:ascii="Times New Roman" w:hAnsi="Times New Roman" w:cs="Times New Roman"/>
          <w:iCs/>
          <w:sz w:val="28"/>
          <w:szCs w:val="28"/>
        </w:rPr>
      </w:pPr>
      <w:r>
        <w:rPr>
          <w:rFonts w:ascii="Times New Roman" w:hAnsi="Times New Roman" w:cs="Times New Roman"/>
          <w:sz w:val="28"/>
          <w:szCs w:val="28"/>
        </w:rPr>
        <w:t xml:space="preserve">Итак, </w:t>
      </w:r>
      <w:r w:rsidR="00A8567C" w:rsidRPr="00B629C8">
        <w:rPr>
          <w:rFonts w:ascii="Times New Roman" w:hAnsi="Times New Roman" w:cs="Times New Roman"/>
          <w:b/>
          <w:sz w:val="28"/>
          <w:szCs w:val="28"/>
        </w:rPr>
        <w:t xml:space="preserve">ИНФОРМИРОВАНИЕ </w:t>
      </w:r>
      <w:r w:rsidRPr="008C24CD">
        <w:rPr>
          <w:rFonts w:ascii="Times New Roman" w:hAnsi="Times New Roman" w:cs="Times New Roman"/>
          <w:iCs/>
          <w:sz w:val="28"/>
          <w:szCs w:val="28"/>
        </w:rPr>
        <w:t xml:space="preserve">осуществляется посредством размещения соответствующих сведений на официальном сайте </w:t>
      </w:r>
      <w:r>
        <w:rPr>
          <w:rFonts w:ascii="Times New Roman" w:hAnsi="Times New Roman" w:cs="Times New Roman"/>
          <w:iCs/>
          <w:sz w:val="28"/>
          <w:szCs w:val="28"/>
        </w:rPr>
        <w:t>органа контроля в сети «</w:t>
      </w:r>
      <w:r w:rsidRPr="008C24CD">
        <w:rPr>
          <w:rFonts w:ascii="Times New Roman" w:hAnsi="Times New Roman" w:cs="Times New Roman"/>
          <w:iCs/>
          <w:sz w:val="28"/>
          <w:szCs w:val="28"/>
        </w:rPr>
        <w:t>Интернет</w:t>
      </w:r>
      <w:r>
        <w:rPr>
          <w:rFonts w:ascii="Times New Roman" w:hAnsi="Times New Roman" w:cs="Times New Roman"/>
          <w:iCs/>
          <w:sz w:val="28"/>
          <w:szCs w:val="28"/>
        </w:rPr>
        <w:t>»</w:t>
      </w:r>
      <w:r w:rsidRPr="008C24CD">
        <w:rPr>
          <w:rFonts w:ascii="Times New Roman" w:hAnsi="Times New Roman" w:cs="Times New Roman"/>
          <w:iCs/>
          <w:sz w:val="28"/>
          <w:szCs w:val="28"/>
        </w:rPr>
        <w:t xml:space="preserve">, в средствах массовой информации, через </w:t>
      </w:r>
      <w:r w:rsidRPr="00CB459A">
        <w:rPr>
          <w:rFonts w:ascii="Times New Roman" w:hAnsi="Times New Roman" w:cs="Times New Roman"/>
          <w:iCs/>
          <w:sz w:val="28"/>
          <w:szCs w:val="28"/>
        </w:rPr>
        <w:t>личные кабинеты контролируемых лиц в государственных информационных с</w:t>
      </w:r>
      <w:r w:rsidRPr="008C24CD">
        <w:rPr>
          <w:rFonts w:ascii="Times New Roman" w:hAnsi="Times New Roman" w:cs="Times New Roman"/>
          <w:iCs/>
          <w:sz w:val="28"/>
          <w:szCs w:val="28"/>
        </w:rPr>
        <w:t>истемах (при их наличии) и в иных формах.</w:t>
      </w:r>
    </w:p>
    <w:p w:rsidR="007D2AFD" w:rsidRPr="00A70AEA" w:rsidRDefault="00B629C8" w:rsidP="00CB459A">
      <w:pPr>
        <w:autoSpaceDE w:val="0"/>
        <w:autoSpaceDN w:val="0"/>
        <w:adjustRightInd w:val="0"/>
        <w:spacing w:after="0" w:line="360" w:lineRule="auto"/>
        <w:jc w:val="center"/>
        <w:rPr>
          <w:rFonts w:ascii="Times New Roman" w:hAnsi="Times New Roman" w:cs="Times New Roman"/>
          <w:b/>
          <w:i/>
          <w:sz w:val="28"/>
          <w:szCs w:val="28"/>
        </w:rPr>
      </w:pPr>
      <w:r w:rsidRPr="00B629C8">
        <w:rPr>
          <w:rFonts w:ascii="Times New Roman" w:hAnsi="Times New Roman" w:cs="Times New Roman"/>
          <w:b/>
          <w:i/>
          <w:noProof/>
          <w:color w:val="FF0000"/>
          <w:sz w:val="28"/>
          <w:szCs w:val="28"/>
          <w:lang w:eastAsia="ru-RU"/>
        </w:rPr>
        <w:drawing>
          <wp:inline distT="0" distB="0" distL="0" distR="0" wp14:anchorId="6FBB2DF9" wp14:editId="6F26A50A">
            <wp:extent cx="5972175" cy="3359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82658" cy="3365247"/>
                    </a:xfrm>
                    <a:prstGeom prst="rect">
                      <a:avLst/>
                    </a:prstGeom>
                  </pic:spPr>
                </pic:pic>
              </a:graphicData>
            </a:graphic>
          </wp:inline>
        </w:drawing>
      </w:r>
    </w:p>
    <w:p w:rsidR="001D64C1" w:rsidRDefault="001D64C1" w:rsidP="00A70AEA">
      <w:pPr>
        <w:autoSpaceDE w:val="0"/>
        <w:autoSpaceDN w:val="0"/>
        <w:adjustRightInd w:val="0"/>
        <w:spacing w:after="0" w:line="360" w:lineRule="auto"/>
        <w:ind w:firstLine="680"/>
        <w:jc w:val="both"/>
        <w:rPr>
          <w:rFonts w:ascii="Times New Roman" w:hAnsi="Times New Roman" w:cs="Times New Roman"/>
          <w:sz w:val="28"/>
          <w:szCs w:val="28"/>
        </w:rPr>
      </w:pPr>
    </w:p>
    <w:p w:rsidR="008E10AA" w:rsidRDefault="008E10AA" w:rsidP="00B629C8">
      <w:pPr>
        <w:autoSpaceDE w:val="0"/>
        <w:autoSpaceDN w:val="0"/>
        <w:adjustRightInd w:val="0"/>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Следующее мероприятие - </w:t>
      </w:r>
      <w:r w:rsidR="00A8567C">
        <w:rPr>
          <w:rFonts w:ascii="Times New Roman" w:hAnsi="Times New Roman" w:cs="Times New Roman"/>
          <w:b/>
          <w:sz w:val="28"/>
          <w:szCs w:val="28"/>
        </w:rPr>
        <w:t>О</w:t>
      </w:r>
      <w:r w:rsidR="00A8567C" w:rsidRPr="008C24CD">
        <w:rPr>
          <w:rFonts w:ascii="Times New Roman" w:hAnsi="Times New Roman" w:cs="Times New Roman"/>
          <w:b/>
          <w:sz w:val="28"/>
          <w:szCs w:val="28"/>
        </w:rPr>
        <w:t>БОБЩЕНИЕ ПРАВОПРИМЕНИТЕЛЬНОЙ ПРАКТИКИ</w:t>
      </w:r>
      <w:r>
        <w:rPr>
          <w:rFonts w:ascii="Times New Roman" w:hAnsi="Times New Roman" w:cs="Times New Roman"/>
          <w:b/>
          <w:sz w:val="28"/>
          <w:szCs w:val="28"/>
        </w:rPr>
        <w:t>.</w:t>
      </w:r>
    </w:p>
    <w:p w:rsidR="008E10AA" w:rsidRPr="00CB459A" w:rsidRDefault="008E10AA" w:rsidP="00B629C8">
      <w:pPr>
        <w:autoSpaceDE w:val="0"/>
        <w:autoSpaceDN w:val="0"/>
        <w:adjustRightInd w:val="0"/>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Задачи для </w:t>
      </w:r>
      <w:proofErr w:type="gramStart"/>
      <w:r>
        <w:rPr>
          <w:rFonts w:ascii="Times New Roman" w:hAnsi="Times New Roman" w:cs="Times New Roman"/>
          <w:sz w:val="28"/>
          <w:szCs w:val="28"/>
        </w:rPr>
        <w:t>решения</w:t>
      </w:r>
      <w:proofErr w:type="gramEnd"/>
      <w:r>
        <w:rPr>
          <w:rFonts w:ascii="Times New Roman" w:hAnsi="Times New Roman" w:cs="Times New Roman"/>
          <w:sz w:val="28"/>
          <w:szCs w:val="28"/>
        </w:rPr>
        <w:t xml:space="preserve"> которых проводится </w:t>
      </w:r>
      <w:r w:rsidRPr="00CB459A">
        <w:rPr>
          <w:rFonts w:ascii="Times New Roman" w:hAnsi="Times New Roman" w:cs="Times New Roman"/>
          <w:sz w:val="28"/>
          <w:szCs w:val="28"/>
        </w:rPr>
        <w:t>обобщение правоприменительной практики представлены на слайде.</w:t>
      </w:r>
    </w:p>
    <w:p w:rsidR="00CB459A" w:rsidRDefault="00CB459A" w:rsidP="00B629C8">
      <w:pPr>
        <w:autoSpaceDE w:val="0"/>
        <w:autoSpaceDN w:val="0"/>
        <w:adjustRightInd w:val="0"/>
        <w:spacing w:after="0" w:line="360" w:lineRule="auto"/>
        <w:ind w:firstLine="680"/>
        <w:jc w:val="both"/>
        <w:rPr>
          <w:rFonts w:ascii="Times New Roman" w:hAnsi="Times New Roman" w:cs="Times New Roman"/>
          <w:sz w:val="28"/>
          <w:szCs w:val="28"/>
        </w:rPr>
      </w:pPr>
    </w:p>
    <w:p w:rsidR="00B629C8" w:rsidRDefault="00177764" w:rsidP="00CB459A">
      <w:pPr>
        <w:autoSpaceDE w:val="0"/>
        <w:autoSpaceDN w:val="0"/>
        <w:adjustRightInd w:val="0"/>
        <w:spacing w:after="0" w:line="360" w:lineRule="auto"/>
        <w:jc w:val="center"/>
        <w:rPr>
          <w:rFonts w:ascii="Times New Roman" w:hAnsi="Times New Roman" w:cs="Times New Roman"/>
          <w:sz w:val="28"/>
          <w:szCs w:val="28"/>
        </w:rPr>
      </w:pPr>
      <w:r w:rsidRPr="00177764">
        <w:rPr>
          <w:rFonts w:ascii="Times New Roman" w:hAnsi="Times New Roman" w:cs="Times New Roman"/>
          <w:noProof/>
          <w:sz w:val="28"/>
          <w:szCs w:val="28"/>
          <w:lang w:eastAsia="ru-RU"/>
        </w:rPr>
        <w:drawing>
          <wp:inline distT="0" distB="0" distL="0" distR="0" wp14:anchorId="77067A22" wp14:editId="6302149B">
            <wp:extent cx="5800725" cy="326290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11171" cy="3268785"/>
                    </a:xfrm>
                    <a:prstGeom prst="rect">
                      <a:avLst/>
                    </a:prstGeom>
                  </pic:spPr>
                </pic:pic>
              </a:graphicData>
            </a:graphic>
          </wp:inline>
        </w:drawing>
      </w:r>
    </w:p>
    <w:p w:rsidR="00B629C8" w:rsidRDefault="00B629C8" w:rsidP="00177764">
      <w:pPr>
        <w:autoSpaceDE w:val="0"/>
        <w:autoSpaceDN w:val="0"/>
        <w:adjustRightInd w:val="0"/>
        <w:spacing w:after="0" w:line="360" w:lineRule="auto"/>
        <w:ind w:firstLine="539"/>
        <w:jc w:val="both"/>
        <w:rPr>
          <w:rFonts w:ascii="Times New Roman" w:hAnsi="Times New Roman" w:cs="Times New Roman"/>
          <w:sz w:val="28"/>
          <w:szCs w:val="28"/>
        </w:rPr>
      </w:pPr>
      <w:r>
        <w:rPr>
          <w:rFonts w:ascii="Times New Roman" w:hAnsi="Times New Roman" w:cs="Times New Roman"/>
          <w:sz w:val="28"/>
          <w:szCs w:val="28"/>
        </w:rPr>
        <w:t>По итогам обобщения правоприменительной практики орган</w:t>
      </w:r>
      <w:r w:rsidR="00177764">
        <w:rPr>
          <w:rFonts w:ascii="Times New Roman" w:hAnsi="Times New Roman" w:cs="Times New Roman"/>
          <w:sz w:val="28"/>
          <w:szCs w:val="28"/>
        </w:rPr>
        <w:t xml:space="preserve"> контроля</w:t>
      </w:r>
      <w:r>
        <w:rPr>
          <w:rFonts w:ascii="Times New Roman" w:hAnsi="Times New Roman" w:cs="Times New Roman"/>
          <w:sz w:val="28"/>
          <w:szCs w:val="28"/>
        </w:rPr>
        <w:t xml:space="preserve"> обеспечивает </w:t>
      </w:r>
      <w:r w:rsidRPr="00CB459A">
        <w:rPr>
          <w:rFonts w:ascii="Times New Roman" w:hAnsi="Times New Roman" w:cs="Times New Roman"/>
          <w:sz w:val="28"/>
          <w:szCs w:val="28"/>
        </w:rPr>
        <w:t>подготовку доклада</w:t>
      </w:r>
      <w:r>
        <w:rPr>
          <w:rFonts w:ascii="Times New Roman" w:hAnsi="Times New Roman" w:cs="Times New Roman"/>
          <w:sz w:val="28"/>
          <w:szCs w:val="28"/>
        </w:rPr>
        <w:t>, содержащего результаты обобщения правоприменительной практики</w:t>
      </w:r>
      <w:r w:rsidR="00177764">
        <w:rPr>
          <w:rFonts w:ascii="Times New Roman" w:hAnsi="Times New Roman" w:cs="Times New Roman"/>
          <w:sz w:val="28"/>
          <w:szCs w:val="28"/>
        </w:rPr>
        <w:t xml:space="preserve"> органа контроля</w:t>
      </w:r>
      <w:r>
        <w:rPr>
          <w:rFonts w:ascii="Times New Roman" w:hAnsi="Times New Roman" w:cs="Times New Roman"/>
          <w:sz w:val="28"/>
          <w:szCs w:val="28"/>
        </w:rPr>
        <w:t>.</w:t>
      </w:r>
    </w:p>
    <w:p w:rsidR="00B629C8" w:rsidRDefault="00B629C8" w:rsidP="00177764">
      <w:pPr>
        <w:autoSpaceDE w:val="0"/>
        <w:autoSpaceDN w:val="0"/>
        <w:adjustRightInd w:val="0"/>
        <w:spacing w:after="0" w:line="36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Доклад о правоприменительной практике размещается на официальном сайте в сети </w:t>
      </w:r>
      <w:r w:rsidR="008E10AA">
        <w:rPr>
          <w:rFonts w:ascii="Times New Roman" w:hAnsi="Times New Roman" w:cs="Times New Roman"/>
          <w:sz w:val="28"/>
          <w:szCs w:val="28"/>
        </w:rPr>
        <w:t>«</w:t>
      </w:r>
      <w:proofErr w:type="spellStart"/>
      <w:r>
        <w:rPr>
          <w:rFonts w:ascii="Times New Roman" w:hAnsi="Times New Roman" w:cs="Times New Roman"/>
          <w:sz w:val="28"/>
          <w:szCs w:val="28"/>
        </w:rPr>
        <w:t>Интернет</w:t>
      </w:r>
      <w:r w:rsidR="008E10AA">
        <w:rPr>
          <w:rFonts w:ascii="Times New Roman" w:hAnsi="Times New Roman" w:cs="Times New Roman"/>
          <w:sz w:val="28"/>
          <w:szCs w:val="28"/>
        </w:rPr>
        <w:t>»</w:t>
      </w:r>
      <w:proofErr w:type="spellEnd"/>
      <w:r>
        <w:rPr>
          <w:rFonts w:ascii="Times New Roman" w:hAnsi="Times New Roman" w:cs="Times New Roman"/>
          <w:sz w:val="28"/>
          <w:szCs w:val="28"/>
        </w:rPr>
        <w:t>.</w:t>
      </w:r>
    </w:p>
    <w:p w:rsidR="00CD250D" w:rsidRPr="00CB459A" w:rsidRDefault="00CD250D" w:rsidP="00CD250D">
      <w:pPr>
        <w:spacing w:after="0" w:line="360" w:lineRule="auto"/>
        <w:ind w:left="6" w:right="6" w:firstLine="680"/>
        <w:jc w:val="both"/>
        <w:rPr>
          <w:rFonts w:ascii="Times New Roman" w:hAnsi="Times New Roman" w:cs="Times New Roman"/>
          <w:sz w:val="28"/>
          <w:szCs w:val="28"/>
        </w:rPr>
      </w:pPr>
      <w:r>
        <w:rPr>
          <w:rFonts w:ascii="Times New Roman" w:hAnsi="Times New Roman" w:cs="Times New Roman"/>
          <w:sz w:val="28"/>
          <w:szCs w:val="28"/>
        </w:rPr>
        <w:t>О</w:t>
      </w:r>
      <w:r w:rsidRPr="00AF0CFB">
        <w:rPr>
          <w:rFonts w:ascii="Times New Roman" w:hAnsi="Times New Roman" w:cs="Times New Roman"/>
          <w:sz w:val="28"/>
          <w:szCs w:val="28"/>
        </w:rPr>
        <w:t>дним из важных принципов организации контроля</w:t>
      </w:r>
      <w:r>
        <w:rPr>
          <w:rFonts w:ascii="Times New Roman" w:hAnsi="Times New Roman" w:cs="Times New Roman"/>
          <w:sz w:val="28"/>
          <w:szCs w:val="28"/>
        </w:rPr>
        <w:t xml:space="preserve"> согласно новому закону </w:t>
      </w:r>
      <w:r w:rsidRPr="00AF0CFB">
        <w:rPr>
          <w:rFonts w:ascii="Times New Roman" w:hAnsi="Times New Roman" w:cs="Times New Roman"/>
          <w:sz w:val="28"/>
          <w:szCs w:val="28"/>
        </w:rPr>
        <w:t xml:space="preserve">должен стать </w:t>
      </w:r>
      <w:r w:rsidRPr="00CB459A">
        <w:rPr>
          <w:rFonts w:ascii="Times New Roman" w:hAnsi="Times New Roman" w:cs="Times New Roman"/>
          <w:sz w:val="28"/>
          <w:szCs w:val="28"/>
        </w:rPr>
        <w:t>принцип стимулирования добросовестности. Соблюдение установленных норм должно стать предпринимателю выгодно.</w:t>
      </w:r>
    </w:p>
    <w:p w:rsidR="008E10AA" w:rsidRPr="00CB459A" w:rsidRDefault="008E10AA" w:rsidP="008E10AA">
      <w:pPr>
        <w:autoSpaceDE w:val="0"/>
        <w:autoSpaceDN w:val="0"/>
        <w:adjustRightInd w:val="0"/>
        <w:spacing w:after="0" w:line="360" w:lineRule="auto"/>
        <w:ind w:firstLine="680"/>
        <w:jc w:val="both"/>
        <w:rPr>
          <w:rFonts w:ascii="Times New Roman" w:hAnsi="Times New Roman" w:cs="Times New Roman"/>
          <w:sz w:val="28"/>
          <w:szCs w:val="28"/>
        </w:rPr>
      </w:pPr>
      <w:proofErr w:type="gramStart"/>
      <w:r w:rsidRPr="00CB459A">
        <w:rPr>
          <w:rFonts w:ascii="Times New Roman" w:hAnsi="Times New Roman" w:cs="Times New Roman"/>
          <w:sz w:val="28"/>
          <w:szCs w:val="28"/>
        </w:rPr>
        <w:t>В целях мотивации контролируемых лиц к соблюдению обязательных требований органы контроля проводят мероприятия, направленные на нематериальное поощрение добросовестных контролируемых лиц</w:t>
      </w:r>
      <w:r>
        <w:rPr>
          <w:rFonts w:ascii="Times New Roman" w:hAnsi="Times New Roman" w:cs="Times New Roman"/>
          <w:sz w:val="28"/>
          <w:szCs w:val="28"/>
        </w:rPr>
        <w:t xml:space="preserve"> </w:t>
      </w:r>
      <w:r w:rsidRPr="00CB459A">
        <w:rPr>
          <w:rFonts w:ascii="Times New Roman" w:hAnsi="Times New Roman" w:cs="Times New Roman"/>
          <w:b/>
          <w:sz w:val="28"/>
          <w:szCs w:val="28"/>
        </w:rPr>
        <w:t>-</w:t>
      </w:r>
      <w:r>
        <w:rPr>
          <w:rFonts w:ascii="Times New Roman" w:hAnsi="Times New Roman" w:cs="Times New Roman"/>
          <w:sz w:val="28"/>
          <w:szCs w:val="28"/>
        </w:rPr>
        <w:t xml:space="preserve"> </w:t>
      </w:r>
      <w:r w:rsidR="00A8567C" w:rsidRPr="00F426A9">
        <w:rPr>
          <w:rFonts w:ascii="Times New Roman" w:hAnsi="Times New Roman" w:cs="Times New Roman"/>
          <w:b/>
          <w:sz w:val="28"/>
          <w:szCs w:val="28"/>
        </w:rPr>
        <w:t>МЕРЫ СТИМУЛИРОВАНИЯ ДОБРОСОВЕСТНОСТИ</w:t>
      </w:r>
      <w:r>
        <w:rPr>
          <w:rFonts w:ascii="Times New Roman" w:hAnsi="Times New Roman" w:cs="Times New Roman"/>
          <w:sz w:val="28"/>
          <w:szCs w:val="28"/>
        </w:rPr>
        <w:t xml:space="preserve">, если такие меры предусмотрены </w:t>
      </w:r>
      <w:r w:rsidRPr="00CB459A">
        <w:rPr>
          <w:rFonts w:ascii="Times New Roman" w:hAnsi="Times New Roman" w:cs="Times New Roman"/>
          <w:sz w:val="28"/>
          <w:szCs w:val="28"/>
        </w:rPr>
        <w:t>положением о виде контроля.</w:t>
      </w:r>
      <w:proofErr w:type="gramEnd"/>
    </w:p>
    <w:p w:rsidR="004535B2" w:rsidRDefault="004535B2" w:rsidP="00CB459A">
      <w:pPr>
        <w:autoSpaceDE w:val="0"/>
        <w:autoSpaceDN w:val="0"/>
        <w:adjustRightInd w:val="0"/>
        <w:spacing w:after="0" w:line="360" w:lineRule="auto"/>
        <w:jc w:val="center"/>
        <w:rPr>
          <w:rFonts w:ascii="Times New Roman" w:hAnsi="Times New Roman" w:cs="Times New Roman"/>
          <w:sz w:val="28"/>
          <w:szCs w:val="28"/>
        </w:rPr>
      </w:pPr>
      <w:r w:rsidRPr="004535B2">
        <w:rPr>
          <w:rFonts w:ascii="Times New Roman" w:hAnsi="Times New Roman" w:cs="Times New Roman"/>
          <w:noProof/>
          <w:sz w:val="28"/>
          <w:szCs w:val="28"/>
          <w:lang w:eastAsia="ru-RU"/>
        </w:rPr>
        <w:drawing>
          <wp:inline distT="0" distB="0" distL="0" distR="0" wp14:anchorId="39CFC284" wp14:editId="4E9356F7">
            <wp:extent cx="6000750" cy="337542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11717" cy="3381592"/>
                    </a:xfrm>
                    <a:prstGeom prst="rect">
                      <a:avLst/>
                    </a:prstGeom>
                  </pic:spPr>
                </pic:pic>
              </a:graphicData>
            </a:graphic>
          </wp:inline>
        </w:drawing>
      </w:r>
    </w:p>
    <w:p w:rsidR="00CB459A" w:rsidRDefault="008E10AA" w:rsidP="008E10AA">
      <w:pPr>
        <w:autoSpaceDE w:val="0"/>
        <w:autoSpaceDN w:val="0"/>
        <w:adjustRightInd w:val="0"/>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Порядок оценки добросовестности контролируемых лиц, в том числе виды мер стимулирования добросовестности, </w:t>
      </w:r>
      <w:r w:rsidRPr="00CB459A">
        <w:rPr>
          <w:rFonts w:ascii="Times New Roman" w:hAnsi="Times New Roman" w:cs="Times New Roman"/>
          <w:sz w:val="28"/>
          <w:szCs w:val="28"/>
        </w:rPr>
        <w:t>устанавливается положением о виде контроля</w:t>
      </w:r>
      <w:r>
        <w:rPr>
          <w:rFonts w:ascii="Times New Roman" w:hAnsi="Times New Roman" w:cs="Times New Roman"/>
          <w:sz w:val="28"/>
          <w:szCs w:val="28"/>
        </w:rPr>
        <w:t>.</w:t>
      </w:r>
    </w:p>
    <w:p w:rsidR="008E10AA" w:rsidRDefault="008E10AA" w:rsidP="008E10AA">
      <w:pPr>
        <w:autoSpaceDE w:val="0"/>
        <w:autoSpaceDN w:val="0"/>
        <w:adjustRightInd w:val="0"/>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Информация о применяемых </w:t>
      </w:r>
      <w:r w:rsidR="009809C1">
        <w:rPr>
          <w:rFonts w:ascii="Times New Roman" w:hAnsi="Times New Roman" w:cs="Times New Roman"/>
          <w:sz w:val="28"/>
          <w:szCs w:val="28"/>
        </w:rPr>
        <w:t>органом контроля</w:t>
      </w:r>
      <w:r>
        <w:rPr>
          <w:rFonts w:ascii="Times New Roman" w:hAnsi="Times New Roman" w:cs="Times New Roman"/>
          <w:sz w:val="28"/>
          <w:szCs w:val="28"/>
        </w:rPr>
        <w:t xml:space="preserve"> </w:t>
      </w:r>
      <w:proofErr w:type="gramStart"/>
      <w:r>
        <w:rPr>
          <w:rFonts w:ascii="Times New Roman" w:hAnsi="Times New Roman" w:cs="Times New Roman"/>
          <w:sz w:val="28"/>
          <w:szCs w:val="28"/>
        </w:rPr>
        <w:t>мерах</w:t>
      </w:r>
      <w:proofErr w:type="gramEnd"/>
      <w:r>
        <w:rPr>
          <w:rFonts w:ascii="Times New Roman" w:hAnsi="Times New Roman" w:cs="Times New Roman"/>
          <w:sz w:val="28"/>
          <w:szCs w:val="28"/>
        </w:rPr>
        <w:t xml:space="preserve"> стимулирования добросовестности контролируемых лиц, размещается на официальном сайте </w:t>
      </w:r>
      <w:r w:rsidR="009809C1">
        <w:rPr>
          <w:rFonts w:ascii="Times New Roman" w:hAnsi="Times New Roman" w:cs="Times New Roman"/>
          <w:sz w:val="28"/>
          <w:szCs w:val="28"/>
        </w:rPr>
        <w:t>органа контроля</w:t>
      </w:r>
      <w:r>
        <w:rPr>
          <w:rFonts w:ascii="Times New Roman" w:hAnsi="Times New Roman" w:cs="Times New Roman"/>
          <w:sz w:val="28"/>
          <w:szCs w:val="28"/>
        </w:rPr>
        <w:t xml:space="preserve"> в сети «Интернет».</w:t>
      </w:r>
    </w:p>
    <w:p w:rsidR="001D64C1" w:rsidRDefault="001D64C1" w:rsidP="00CB459A">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04058DF" wp14:editId="6F9E4936">
            <wp:extent cx="5619750" cy="3161367"/>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7950" cy="3165980"/>
                    </a:xfrm>
                    <a:prstGeom prst="rect">
                      <a:avLst/>
                    </a:prstGeom>
                    <a:noFill/>
                  </pic:spPr>
                </pic:pic>
              </a:graphicData>
            </a:graphic>
          </wp:inline>
        </w:drawing>
      </w:r>
    </w:p>
    <w:p w:rsidR="00DD4D4E" w:rsidRDefault="00DD4D4E" w:rsidP="00DD4D4E">
      <w:pPr>
        <w:autoSpaceDE w:val="0"/>
        <w:autoSpaceDN w:val="0"/>
        <w:adjustRightInd w:val="0"/>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При налич</w:t>
      </w:r>
      <w:proofErr w:type="gramStart"/>
      <w:r>
        <w:rPr>
          <w:rFonts w:ascii="Times New Roman" w:hAnsi="Times New Roman" w:cs="Times New Roman"/>
          <w:sz w:val="28"/>
          <w:szCs w:val="28"/>
        </w:rPr>
        <w:t>ии у о</w:t>
      </w:r>
      <w:proofErr w:type="gramEnd"/>
      <w:r>
        <w:rPr>
          <w:rFonts w:ascii="Times New Roman" w:hAnsi="Times New Roman" w:cs="Times New Roman"/>
          <w:sz w:val="28"/>
          <w:szCs w:val="28"/>
        </w:rPr>
        <w:t>ргана контроля сведений о готовя</w:t>
      </w:r>
      <w:r w:rsidR="001D64C1">
        <w:rPr>
          <w:rFonts w:ascii="Times New Roman" w:hAnsi="Times New Roman" w:cs="Times New Roman"/>
          <w:sz w:val="28"/>
          <w:szCs w:val="28"/>
        </w:rPr>
        <w:t>щихся или возможных нарушениях обязательных требований</w:t>
      </w:r>
      <w:r>
        <w:rPr>
          <w:rFonts w:ascii="Times New Roman" w:hAnsi="Times New Roman" w:cs="Times New Roman"/>
          <w:sz w:val="28"/>
          <w:szCs w:val="28"/>
        </w:rPr>
        <w:t>, а такж</w:t>
      </w:r>
      <w:r w:rsidR="001D64C1">
        <w:rPr>
          <w:rFonts w:ascii="Times New Roman" w:hAnsi="Times New Roman" w:cs="Times New Roman"/>
          <w:sz w:val="28"/>
          <w:szCs w:val="28"/>
        </w:rPr>
        <w:t>е о непосредственных нарушениях,</w:t>
      </w:r>
      <w:r>
        <w:rPr>
          <w:rFonts w:ascii="Times New Roman" w:hAnsi="Times New Roman" w:cs="Times New Roman"/>
          <w:sz w:val="28"/>
          <w:szCs w:val="28"/>
        </w:rPr>
        <w:t xml:space="preserve"> орган контроля объявляет контролируемому лицу </w:t>
      </w:r>
      <w:r w:rsidRPr="00F426A9">
        <w:rPr>
          <w:rFonts w:ascii="Times New Roman" w:hAnsi="Times New Roman" w:cs="Times New Roman"/>
          <w:b/>
          <w:sz w:val="28"/>
          <w:szCs w:val="28"/>
        </w:rPr>
        <w:t>ПРЕДОСТЕРЕЖЕНИЕ О НЕДОПУСТИМОСТИ НАРУШЕНИЯ ОБЯЗАТЕЛЬНЫХ ТРЕБОВАНИЙ</w:t>
      </w:r>
      <w:r>
        <w:rPr>
          <w:rFonts w:ascii="Times New Roman" w:hAnsi="Times New Roman" w:cs="Times New Roman"/>
          <w:sz w:val="28"/>
          <w:szCs w:val="28"/>
        </w:rPr>
        <w:t xml:space="preserve"> и предлагает принять меры по обеспечению соблюдения обязательных требований.</w:t>
      </w:r>
    </w:p>
    <w:p w:rsidR="00CB459A" w:rsidRDefault="001D64C1" w:rsidP="00CB459A">
      <w:pPr>
        <w:autoSpaceDE w:val="0"/>
        <w:autoSpaceDN w:val="0"/>
        <w:adjustRightInd w:val="0"/>
        <w:spacing w:after="0" w:line="360" w:lineRule="auto"/>
        <w:ind w:firstLine="680"/>
        <w:jc w:val="center"/>
        <w:rPr>
          <w:rFonts w:ascii="Times New Roman" w:hAnsi="Times New Roman" w:cs="Times New Roman"/>
          <w:sz w:val="28"/>
          <w:szCs w:val="28"/>
        </w:rPr>
      </w:pPr>
      <w:r>
        <w:rPr>
          <w:rFonts w:ascii="Times New Roman" w:hAnsi="Times New Roman" w:cs="Times New Roman"/>
          <w:sz w:val="28"/>
          <w:szCs w:val="28"/>
        </w:rPr>
        <w:t>Предостережение должно содержать сведения, указанные на слайде.</w:t>
      </w:r>
    </w:p>
    <w:p w:rsidR="00CB459A" w:rsidRDefault="00CB459A" w:rsidP="00CB459A">
      <w:pPr>
        <w:autoSpaceDE w:val="0"/>
        <w:autoSpaceDN w:val="0"/>
        <w:adjustRightInd w:val="0"/>
        <w:spacing w:after="0" w:line="360" w:lineRule="auto"/>
        <w:ind w:firstLine="680"/>
        <w:jc w:val="center"/>
        <w:rPr>
          <w:rFonts w:ascii="Times New Roman" w:hAnsi="Times New Roman" w:cs="Times New Roman"/>
          <w:sz w:val="28"/>
          <w:szCs w:val="28"/>
        </w:rPr>
      </w:pPr>
    </w:p>
    <w:p w:rsidR="00CB459A" w:rsidRDefault="00CB459A" w:rsidP="00CB459A">
      <w:pPr>
        <w:autoSpaceDE w:val="0"/>
        <w:autoSpaceDN w:val="0"/>
        <w:adjustRightInd w:val="0"/>
        <w:spacing w:after="0" w:line="360" w:lineRule="auto"/>
        <w:ind w:firstLine="68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95CE2B6" wp14:editId="0B723803">
            <wp:extent cx="5915025" cy="3327471"/>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6120" cy="3328087"/>
                    </a:xfrm>
                    <a:prstGeom prst="rect">
                      <a:avLst/>
                    </a:prstGeom>
                    <a:noFill/>
                  </pic:spPr>
                </pic:pic>
              </a:graphicData>
            </a:graphic>
          </wp:inline>
        </w:drawing>
      </w:r>
    </w:p>
    <w:p w:rsidR="00CB459A" w:rsidRDefault="00CB459A" w:rsidP="00CB459A">
      <w:pPr>
        <w:autoSpaceDE w:val="0"/>
        <w:autoSpaceDN w:val="0"/>
        <w:adjustRightInd w:val="0"/>
        <w:spacing w:after="0" w:line="360" w:lineRule="auto"/>
        <w:ind w:firstLine="680"/>
        <w:jc w:val="both"/>
        <w:rPr>
          <w:rFonts w:ascii="Times New Roman" w:hAnsi="Times New Roman" w:cs="Times New Roman"/>
          <w:sz w:val="28"/>
          <w:szCs w:val="28"/>
        </w:rPr>
      </w:pPr>
    </w:p>
    <w:p w:rsidR="00CB459A" w:rsidRDefault="00CB459A" w:rsidP="00CB459A">
      <w:pPr>
        <w:autoSpaceDE w:val="0"/>
        <w:autoSpaceDN w:val="0"/>
        <w:adjustRightInd w:val="0"/>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Должностное лицо органа контроля по обращениям контролируемых лиц и их представителей осуществляет </w:t>
      </w:r>
      <w:r w:rsidRPr="00F426A9">
        <w:rPr>
          <w:rFonts w:ascii="Times New Roman" w:hAnsi="Times New Roman" w:cs="Times New Roman"/>
          <w:b/>
          <w:sz w:val="28"/>
          <w:szCs w:val="28"/>
        </w:rPr>
        <w:t xml:space="preserve">КОНСУЛЬТИРОВАНИЕ </w:t>
      </w:r>
      <w:r>
        <w:rPr>
          <w:rFonts w:ascii="Times New Roman" w:hAnsi="Times New Roman" w:cs="Times New Roman"/>
          <w:sz w:val="28"/>
          <w:szCs w:val="28"/>
        </w:rPr>
        <w:t>(по телефону, посредством видео-конференц-связи, на личном приеме либо в ходе проведения профилактического мероприятия). Консультирование осуществляется без взимания платы.</w:t>
      </w:r>
    </w:p>
    <w:p w:rsidR="001D64C1" w:rsidRDefault="001D64C1" w:rsidP="00CB459A">
      <w:pPr>
        <w:autoSpaceDE w:val="0"/>
        <w:autoSpaceDN w:val="0"/>
        <w:adjustRightInd w:val="0"/>
        <w:spacing w:after="0" w:line="360" w:lineRule="auto"/>
        <w:jc w:val="center"/>
        <w:rPr>
          <w:rFonts w:ascii="Times New Roman" w:hAnsi="Times New Roman" w:cs="Times New Roman"/>
          <w:sz w:val="28"/>
          <w:szCs w:val="28"/>
        </w:rPr>
      </w:pPr>
      <w:r w:rsidRPr="00C13E6A">
        <w:rPr>
          <w:rFonts w:ascii="Times New Roman" w:hAnsi="Times New Roman" w:cs="Times New Roman"/>
          <w:noProof/>
          <w:sz w:val="28"/>
          <w:szCs w:val="28"/>
          <w:lang w:eastAsia="ru-RU"/>
        </w:rPr>
        <w:drawing>
          <wp:inline distT="0" distB="0" distL="0" distR="0" wp14:anchorId="6D725C9A" wp14:editId="57576B17">
            <wp:extent cx="5553075" cy="3123606"/>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59186" cy="3127044"/>
                    </a:xfrm>
                    <a:prstGeom prst="rect">
                      <a:avLst/>
                    </a:prstGeom>
                  </pic:spPr>
                </pic:pic>
              </a:graphicData>
            </a:graphic>
          </wp:inline>
        </w:drawing>
      </w:r>
    </w:p>
    <w:p w:rsidR="000951AE" w:rsidRDefault="008E10AA" w:rsidP="000951AE">
      <w:pPr>
        <w:autoSpaceDE w:val="0"/>
        <w:autoSpaceDN w:val="0"/>
        <w:adjustRightInd w:val="0"/>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В </w:t>
      </w:r>
      <w:proofErr w:type="gramStart"/>
      <w:r>
        <w:rPr>
          <w:rFonts w:ascii="Times New Roman" w:hAnsi="Times New Roman" w:cs="Times New Roman"/>
          <w:sz w:val="28"/>
          <w:szCs w:val="28"/>
        </w:rPr>
        <w:t>целях</w:t>
      </w:r>
      <w:proofErr w:type="gramEnd"/>
      <w:r>
        <w:rPr>
          <w:rFonts w:ascii="Times New Roman" w:hAnsi="Times New Roman" w:cs="Times New Roman"/>
          <w:sz w:val="28"/>
          <w:szCs w:val="28"/>
        </w:rPr>
        <w:t xml:space="preserve"> добровольного определения </w:t>
      </w:r>
      <w:r w:rsidR="000951AE">
        <w:rPr>
          <w:rFonts w:ascii="Times New Roman" w:hAnsi="Times New Roman" w:cs="Times New Roman"/>
          <w:sz w:val="28"/>
          <w:szCs w:val="28"/>
        </w:rPr>
        <w:t xml:space="preserve">предпринимателями </w:t>
      </w:r>
      <w:r>
        <w:rPr>
          <w:rFonts w:ascii="Times New Roman" w:hAnsi="Times New Roman" w:cs="Times New Roman"/>
          <w:sz w:val="28"/>
          <w:szCs w:val="28"/>
        </w:rPr>
        <w:t xml:space="preserve">уровня соблюдения ими обязательных требований положением о виде контроля может предусматриваться </w:t>
      </w:r>
      <w:r w:rsidR="000951AE" w:rsidRPr="00F426A9">
        <w:rPr>
          <w:rFonts w:ascii="Times New Roman" w:hAnsi="Times New Roman" w:cs="Times New Roman"/>
          <w:b/>
          <w:sz w:val="28"/>
          <w:szCs w:val="28"/>
        </w:rPr>
        <w:t>САМОСТОЯТЕЛЬНАЯ ОЦЕНКА СОБЛЮДЕНИЯ ОБЯЗАТЕЛЬНЫХ ТРЕБОВАНИЙ (САМООБСЛЕДОВАНИЕ)</w:t>
      </w:r>
      <w:r w:rsidR="000951AE">
        <w:rPr>
          <w:rFonts w:ascii="Times New Roman" w:hAnsi="Times New Roman" w:cs="Times New Roman"/>
          <w:sz w:val="28"/>
          <w:szCs w:val="28"/>
        </w:rPr>
        <w:t xml:space="preserve">. </w:t>
      </w:r>
    </w:p>
    <w:p w:rsidR="000951AE" w:rsidRDefault="000951AE" w:rsidP="000951AE">
      <w:pPr>
        <w:autoSpaceDE w:val="0"/>
        <w:autoSpaceDN w:val="0"/>
        <w:adjustRightInd w:val="0"/>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Данное мероприятие является нововведением федерального закона, которое в дальнейшем позволит заменить проверки контрольно-надзорных органов.</w:t>
      </w:r>
    </w:p>
    <w:p w:rsidR="000951AE" w:rsidRPr="00CB459A" w:rsidRDefault="000951AE" w:rsidP="000951AE">
      <w:pPr>
        <w:autoSpaceDE w:val="0"/>
        <w:autoSpaceDN w:val="0"/>
        <w:adjustRightInd w:val="0"/>
        <w:spacing w:after="0" w:line="360" w:lineRule="auto"/>
        <w:ind w:firstLine="680"/>
        <w:jc w:val="both"/>
        <w:rPr>
          <w:rFonts w:ascii="Times New Roman" w:hAnsi="Times New Roman" w:cs="Times New Roman"/>
          <w:sz w:val="28"/>
          <w:szCs w:val="28"/>
        </w:rPr>
      </w:pPr>
      <w:bookmarkStart w:id="0" w:name="Par1"/>
      <w:bookmarkEnd w:id="0"/>
      <w:r>
        <w:rPr>
          <w:rFonts w:ascii="Times New Roman" w:hAnsi="Times New Roman" w:cs="Times New Roman"/>
          <w:sz w:val="28"/>
          <w:szCs w:val="28"/>
        </w:rPr>
        <w:t xml:space="preserve">По итогам </w:t>
      </w:r>
      <w:proofErr w:type="spellStart"/>
      <w:r w:rsidRPr="007D1487">
        <w:rPr>
          <w:rFonts w:ascii="Times New Roman" w:hAnsi="Times New Roman" w:cs="Times New Roman"/>
          <w:sz w:val="28"/>
          <w:szCs w:val="28"/>
        </w:rPr>
        <w:t>самообследования</w:t>
      </w:r>
      <w:proofErr w:type="spellEnd"/>
      <w:r w:rsidRPr="007D1487">
        <w:rPr>
          <w:rFonts w:ascii="Times New Roman" w:hAnsi="Times New Roman" w:cs="Times New Roman"/>
          <w:sz w:val="28"/>
          <w:szCs w:val="28"/>
        </w:rPr>
        <w:t xml:space="preserve">, осуществляемого в автоматизированном режиме, предприниматель вправе будет принять </w:t>
      </w:r>
      <w:r w:rsidRPr="00CB459A">
        <w:rPr>
          <w:rFonts w:ascii="Times New Roman" w:hAnsi="Times New Roman" w:cs="Times New Roman"/>
          <w:sz w:val="28"/>
          <w:szCs w:val="28"/>
        </w:rPr>
        <w:t>декларацию соблюдения обязательных требований.</w:t>
      </w:r>
    </w:p>
    <w:p w:rsidR="0062584C" w:rsidRDefault="0062584C" w:rsidP="0062584C">
      <w:pPr>
        <w:autoSpaceDE w:val="0"/>
        <w:autoSpaceDN w:val="0"/>
        <w:adjustRightInd w:val="0"/>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Декларация соблюдения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направляется </w:t>
      </w:r>
      <w:proofErr w:type="gramStart"/>
      <w:r>
        <w:rPr>
          <w:rFonts w:ascii="Times New Roman" w:hAnsi="Times New Roman" w:cs="Times New Roman"/>
          <w:sz w:val="28"/>
          <w:szCs w:val="28"/>
        </w:rPr>
        <w:t>предпринимателем</w:t>
      </w:r>
      <w:proofErr w:type="gramEnd"/>
      <w:r>
        <w:rPr>
          <w:rFonts w:ascii="Times New Roman" w:hAnsi="Times New Roman" w:cs="Times New Roman"/>
          <w:sz w:val="28"/>
          <w:szCs w:val="28"/>
        </w:rPr>
        <w:t xml:space="preserve"> в орган контроля, который осуществляет ее регистрацию и размещает на своем официальном сайте в сети «Интернет». </w:t>
      </w:r>
    </w:p>
    <w:p w:rsidR="0062584C" w:rsidRDefault="0062584C" w:rsidP="0062584C">
      <w:pPr>
        <w:autoSpaceDE w:val="0"/>
        <w:autoSpaceDN w:val="0"/>
        <w:adjustRightInd w:val="0"/>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Срок действия декларации соблюдения обязательных требований определяется положением о виде контроля, но не может составлять менее 1 года и более 3 лет с момента ее регистрации органом контроля.</w:t>
      </w:r>
    </w:p>
    <w:p w:rsidR="0062584C" w:rsidRDefault="0062584C" w:rsidP="0062584C">
      <w:pPr>
        <w:autoSpaceDE w:val="0"/>
        <w:autoSpaceDN w:val="0"/>
        <w:adjustRightInd w:val="0"/>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В </w:t>
      </w:r>
      <w:proofErr w:type="gramStart"/>
      <w:r>
        <w:rPr>
          <w:rFonts w:ascii="Times New Roman" w:hAnsi="Times New Roman" w:cs="Times New Roman"/>
          <w:sz w:val="28"/>
          <w:szCs w:val="28"/>
        </w:rPr>
        <w:t>случае</w:t>
      </w:r>
      <w:proofErr w:type="gramEnd"/>
      <w:r>
        <w:rPr>
          <w:rFonts w:ascii="Times New Roman" w:hAnsi="Times New Roman" w:cs="Times New Roman"/>
          <w:sz w:val="28"/>
          <w:szCs w:val="28"/>
        </w:rPr>
        <w:t>, если при проведении внепланово</w:t>
      </w:r>
      <w:r w:rsidR="00EF4D1F">
        <w:rPr>
          <w:rFonts w:ascii="Times New Roman" w:hAnsi="Times New Roman" w:cs="Times New Roman"/>
          <w:sz w:val="28"/>
          <w:szCs w:val="28"/>
        </w:rPr>
        <w:t xml:space="preserve">й проверки </w:t>
      </w:r>
      <w:r w:rsidRPr="0062584C">
        <w:rPr>
          <w:rFonts w:ascii="Times New Roman" w:hAnsi="Times New Roman" w:cs="Times New Roman"/>
          <w:b/>
          <w:sz w:val="28"/>
          <w:szCs w:val="28"/>
        </w:rPr>
        <w:t>выявлены нарушения</w:t>
      </w:r>
      <w:r>
        <w:rPr>
          <w:rFonts w:ascii="Times New Roman" w:hAnsi="Times New Roman" w:cs="Times New Roman"/>
          <w:sz w:val="28"/>
          <w:szCs w:val="28"/>
        </w:rPr>
        <w:t xml:space="preserve"> обязательных требований, факты представления </w:t>
      </w:r>
      <w:r w:rsidR="00EF4D1F">
        <w:rPr>
          <w:rFonts w:ascii="Times New Roman" w:hAnsi="Times New Roman" w:cs="Times New Roman"/>
          <w:sz w:val="28"/>
          <w:szCs w:val="28"/>
        </w:rPr>
        <w:t xml:space="preserve">предпринимателем </w:t>
      </w:r>
      <w:r>
        <w:rPr>
          <w:rFonts w:ascii="Times New Roman" w:hAnsi="Times New Roman" w:cs="Times New Roman"/>
          <w:sz w:val="28"/>
          <w:szCs w:val="28"/>
        </w:rPr>
        <w:t xml:space="preserve">недостоверных сведений при </w:t>
      </w:r>
      <w:proofErr w:type="spellStart"/>
      <w:r>
        <w:rPr>
          <w:rFonts w:ascii="Times New Roman" w:hAnsi="Times New Roman" w:cs="Times New Roman"/>
          <w:sz w:val="28"/>
          <w:szCs w:val="28"/>
        </w:rPr>
        <w:t>самообследовании</w:t>
      </w:r>
      <w:proofErr w:type="spellEnd"/>
      <w:r>
        <w:rPr>
          <w:rFonts w:ascii="Times New Roman" w:hAnsi="Times New Roman" w:cs="Times New Roman"/>
          <w:sz w:val="28"/>
          <w:szCs w:val="28"/>
        </w:rPr>
        <w:t>, декларация соблюдения обязательных требований аннулируется решением, принимаемым по результатам</w:t>
      </w:r>
      <w:r w:rsidR="00EF4D1F">
        <w:rPr>
          <w:rFonts w:ascii="Times New Roman" w:hAnsi="Times New Roman" w:cs="Times New Roman"/>
          <w:sz w:val="28"/>
          <w:szCs w:val="28"/>
        </w:rPr>
        <w:t xml:space="preserve"> проверки</w:t>
      </w:r>
      <w:r>
        <w:rPr>
          <w:rFonts w:ascii="Times New Roman" w:hAnsi="Times New Roman" w:cs="Times New Roman"/>
          <w:sz w:val="28"/>
          <w:szCs w:val="28"/>
        </w:rPr>
        <w:t xml:space="preserve">. </w:t>
      </w:r>
    </w:p>
    <w:p w:rsidR="001D64C1" w:rsidRDefault="00CB459A" w:rsidP="00CB459A">
      <w:pPr>
        <w:autoSpaceDE w:val="0"/>
        <w:autoSpaceDN w:val="0"/>
        <w:adjustRightInd w:val="0"/>
        <w:spacing w:after="0" w:line="360" w:lineRule="auto"/>
        <w:jc w:val="center"/>
        <w:rPr>
          <w:rFonts w:ascii="Times New Roman" w:hAnsi="Times New Roman" w:cs="Times New Roman"/>
          <w:b/>
          <w:i/>
          <w:color w:val="FF0000"/>
          <w:sz w:val="28"/>
          <w:szCs w:val="28"/>
        </w:rPr>
      </w:pPr>
      <w:r w:rsidRPr="0062584C">
        <w:rPr>
          <w:rFonts w:ascii="Times New Roman" w:hAnsi="Times New Roman" w:cs="Times New Roman"/>
          <w:noProof/>
          <w:sz w:val="28"/>
          <w:szCs w:val="28"/>
          <w:lang w:eastAsia="ru-RU"/>
        </w:rPr>
        <w:drawing>
          <wp:inline distT="0" distB="0" distL="0" distR="0" wp14:anchorId="56F69A91" wp14:editId="4D94950D">
            <wp:extent cx="5829300" cy="327898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30114" cy="3279440"/>
                    </a:xfrm>
                    <a:prstGeom prst="rect">
                      <a:avLst/>
                    </a:prstGeom>
                  </pic:spPr>
                </pic:pic>
              </a:graphicData>
            </a:graphic>
          </wp:inline>
        </w:drawing>
      </w:r>
    </w:p>
    <w:p w:rsidR="00174820" w:rsidRDefault="0062584C" w:rsidP="000951AE">
      <w:pPr>
        <w:autoSpaceDE w:val="0"/>
        <w:autoSpaceDN w:val="0"/>
        <w:adjustRightInd w:val="0"/>
        <w:spacing w:after="0" w:line="360" w:lineRule="auto"/>
        <w:ind w:firstLine="680"/>
        <w:jc w:val="both"/>
        <w:rPr>
          <w:rFonts w:ascii="Times New Roman" w:hAnsi="Times New Roman" w:cs="Times New Roman"/>
          <w:b/>
          <w:sz w:val="28"/>
          <w:szCs w:val="28"/>
        </w:rPr>
      </w:pPr>
      <w:r>
        <w:rPr>
          <w:rFonts w:ascii="Times New Roman" w:hAnsi="Times New Roman" w:cs="Times New Roman"/>
          <w:sz w:val="28"/>
          <w:szCs w:val="28"/>
        </w:rPr>
        <w:t>Следующ</w:t>
      </w:r>
      <w:r w:rsidR="00174820">
        <w:rPr>
          <w:rFonts w:ascii="Times New Roman" w:hAnsi="Times New Roman" w:cs="Times New Roman"/>
          <w:sz w:val="28"/>
          <w:szCs w:val="28"/>
        </w:rPr>
        <w:t>ая</w:t>
      </w:r>
      <w:r>
        <w:rPr>
          <w:rFonts w:ascii="Times New Roman" w:hAnsi="Times New Roman" w:cs="Times New Roman"/>
          <w:sz w:val="28"/>
          <w:szCs w:val="28"/>
        </w:rPr>
        <w:t xml:space="preserve"> </w:t>
      </w:r>
      <w:r w:rsidRPr="00EF4D1F">
        <w:rPr>
          <w:rFonts w:ascii="Times New Roman" w:hAnsi="Times New Roman" w:cs="Times New Roman"/>
          <w:b/>
          <w:sz w:val="28"/>
          <w:szCs w:val="28"/>
        </w:rPr>
        <w:t>нов</w:t>
      </w:r>
      <w:r w:rsidR="00174820" w:rsidRPr="00EF4D1F">
        <w:rPr>
          <w:rFonts w:ascii="Times New Roman" w:hAnsi="Times New Roman" w:cs="Times New Roman"/>
          <w:b/>
          <w:sz w:val="28"/>
          <w:szCs w:val="28"/>
        </w:rPr>
        <w:t>ая</w:t>
      </w:r>
      <w:r w:rsidRPr="00EF4D1F">
        <w:rPr>
          <w:rFonts w:ascii="Times New Roman" w:hAnsi="Times New Roman" w:cs="Times New Roman"/>
          <w:b/>
          <w:sz w:val="28"/>
          <w:szCs w:val="28"/>
        </w:rPr>
        <w:t xml:space="preserve"> форм</w:t>
      </w:r>
      <w:r w:rsidR="00174820" w:rsidRPr="00EF4D1F">
        <w:rPr>
          <w:rFonts w:ascii="Times New Roman" w:hAnsi="Times New Roman" w:cs="Times New Roman"/>
          <w:b/>
          <w:sz w:val="28"/>
          <w:szCs w:val="28"/>
        </w:rPr>
        <w:t>а</w:t>
      </w:r>
      <w:r>
        <w:rPr>
          <w:rFonts w:ascii="Times New Roman" w:hAnsi="Times New Roman" w:cs="Times New Roman"/>
          <w:sz w:val="28"/>
          <w:szCs w:val="28"/>
        </w:rPr>
        <w:t xml:space="preserve"> взаимодействия </w:t>
      </w:r>
      <w:r w:rsidR="00174820">
        <w:rPr>
          <w:rFonts w:ascii="Times New Roman" w:hAnsi="Times New Roman" w:cs="Times New Roman"/>
          <w:sz w:val="28"/>
          <w:szCs w:val="28"/>
        </w:rPr>
        <w:t xml:space="preserve">- </w:t>
      </w:r>
      <w:r w:rsidRPr="0062584C">
        <w:rPr>
          <w:rFonts w:ascii="Times New Roman" w:hAnsi="Times New Roman" w:cs="Times New Roman"/>
          <w:b/>
          <w:sz w:val="28"/>
          <w:szCs w:val="28"/>
        </w:rPr>
        <w:t>ПРОФИЛАКТИЧЕСКИЙ ВИЗИТ</w:t>
      </w:r>
      <w:r w:rsidR="00174820">
        <w:rPr>
          <w:rFonts w:ascii="Times New Roman" w:hAnsi="Times New Roman" w:cs="Times New Roman"/>
          <w:b/>
          <w:sz w:val="28"/>
          <w:szCs w:val="28"/>
        </w:rPr>
        <w:t>.</w:t>
      </w:r>
    </w:p>
    <w:p w:rsidR="00CB459A" w:rsidRDefault="00CB459A" w:rsidP="00CB459A">
      <w:pPr>
        <w:autoSpaceDE w:val="0"/>
        <w:autoSpaceDN w:val="0"/>
        <w:adjustRightInd w:val="0"/>
        <w:spacing w:after="0" w:line="360" w:lineRule="auto"/>
        <w:jc w:val="center"/>
        <w:rPr>
          <w:rFonts w:ascii="Times New Roman" w:hAnsi="Times New Roman" w:cs="Times New Roman"/>
          <w:color w:val="202122"/>
          <w:sz w:val="28"/>
          <w:szCs w:val="28"/>
          <w:shd w:val="clear" w:color="auto" w:fill="FFFFFF"/>
        </w:rPr>
      </w:pPr>
      <w:r w:rsidRPr="00174820">
        <w:rPr>
          <w:rFonts w:ascii="Times New Roman" w:hAnsi="Times New Roman" w:cs="Times New Roman"/>
          <w:noProof/>
          <w:sz w:val="28"/>
          <w:szCs w:val="28"/>
          <w:lang w:eastAsia="ru-RU"/>
        </w:rPr>
        <w:drawing>
          <wp:inline distT="0" distB="0" distL="0" distR="0" wp14:anchorId="72A5F193" wp14:editId="63318B03">
            <wp:extent cx="5469466" cy="28479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961" cy="2857085"/>
                    </a:xfrm>
                    <a:prstGeom prst="rect">
                      <a:avLst/>
                    </a:prstGeom>
                  </pic:spPr>
                </pic:pic>
              </a:graphicData>
            </a:graphic>
          </wp:inline>
        </w:drawing>
      </w:r>
    </w:p>
    <w:p w:rsidR="00174820" w:rsidRPr="00174820" w:rsidRDefault="00174820" w:rsidP="00CB459A">
      <w:pPr>
        <w:autoSpaceDE w:val="0"/>
        <w:autoSpaceDN w:val="0"/>
        <w:adjustRightInd w:val="0"/>
        <w:spacing w:after="0" w:line="360" w:lineRule="auto"/>
        <w:jc w:val="both"/>
        <w:rPr>
          <w:rFonts w:ascii="Times New Roman" w:hAnsi="Times New Roman" w:cs="Times New Roman"/>
          <w:color w:val="202122"/>
          <w:sz w:val="28"/>
          <w:szCs w:val="28"/>
          <w:shd w:val="clear" w:color="auto" w:fill="FFFFFF"/>
        </w:rPr>
      </w:pPr>
      <w:r w:rsidRPr="00174820">
        <w:rPr>
          <w:rFonts w:ascii="Times New Roman" w:hAnsi="Times New Roman" w:cs="Times New Roman"/>
          <w:color w:val="202122"/>
          <w:sz w:val="28"/>
          <w:szCs w:val="28"/>
          <w:shd w:val="clear" w:color="auto" w:fill="FFFFFF"/>
        </w:rPr>
        <w:t xml:space="preserve">Профилактический визит проводится </w:t>
      </w:r>
      <w:r>
        <w:rPr>
          <w:rFonts w:ascii="Times New Roman" w:hAnsi="Times New Roman" w:cs="Times New Roman"/>
          <w:color w:val="202122"/>
          <w:sz w:val="28"/>
          <w:szCs w:val="28"/>
          <w:shd w:val="clear" w:color="auto" w:fill="FFFFFF"/>
        </w:rPr>
        <w:t xml:space="preserve">инспектором </w:t>
      </w:r>
      <w:r w:rsidRPr="00174820">
        <w:rPr>
          <w:rFonts w:ascii="Times New Roman" w:hAnsi="Times New Roman" w:cs="Times New Roman"/>
          <w:color w:val="202122"/>
          <w:sz w:val="28"/>
          <w:szCs w:val="28"/>
          <w:shd w:val="clear" w:color="auto" w:fill="FFFFFF"/>
        </w:rPr>
        <w:t xml:space="preserve">в форме профилактической беседы по месту осуществления деятельности контролируемого лица либо путем использования видео-конференц-связи. </w:t>
      </w:r>
    </w:p>
    <w:p w:rsidR="00174820" w:rsidRPr="00174820" w:rsidRDefault="00174820" w:rsidP="00174820">
      <w:pPr>
        <w:autoSpaceDE w:val="0"/>
        <w:autoSpaceDN w:val="0"/>
        <w:adjustRightInd w:val="0"/>
        <w:spacing w:after="0" w:line="360" w:lineRule="auto"/>
        <w:ind w:left="142" w:firstLine="680"/>
        <w:jc w:val="both"/>
        <w:rPr>
          <w:rFonts w:ascii="Times New Roman" w:hAnsi="Times New Roman" w:cs="Times New Roman"/>
          <w:color w:val="202122"/>
          <w:sz w:val="28"/>
          <w:szCs w:val="28"/>
          <w:shd w:val="clear" w:color="auto" w:fill="FFFFFF"/>
        </w:rPr>
      </w:pPr>
      <w:r w:rsidRPr="00174820">
        <w:rPr>
          <w:rFonts w:ascii="Times New Roman" w:hAnsi="Times New Roman" w:cs="Times New Roman"/>
          <w:color w:val="202122"/>
          <w:sz w:val="28"/>
          <w:szCs w:val="28"/>
          <w:shd w:val="clear" w:color="auto" w:fill="FFFFFF"/>
        </w:rPr>
        <w:t>В ходе профилактического визита контролируемое лицо информируется об:</w:t>
      </w:r>
    </w:p>
    <w:p w:rsidR="00174820" w:rsidRPr="00174820" w:rsidRDefault="00174820" w:rsidP="00174820">
      <w:pPr>
        <w:autoSpaceDE w:val="0"/>
        <w:autoSpaceDN w:val="0"/>
        <w:adjustRightInd w:val="0"/>
        <w:spacing w:after="0" w:line="360" w:lineRule="auto"/>
        <w:ind w:left="142" w:firstLine="680"/>
        <w:jc w:val="both"/>
        <w:rPr>
          <w:rFonts w:ascii="Times New Roman" w:hAnsi="Times New Roman" w:cs="Times New Roman"/>
          <w:color w:val="202122"/>
          <w:sz w:val="28"/>
          <w:szCs w:val="28"/>
          <w:shd w:val="clear" w:color="auto" w:fill="FFFFFF"/>
        </w:rPr>
      </w:pPr>
      <w:r w:rsidRPr="00174820">
        <w:rPr>
          <w:rFonts w:ascii="Times New Roman" w:hAnsi="Times New Roman" w:cs="Times New Roman"/>
          <w:color w:val="202122"/>
          <w:sz w:val="28"/>
          <w:szCs w:val="28"/>
          <w:shd w:val="clear" w:color="auto" w:fill="FFFFFF"/>
        </w:rPr>
        <w:t xml:space="preserve">- обязательных требованиях, предъявляемых к его деятельности/принадлежащим ему объектам контроля, </w:t>
      </w:r>
    </w:p>
    <w:p w:rsidR="00174820" w:rsidRPr="00174820" w:rsidRDefault="00174820" w:rsidP="00174820">
      <w:pPr>
        <w:autoSpaceDE w:val="0"/>
        <w:autoSpaceDN w:val="0"/>
        <w:adjustRightInd w:val="0"/>
        <w:spacing w:after="0" w:line="360" w:lineRule="auto"/>
        <w:ind w:left="142" w:firstLine="680"/>
        <w:jc w:val="both"/>
        <w:rPr>
          <w:rFonts w:ascii="Times New Roman" w:hAnsi="Times New Roman" w:cs="Times New Roman"/>
          <w:color w:val="202122"/>
          <w:sz w:val="28"/>
          <w:szCs w:val="28"/>
          <w:shd w:val="clear" w:color="auto" w:fill="FFFFFF"/>
        </w:rPr>
      </w:pPr>
      <w:r w:rsidRPr="00174820">
        <w:rPr>
          <w:rFonts w:ascii="Times New Roman" w:hAnsi="Times New Roman" w:cs="Times New Roman"/>
          <w:color w:val="202122"/>
          <w:sz w:val="28"/>
          <w:szCs w:val="28"/>
          <w:shd w:val="clear" w:color="auto" w:fill="FFFFFF"/>
        </w:rPr>
        <w:t xml:space="preserve">- их соответствии критериям риска, </w:t>
      </w:r>
    </w:p>
    <w:p w:rsidR="00174820" w:rsidRPr="00174820" w:rsidRDefault="00174820" w:rsidP="00174820">
      <w:pPr>
        <w:autoSpaceDE w:val="0"/>
        <w:autoSpaceDN w:val="0"/>
        <w:adjustRightInd w:val="0"/>
        <w:spacing w:after="0" w:line="360" w:lineRule="auto"/>
        <w:ind w:left="142" w:firstLine="680"/>
        <w:jc w:val="both"/>
        <w:rPr>
          <w:rFonts w:ascii="Times New Roman" w:hAnsi="Times New Roman" w:cs="Times New Roman"/>
          <w:color w:val="202122"/>
          <w:sz w:val="28"/>
          <w:szCs w:val="28"/>
          <w:shd w:val="clear" w:color="auto" w:fill="FFFFFF"/>
        </w:rPr>
      </w:pPr>
      <w:r w:rsidRPr="00174820">
        <w:rPr>
          <w:rFonts w:ascii="Times New Roman" w:hAnsi="Times New Roman" w:cs="Times New Roman"/>
          <w:color w:val="202122"/>
          <w:sz w:val="28"/>
          <w:szCs w:val="28"/>
          <w:shd w:val="clear" w:color="auto" w:fill="FFFFFF"/>
        </w:rPr>
        <w:t xml:space="preserve">- основаниях и о рекомендуемых способах снижения категории риска, </w:t>
      </w:r>
    </w:p>
    <w:p w:rsidR="00174820" w:rsidRPr="00174820" w:rsidRDefault="00174820" w:rsidP="00174820">
      <w:pPr>
        <w:autoSpaceDE w:val="0"/>
        <w:autoSpaceDN w:val="0"/>
        <w:adjustRightInd w:val="0"/>
        <w:spacing w:after="0" w:line="360" w:lineRule="auto"/>
        <w:ind w:left="142" w:firstLine="680"/>
        <w:jc w:val="both"/>
        <w:rPr>
          <w:rFonts w:ascii="Times New Roman" w:hAnsi="Times New Roman" w:cs="Times New Roman"/>
          <w:color w:val="202122"/>
          <w:sz w:val="28"/>
          <w:szCs w:val="28"/>
          <w:shd w:val="clear" w:color="auto" w:fill="FFFFFF"/>
        </w:rPr>
      </w:pPr>
      <w:r w:rsidRPr="00174820">
        <w:rPr>
          <w:rFonts w:ascii="Times New Roman" w:hAnsi="Times New Roman" w:cs="Times New Roman"/>
          <w:color w:val="202122"/>
          <w:sz w:val="28"/>
          <w:szCs w:val="28"/>
          <w:shd w:val="clear" w:color="auto" w:fill="FFFFFF"/>
        </w:rPr>
        <w:t>- а также о видах, содержании и об интенсивности контрольных (надзорных) мероприятий, проводимых в отношении объекта контроля.</w:t>
      </w:r>
    </w:p>
    <w:p w:rsidR="00174820" w:rsidRPr="00CB459A" w:rsidRDefault="00174820" w:rsidP="00174820">
      <w:pPr>
        <w:autoSpaceDE w:val="0"/>
        <w:autoSpaceDN w:val="0"/>
        <w:adjustRightInd w:val="0"/>
        <w:spacing w:after="0" w:line="360" w:lineRule="auto"/>
        <w:ind w:firstLine="680"/>
        <w:jc w:val="both"/>
        <w:rPr>
          <w:rFonts w:ascii="Times New Roman" w:hAnsi="Times New Roman" w:cs="Times New Roman"/>
          <w:sz w:val="28"/>
          <w:szCs w:val="28"/>
        </w:rPr>
      </w:pPr>
      <w:r w:rsidRPr="00CB459A">
        <w:rPr>
          <w:rFonts w:ascii="Times New Roman" w:hAnsi="Times New Roman" w:cs="Times New Roman"/>
          <w:sz w:val="28"/>
          <w:szCs w:val="28"/>
        </w:rPr>
        <w:t>Проведение обязательных профилактических визитов должно быть предусмотрено в отношении:</w:t>
      </w:r>
    </w:p>
    <w:p w:rsidR="00174820" w:rsidRPr="00CB459A" w:rsidRDefault="00174820" w:rsidP="00174820">
      <w:pPr>
        <w:autoSpaceDE w:val="0"/>
        <w:autoSpaceDN w:val="0"/>
        <w:adjustRightInd w:val="0"/>
        <w:spacing w:after="0" w:line="360" w:lineRule="auto"/>
        <w:ind w:firstLine="680"/>
        <w:jc w:val="both"/>
        <w:rPr>
          <w:rFonts w:ascii="Times New Roman" w:hAnsi="Times New Roman" w:cs="Times New Roman"/>
          <w:sz w:val="28"/>
          <w:szCs w:val="28"/>
        </w:rPr>
      </w:pPr>
      <w:r w:rsidRPr="00CB459A">
        <w:rPr>
          <w:rFonts w:ascii="Times New Roman" w:hAnsi="Times New Roman" w:cs="Times New Roman"/>
          <w:sz w:val="28"/>
          <w:szCs w:val="28"/>
        </w:rPr>
        <w:t>-контролируемых лиц, приступающих к осуществлению деятельности в определенной сфере,</w:t>
      </w:r>
    </w:p>
    <w:p w:rsidR="00174820" w:rsidRPr="00CB459A" w:rsidRDefault="00174820" w:rsidP="00174820">
      <w:pPr>
        <w:autoSpaceDE w:val="0"/>
        <w:autoSpaceDN w:val="0"/>
        <w:adjustRightInd w:val="0"/>
        <w:spacing w:after="0" w:line="360" w:lineRule="auto"/>
        <w:ind w:firstLine="680"/>
        <w:jc w:val="both"/>
        <w:rPr>
          <w:rFonts w:ascii="Times New Roman" w:hAnsi="Times New Roman" w:cs="Times New Roman"/>
          <w:sz w:val="28"/>
          <w:szCs w:val="28"/>
        </w:rPr>
      </w:pPr>
      <w:r w:rsidRPr="00CB459A">
        <w:rPr>
          <w:rFonts w:ascii="Times New Roman" w:hAnsi="Times New Roman" w:cs="Times New Roman"/>
          <w:sz w:val="28"/>
          <w:szCs w:val="28"/>
        </w:rPr>
        <w:t>-в отношении объектов контроля, отнесенных к категориям чрезвычайно высокого, высокого и значительного риска.</w:t>
      </w:r>
    </w:p>
    <w:p w:rsidR="00174820" w:rsidRPr="00CB459A" w:rsidRDefault="00174820" w:rsidP="00174820">
      <w:pPr>
        <w:autoSpaceDE w:val="0"/>
        <w:autoSpaceDN w:val="0"/>
        <w:adjustRightInd w:val="0"/>
        <w:spacing w:after="0" w:line="360" w:lineRule="auto"/>
        <w:ind w:firstLine="539"/>
        <w:jc w:val="both"/>
        <w:rPr>
          <w:rFonts w:ascii="Times New Roman" w:hAnsi="Times New Roman" w:cs="Times New Roman"/>
          <w:sz w:val="28"/>
          <w:szCs w:val="28"/>
        </w:rPr>
      </w:pPr>
      <w:r w:rsidRPr="00CB459A">
        <w:rPr>
          <w:rFonts w:ascii="Times New Roman" w:hAnsi="Times New Roman" w:cs="Times New Roman"/>
          <w:sz w:val="28"/>
          <w:szCs w:val="28"/>
        </w:rPr>
        <w:t xml:space="preserve">О проведении обязательного профилактического визита контролируемое лицо должно быть уведомлено не </w:t>
      </w:r>
      <w:proofErr w:type="gramStart"/>
      <w:r w:rsidRPr="00CB459A">
        <w:rPr>
          <w:rFonts w:ascii="Times New Roman" w:hAnsi="Times New Roman" w:cs="Times New Roman"/>
          <w:sz w:val="28"/>
          <w:szCs w:val="28"/>
        </w:rPr>
        <w:t>позднее</w:t>
      </w:r>
      <w:proofErr w:type="gramEnd"/>
      <w:r w:rsidRPr="00CB459A">
        <w:rPr>
          <w:rFonts w:ascii="Times New Roman" w:hAnsi="Times New Roman" w:cs="Times New Roman"/>
          <w:sz w:val="28"/>
          <w:szCs w:val="28"/>
        </w:rPr>
        <w:t xml:space="preserve"> чем за пять рабочих дней до даты его проведения.</w:t>
      </w:r>
    </w:p>
    <w:p w:rsidR="00174820" w:rsidRPr="00CB459A" w:rsidRDefault="00174820" w:rsidP="00174820">
      <w:pPr>
        <w:autoSpaceDE w:val="0"/>
        <w:autoSpaceDN w:val="0"/>
        <w:adjustRightInd w:val="0"/>
        <w:spacing w:after="0" w:line="360" w:lineRule="auto"/>
        <w:ind w:firstLine="540"/>
        <w:jc w:val="both"/>
        <w:rPr>
          <w:rFonts w:ascii="Times New Roman" w:hAnsi="Times New Roman" w:cs="Times New Roman"/>
          <w:sz w:val="28"/>
          <w:szCs w:val="28"/>
        </w:rPr>
      </w:pPr>
      <w:r w:rsidRPr="00CB459A">
        <w:rPr>
          <w:rFonts w:ascii="Times New Roman" w:hAnsi="Times New Roman" w:cs="Times New Roman"/>
          <w:sz w:val="28"/>
          <w:szCs w:val="28"/>
        </w:rPr>
        <w:t xml:space="preserve">При проведении профилактического визита не могут выдаваться предписания об устранении нарушений обязательных требований. </w:t>
      </w:r>
    </w:p>
    <w:p w:rsidR="00174820" w:rsidRPr="00CB459A" w:rsidRDefault="00174820" w:rsidP="00174820">
      <w:pPr>
        <w:autoSpaceDE w:val="0"/>
        <w:autoSpaceDN w:val="0"/>
        <w:adjustRightInd w:val="0"/>
        <w:spacing w:after="0" w:line="360" w:lineRule="auto"/>
        <w:ind w:firstLine="540"/>
        <w:jc w:val="both"/>
        <w:rPr>
          <w:rFonts w:ascii="Times New Roman" w:hAnsi="Times New Roman" w:cs="Times New Roman"/>
          <w:sz w:val="28"/>
          <w:szCs w:val="28"/>
        </w:rPr>
      </w:pPr>
      <w:r w:rsidRPr="00CB459A">
        <w:rPr>
          <w:rFonts w:ascii="Times New Roman" w:hAnsi="Times New Roman" w:cs="Times New Roman"/>
          <w:sz w:val="28"/>
          <w:szCs w:val="28"/>
        </w:rPr>
        <w:t>Разъяснения, полученные контролируемым лицом в ходе профилактического визита, носят рекомендательный характер.</w:t>
      </w:r>
    </w:p>
    <w:p w:rsidR="00174820" w:rsidRPr="00CB459A" w:rsidRDefault="00174820" w:rsidP="00174820">
      <w:pPr>
        <w:autoSpaceDE w:val="0"/>
        <w:autoSpaceDN w:val="0"/>
        <w:adjustRightInd w:val="0"/>
        <w:spacing w:after="0" w:line="360" w:lineRule="auto"/>
        <w:ind w:firstLine="540"/>
        <w:jc w:val="both"/>
        <w:rPr>
          <w:rFonts w:ascii="Times New Roman" w:hAnsi="Times New Roman" w:cs="Times New Roman"/>
          <w:sz w:val="28"/>
          <w:szCs w:val="28"/>
        </w:rPr>
      </w:pPr>
      <w:proofErr w:type="gramStart"/>
      <w:r w:rsidRPr="00CB459A">
        <w:rPr>
          <w:rFonts w:ascii="Times New Roman" w:hAnsi="Times New Roman" w:cs="Times New Roman"/>
          <w:sz w:val="28"/>
          <w:szCs w:val="28"/>
        </w:rPr>
        <w:t xml:space="preserve">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уполномоченному должностному лицу органа </w:t>
      </w:r>
      <w:r w:rsidR="00EF4D1F" w:rsidRPr="00CB459A">
        <w:rPr>
          <w:rFonts w:ascii="Times New Roman" w:hAnsi="Times New Roman" w:cs="Times New Roman"/>
          <w:sz w:val="28"/>
          <w:szCs w:val="28"/>
        </w:rPr>
        <w:t xml:space="preserve">контроля </w:t>
      </w:r>
      <w:r w:rsidRPr="00CB459A">
        <w:rPr>
          <w:rFonts w:ascii="Times New Roman" w:hAnsi="Times New Roman" w:cs="Times New Roman"/>
          <w:sz w:val="28"/>
          <w:szCs w:val="28"/>
        </w:rPr>
        <w:t>для принятия решения о проведении</w:t>
      </w:r>
      <w:r w:rsidR="00EF4D1F" w:rsidRPr="00CB459A">
        <w:rPr>
          <w:rFonts w:ascii="Times New Roman" w:hAnsi="Times New Roman" w:cs="Times New Roman"/>
          <w:sz w:val="28"/>
          <w:szCs w:val="28"/>
        </w:rPr>
        <w:t xml:space="preserve"> проверки</w:t>
      </w:r>
      <w:r w:rsidRPr="00CB459A">
        <w:rPr>
          <w:rFonts w:ascii="Times New Roman" w:hAnsi="Times New Roman" w:cs="Times New Roman"/>
          <w:sz w:val="28"/>
          <w:szCs w:val="28"/>
        </w:rPr>
        <w:t>.</w:t>
      </w:r>
      <w:proofErr w:type="gramEnd"/>
    </w:p>
    <w:p w:rsidR="00CB459A" w:rsidRDefault="00CB459A" w:rsidP="00174820">
      <w:pPr>
        <w:autoSpaceDE w:val="0"/>
        <w:autoSpaceDN w:val="0"/>
        <w:adjustRightInd w:val="0"/>
        <w:spacing w:after="0" w:line="360" w:lineRule="auto"/>
        <w:ind w:firstLine="540"/>
        <w:jc w:val="both"/>
        <w:rPr>
          <w:rFonts w:ascii="Times New Roman" w:hAnsi="Times New Roman" w:cs="Times New Roman"/>
          <w:sz w:val="28"/>
          <w:szCs w:val="28"/>
        </w:rPr>
      </w:pPr>
    </w:p>
    <w:p w:rsidR="001D64C1" w:rsidRDefault="001D64C1" w:rsidP="00CB459A">
      <w:pPr>
        <w:autoSpaceDE w:val="0"/>
        <w:autoSpaceDN w:val="0"/>
        <w:adjustRightInd w:val="0"/>
        <w:spacing w:after="0" w:line="360" w:lineRule="auto"/>
        <w:jc w:val="center"/>
        <w:rPr>
          <w:rFonts w:ascii="Times New Roman" w:hAnsi="Times New Roman" w:cs="Times New Roman"/>
          <w:sz w:val="28"/>
          <w:szCs w:val="28"/>
        </w:rPr>
      </w:pPr>
    </w:p>
    <w:p w:rsidR="00F3113E" w:rsidRDefault="00F3113E" w:rsidP="00F3113E">
      <w:pPr>
        <w:autoSpaceDE w:val="0"/>
        <w:autoSpaceDN w:val="0"/>
        <w:adjustRightInd w:val="0"/>
        <w:spacing w:after="0" w:line="360" w:lineRule="auto"/>
        <w:ind w:firstLine="680"/>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В </w:t>
      </w:r>
      <w:proofErr w:type="gramStart"/>
      <w:r>
        <w:rPr>
          <w:rFonts w:ascii="Times New Roman" w:hAnsi="Times New Roman" w:cs="Times New Roman"/>
          <w:sz w:val="28"/>
          <w:szCs w:val="28"/>
        </w:rPr>
        <w:t>качестве</w:t>
      </w:r>
      <w:proofErr w:type="gramEnd"/>
      <w:r>
        <w:rPr>
          <w:rFonts w:ascii="Times New Roman" w:hAnsi="Times New Roman" w:cs="Times New Roman"/>
          <w:sz w:val="28"/>
          <w:szCs w:val="28"/>
        </w:rPr>
        <w:t xml:space="preserve"> профилактического мероприятия также Федеральный закон о госконтроле предусматривает обязательное использование органами контроля </w:t>
      </w:r>
      <w:r w:rsidRPr="00F3113E">
        <w:rPr>
          <w:rFonts w:ascii="Times New Roman" w:hAnsi="Times New Roman" w:cs="Times New Roman"/>
          <w:b/>
          <w:sz w:val="28"/>
          <w:szCs w:val="28"/>
        </w:rPr>
        <w:t>ПРОВЕРОЧНЫХ ЛИСТОВ</w:t>
      </w:r>
      <w:r>
        <w:rPr>
          <w:rFonts w:ascii="Times New Roman" w:hAnsi="Times New Roman" w:cs="Times New Roman"/>
          <w:b/>
          <w:sz w:val="28"/>
          <w:szCs w:val="28"/>
        </w:rPr>
        <w:t xml:space="preserve"> или так называемых чек</w:t>
      </w:r>
      <w:r w:rsidR="00B57E28">
        <w:rPr>
          <w:rFonts w:ascii="Times New Roman" w:hAnsi="Times New Roman" w:cs="Times New Roman"/>
          <w:b/>
          <w:sz w:val="28"/>
          <w:szCs w:val="28"/>
        </w:rPr>
        <w:t>-</w:t>
      </w:r>
      <w:r>
        <w:rPr>
          <w:rFonts w:ascii="Times New Roman" w:hAnsi="Times New Roman" w:cs="Times New Roman"/>
          <w:b/>
          <w:sz w:val="28"/>
          <w:szCs w:val="28"/>
        </w:rPr>
        <w:t>листов</w:t>
      </w:r>
      <w:r w:rsidRPr="00756CC0">
        <w:rPr>
          <w:rFonts w:ascii="Times New Roman" w:eastAsia="Times New Roman" w:hAnsi="Times New Roman" w:cs="Times New Roman"/>
          <w:sz w:val="28"/>
          <w:szCs w:val="28"/>
          <w:lang w:eastAsia="ru-RU"/>
        </w:rPr>
        <w:t>, четко регламентирующих действия инспектора при взаимодействии с предпринимателем.</w:t>
      </w:r>
    </w:p>
    <w:p w:rsidR="00CB459A" w:rsidRDefault="00CB459A" w:rsidP="00CB459A">
      <w:pPr>
        <w:autoSpaceDE w:val="0"/>
        <w:autoSpaceDN w:val="0"/>
        <w:adjustRightInd w:val="0"/>
        <w:spacing w:after="0" w:line="360" w:lineRule="auto"/>
        <w:jc w:val="center"/>
        <w:rPr>
          <w:rFonts w:ascii="Times New Roman" w:hAnsi="Times New Roman" w:cs="Times New Roman"/>
          <w:sz w:val="28"/>
          <w:szCs w:val="28"/>
        </w:rPr>
      </w:pPr>
      <w:r w:rsidRPr="00B57E28">
        <w:rPr>
          <w:rFonts w:ascii="Times New Roman" w:eastAsia="Times New Roman" w:hAnsi="Times New Roman" w:cs="Times New Roman"/>
          <w:noProof/>
          <w:sz w:val="28"/>
          <w:szCs w:val="28"/>
          <w:lang w:eastAsia="ru-RU"/>
        </w:rPr>
        <w:drawing>
          <wp:inline distT="0" distB="0" distL="0" distR="0" wp14:anchorId="112B252B" wp14:editId="3F3D9B31">
            <wp:extent cx="6413858" cy="3055462"/>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37736" cy="3066837"/>
                    </a:xfrm>
                    <a:prstGeom prst="rect">
                      <a:avLst/>
                    </a:prstGeom>
                  </pic:spPr>
                </pic:pic>
              </a:graphicData>
            </a:graphic>
          </wp:inline>
        </w:drawing>
      </w:r>
    </w:p>
    <w:p w:rsidR="0088720E" w:rsidRPr="00CB459A" w:rsidRDefault="0088720E" w:rsidP="00CB459A">
      <w:pPr>
        <w:autoSpaceDE w:val="0"/>
        <w:autoSpaceDN w:val="0"/>
        <w:adjustRightInd w:val="0"/>
        <w:spacing w:after="0" w:line="360" w:lineRule="auto"/>
        <w:ind w:firstLine="709"/>
        <w:jc w:val="both"/>
        <w:rPr>
          <w:rFonts w:ascii="Times New Roman" w:hAnsi="Times New Roman" w:cs="Times New Roman"/>
          <w:sz w:val="28"/>
          <w:szCs w:val="28"/>
        </w:rPr>
      </w:pPr>
      <w:r w:rsidRPr="00CB459A">
        <w:rPr>
          <w:rFonts w:ascii="Times New Roman" w:hAnsi="Times New Roman" w:cs="Times New Roman"/>
          <w:sz w:val="28"/>
          <w:szCs w:val="28"/>
        </w:rPr>
        <w:t>Проверочные листы подлежат применению инспекторами при проведении выездного обследования, инспекционного визита, рейдового осмотра, выездной проверки.</w:t>
      </w:r>
    </w:p>
    <w:p w:rsidR="00F3113E" w:rsidRDefault="00F3113E" w:rsidP="00F3113E">
      <w:pPr>
        <w:autoSpaceDE w:val="0"/>
        <w:autoSpaceDN w:val="0"/>
        <w:adjustRightInd w:val="0"/>
        <w:spacing w:after="0" w:line="360" w:lineRule="auto"/>
        <w:ind w:firstLine="680"/>
        <w:jc w:val="both"/>
        <w:rPr>
          <w:rFonts w:ascii="Times New Roman" w:eastAsia="Times New Roman" w:hAnsi="Times New Roman" w:cs="Times New Roman"/>
          <w:sz w:val="28"/>
          <w:szCs w:val="28"/>
          <w:lang w:eastAsia="ru-RU"/>
        </w:rPr>
      </w:pPr>
      <w:proofErr w:type="gramStart"/>
      <w:r w:rsidRPr="00CB459A">
        <w:rPr>
          <w:rFonts w:ascii="Times New Roman" w:eastAsia="Times New Roman" w:hAnsi="Times New Roman" w:cs="Times New Roman"/>
          <w:sz w:val="28"/>
          <w:szCs w:val="28"/>
          <w:lang w:eastAsia="ru-RU"/>
        </w:rPr>
        <w:t>Чек-листы</w:t>
      </w:r>
      <w:proofErr w:type="gramEnd"/>
      <w:r w:rsidRPr="00CB459A">
        <w:rPr>
          <w:rFonts w:ascii="Times New Roman" w:eastAsia="Times New Roman" w:hAnsi="Times New Roman" w:cs="Times New Roman"/>
          <w:sz w:val="28"/>
          <w:szCs w:val="28"/>
          <w:lang w:eastAsia="ru-RU"/>
        </w:rPr>
        <w:t xml:space="preserve"> представляют собой исчерпывающий перечень проверяемых требований. Они </w:t>
      </w:r>
      <w:r w:rsidR="0088720E" w:rsidRPr="00CB459A">
        <w:rPr>
          <w:rFonts w:ascii="Times New Roman" w:eastAsia="Times New Roman" w:hAnsi="Times New Roman" w:cs="Times New Roman"/>
          <w:sz w:val="28"/>
          <w:szCs w:val="28"/>
          <w:lang w:eastAsia="ru-RU"/>
        </w:rPr>
        <w:t xml:space="preserve">должны быть </w:t>
      </w:r>
      <w:r w:rsidRPr="00CB459A">
        <w:rPr>
          <w:rFonts w:ascii="Times New Roman" w:eastAsia="Times New Roman" w:hAnsi="Times New Roman" w:cs="Times New Roman"/>
          <w:sz w:val="28"/>
          <w:szCs w:val="28"/>
          <w:lang w:eastAsia="ru-RU"/>
        </w:rPr>
        <w:t xml:space="preserve">размещены в открытом доступе, что позволяет предпринимателям провести </w:t>
      </w:r>
      <w:proofErr w:type="spellStart"/>
      <w:r w:rsidRPr="00CB459A">
        <w:rPr>
          <w:rFonts w:ascii="Times New Roman" w:eastAsia="Times New Roman" w:hAnsi="Times New Roman" w:cs="Times New Roman"/>
          <w:sz w:val="28"/>
          <w:szCs w:val="28"/>
          <w:lang w:eastAsia="ru-RU"/>
        </w:rPr>
        <w:t>самообследование</w:t>
      </w:r>
      <w:proofErr w:type="spellEnd"/>
      <w:r w:rsidRPr="00CB459A">
        <w:rPr>
          <w:rFonts w:ascii="Times New Roman" w:eastAsia="Times New Roman" w:hAnsi="Times New Roman" w:cs="Times New Roman"/>
          <w:sz w:val="28"/>
          <w:szCs w:val="28"/>
          <w:lang w:eastAsia="ru-RU"/>
        </w:rPr>
        <w:t>, выявить существующие риски и</w:t>
      </w:r>
      <w:r w:rsidRPr="00756CC0">
        <w:rPr>
          <w:rFonts w:ascii="Times New Roman" w:eastAsia="Times New Roman" w:hAnsi="Times New Roman" w:cs="Times New Roman"/>
          <w:sz w:val="28"/>
          <w:szCs w:val="28"/>
          <w:lang w:eastAsia="ru-RU"/>
        </w:rPr>
        <w:t xml:space="preserve"> устранить нарушения еще до прихода </w:t>
      </w:r>
      <w:proofErr w:type="gramStart"/>
      <w:r w:rsidRPr="00756CC0">
        <w:rPr>
          <w:rFonts w:ascii="Times New Roman" w:eastAsia="Times New Roman" w:hAnsi="Times New Roman" w:cs="Times New Roman"/>
          <w:sz w:val="28"/>
          <w:szCs w:val="28"/>
          <w:lang w:eastAsia="ru-RU"/>
        </w:rPr>
        <w:t>проверяющих</w:t>
      </w:r>
      <w:proofErr w:type="gramEnd"/>
      <w:r w:rsidRPr="00756CC0">
        <w:rPr>
          <w:rFonts w:ascii="Times New Roman" w:eastAsia="Times New Roman" w:hAnsi="Times New Roman" w:cs="Times New Roman"/>
          <w:sz w:val="28"/>
          <w:szCs w:val="28"/>
          <w:lang w:eastAsia="ru-RU"/>
        </w:rPr>
        <w:t xml:space="preserve">. </w:t>
      </w:r>
    </w:p>
    <w:p w:rsidR="00270813" w:rsidRDefault="00B57E28" w:rsidP="00F3113E">
      <w:pPr>
        <w:widowControl w:val="0"/>
        <w:autoSpaceDE w:val="0"/>
        <w:autoSpaceDN w:val="0"/>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настоящее время э</w:t>
      </w:r>
      <w:r w:rsidR="00F3113E" w:rsidRPr="00756CC0">
        <w:rPr>
          <w:rFonts w:ascii="Times New Roman" w:eastAsia="Times New Roman" w:hAnsi="Times New Roman" w:cs="Times New Roman"/>
          <w:sz w:val="28"/>
          <w:szCs w:val="28"/>
          <w:lang w:eastAsia="ru-RU"/>
        </w:rPr>
        <w:t>тот инструмент уже эффективно используется предпринимателями для самопроверки.</w:t>
      </w:r>
      <w:r>
        <w:rPr>
          <w:rFonts w:ascii="Times New Roman" w:eastAsia="Times New Roman" w:hAnsi="Times New Roman" w:cs="Times New Roman"/>
          <w:sz w:val="28"/>
          <w:szCs w:val="28"/>
          <w:lang w:eastAsia="ru-RU"/>
        </w:rPr>
        <w:t xml:space="preserve"> </w:t>
      </w:r>
    </w:p>
    <w:p w:rsidR="00F3113E" w:rsidRDefault="00F3113E" w:rsidP="00F3113E">
      <w:pPr>
        <w:widowControl w:val="0"/>
        <w:autoSpaceDE w:val="0"/>
        <w:autoSpaceDN w:val="0"/>
        <w:spacing w:after="0" w:line="360" w:lineRule="auto"/>
        <w:ind w:firstLine="540"/>
        <w:jc w:val="both"/>
        <w:rPr>
          <w:rFonts w:ascii="Times New Roman" w:eastAsia="Times New Roman" w:hAnsi="Times New Roman" w:cs="Times New Roman"/>
          <w:sz w:val="28"/>
          <w:szCs w:val="28"/>
          <w:lang w:eastAsia="ru-RU"/>
        </w:rPr>
      </w:pPr>
      <w:r w:rsidRPr="00756CC0">
        <w:rPr>
          <w:rFonts w:ascii="Times New Roman" w:eastAsia="Times New Roman" w:hAnsi="Times New Roman" w:cs="Times New Roman"/>
          <w:sz w:val="28"/>
          <w:szCs w:val="28"/>
          <w:lang w:eastAsia="ru-RU"/>
        </w:rPr>
        <w:t xml:space="preserve">В этой части показательна практика </w:t>
      </w:r>
      <w:proofErr w:type="spellStart"/>
      <w:r w:rsidRPr="00756CC0">
        <w:rPr>
          <w:rFonts w:ascii="Times New Roman" w:eastAsia="Times New Roman" w:hAnsi="Times New Roman" w:cs="Times New Roman"/>
          <w:sz w:val="28"/>
          <w:szCs w:val="28"/>
          <w:lang w:eastAsia="ru-RU"/>
        </w:rPr>
        <w:t>Роструда</w:t>
      </w:r>
      <w:proofErr w:type="spellEnd"/>
      <w:r w:rsidRPr="00756CC0">
        <w:rPr>
          <w:rFonts w:ascii="Times New Roman" w:eastAsia="Times New Roman" w:hAnsi="Times New Roman" w:cs="Times New Roman"/>
          <w:sz w:val="28"/>
          <w:szCs w:val="28"/>
          <w:lang w:eastAsia="ru-RU"/>
        </w:rPr>
        <w:t xml:space="preserve"> с сервисом </w:t>
      </w:r>
      <w:proofErr w:type="spellStart"/>
      <w:r w:rsidRPr="00756CC0">
        <w:rPr>
          <w:rFonts w:ascii="Times New Roman" w:eastAsia="Times New Roman" w:hAnsi="Times New Roman" w:cs="Times New Roman"/>
          <w:sz w:val="28"/>
          <w:szCs w:val="28"/>
          <w:lang w:eastAsia="ru-RU"/>
        </w:rPr>
        <w:t>онлайнинспекция</w:t>
      </w:r>
      <w:proofErr w:type="gramStart"/>
      <w:r w:rsidRPr="00756CC0">
        <w:rPr>
          <w:rFonts w:ascii="Times New Roman" w:eastAsia="Times New Roman" w:hAnsi="Times New Roman" w:cs="Times New Roman"/>
          <w:sz w:val="28"/>
          <w:szCs w:val="28"/>
          <w:lang w:eastAsia="ru-RU"/>
        </w:rPr>
        <w:t>.р</w:t>
      </w:r>
      <w:proofErr w:type="gramEnd"/>
      <w:r w:rsidRPr="00756CC0">
        <w:rPr>
          <w:rFonts w:ascii="Times New Roman" w:eastAsia="Times New Roman" w:hAnsi="Times New Roman" w:cs="Times New Roman"/>
          <w:sz w:val="28"/>
          <w:szCs w:val="28"/>
          <w:lang w:eastAsia="ru-RU"/>
        </w:rPr>
        <w:t>ф</w:t>
      </w:r>
      <w:proofErr w:type="spellEnd"/>
      <w:r w:rsidRPr="00756CC0">
        <w:rPr>
          <w:rFonts w:ascii="Times New Roman" w:eastAsia="Times New Roman" w:hAnsi="Times New Roman" w:cs="Times New Roman"/>
          <w:sz w:val="28"/>
          <w:szCs w:val="28"/>
          <w:lang w:eastAsia="ru-RU"/>
        </w:rPr>
        <w:t>, позволяющего взглянуть на работу предприятия глазами инспектора и даже оценить в денежном выражении возможные штрафы.</w:t>
      </w:r>
    </w:p>
    <w:p w:rsidR="001D64C1" w:rsidRDefault="001D64C1" w:rsidP="00F3113E">
      <w:pPr>
        <w:widowControl w:val="0"/>
        <w:autoSpaceDE w:val="0"/>
        <w:autoSpaceDN w:val="0"/>
        <w:spacing w:after="0" w:line="360" w:lineRule="auto"/>
        <w:ind w:firstLine="540"/>
        <w:jc w:val="both"/>
        <w:rPr>
          <w:rFonts w:ascii="Times New Roman" w:eastAsia="Times New Roman" w:hAnsi="Times New Roman" w:cs="Times New Roman"/>
          <w:sz w:val="28"/>
          <w:szCs w:val="28"/>
          <w:lang w:eastAsia="ru-RU"/>
        </w:rPr>
      </w:pPr>
    </w:p>
    <w:p w:rsidR="00CB459A" w:rsidRDefault="000951AE" w:rsidP="000951AE">
      <w:pPr>
        <w:autoSpaceDE w:val="0"/>
        <w:autoSpaceDN w:val="0"/>
        <w:adjustRightInd w:val="0"/>
        <w:spacing w:after="0" w:line="360" w:lineRule="auto"/>
        <w:ind w:firstLine="680"/>
        <w:jc w:val="both"/>
        <w:rPr>
          <w:rFonts w:ascii="Times New Roman" w:hAnsi="Times New Roman" w:cs="Times New Roman"/>
          <w:b/>
          <w:sz w:val="28"/>
          <w:szCs w:val="28"/>
        </w:rPr>
      </w:pPr>
      <w:r w:rsidRPr="003F6C2F">
        <w:rPr>
          <w:rFonts w:ascii="Times New Roman" w:hAnsi="Times New Roman" w:cs="Times New Roman"/>
          <w:sz w:val="28"/>
          <w:szCs w:val="28"/>
        </w:rPr>
        <w:t>Дополнительным механизмом, обеспечивающим перевод контрольно-надзорной деятельности в формат стимулирования добросовестного поведения контролируемых лиц, является</w:t>
      </w:r>
      <w:r>
        <w:rPr>
          <w:rFonts w:ascii="Times New Roman" w:hAnsi="Times New Roman" w:cs="Times New Roman"/>
          <w:sz w:val="28"/>
          <w:szCs w:val="28"/>
        </w:rPr>
        <w:t xml:space="preserve"> осуществление </w:t>
      </w:r>
      <w:r w:rsidR="00270813" w:rsidRPr="003F6C2F">
        <w:rPr>
          <w:rFonts w:ascii="Times New Roman" w:hAnsi="Times New Roman" w:cs="Times New Roman"/>
          <w:b/>
          <w:sz w:val="28"/>
          <w:szCs w:val="28"/>
        </w:rPr>
        <w:t>НЕЗАВИСИМОЙ ОЦЕНКИ СОБЛЮДЕНИЯ КОНТРОЛИРУЕМЫМИ ЛИЦАМИ ОБЯЗАТЕЛЬНЫХ ТРЕБОВАНИЙ</w:t>
      </w:r>
      <w:r>
        <w:rPr>
          <w:rFonts w:ascii="Times New Roman" w:hAnsi="Times New Roman" w:cs="Times New Roman"/>
          <w:b/>
          <w:sz w:val="28"/>
          <w:szCs w:val="28"/>
        </w:rPr>
        <w:t xml:space="preserve">. </w:t>
      </w:r>
    </w:p>
    <w:p w:rsidR="00CB459A" w:rsidRDefault="00CB459A" w:rsidP="00CB459A">
      <w:pPr>
        <w:autoSpaceDE w:val="0"/>
        <w:autoSpaceDN w:val="0"/>
        <w:adjustRightInd w:val="0"/>
        <w:spacing w:after="0" w:line="360" w:lineRule="auto"/>
        <w:jc w:val="center"/>
        <w:rPr>
          <w:rFonts w:ascii="Times New Roman" w:hAnsi="Times New Roman" w:cs="Times New Roman"/>
          <w:b/>
          <w:sz w:val="28"/>
          <w:szCs w:val="28"/>
        </w:rPr>
      </w:pPr>
      <w:r w:rsidRPr="005C5F4F">
        <w:rPr>
          <w:rFonts w:ascii="Times New Roman" w:hAnsi="Times New Roman" w:cs="Times New Roman"/>
          <w:noProof/>
          <w:sz w:val="28"/>
          <w:szCs w:val="28"/>
          <w:lang w:eastAsia="ru-RU"/>
        </w:rPr>
        <w:drawing>
          <wp:inline distT="0" distB="0" distL="0" distR="0" wp14:anchorId="5FF04CDB" wp14:editId="20C16825">
            <wp:extent cx="6019800" cy="3386138"/>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20641" cy="3386611"/>
                    </a:xfrm>
                    <a:prstGeom prst="rect">
                      <a:avLst/>
                    </a:prstGeom>
                  </pic:spPr>
                </pic:pic>
              </a:graphicData>
            </a:graphic>
          </wp:inline>
        </w:drawing>
      </w:r>
    </w:p>
    <w:p w:rsidR="000951AE" w:rsidRDefault="000951AE" w:rsidP="000951AE">
      <w:pPr>
        <w:autoSpaceDE w:val="0"/>
        <w:autoSpaceDN w:val="0"/>
        <w:adjustRightInd w:val="0"/>
        <w:spacing w:after="0" w:line="360" w:lineRule="auto"/>
        <w:ind w:firstLine="680"/>
        <w:jc w:val="both"/>
        <w:rPr>
          <w:rFonts w:ascii="Times New Roman" w:hAnsi="Times New Roman" w:cs="Times New Roman"/>
          <w:sz w:val="28"/>
          <w:szCs w:val="28"/>
        </w:rPr>
      </w:pPr>
      <w:r w:rsidRPr="002B481C">
        <w:rPr>
          <w:rFonts w:ascii="Times New Roman" w:hAnsi="Times New Roman" w:cs="Times New Roman"/>
          <w:sz w:val="28"/>
          <w:szCs w:val="28"/>
        </w:rPr>
        <w:t xml:space="preserve">При наличии такой оценки плановые проверки не проводятся. </w:t>
      </w:r>
    </w:p>
    <w:p w:rsidR="00FA0726" w:rsidRPr="00CB459A" w:rsidRDefault="00FA0726" w:rsidP="00FA0726">
      <w:pPr>
        <w:autoSpaceDE w:val="0"/>
        <w:autoSpaceDN w:val="0"/>
        <w:adjustRightInd w:val="0"/>
        <w:spacing w:after="0" w:line="360" w:lineRule="auto"/>
        <w:ind w:firstLine="680"/>
        <w:jc w:val="both"/>
        <w:rPr>
          <w:rFonts w:ascii="Times New Roman" w:hAnsi="Times New Roman" w:cs="Times New Roman"/>
          <w:sz w:val="28"/>
          <w:szCs w:val="28"/>
        </w:rPr>
      </w:pPr>
      <w:r w:rsidRPr="00CB459A">
        <w:rPr>
          <w:rFonts w:ascii="Times New Roman" w:hAnsi="Times New Roman" w:cs="Times New Roman"/>
          <w:sz w:val="28"/>
          <w:szCs w:val="28"/>
        </w:rPr>
        <w:t xml:space="preserve">Независимая оценка соблюдения контролируемыми лицами обязательных требований, проводится организациями, аккредитованными в национальной системе аккредитации в форме органа инспекции. </w:t>
      </w:r>
    </w:p>
    <w:p w:rsidR="00FA0726" w:rsidRPr="00CB459A" w:rsidRDefault="00FA0726" w:rsidP="00FA0726">
      <w:pPr>
        <w:autoSpaceDE w:val="0"/>
        <w:autoSpaceDN w:val="0"/>
        <w:adjustRightInd w:val="0"/>
        <w:spacing w:after="0" w:line="360" w:lineRule="auto"/>
        <w:ind w:firstLine="794"/>
        <w:jc w:val="both"/>
        <w:rPr>
          <w:rFonts w:ascii="Times New Roman" w:hAnsi="Times New Roman" w:cs="Times New Roman"/>
          <w:sz w:val="28"/>
          <w:szCs w:val="28"/>
        </w:rPr>
      </w:pPr>
      <w:r w:rsidRPr="00CB459A">
        <w:rPr>
          <w:rFonts w:ascii="Times New Roman" w:hAnsi="Times New Roman" w:cs="Times New Roman"/>
          <w:sz w:val="28"/>
          <w:szCs w:val="28"/>
        </w:rPr>
        <w:t>При подтверждении соблюдения обязательных требований независимый орган инспекции выдает контролируемому лицу заключение о подтверждении соблюдения обязательных требований.</w:t>
      </w:r>
    </w:p>
    <w:p w:rsidR="00FA0726" w:rsidRDefault="00FA0726" w:rsidP="00FA0726">
      <w:pPr>
        <w:autoSpaceDE w:val="0"/>
        <w:autoSpaceDN w:val="0"/>
        <w:adjustRightInd w:val="0"/>
        <w:spacing w:after="0" w:line="360" w:lineRule="auto"/>
        <w:ind w:firstLine="794"/>
        <w:jc w:val="both"/>
        <w:rPr>
          <w:rFonts w:ascii="Times New Roman" w:hAnsi="Times New Roman" w:cs="Times New Roman"/>
          <w:sz w:val="28"/>
          <w:szCs w:val="28"/>
        </w:rPr>
      </w:pPr>
      <w:r w:rsidRPr="00CB459A">
        <w:rPr>
          <w:rFonts w:ascii="Times New Roman" w:hAnsi="Times New Roman" w:cs="Times New Roman"/>
          <w:sz w:val="28"/>
          <w:szCs w:val="28"/>
        </w:rPr>
        <w:t xml:space="preserve">К заключению о </w:t>
      </w:r>
      <w:proofErr w:type="gramStart"/>
      <w:r w:rsidRPr="00CB459A">
        <w:rPr>
          <w:rFonts w:ascii="Times New Roman" w:hAnsi="Times New Roman" w:cs="Times New Roman"/>
          <w:sz w:val="28"/>
          <w:szCs w:val="28"/>
        </w:rPr>
        <w:t>соответствии</w:t>
      </w:r>
      <w:proofErr w:type="gramEnd"/>
      <w:r w:rsidRPr="00CB459A">
        <w:rPr>
          <w:rFonts w:ascii="Times New Roman" w:hAnsi="Times New Roman" w:cs="Times New Roman"/>
          <w:sz w:val="28"/>
          <w:szCs w:val="28"/>
        </w:rPr>
        <w:t xml:space="preserve"> прилагается полный перечень обязательных требований, прошедших оценку, с указанием нормативных документов, устанавливающих данные требования. Предельный</w:t>
      </w:r>
      <w:r>
        <w:rPr>
          <w:rFonts w:ascii="Times New Roman" w:hAnsi="Times New Roman" w:cs="Times New Roman"/>
          <w:sz w:val="28"/>
          <w:szCs w:val="28"/>
        </w:rPr>
        <w:t xml:space="preserve"> срок действия заключения о </w:t>
      </w:r>
      <w:proofErr w:type="gramStart"/>
      <w:r>
        <w:rPr>
          <w:rFonts w:ascii="Times New Roman" w:hAnsi="Times New Roman" w:cs="Times New Roman"/>
          <w:sz w:val="28"/>
          <w:szCs w:val="28"/>
        </w:rPr>
        <w:t>соответствии</w:t>
      </w:r>
      <w:proofErr w:type="gramEnd"/>
      <w:r>
        <w:rPr>
          <w:rFonts w:ascii="Times New Roman" w:hAnsi="Times New Roman" w:cs="Times New Roman"/>
          <w:sz w:val="28"/>
          <w:szCs w:val="28"/>
        </w:rPr>
        <w:t xml:space="preserve"> определяется федеральным законом о виде контроля.</w:t>
      </w:r>
    </w:p>
    <w:p w:rsidR="00FA0726" w:rsidRPr="00CB459A" w:rsidRDefault="00FA0726" w:rsidP="00FA0726">
      <w:pPr>
        <w:autoSpaceDE w:val="0"/>
        <w:autoSpaceDN w:val="0"/>
        <w:adjustRightInd w:val="0"/>
        <w:spacing w:after="0" w:line="360" w:lineRule="auto"/>
        <w:ind w:firstLine="794"/>
        <w:jc w:val="both"/>
        <w:rPr>
          <w:rFonts w:ascii="Times New Roman" w:hAnsi="Times New Roman" w:cs="Times New Roman"/>
          <w:sz w:val="28"/>
          <w:szCs w:val="28"/>
        </w:rPr>
      </w:pPr>
      <w:r>
        <w:rPr>
          <w:rFonts w:ascii="Times New Roman" w:hAnsi="Times New Roman" w:cs="Times New Roman"/>
          <w:sz w:val="28"/>
          <w:szCs w:val="28"/>
        </w:rPr>
        <w:t xml:space="preserve">Плановые контрольные (надзорные) мероприятия в отношении контролируемого </w:t>
      </w:r>
      <w:r w:rsidRPr="00CB459A">
        <w:rPr>
          <w:rFonts w:ascii="Times New Roman" w:hAnsi="Times New Roman" w:cs="Times New Roman"/>
          <w:sz w:val="28"/>
          <w:szCs w:val="28"/>
        </w:rPr>
        <w:t>лица в течение срока действия заключения о соответствии не проводятся, если иное не предусмотрено федеральным законом о виде контроля.</w:t>
      </w:r>
    </w:p>
    <w:p w:rsidR="00FA0726" w:rsidRPr="00CB459A" w:rsidRDefault="00FA0726" w:rsidP="00FA0726">
      <w:pPr>
        <w:autoSpaceDE w:val="0"/>
        <w:autoSpaceDN w:val="0"/>
        <w:adjustRightInd w:val="0"/>
        <w:spacing w:after="0" w:line="360" w:lineRule="auto"/>
        <w:ind w:firstLine="794"/>
        <w:jc w:val="both"/>
        <w:rPr>
          <w:rFonts w:ascii="Times New Roman" w:hAnsi="Times New Roman" w:cs="Times New Roman"/>
          <w:sz w:val="28"/>
          <w:szCs w:val="28"/>
        </w:rPr>
      </w:pPr>
      <w:r w:rsidRPr="00CB459A">
        <w:rPr>
          <w:rFonts w:ascii="Times New Roman" w:hAnsi="Times New Roman" w:cs="Times New Roman"/>
          <w:sz w:val="28"/>
          <w:szCs w:val="28"/>
        </w:rPr>
        <w:t xml:space="preserve">В </w:t>
      </w:r>
      <w:proofErr w:type="gramStart"/>
      <w:r w:rsidRPr="00CB459A">
        <w:rPr>
          <w:rFonts w:ascii="Times New Roman" w:hAnsi="Times New Roman" w:cs="Times New Roman"/>
          <w:sz w:val="28"/>
          <w:szCs w:val="28"/>
        </w:rPr>
        <w:t>случае</w:t>
      </w:r>
      <w:proofErr w:type="gramEnd"/>
      <w:r w:rsidRPr="00CB459A">
        <w:rPr>
          <w:rFonts w:ascii="Times New Roman" w:hAnsi="Times New Roman" w:cs="Times New Roman"/>
          <w:sz w:val="28"/>
          <w:szCs w:val="28"/>
        </w:rPr>
        <w:t>, если в результате оценки соблюдения обязательных требований независимым органом инспекции выявляются нарушения, независимый орган инспекции выдает контролируемому лицу акт с указанием выявленных нарушений.</w:t>
      </w:r>
    </w:p>
    <w:p w:rsidR="00FA0726" w:rsidRPr="00CB459A" w:rsidRDefault="00FA0726" w:rsidP="00FA0726">
      <w:pPr>
        <w:autoSpaceDE w:val="0"/>
        <w:autoSpaceDN w:val="0"/>
        <w:adjustRightInd w:val="0"/>
        <w:spacing w:after="0" w:line="360" w:lineRule="auto"/>
        <w:ind w:firstLine="794"/>
        <w:jc w:val="both"/>
        <w:rPr>
          <w:rFonts w:ascii="Times New Roman" w:hAnsi="Times New Roman" w:cs="Times New Roman"/>
          <w:sz w:val="28"/>
          <w:szCs w:val="28"/>
        </w:rPr>
      </w:pPr>
      <w:r w:rsidRPr="00CB459A">
        <w:rPr>
          <w:rFonts w:ascii="Times New Roman" w:hAnsi="Times New Roman" w:cs="Times New Roman"/>
          <w:sz w:val="28"/>
          <w:szCs w:val="28"/>
        </w:rPr>
        <w:t xml:space="preserve">В </w:t>
      </w:r>
      <w:proofErr w:type="gramStart"/>
      <w:r w:rsidRPr="00CB459A">
        <w:rPr>
          <w:rFonts w:ascii="Times New Roman" w:hAnsi="Times New Roman" w:cs="Times New Roman"/>
          <w:sz w:val="28"/>
          <w:szCs w:val="28"/>
        </w:rPr>
        <w:t>случае</w:t>
      </w:r>
      <w:proofErr w:type="gramEnd"/>
      <w:r w:rsidRPr="00CB459A">
        <w:rPr>
          <w:rFonts w:ascii="Times New Roman" w:hAnsi="Times New Roman" w:cs="Times New Roman"/>
          <w:sz w:val="28"/>
          <w:szCs w:val="28"/>
        </w:rPr>
        <w:t xml:space="preserve"> причинения вреда (ущерба) охраняемым законом ценностям со стороны контролируемого лица независимый орган инспекции несет субсидиарную ответственность с контролируемым лицом перед потерпевшими.</w:t>
      </w:r>
    </w:p>
    <w:p w:rsidR="00CB459A" w:rsidRDefault="00CB459A" w:rsidP="00FA0726">
      <w:pPr>
        <w:autoSpaceDE w:val="0"/>
        <w:autoSpaceDN w:val="0"/>
        <w:adjustRightInd w:val="0"/>
        <w:spacing w:after="0" w:line="360" w:lineRule="auto"/>
        <w:ind w:firstLine="680"/>
        <w:jc w:val="both"/>
        <w:rPr>
          <w:rFonts w:ascii="Times New Roman" w:hAnsi="Times New Roman" w:cs="Times New Roman"/>
          <w:sz w:val="28"/>
          <w:szCs w:val="28"/>
        </w:rPr>
      </w:pPr>
    </w:p>
    <w:p w:rsidR="005C5F4F" w:rsidRDefault="00CB459A" w:rsidP="00FA0726">
      <w:pPr>
        <w:autoSpaceDE w:val="0"/>
        <w:autoSpaceDN w:val="0"/>
        <w:adjustRightInd w:val="0"/>
        <w:spacing w:after="0" w:line="360" w:lineRule="auto"/>
        <w:ind w:firstLine="680"/>
        <w:jc w:val="both"/>
        <w:rPr>
          <w:rFonts w:ascii="Times New Roman" w:hAnsi="Times New Roman" w:cs="Times New Roman"/>
          <w:b/>
          <w:sz w:val="28"/>
          <w:szCs w:val="28"/>
        </w:rPr>
      </w:pPr>
      <w:r>
        <w:rPr>
          <w:rFonts w:ascii="Times New Roman" w:hAnsi="Times New Roman" w:cs="Times New Roman"/>
          <w:sz w:val="28"/>
          <w:szCs w:val="28"/>
        </w:rPr>
        <w:t>Е</w:t>
      </w:r>
      <w:r w:rsidR="00FA0726">
        <w:rPr>
          <w:rFonts w:ascii="Times New Roman" w:hAnsi="Times New Roman" w:cs="Times New Roman"/>
          <w:sz w:val="28"/>
          <w:szCs w:val="28"/>
        </w:rPr>
        <w:t xml:space="preserve">ще одной формой </w:t>
      </w:r>
      <w:r w:rsidR="00FA0726" w:rsidRPr="00623B84">
        <w:rPr>
          <w:rFonts w:ascii="Times New Roman" w:hAnsi="Times New Roman" w:cs="Times New Roman"/>
          <w:sz w:val="28"/>
          <w:szCs w:val="28"/>
        </w:rPr>
        <w:t>независимой оценки соблюдения контролируемыми лицами обязательных требований</w:t>
      </w:r>
      <w:r w:rsidR="00FA0726">
        <w:rPr>
          <w:rFonts w:ascii="Times New Roman" w:hAnsi="Times New Roman" w:cs="Times New Roman"/>
          <w:sz w:val="28"/>
          <w:szCs w:val="28"/>
        </w:rPr>
        <w:t xml:space="preserve"> является </w:t>
      </w:r>
      <w:r w:rsidR="00270813" w:rsidRPr="00623B84">
        <w:rPr>
          <w:rFonts w:ascii="Times New Roman" w:hAnsi="Times New Roman" w:cs="Times New Roman"/>
          <w:b/>
          <w:sz w:val="28"/>
          <w:szCs w:val="28"/>
        </w:rPr>
        <w:t>КОНТРОЛЬ САМОРЕГУЛИРУЕМОЙ ОРГАНИЗАЦИИ ЗА ДЕЯТЕЛЬНОСТЬЮ СВОИХ ЧЛЕНОВ</w:t>
      </w:r>
      <w:r w:rsidR="00270813">
        <w:rPr>
          <w:rFonts w:ascii="Times New Roman" w:hAnsi="Times New Roman" w:cs="Times New Roman"/>
          <w:b/>
          <w:sz w:val="28"/>
          <w:szCs w:val="28"/>
        </w:rPr>
        <w:t xml:space="preserve">. </w:t>
      </w:r>
    </w:p>
    <w:p w:rsidR="00CB459A" w:rsidRDefault="00CB459A" w:rsidP="00CB459A">
      <w:pPr>
        <w:autoSpaceDE w:val="0"/>
        <w:autoSpaceDN w:val="0"/>
        <w:adjustRightInd w:val="0"/>
        <w:spacing w:after="0" w:line="360" w:lineRule="auto"/>
        <w:jc w:val="center"/>
        <w:rPr>
          <w:rFonts w:ascii="Times New Roman" w:hAnsi="Times New Roman" w:cs="Times New Roman"/>
          <w:sz w:val="28"/>
          <w:szCs w:val="28"/>
        </w:rPr>
      </w:pPr>
      <w:r w:rsidRPr="008C3726">
        <w:rPr>
          <w:rFonts w:ascii="Times New Roman" w:hAnsi="Times New Roman" w:cs="Times New Roman"/>
          <w:noProof/>
          <w:sz w:val="28"/>
          <w:szCs w:val="28"/>
          <w:lang w:eastAsia="ru-RU"/>
        </w:rPr>
        <w:drawing>
          <wp:inline distT="0" distB="0" distL="0" distR="0" wp14:anchorId="707211C5" wp14:editId="6320B2EB">
            <wp:extent cx="6248400" cy="35147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54345" cy="3518069"/>
                    </a:xfrm>
                    <a:prstGeom prst="rect">
                      <a:avLst/>
                    </a:prstGeom>
                  </pic:spPr>
                </pic:pic>
              </a:graphicData>
            </a:graphic>
          </wp:inline>
        </w:drawing>
      </w:r>
    </w:p>
    <w:p w:rsidR="005C5F4F" w:rsidRDefault="00FA0726" w:rsidP="00CB459A">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контроля </w:t>
      </w:r>
      <w:r w:rsidR="005C5F4F" w:rsidRPr="00CB459A">
        <w:rPr>
          <w:rFonts w:ascii="Times New Roman" w:hAnsi="Times New Roman" w:cs="Times New Roman"/>
          <w:sz w:val="28"/>
          <w:szCs w:val="28"/>
        </w:rPr>
        <w:t>саморегулируемой организации</w:t>
      </w:r>
      <w:r w:rsidR="005C5F4F" w:rsidRPr="00623B84">
        <w:rPr>
          <w:rFonts w:ascii="Times New Roman" w:hAnsi="Times New Roman" w:cs="Times New Roman"/>
          <w:b/>
          <w:sz w:val="28"/>
          <w:szCs w:val="28"/>
        </w:rPr>
        <w:t xml:space="preserve"> </w:t>
      </w:r>
      <w:r>
        <w:rPr>
          <w:rFonts w:ascii="Times New Roman" w:hAnsi="Times New Roman" w:cs="Times New Roman"/>
          <w:sz w:val="28"/>
          <w:szCs w:val="28"/>
        </w:rPr>
        <w:t>за деятельностью своих членов могут быть признаны контрольно-надзорными органами, на основании заключенного соглашения</w:t>
      </w:r>
      <w:r w:rsidR="00270813">
        <w:rPr>
          <w:rFonts w:ascii="Times New Roman" w:hAnsi="Times New Roman" w:cs="Times New Roman"/>
          <w:sz w:val="28"/>
          <w:szCs w:val="28"/>
        </w:rPr>
        <w:t xml:space="preserve"> между СРО и органом контроля</w:t>
      </w:r>
      <w:r>
        <w:rPr>
          <w:rFonts w:ascii="Times New Roman" w:hAnsi="Times New Roman" w:cs="Times New Roman"/>
          <w:sz w:val="28"/>
          <w:szCs w:val="28"/>
        </w:rPr>
        <w:t xml:space="preserve">. </w:t>
      </w:r>
    </w:p>
    <w:p w:rsidR="00FA0726" w:rsidRDefault="00FA0726" w:rsidP="00FA0726">
      <w:pPr>
        <w:autoSpaceDE w:val="0"/>
        <w:autoSpaceDN w:val="0"/>
        <w:adjustRightInd w:val="0"/>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Заключение соглашение позволит избежать осуществления контрольно-надзорных мероприятий в отношении членов СРО. </w:t>
      </w:r>
    </w:p>
    <w:p w:rsidR="00835623" w:rsidRPr="00CB459A" w:rsidRDefault="00FA0726" w:rsidP="00FA0726">
      <w:pPr>
        <w:autoSpaceDE w:val="0"/>
        <w:autoSpaceDN w:val="0"/>
        <w:adjustRightInd w:val="0"/>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Соглашение может быть заключено с </w:t>
      </w:r>
      <w:r w:rsidR="00835623" w:rsidRPr="00CB459A">
        <w:rPr>
          <w:rFonts w:ascii="Times New Roman" w:hAnsi="Times New Roman" w:cs="Times New Roman"/>
          <w:sz w:val="28"/>
          <w:szCs w:val="28"/>
        </w:rPr>
        <w:t>саморегулируемой организацией</w:t>
      </w:r>
      <w:r w:rsidRPr="00CB459A">
        <w:rPr>
          <w:rFonts w:ascii="Times New Roman" w:hAnsi="Times New Roman" w:cs="Times New Roman"/>
          <w:sz w:val="28"/>
          <w:szCs w:val="28"/>
        </w:rPr>
        <w:t xml:space="preserve"> по </w:t>
      </w:r>
      <w:proofErr w:type="gramStart"/>
      <w:r w:rsidRPr="00CB459A">
        <w:rPr>
          <w:rFonts w:ascii="Times New Roman" w:hAnsi="Times New Roman" w:cs="Times New Roman"/>
          <w:sz w:val="28"/>
          <w:szCs w:val="28"/>
        </w:rPr>
        <w:t>истечении</w:t>
      </w:r>
      <w:proofErr w:type="gramEnd"/>
      <w:r w:rsidRPr="00CB459A">
        <w:rPr>
          <w:rFonts w:ascii="Times New Roman" w:hAnsi="Times New Roman" w:cs="Times New Roman"/>
          <w:sz w:val="28"/>
          <w:szCs w:val="28"/>
        </w:rPr>
        <w:t xml:space="preserve"> 3 лет с даты внесения сведений о СРО в государственный реестр СРО. </w:t>
      </w:r>
    </w:p>
    <w:p w:rsidR="00FA0726" w:rsidRPr="00CB459A" w:rsidRDefault="00FA0726" w:rsidP="00FA0726">
      <w:pPr>
        <w:autoSpaceDE w:val="0"/>
        <w:autoSpaceDN w:val="0"/>
        <w:adjustRightInd w:val="0"/>
        <w:spacing w:after="0" w:line="360" w:lineRule="auto"/>
        <w:ind w:firstLine="680"/>
        <w:jc w:val="both"/>
        <w:rPr>
          <w:rFonts w:ascii="Times New Roman" w:hAnsi="Times New Roman" w:cs="Times New Roman"/>
          <w:sz w:val="28"/>
          <w:szCs w:val="28"/>
        </w:rPr>
      </w:pPr>
      <w:r w:rsidRPr="00CB459A">
        <w:rPr>
          <w:rFonts w:ascii="Times New Roman" w:hAnsi="Times New Roman" w:cs="Times New Roman"/>
          <w:sz w:val="28"/>
          <w:szCs w:val="28"/>
        </w:rPr>
        <w:t>Критерии, существенные условия соглашения, порядок заключения, регистрации и прекращения действия соглашения устанавливаются Правительством Российской Федерации.</w:t>
      </w:r>
    </w:p>
    <w:p w:rsidR="00B33CF3" w:rsidRPr="00B33CF3" w:rsidRDefault="00B33CF3" w:rsidP="00CB459A">
      <w:pPr>
        <w:autoSpaceDE w:val="0"/>
        <w:autoSpaceDN w:val="0"/>
        <w:adjustRightInd w:val="0"/>
        <w:spacing w:after="0" w:line="360" w:lineRule="auto"/>
        <w:ind w:firstLine="680"/>
        <w:jc w:val="both"/>
        <w:rPr>
          <w:rFonts w:ascii="Times New Roman" w:hAnsi="Times New Roman" w:cs="Times New Roman"/>
          <w:b/>
          <w:sz w:val="28"/>
          <w:szCs w:val="28"/>
        </w:rPr>
      </w:pPr>
      <w:r w:rsidRPr="00B33CF3">
        <w:rPr>
          <w:rFonts w:ascii="Times New Roman" w:hAnsi="Times New Roman" w:cs="Times New Roman"/>
          <w:b/>
          <w:sz w:val="28"/>
          <w:szCs w:val="28"/>
        </w:rPr>
        <w:t xml:space="preserve">Данные механизмы должны быть предусмотрены федеральным законом о </w:t>
      </w:r>
      <w:proofErr w:type="gramStart"/>
      <w:r w:rsidRPr="00B33CF3">
        <w:rPr>
          <w:rFonts w:ascii="Times New Roman" w:hAnsi="Times New Roman" w:cs="Times New Roman"/>
          <w:b/>
          <w:sz w:val="28"/>
          <w:szCs w:val="28"/>
        </w:rPr>
        <w:t>виде</w:t>
      </w:r>
      <w:proofErr w:type="gramEnd"/>
      <w:r w:rsidRPr="00B33CF3">
        <w:rPr>
          <w:rFonts w:ascii="Times New Roman" w:hAnsi="Times New Roman" w:cs="Times New Roman"/>
          <w:b/>
          <w:sz w:val="28"/>
          <w:szCs w:val="28"/>
        </w:rPr>
        <w:t xml:space="preserve"> контроля. В этой связи для их применения необходимо дождаться федерального регулирования.</w:t>
      </w:r>
    </w:p>
    <w:p w:rsidR="001D64C1" w:rsidRDefault="001D64C1" w:rsidP="00835623">
      <w:pPr>
        <w:spacing w:after="0" w:line="240" w:lineRule="auto"/>
        <w:ind w:firstLine="709"/>
        <w:jc w:val="center"/>
        <w:rPr>
          <w:rFonts w:ascii="Times New Roman" w:hAnsi="Times New Roman" w:cs="Times New Roman"/>
          <w:b/>
          <w:color w:val="FF0000"/>
          <w:sz w:val="28"/>
          <w:szCs w:val="28"/>
        </w:rPr>
      </w:pPr>
    </w:p>
    <w:p w:rsidR="001D64C1" w:rsidRDefault="001D64C1" w:rsidP="00835623">
      <w:pPr>
        <w:spacing w:after="0" w:line="240" w:lineRule="auto"/>
        <w:ind w:firstLine="709"/>
        <w:jc w:val="center"/>
        <w:rPr>
          <w:rFonts w:ascii="Times New Roman" w:hAnsi="Times New Roman" w:cs="Times New Roman"/>
          <w:b/>
          <w:color w:val="FF0000"/>
          <w:sz w:val="28"/>
          <w:szCs w:val="28"/>
        </w:rPr>
      </w:pPr>
    </w:p>
    <w:p w:rsidR="00CB459A" w:rsidRDefault="0019020E" w:rsidP="00CB459A">
      <w:pPr>
        <w:spacing w:after="0" w:line="360" w:lineRule="auto"/>
        <w:ind w:firstLine="709"/>
        <w:jc w:val="both"/>
        <w:rPr>
          <w:rFonts w:ascii="Times New Roman" w:hAnsi="Times New Roman" w:cs="Times New Roman"/>
          <w:b/>
          <w:sz w:val="28"/>
          <w:szCs w:val="28"/>
        </w:rPr>
      </w:pPr>
      <w:r w:rsidRPr="00841E42">
        <w:rPr>
          <w:rFonts w:ascii="Times New Roman" w:hAnsi="Times New Roman" w:cs="Times New Roman"/>
          <w:sz w:val="28"/>
          <w:szCs w:val="28"/>
        </w:rPr>
        <w:t xml:space="preserve">Понимая, что </w:t>
      </w:r>
      <w:r w:rsidRPr="00CB459A">
        <w:rPr>
          <w:rFonts w:ascii="Times New Roman" w:hAnsi="Times New Roman" w:cs="Times New Roman"/>
          <w:sz w:val="28"/>
          <w:szCs w:val="28"/>
        </w:rPr>
        <w:t xml:space="preserve">основной целью реформы контрольно-надзорной деятельности </w:t>
      </w:r>
      <w:proofErr w:type="gramStart"/>
      <w:r w:rsidRPr="00CB459A">
        <w:rPr>
          <w:rFonts w:ascii="Times New Roman" w:hAnsi="Times New Roman" w:cs="Times New Roman"/>
          <w:sz w:val="28"/>
          <w:szCs w:val="28"/>
        </w:rPr>
        <w:t xml:space="preserve">является предупреждение возможных нарушений за счет </w:t>
      </w:r>
      <w:r w:rsidRPr="00CB459A">
        <w:rPr>
          <w:rFonts w:ascii="Times New Roman" w:hAnsi="Times New Roman" w:cs="Times New Roman"/>
          <w:color w:val="323133"/>
          <w:sz w:val="28"/>
          <w:szCs w:val="28"/>
        </w:rPr>
        <w:t xml:space="preserve">увеличения количества профилактических мероприятий и всестороннего информирования предпринимателей о выполнении обязательных требований в Татарстане в конце </w:t>
      </w:r>
      <w:r w:rsidRPr="00CB459A">
        <w:rPr>
          <w:rFonts w:ascii="Times New Roman" w:hAnsi="Times New Roman" w:cs="Times New Roman"/>
          <w:sz w:val="28"/>
          <w:szCs w:val="28"/>
        </w:rPr>
        <w:t>2017 года был</w:t>
      </w:r>
      <w:proofErr w:type="gramEnd"/>
      <w:r w:rsidRPr="00CB459A">
        <w:rPr>
          <w:rFonts w:ascii="Times New Roman" w:hAnsi="Times New Roman" w:cs="Times New Roman"/>
          <w:sz w:val="28"/>
          <w:szCs w:val="28"/>
        </w:rPr>
        <w:t xml:space="preserve"> разработан и внедрен </w:t>
      </w:r>
      <w:proofErr w:type="spellStart"/>
      <w:r w:rsidRPr="00CB459A">
        <w:rPr>
          <w:rFonts w:ascii="Times New Roman" w:hAnsi="Times New Roman" w:cs="Times New Roman"/>
          <w:sz w:val="28"/>
          <w:szCs w:val="28"/>
        </w:rPr>
        <w:t>интернет-ресурс</w:t>
      </w:r>
      <w:proofErr w:type="spellEnd"/>
      <w:r w:rsidRPr="00CB459A">
        <w:rPr>
          <w:rFonts w:ascii="Times New Roman" w:hAnsi="Times New Roman" w:cs="Times New Roman"/>
          <w:sz w:val="28"/>
          <w:szCs w:val="28"/>
        </w:rPr>
        <w:t xml:space="preserve"> «Проверенный бизнес».</w:t>
      </w:r>
      <w:r>
        <w:rPr>
          <w:rFonts w:ascii="Times New Roman" w:hAnsi="Times New Roman" w:cs="Times New Roman"/>
          <w:b/>
          <w:sz w:val="28"/>
          <w:szCs w:val="28"/>
        </w:rPr>
        <w:t xml:space="preserve"> </w:t>
      </w:r>
    </w:p>
    <w:p w:rsidR="00CB459A" w:rsidRDefault="00CB459A" w:rsidP="00CB459A">
      <w:pPr>
        <w:spacing w:after="0" w:line="360" w:lineRule="auto"/>
        <w:ind w:firstLine="709"/>
        <w:jc w:val="both"/>
        <w:rPr>
          <w:rFonts w:ascii="Times New Roman" w:hAnsi="Times New Roman" w:cs="Times New Roman"/>
          <w:b/>
          <w:sz w:val="28"/>
          <w:szCs w:val="28"/>
        </w:rPr>
      </w:pPr>
    </w:p>
    <w:p w:rsidR="0019020E" w:rsidRDefault="00CB459A" w:rsidP="00CB459A">
      <w:pPr>
        <w:spacing w:after="0" w:line="360" w:lineRule="auto"/>
        <w:jc w:val="center"/>
        <w:rPr>
          <w:rFonts w:ascii="Times New Roman" w:hAnsi="Times New Roman" w:cs="Times New Roman"/>
          <w:b/>
          <w:sz w:val="28"/>
          <w:szCs w:val="28"/>
        </w:rPr>
      </w:pPr>
      <w:r w:rsidRPr="0019020E">
        <w:rPr>
          <w:rFonts w:ascii="Times New Roman" w:hAnsi="Times New Roman" w:cs="Times New Roman"/>
          <w:b/>
          <w:i/>
          <w:noProof/>
          <w:sz w:val="28"/>
          <w:szCs w:val="28"/>
          <w:lang w:eastAsia="ru-RU"/>
        </w:rPr>
        <w:drawing>
          <wp:inline distT="0" distB="0" distL="0" distR="0" wp14:anchorId="61AC07F8" wp14:editId="1FBAB1B4">
            <wp:extent cx="4314825" cy="242708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33778" cy="2437750"/>
                    </a:xfrm>
                    <a:prstGeom prst="rect">
                      <a:avLst/>
                    </a:prstGeom>
                  </pic:spPr>
                </pic:pic>
              </a:graphicData>
            </a:graphic>
          </wp:inline>
        </w:drawing>
      </w:r>
    </w:p>
    <w:p w:rsidR="0019020E" w:rsidRDefault="0019020E" w:rsidP="00835623">
      <w:pPr>
        <w:spacing w:after="0" w:line="360" w:lineRule="auto"/>
        <w:ind w:firstLine="709"/>
        <w:jc w:val="both"/>
        <w:rPr>
          <w:rFonts w:ascii="Times New Roman" w:hAnsi="Times New Roman" w:cs="Times New Roman"/>
          <w:sz w:val="28"/>
          <w:szCs w:val="28"/>
        </w:rPr>
      </w:pPr>
      <w:r w:rsidRPr="00F50ED4">
        <w:rPr>
          <w:rFonts w:ascii="Times New Roman" w:hAnsi="Times New Roman" w:cs="Times New Roman"/>
          <w:sz w:val="28"/>
          <w:szCs w:val="28"/>
        </w:rPr>
        <w:t xml:space="preserve">Ресурс был </w:t>
      </w:r>
      <w:r>
        <w:rPr>
          <w:rFonts w:ascii="Times New Roman" w:hAnsi="Times New Roman" w:cs="Times New Roman"/>
          <w:sz w:val="28"/>
          <w:szCs w:val="28"/>
        </w:rPr>
        <w:t xml:space="preserve">запущен совместно с Прокуратурой республики в целях </w:t>
      </w:r>
      <w:r w:rsidRPr="00560FDA">
        <w:rPr>
          <w:rFonts w:ascii="Times New Roman" w:hAnsi="Times New Roman" w:cs="Times New Roman"/>
          <w:sz w:val="28"/>
          <w:szCs w:val="28"/>
        </w:rPr>
        <w:t xml:space="preserve">оперативного информирования бизнеса о действующих требованиях. </w:t>
      </w:r>
      <w:r w:rsidRPr="00C620F2">
        <w:rPr>
          <w:rFonts w:ascii="Times New Roman" w:hAnsi="Times New Roman" w:cs="Times New Roman"/>
          <w:sz w:val="28"/>
          <w:szCs w:val="28"/>
        </w:rPr>
        <w:t xml:space="preserve">Портал представляет собой базу знаний с практическими рекомендациями по прохождению проверок, а </w:t>
      </w:r>
      <w:r>
        <w:rPr>
          <w:rFonts w:ascii="Times New Roman" w:hAnsi="Times New Roman" w:cs="Times New Roman"/>
          <w:sz w:val="28"/>
          <w:szCs w:val="28"/>
        </w:rPr>
        <w:t xml:space="preserve">также </w:t>
      </w:r>
      <w:proofErr w:type="spellStart"/>
      <w:r>
        <w:rPr>
          <w:rFonts w:ascii="Times New Roman" w:hAnsi="Times New Roman" w:cs="Times New Roman"/>
          <w:sz w:val="28"/>
          <w:szCs w:val="28"/>
        </w:rPr>
        <w:t>бэк</w:t>
      </w:r>
      <w:proofErr w:type="spellEnd"/>
      <w:r>
        <w:rPr>
          <w:rFonts w:ascii="Times New Roman" w:hAnsi="Times New Roman" w:cs="Times New Roman"/>
          <w:sz w:val="28"/>
          <w:szCs w:val="28"/>
        </w:rPr>
        <w:t>-офис с консультантами, имеющими опыт работы в надзорных органах.</w:t>
      </w:r>
    </w:p>
    <w:p w:rsidR="0019020E" w:rsidRDefault="0038413F" w:rsidP="00CB459A">
      <w:pPr>
        <w:widowControl w:val="0"/>
        <w:autoSpaceDE w:val="0"/>
        <w:autoSpaceDN w:val="0"/>
        <w:spacing w:after="0" w:line="360" w:lineRule="auto"/>
        <w:ind w:firstLine="680"/>
        <w:jc w:val="both"/>
        <w:rPr>
          <w:rFonts w:ascii="Times New Roman" w:hAnsi="Times New Roman" w:cs="Times New Roman"/>
          <w:sz w:val="28"/>
          <w:szCs w:val="28"/>
        </w:rPr>
      </w:pPr>
      <w:r w:rsidRPr="00835623">
        <w:rPr>
          <w:rFonts w:ascii="Times New Roman" w:hAnsi="Times New Roman" w:cs="Times New Roman"/>
          <w:sz w:val="28"/>
          <w:szCs w:val="28"/>
        </w:rPr>
        <w:t xml:space="preserve">Портал представляет собой базу знаний с практическими рекомендациями по прохождению проверок, а также </w:t>
      </w:r>
      <w:proofErr w:type="spellStart"/>
      <w:r w:rsidRPr="00835623">
        <w:rPr>
          <w:rFonts w:ascii="Times New Roman" w:hAnsi="Times New Roman" w:cs="Times New Roman"/>
          <w:sz w:val="28"/>
          <w:szCs w:val="28"/>
        </w:rPr>
        <w:t>бэк</w:t>
      </w:r>
      <w:proofErr w:type="spellEnd"/>
      <w:r w:rsidRPr="00835623">
        <w:rPr>
          <w:rFonts w:ascii="Times New Roman" w:hAnsi="Times New Roman" w:cs="Times New Roman"/>
          <w:sz w:val="28"/>
          <w:szCs w:val="28"/>
        </w:rPr>
        <w:t>-офис с консультантами, имеющими опыт работы в надзорных органах.</w:t>
      </w:r>
    </w:p>
    <w:sectPr w:rsidR="0019020E" w:rsidSect="00F405A5">
      <w:headerReference w:type="default" r:id="rId24"/>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0BB1" w:rsidRDefault="00C60BB1" w:rsidP="00392DC1">
      <w:pPr>
        <w:spacing w:after="0" w:line="240" w:lineRule="auto"/>
      </w:pPr>
      <w:r>
        <w:separator/>
      </w:r>
    </w:p>
  </w:endnote>
  <w:endnote w:type="continuationSeparator" w:id="0">
    <w:p w:rsidR="00C60BB1" w:rsidRDefault="00C60BB1" w:rsidP="00392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0BB1" w:rsidRDefault="00C60BB1" w:rsidP="00392DC1">
      <w:pPr>
        <w:spacing w:after="0" w:line="240" w:lineRule="auto"/>
      </w:pPr>
      <w:r>
        <w:separator/>
      </w:r>
    </w:p>
  </w:footnote>
  <w:footnote w:type="continuationSeparator" w:id="0">
    <w:p w:rsidR="00C60BB1" w:rsidRDefault="00C60BB1" w:rsidP="00392D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4522535"/>
      <w:docPartObj>
        <w:docPartGallery w:val="Page Numbers (Top of Page)"/>
        <w:docPartUnique/>
      </w:docPartObj>
    </w:sdtPr>
    <w:sdtEndPr/>
    <w:sdtContent>
      <w:p w:rsidR="00B57E28" w:rsidRDefault="00B57E28">
        <w:pPr>
          <w:pStyle w:val="ab"/>
          <w:jc w:val="center"/>
        </w:pPr>
        <w:r>
          <w:fldChar w:fldCharType="begin"/>
        </w:r>
        <w:r>
          <w:instrText>PAGE   \* MERGEFORMAT</w:instrText>
        </w:r>
        <w:r>
          <w:fldChar w:fldCharType="separate"/>
        </w:r>
        <w:r w:rsidR="00CB459A">
          <w:rPr>
            <w:noProof/>
          </w:rPr>
          <w:t>13</w:t>
        </w:r>
        <w:r>
          <w:fldChar w:fldCharType="end"/>
        </w:r>
      </w:p>
    </w:sdtContent>
  </w:sdt>
  <w:p w:rsidR="00B57E28" w:rsidRDefault="00B57E28">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465AA"/>
    <w:multiLevelType w:val="multilevel"/>
    <w:tmpl w:val="7F1A65D4"/>
    <w:lvl w:ilvl="0">
      <w:start w:val="1"/>
      <w:numFmt w:val="decimal"/>
      <w:lvlText w:val="%1."/>
      <w:lvlJc w:val="left"/>
      <w:pPr>
        <w:ind w:left="1749" w:hanging="360"/>
      </w:pPr>
      <w:rPr>
        <w:rFonts w:hint="default"/>
        <w:b/>
        <w:i/>
      </w:rPr>
    </w:lvl>
    <w:lvl w:ilvl="1">
      <w:start w:val="1"/>
      <w:numFmt w:val="decimal"/>
      <w:isLgl/>
      <w:lvlText w:val="%1.%2."/>
      <w:lvlJc w:val="left"/>
      <w:pPr>
        <w:ind w:left="2109" w:hanging="720"/>
      </w:pPr>
      <w:rPr>
        <w:rFonts w:hint="default"/>
      </w:rPr>
    </w:lvl>
    <w:lvl w:ilvl="2">
      <w:start w:val="1"/>
      <w:numFmt w:val="decimal"/>
      <w:isLgl/>
      <w:lvlText w:val="%1.%2.%3."/>
      <w:lvlJc w:val="left"/>
      <w:pPr>
        <w:ind w:left="2109" w:hanging="720"/>
      </w:pPr>
      <w:rPr>
        <w:rFonts w:hint="default"/>
      </w:rPr>
    </w:lvl>
    <w:lvl w:ilvl="3">
      <w:start w:val="1"/>
      <w:numFmt w:val="decimal"/>
      <w:isLgl/>
      <w:lvlText w:val="%1.%2.%3.%4."/>
      <w:lvlJc w:val="left"/>
      <w:pPr>
        <w:ind w:left="2469" w:hanging="1080"/>
      </w:pPr>
      <w:rPr>
        <w:rFonts w:hint="default"/>
      </w:rPr>
    </w:lvl>
    <w:lvl w:ilvl="4">
      <w:start w:val="1"/>
      <w:numFmt w:val="decimal"/>
      <w:isLgl/>
      <w:lvlText w:val="%1.%2.%3.%4.%5."/>
      <w:lvlJc w:val="left"/>
      <w:pPr>
        <w:ind w:left="2469" w:hanging="1080"/>
      </w:pPr>
      <w:rPr>
        <w:rFonts w:hint="default"/>
      </w:rPr>
    </w:lvl>
    <w:lvl w:ilvl="5">
      <w:start w:val="1"/>
      <w:numFmt w:val="decimal"/>
      <w:isLgl/>
      <w:lvlText w:val="%1.%2.%3.%4.%5.%6."/>
      <w:lvlJc w:val="left"/>
      <w:pPr>
        <w:ind w:left="2829" w:hanging="1440"/>
      </w:pPr>
      <w:rPr>
        <w:rFonts w:hint="default"/>
      </w:rPr>
    </w:lvl>
    <w:lvl w:ilvl="6">
      <w:start w:val="1"/>
      <w:numFmt w:val="decimal"/>
      <w:isLgl/>
      <w:lvlText w:val="%1.%2.%3.%4.%5.%6.%7."/>
      <w:lvlJc w:val="left"/>
      <w:pPr>
        <w:ind w:left="3189" w:hanging="1800"/>
      </w:pPr>
      <w:rPr>
        <w:rFonts w:hint="default"/>
      </w:rPr>
    </w:lvl>
    <w:lvl w:ilvl="7">
      <w:start w:val="1"/>
      <w:numFmt w:val="decimal"/>
      <w:isLgl/>
      <w:lvlText w:val="%1.%2.%3.%4.%5.%6.%7.%8."/>
      <w:lvlJc w:val="left"/>
      <w:pPr>
        <w:ind w:left="3189" w:hanging="1800"/>
      </w:pPr>
      <w:rPr>
        <w:rFonts w:hint="default"/>
      </w:rPr>
    </w:lvl>
    <w:lvl w:ilvl="8">
      <w:start w:val="1"/>
      <w:numFmt w:val="decimal"/>
      <w:isLgl/>
      <w:lvlText w:val="%1.%2.%3.%4.%5.%6.%7.%8.%9."/>
      <w:lvlJc w:val="left"/>
      <w:pPr>
        <w:ind w:left="3549" w:hanging="2160"/>
      </w:pPr>
      <w:rPr>
        <w:rFonts w:hint="default"/>
      </w:rPr>
    </w:lvl>
  </w:abstractNum>
  <w:abstractNum w:abstractNumId="1">
    <w:nsid w:val="1E350DAD"/>
    <w:multiLevelType w:val="hybridMultilevel"/>
    <w:tmpl w:val="6A98B650"/>
    <w:lvl w:ilvl="0" w:tplc="1018B9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ED80532"/>
    <w:multiLevelType w:val="hybridMultilevel"/>
    <w:tmpl w:val="0164B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7DD765E"/>
    <w:multiLevelType w:val="multilevel"/>
    <w:tmpl w:val="7F4E4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C0E4010"/>
    <w:multiLevelType w:val="hybridMultilevel"/>
    <w:tmpl w:val="F4B8D7D0"/>
    <w:lvl w:ilvl="0" w:tplc="04190001">
      <w:start w:val="1"/>
      <w:numFmt w:val="bullet"/>
      <w:lvlText w:val=""/>
      <w:lvlJc w:val="left"/>
      <w:pPr>
        <w:ind w:left="3555" w:hanging="360"/>
      </w:pPr>
      <w:rPr>
        <w:rFonts w:ascii="Symbol" w:hAnsi="Symbol" w:hint="default"/>
      </w:rPr>
    </w:lvl>
    <w:lvl w:ilvl="1" w:tplc="04190003" w:tentative="1">
      <w:start w:val="1"/>
      <w:numFmt w:val="bullet"/>
      <w:lvlText w:val="o"/>
      <w:lvlJc w:val="left"/>
      <w:pPr>
        <w:ind w:left="4275" w:hanging="360"/>
      </w:pPr>
      <w:rPr>
        <w:rFonts w:ascii="Courier New" w:hAnsi="Courier New" w:cs="Courier New" w:hint="default"/>
      </w:rPr>
    </w:lvl>
    <w:lvl w:ilvl="2" w:tplc="04190005" w:tentative="1">
      <w:start w:val="1"/>
      <w:numFmt w:val="bullet"/>
      <w:lvlText w:val=""/>
      <w:lvlJc w:val="left"/>
      <w:pPr>
        <w:ind w:left="4995" w:hanging="360"/>
      </w:pPr>
      <w:rPr>
        <w:rFonts w:ascii="Wingdings" w:hAnsi="Wingdings" w:hint="default"/>
      </w:rPr>
    </w:lvl>
    <w:lvl w:ilvl="3" w:tplc="04190001" w:tentative="1">
      <w:start w:val="1"/>
      <w:numFmt w:val="bullet"/>
      <w:lvlText w:val=""/>
      <w:lvlJc w:val="left"/>
      <w:pPr>
        <w:ind w:left="5715" w:hanging="360"/>
      </w:pPr>
      <w:rPr>
        <w:rFonts w:ascii="Symbol" w:hAnsi="Symbol" w:hint="default"/>
      </w:rPr>
    </w:lvl>
    <w:lvl w:ilvl="4" w:tplc="04190003" w:tentative="1">
      <w:start w:val="1"/>
      <w:numFmt w:val="bullet"/>
      <w:lvlText w:val="o"/>
      <w:lvlJc w:val="left"/>
      <w:pPr>
        <w:ind w:left="6435" w:hanging="360"/>
      </w:pPr>
      <w:rPr>
        <w:rFonts w:ascii="Courier New" w:hAnsi="Courier New" w:cs="Courier New" w:hint="default"/>
      </w:rPr>
    </w:lvl>
    <w:lvl w:ilvl="5" w:tplc="04190005" w:tentative="1">
      <w:start w:val="1"/>
      <w:numFmt w:val="bullet"/>
      <w:lvlText w:val=""/>
      <w:lvlJc w:val="left"/>
      <w:pPr>
        <w:ind w:left="7155" w:hanging="360"/>
      </w:pPr>
      <w:rPr>
        <w:rFonts w:ascii="Wingdings" w:hAnsi="Wingdings" w:hint="default"/>
      </w:rPr>
    </w:lvl>
    <w:lvl w:ilvl="6" w:tplc="04190001" w:tentative="1">
      <w:start w:val="1"/>
      <w:numFmt w:val="bullet"/>
      <w:lvlText w:val=""/>
      <w:lvlJc w:val="left"/>
      <w:pPr>
        <w:ind w:left="7875" w:hanging="360"/>
      </w:pPr>
      <w:rPr>
        <w:rFonts w:ascii="Symbol" w:hAnsi="Symbol" w:hint="default"/>
      </w:rPr>
    </w:lvl>
    <w:lvl w:ilvl="7" w:tplc="04190003" w:tentative="1">
      <w:start w:val="1"/>
      <w:numFmt w:val="bullet"/>
      <w:lvlText w:val="o"/>
      <w:lvlJc w:val="left"/>
      <w:pPr>
        <w:ind w:left="8595" w:hanging="360"/>
      </w:pPr>
      <w:rPr>
        <w:rFonts w:ascii="Courier New" w:hAnsi="Courier New" w:cs="Courier New" w:hint="default"/>
      </w:rPr>
    </w:lvl>
    <w:lvl w:ilvl="8" w:tplc="04190005" w:tentative="1">
      <w:start w:val="1"/>
      <w:numFmt w:val="bullet"/>
      <w:lvlText w:val=""/>
      <w:lvlJc w:val="left"/>
      <w:pPr>
        <w:ind w:left="9315" w:hanging="360"/>
      </w:pPr>
      <w:rPr>
        <w:rFonts w:ascii="Wingdings" w:hAnsi="Wingdings" w:hint="default"/>
      </w:rPr>
    </w:lvl>
  </w:abstractNum>
  <w:abstractNum w:abstractNumId="5">
    <w:nsid w:val="3581416E"/>
    <w:multiLevelType w:val="hybridMultilevel"/>
    <w:tmpl w:val="9D2047D6"/>
    <w:lvl w:ilvl="0" w:tplc="830AA2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476649D5"/>
    <w:multiLevelType w:val="hybridMultilevel"/>
    <w:tmpl w:val="7138CCEE"/>
    <w:lvl w:ilvl="0" w:tplc="272657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48A40EAA"/>
    <w:multiLevelType w:val="hybridMultilevel"/>
    <w:tmpl w:val="7F988B02"/>
    <w:lvl w:ilvl="0" w:tplc="04190001">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8">
    <w:nsid w:val="5BDC4646"/>
    <w:multiLevelType w:val="multilevel"/>
    <w:tmpl w:val="7ACC4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5"/>
  </w:num>
  <w:num w:numId="4">
    <w:abstractNumId w:val="2"/>
  </w:num>
  <w:num w:numId="5">
    <w:abstractNumId w:val="3"/>
  </w:num>
  <w:num w:numId="6">
    <w:abstractNumId w:val="4"/>
  </w:num>
  <w:num w:numId="7">
    <w:abstractNumId w:val="7"/>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7FB"/>
    <w:rsid w:val="000038B4"/>
    <w:rsid w:val="00026813"/>
    <w:rsid w:val="00031096"/>
    <w:rsid w:val="000364E6"/>
    <w:rsid w:val="00044B66"/>
    <w:rsid w:val="00045E4E"/>
    <w:rsid w:val="00060568"/>
    <w:rsid w:val="00061898"/>
    <w:rsid w:val="00070204"/>
    <w:rsid w:val="000713AC"/>
    <w:rsid w:val="0007381E"/>
    <w:rsid w:val="00073D7D"/>
    <w:rsid w:val="00074B0F"/>
    <w:rsid w:val="00077273"/>
    <w:rsid w:val="00082ED2"/>
    <w:rsid w:val="000840DF"/>
    <w:rsid w:val="00092DCC"/>
    <w:rsid w:val="000951AE"/>
    <w:rsid w:val="0009642E"/>
    <w:rsid w:val="000A2E57"/>
    <w:rsid w:val="000B05FB"/>
    <w:rsid w:val="000C0E24"/>
    <w:rsid w:val="000C310A"/>
    <w:rsid w:val="000D0097"/>
    <w:rsid w:val="000D160F"/>
    <w:rsid w:val="000F38F0"/>
    <w:rsid w:val="000F4E92"/>
    <w:rsid w:val="00101D2F"/>
    <w:rsid w:val="001058AD"/>
    <w:rsid w:val="001069F8"/>
    <w:rsid w:val="00107703"/>
    <w:rsid w:val="0013012D"/>
    <w:rsid w:val="0013128F"/>
    <w:rsid w:val="00134EE5"/>
    <w:rsid w:val="00135539"/>
    <w:rsid w:val="00153493"/>
    <w:rsid w:val="001608A0"/>
    <w:rsid w:val="0016648F"/>
    <w:rsid w:val="001740DD"/>
    <w:rsid w:val="00174820"/>
    <w:rsid w:val="001768E0"/>
    <w:rsid w:val="00177764"/>
    <w:rsid w:val="00183B65"/>
    <w:rsid w:val="00183C8A"/>
    <w:rsid w:val="001878B8"/>
    <w:rsid w:val="0019020E"/>
    <w:rsid w:val="00191D79"/>
    <w:rsid w:val="00192E50"/>
    <w:rsid w:val="00194D1E"/>
    <w:rsid w:val="00196A39"/>
    <w:rsid w:val="00196DA8"/>
    <w:rsid w:val="0019705A"/>
    <w:rsid w:val="001B0858"/>
    <w:rsid w:val="001B6DB7"/>
    <w:rsid w:val="001C1737"/>
    <w:rsid w:val="001D621F"/>
    <w:rsid w:val="001D64C1"/>
    <w:rsid w:val="001D7AB6"/>
    <w:rsid w:val="001F4DAC"/>
    <w:rsid w:val="001F55BD"/>
    <w:rsid w:val="0021538B"/>
    <w:rsid w:val="00222E44"/>
    <w:rsid w:val="00224191"/>
    <w:rsid w:val="00226526"/>
    <w:rsid w:val="002306CF"/>
    <w:rsid w:val="0023621A"/>
    <w:rsid w:val="002455F1"/>
    <w:rsid w:val="00246431"/>
    <w:rsid w:val="002641A4"/>
    <w:rsid w:val="0027014A"/>
    <w:rsid w:val="00270813"/>
    <w:rsid w:val="00275D2E"/>
    <w:rsid w:val="00282A69"/>
    <w:rsid w:val="00285BED"/>
    <w:rsid w:val="0028683D"/>
    <w:rsid w:val="0029027D"/>
    <w:rsid w:val="00292EAE"/>
    <w:rsid w:val="00293783"/>
    <w:rsid w:val="002939C5"/>
    <w:rsid w:val="00293C9F"/>
    <w:rsid w:val="00294509"/>
    <w:rsid w:val="002945CC"/>
    <w:rsid w:val="002A42C3"/>
    <w:rsid w:val="002B481C"/>
    <w:rsid w:val="002C5B03"/>
    <w:rsid w:val="002C5B7F"/>
    <w:rsid w:val="002C71E1"/>
    <w:rsid w:val="002C7311"/>
    <w:rsid w:val="002D1968"/>
    <w:rsid w:val="002D579B"/>
    <w:rsid w:val="002E166B"/>
    <w:rsid w:val="002F0D28"/>
    <w:rsid w:val="002F4A3C"/>
    <w:rsid w:val="002F51B4"/>
    <w:rsid w:val="003003D5"/>
    <w:rsid w:val="0030270B"/>
    <w:rsid w:val="003155EA"/>
    <w:rsid w:val="003216E9"/>
    <w:rsid w:val="00325711"/>
    <w:rsid w:val="0033009F"/>
    <w:rsid w:val="0033438C"/>
    <w:rsid w:val="00334E34"/>
    <w:rsid w:val="00334EAB"/>
    <w:rsid w:val="0035379F"/>
    <w:rsid w:val="00366803"/>
    <w:rsid w:val="00372006"/>
    <w:rsid w:val="003810E2"/>
    <w:rsid w:val="0038413F"/>
    <w:rsid w:val="00386784"/>
    <w:rsid w:val="00392DC1"/>
    <w:rsid w:val="003A19C6"/>
    <w:rsid w:val="003A23B1"/>
    <w:rsid w:val="003B38CD"/>
    <w:rsid w:val="003B55A6"/>
    <w:rsid w:val="003C3DBA"/>
    <w:rsid w:val="003C6C11"/>
    <w:rsid w:val="003D2E8A"/>
    <w:rsid w:val="003D6D3B"/>
    <w:rsid w:val="003E453E"/>
    <w:rsid w:val="003F7882"/>
    <w:rsid w:val="004246AA"/>
    <w:rsid w:val="00425AAB"/>
    <w:rsid w:val="004277FF"/>
    <w:rsid w:val="004307B4"/>
    <w:rsid w:val="00442C4A"/>
    <w:rsid w:val="0045100C"/>
    <w:rsid w:val="004535B2"/>
    <w:rsid w:val="004540B5"/>
    <w:rsid w:val="00457E76"/>
    <w:rsid w:val="00457E93"/>
    <w:rsid w:val="00463507"/>
    <w:rsid w:val="00471DC7"/>
    <w:rsid w:val="00471EAA"/>
    <w:rsid w:val="00475E9C"/>
    <w:rsid w:val="00480402"/>
    <w:rsid w:val="00482988"/>
    <w:rsid w:val="004844C7"/>
    <w:rsid w:val="00496DF7"/>
    <w:rsid w:val="004A213B"/>
    <w:rsid w:val="004A4391"/>
    <w:rsid w:val="004A7B7F"/>
    <w:rsid w:val="004D273C"/>
    <w:rsid w:val="004D4929"/>
    <w:rsid w:val="004F1DA6"/>
    <w:rsid w:val="004F3FE2"/>
    <w:rsid w:val="005002CB"/>
    <w:rsid w:val="0051120A"/>
    <w:rsid w:val="00517644"/>
    <w:rsid w:val="005221A2"/>
    <w:rsid w:val="005271D0"/>
    <w:rsid w:val="005306A5"/>
    <w:rsid w:val="005325A4"/>
    <w:rsid w:val="005446AA"/>
    <w:rsid w:val="0054553B"/>
    <w:rsid w:val="00547E82"/>
    <w:rsid w:val="005529A9"/>
    <w:rsid w:val="0055391D"/>
    <w:rsid w:val="00560FDA"/>
    <w:rsid w:val="00572037"/>
    <w:rsid w:val="00577397"/>
    <w:rsid w:val="00580F70"/>
    <w:rsid w:val="00583EAD"/>
    <w:rsid w:val="0058561F"/>
    <w:rsid w:val="005870B8"/>
    <w:rsid w:val="005944EE"/>
    <w:rsid w:val="005A5A48"/>
    <w:rsid w:val="005B1FD5"/>
    <w:rsid w:val="005C09BF"/>
    <w:rsid w:val="005C4BE1"/>
    <w:rsid w:val="005C570C"/>
    <w:rsid w:val="005C5F4F"/>
    <w:rsid w:val="005D0AC5"/>
    <w:rsid w:val="005D3155"/>
    <w:rsid w:val="005D6916"/>
    <w:rsid w:val="005E49B9"/>
    <w:rsid w:val="005E7F1C"/>
    <w:rsid w:val="005F5954"/>
    <w:rsid w:val="00600466"/>
    <w:rsid w:val="006049DE"/>
    <w:rsid w:val="006075F8"/>
    <w:rsid w:val="00615313"/>
    <w:rsid w:val="0062584C"/>
    <w:rsid w:val="006303DF"/>
    <w:rsid w:val="00634D0D"/>
    <w:rsid w:val="00635D36"/>
    <w:rsid w:val="0063737F"/>
    <w:rsid w:val="00667C3E"/>
    <w:rsid w:val="00683C57"/>
    <w:rsid w:val="0068471D"/>
    <w:rsid w:val="00691B89"/>
    <w:rsid w:val="00692BF8"/>
    <w:rsid w:val="00693AA9"/>
    <w:rsid w:val="006A20A7"/>
    <w:rsid w:val="006B308D"/>
    <w:rsid w:val="006C323E"/>
    <w:rsid w:val="006C7E0C"/>
    <w:rsid w:val="006D29A3"/>
    <w:rsid w:val="006D566F"/>
    <w:rsid w:val="006D6D99"/>
    <w:rsid w:val="006E586D"/>
    <w:rsid w:val="006F34A5"/>
    <w:rsid w:val="006F67D4"/>
    <w:rsid w:val="00703989"/>
    <w:rsid w:val="00704EE8"/>
    <w:rsid w:val="007105A7"/>
    <w:rsid w:val="00713FAD"/>
    <w:rsid w:val="00714684"/>
    <w:rsid w:val="00724D3C"/>
    <w:rsid w:val="007279DC"/>
    <w:rsid w:val="007339A8"/>
    <w:rsid w:val="00735F2C"/>
    <w:rsid w:val="0074665D"/>
    <w:rsid w:val="00746940"/>
    <w:rsid w:val="00746968"/>
    <w:rsid w:val="00750678"/>
    <w:rsid w:val="00751913"/>
    <w:rsid w:val="007609E1"/>
    <w:rsid w:val="0077644F"/>
    <w:rsid w:val="00780560"/>
    <w:rsid w:val="0078071C"/>
    <w:rsid w:val="00781275"/>
    <w:rsid w:val="00782562"/>
    <w:rsid w:val="007A30C2"/>
    <w:rsid w:val="007A5FA5"/>
    <w:rsid w:val="007A655F"/>
    <w:rsid w:val="007C365D"/>
    <w:rsid w:val="007C79E7"/>
    <w:rsid w:val="007D1487"/>
    <w:rsid w:val="007D2AFD"/>
    <w:rsid w:val="007D3CD5"/>
    <w:rsid w:val="007D4F8F"/>
    <w:rsid w:val="007F0CD5"/>
    <w:rsid w:val="007F55CF"/>
    <w:rsid w:val="007F6AB0"/>
    <w:rsid w:val="00804A25"/>
    <w:rsid w:val="00806179"/>
    <w:rsid w:val="008335C1"/>
    <w:rsid w:val="00835623"/>
    <w:rsid w:val="00837866"/>
    <w:rsid w:val="00841E42"/>
    <w:rsid w:val="0084394D"/>
    <w:rsid w:val="0084505D"/>
    <w:rsid w:val="00850126"/>
    <w:rsid w:val="008552CE"/>
    <w:rsid w:val="0088720E"/>
    <w:rsid w:val="008A0B99"/>
    <w:rsid w:val="008A0C8E"/>
    <w:rsid w:val="008A66F5"/>
    <w:rsid w:val="008B1ACC"/>
    <w:rsid w:val="008C3726"/>
    <w:rsid w:val="008D0CB2"/>
    <w:rsid w:val="008D3831"/>
    <w:rsid w:val="008E10AA"/>
    <w:rsid w:val="008E23A0"/>
    <w:rsid w:val="008F1486"/>
    <w:rsid w:val="008F38CE"/>
    <w:rsid w:val="009017CE"/>
    <w:rsid w:val="00902AC0"/>
    <w:rsid w:val="00920B2C"/>
    <w:rsid w:val="0092532D"/>
    <w:rsid w:val="009269F5"/>
    <w:rsid w:val="00943EAD"/>
    <w:rsid w:val="0094512F"/>
    <w:rsid w:val="00946007"/>
    <w:rsid w:val="0094601A"/>
    <w:rsid w:val="009514EF"/>
    <w:rsid w:val="009515CD"/>
    <w:rsid w:val="00952005"/>
    <w:rsid w:val="00954BA7"/>
    <w:rsid w:val="00957DB7"/>
    <w:rsid w:val="009631A1"/>
    <w:rsid w:val="009674EF"/>
    <w:rsid w:val="009809C1"/>
    <w:rsid w:val="00980CB4"/>
    <w:rsid w:val="00985094"/>
    <w:rsid w:val="009879AC"/>
    <w:rsid w:val="009931BE"/>
    <w:rsid w:val="00993755"/>
    <w:rsid w:val="0099514C"/>
    <w:rsid w:val="009961BE"/>
    <w:rsid w:val="009A4CC0"/>
    <w:rsid w:val="009B4481"/>
    <w:rsid w:val="009C4273"/>
    <w:rsid w:val="009D1A66"/>
    <w:rsid w:val="009D41E7"/>
    <w:rsid w:val="00A232C4"/>
    <w:rsid w:val="00A23A67"/>
    <w:rsid w:val="00A31974"/>
    <w:rsid w:val="00A346A7"/>
    <w:rsid w:val="00A4194D"/>
    <w:rsid w:val="00A4598C"/>
    <w:rsid w:val="00A461BB"/>
    <w:rsid w:val="00A57ADA"/>
    <w:rsid w:val="00A57D22"/>
    <w:rsid w:val="00A7021F"/>
    <w:rsid w:val="00A704F4"/>
    <w:rsid w:val="00A70AEA"/>
    <w:rsid w:val="00A728FE"/>
    <w:rsid w:val="00A7589E"/>
    <w:rsid w:val="00A80FD1"/>
    <w:rsid w:val="00A81878"/>
    <w:rsid w:val="00A8567C"/>
    <w:rsid w:val="00AB7A03"/>
    <w:rsid w:val="00AC2548"/>
    <w:rsid w:val="00AC4ECF"/>
    <w:rsid w:val="00AE0530"/>
    <w:rsid w:val="00AE0FD2"/>
    <w:rsid w:val="00AE13FE"/>
    <w:rsid w:val="00AF0CFB"/>
    <w:rsid w:val="00AF4667"/>
    <w:rsid w:val="00AF78A6"/>
    <w:rsid w:val="00B01075"/>
    <w:rsid w:val="00B23E37"/>
    <w:rsid w:val="00B31221"/>
    <w:rsid w:val="00B32B2B"/>
    <w:rsid w:val="00B33CF3"/>
    <w:rsid w:val="00B367FB"/>
    <w:rsid w:val="00B37628"/>
    <w:rsid w:val="00B40A5C"/>
    <w:rsid w:val="00B41E77"/>
    <w:rsid w:val="00B46CB5"/>
    <w:rsid w:val="00B5282A"/>
    <w:rsid w:val="00B5441E"/>
    <w:rsid w:val="00B57E28"/>
    <w:rsid w:val="00B629C8"/>
    <w:rsid w:val="00B67E65"/>
    <w:rsid w:val="00B71836"/>
    <w:rsid w:val="00B71B9D"/>
    <w:rsid w:val="00B816A5"/>
    <w:rsid w:val="00B8725B"/>
    <w:rsid w:val="00B9147A"/>
    <w:rsid w:val="00B924B9"/>
    <w:rsid w:val="00B9492C"/>
    <w:rsid w:val="00B95FCA"/>
    <w:rsid w:val="00BA246F"/>
    <w:rsid w:val="00BA5737"/>
    <w:rsid w:val="00BA5B44"/>
    <w:rsid w:val="00BA7D1F"/>
    <w:rsid w:val="00BC6017"/>
    <w:rsid w:val="00BD4A31"/>
    <w:rsid w:val="00BE0178"/>
    <w:rsid w:val="00BE4E36"/>
    <w:rsid w:val="00BF35ED"/>
    <w:rsid w:val="00C002FA"/>
    <w:rsid w:val="00C00C14"/>
    <w:rsid w:val="00C05EC3"/>
    <w:rsid w:val="00C13E6A"/>
    <w:rsid w:val="00C1769D"/>
    <w:rsid w:val="00C25798"/>
    <w:rsid w:val="00C27AD8"/>
    <w:rsid w:val="00C3110E"/>
    <w:rsid w:val="00C36FCC"/>
    <w:rsid w:val="00C40FDD"/>
    <w:rsid w:val="00C436C8"/>
    <w:rsid w:val="00C51463"/>
    <w:rsid w:val="00C60BB1"/>
    <w:rsid w:val="00C620F2"/>
    <w:rsid w:val="00C674F0"/>
    <w:rsid w:val="00C70E85"/>
    <w:rsid w:val="00C7279F"/>
    <w:rsid w:val="00C73CF9"/>
    <w:rsid w:val="00C7640C"/>
    <w:rsid w:val="00C80B47"/>
    <w:rsid w:val="00C82A44"/>
    <w:rsid w:val="00C83555"/>
    <w:rsid w:val="00C9547E"/>
    <w:rsid w:val="00CA643C"/>
    <w:rsid w:val="00CB459A"/>
    <w:rsid w:val="00CB5D79"/>
    <w:rsid w:val="00CC1E29"/>
    <w:rsid w:val="00CC20F8"/>
    <w:rsid w:val="00CC52B3"/>
    <w:rsid w:val="00CD025D"/>
    <w:rsid w:val="00CD250D"/>
    <w:rsid w:val="00CD5AEE"/>
    <w:rsid w:val="00CD67C1"/>
    <w:rsid w:val="00CE3708"/>
    <w:rsid w:val="00D1086C"/>
    <w:rsid w:val="00D15C79"/>
    <w:rsid w:val="00D30D20"/>
    <w:rsid w:val="00D4007F"/>
    <w:rsid w:val="00D52069"/>
    <w:rsid w:val="00D57BD4"/>
    <w:rsid w:val="00D607A6"/>
    <w:rsid w:val="00D65DB4"/>
    <w:rsid w:val="00D83877"/>
    <w:rsid w:val="00D87D69"/>
    <w:rsid w:val="00D92408"/>
    <w:rsid w:val="00D97F85"/>
    <w:rsid w:val="00DA3BAF"/>
    <w:rsid w:val="00DA6D99"/>
    <w:rsid w:val="00DB74B5"/>
    <w:rsid w:val="00DC7EC8"/>
    <w:rsid w:val="00DD3738"/>
    <w:rsid w:val="00DD3C8B"/>
    <w:rsid w:val="00DD4D4E"/>
    <w:rsid w:val="00DD67C8"/>
    <w:rsid w:val="00DD7D59"/>
    <w:rsid w:val="00DE259D"/>
    <w:rsid w:val="00DE602F"/>
    <w:rsid w:val="00DE7999"/>
    <w:rsid w:val="00DF352A"/>
    <w:rsid w:val="00E00A66"/>
    <w:rsid w:val="00E011A3"/>
    <w:rsid w:val="00E048D3"/>
    <w:rsid w:val="00E12AFC"/>
    <w:rsid w:val="00E21A94"/>
    <w:rsid w:val="00E25609"/>
    <w:rsid w:val="00E419B8"/>
    <w:rsid w:val="00E42401"/>
    <w:rsid w:val="00E44541"/>
    <w:rsid w:val="00E536ED"/>
    <w:rsid w:val="00E57AC8"/>
    <w:rsid w:val="00E61454"/>
    <w:rsid w:val="00E63FA0"/>
    <w:rsid w:val="00E669C6"/>
    <w:rsid w:val="00E720AA"/>
    <w:rsid w:val="00E76797"/>
    <w:rsid w:val="00E843CB"/>
    <w:rsid w:val="00E85588"/>
    <w:rsid w:val="00EA2F39"/>
    <w:rsid w:val="00EA3CC5"/>
    <w:rsid w:val="00EC2764"/>
    <w:rsid w:val="00ED2DFF"/>
    <w:rsid w:val="00EE08E4"/>
    <w:rsid w:val="00EE292B"/>
    <w:rsid w:val="00EE3E9C"/>
    <w:rsid w:val="00EE4331"/>
    <w:rsid w:val="00EF4D1F"/>
    <w:rsid w:val="00EF78D3"/>
    <w:rsid w:val="00F003F6"/>
    <w:rsid w:val="00F04B95"/>
    <w:rsid w:val="00F0603D"/>
    <w:rsid w:val="00F15A44"/>
    <w:rsid w:val="00F259B5"/>
    <w:rsid w:val="00F27BFC"/>
    <w:rsid w:val="00F3113E"/>
    <w:rsid w:val="00F31F37"/>
    <w:rsid w:val="00F33902"/>
    <w:rsid w:val="00F405A5"/>
    <w:rsid w:val="00F50479"/>
    <w:rsid w:val="00F50ED4"/>
    <w:rsid w:val="00F62270"/>
    <w:rsid w:val="00F64C3F"/>
    <w:rsid w:val="00F67153"/>
    <w:rsid w:val="00F67B42"/>
    <w:rsid w:val="00F7404F"/>
    <w:rsid w:val="00F7434F"/>
    <w:rsid w:val="00F82EB5"/>
    <w:rsid w:val="00F9242A"/>
    <w:rsid w:val="00FA0726"/>
    <w:rsid w:val="00FA37CB"/>
    <w:rsid w:val="00FA472D"/>
    <w:rsid w:val="00FB7E9C"/>
    <w:rsid w:val="00FC5666"/>
    <w:rsid w:val="00FD42B6"/>
    <w:rsid w:val="00FE000F"/>
    <w:rsid w:val="00FE68DC"/>
    <w:rsid w:val="00FF1EA2"/>
    <w:rsid w:val="00FF23B7"/>
    <w:rsid w:val="00FF3565"/>
    <w:rsid w:val="00FF3B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67F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aliases w:val="ПАРАГРАФ Знак,List Paragraph Знак,Абзац списка основной Знак,Bullet List Знак,FooterText Знак,numbered Знак,список 1 Знак,ТАБЛИЦА: текст Знак,Абзац списка11 Знак,Маркер Знак,Выделеный Знак,Текст с номером Знак,Абзац списка4 Знак"/>
    <w:basedOn w:val="a0"/>
    <w:link w:val="a4"/>
    <w:uiPriority w:val="34"/>
    <w:locked/>
    <w:rsid w:val="00B367FB"/>
  </w:style>
  <w:style w:type="paragraph" w:styleId="a4">
    <w:name w:val="List Paragraph"/>
    <w:aliases w:val="ПАРАГРАФ,List Paragraph,Абзац списка основной,Bullet List,FooterText,numbered,список 1,ТАБЛИЦА: текст,Абзац списка11,Маркер,Выделеный,Текст с номером,Абзац списка для документа,Абзац списка4"/>
    <w:basedOn w:val="a"/>
    <w:link w:val="a3"/>
    <w:uiPriority w:val="34"/>
    <w:qFormat/>
    <w:rsid w:val="00B367FB"/>
    <w:pPr>
      <w:ind w:left="720"/>
      <w:contextualSpacing/>
    </w:pPr>
  </w:style>
  <w:style w:type="paragraph" w:styleId="a5">
    <w:name w:val="No Spacing"/>
    <w:aliases w:val="14 _одинарный,Без интервала Стандарт,Без интервала1"/>
    <w:link w:val="a6"/>
    <w:uiPriority w:val="1"/>
    <w:qFormat/>
    <w:rsid w:val="00B367FB"/>
    <w:pPr>
      <w:spacing w:after="0" w:line="240" w:lineRule="auto"/>
    </w:pPr>
    <w:rPr>
      <w:rFonts w:ascii="Calibri" w:eastAsia="Times New Roman" w:hAnsi="Calibri" w:cs="Times New Roman"/>
      <w:lang w:eastAsia="ru-RU"/>
    </w:rPr>
  </w:style>
  <w:style w:type="character" w:customStyle="1" w:styleId="a6">
    <w:name w:val="Без интервала Знак"/>
    <w:aliases w:val="14 _одинарный Знак,Без интервала Стандарт Знак,Без интервала1 Знак"/>
    <w:link w:val="a5"/>
    <w:uiPriority w:val="1"/>
    <w:locked/>
    <w:rsid w:val="00B367FB"/>
    <w:rPr>
      <w:rFonts w:ascii="Calibri" w:eastAsia="Times New Roman" w:hAnsi="Calibri" w:cs="Times New Roman"/>
      <w:lang w:eastAsia="ru-RU"/>
    </w:rPr>
  </w:style>
  <w:style w:type="paragraph" w:customStyle="1" w:styleId="msonormalmailrucssattributepostfix">
    <w:name w:val="msonormal_mailru_css_attribute_postfix"/>
    <w:basedOn w:val="a"/>
    <w:rsid w:val="00B367FB"/>
    <w:pPr>
      <w:spacing w:before="100" w:beforeAutospacing="1" w:after="100" w:afterAutospacing="1" w:line="240" w:lineRule="auto"/>
    </w:pPr>
    <w:rPr>
      <w:rFonts w:ascii="Times New Roman" w:hAnsi="Times New Roman" w:cs="Times New Roman"/>
      <w:sz w:val="24"/>
      <w:szCs w:val="24"/>
      <w:lang w:eastAsia="ru-RU"/>
    </w:rPr>
  </w:style>
  <w:style w:type="paragraph" w:customStyle="1" w:styleId="ConsPlusNormal">
    <w:name w:val="ConsPlusNormal"/>
    <w:link w:val="ConsPlusNormal0"/>
    <w:rsid w:val="00B367FB"/>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onsPlusNormal0">
    <w:name w:val="ConsPlusNormal Знак"/>
    <w:link w:val="ConsPlusNormal"/>
    <w:rsid w:val="00B367FB"/>
    <w:rPr>
      <w:rFonts w:ascii="Times New Roman" w:eastAsia="Times New Roman" w:hAnsi="Times New Roman" w:cs="Times New Roman"/>
      <w:sz w:val="28"/>
      <w:szCs w:val="28"/>
      <w:lang w:eastAsia="ru-RU"/>
    </w:rPr>
  </w:style>
  <w:style w:type="paragraph" w:styleId="a7">
    <w:name w:val="Balloon Text"/>
    <w:basedOn w:val="a"/>
    <w:link w:val="a8"/>
    <w:uiPriority w:val="99"/>
    <w:semiHidden/>
    <w:unhideWhenUsed/>
    <w:rsid w:val="00B367F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367FB"/>
    <w:rPr>
      <w:rFonts w:ascii="Tahoma" w:hAnsi="Tahoma" w:cs="Tahoma"/>
      <w:sz w:val="16"/>
      <w:szCs w:val="16"/>
    </w:rPr>
  </w:style>
  <w:style w:type="paragraph" w:customStyle="1" w:styleId="Default">
    <w:name w:val="Default"/>
    <w:uiPriority w:val="99"/>
    <w:rsid w:val="00EE433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Normal (Web)"/>
    <w:aliases w:val="Обычный (Web)1"/>
    <w:basedOn w:val="a"/>
    <w:link w:val="aa"/>
    <w:uiPriority w:val="99"/>
    <w:unhideWhenUsed/>
    <w:qFormat/>
    <w:rsid w:val="00E7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392DC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92DC1"/>
  </w:style>
  <w:style w:type="paragraph" w:styleId="ad">
    <w:name w:val="footer"/>
    <w:basedOn w:val="a"/>
    <w:link w:val="ae"/>
    <w:uiPriority w:val="99"/>
    <w:unhideWhenUsed/>
    <w:rsid w:val="00392DC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92DC1"/>
  </w:style>
  <w:style w:type="character" w:customStyle="1" w:styleId="table0020gridchar">
    <w:name w:val="table_0020grid__char"/>
    <w:basedOn w:val="a0"/>
    <w:rsid w:val="00282A69"/>
  </w:style>
  <w:style w:type="character" w:styleId="af">
    <w:name w:val="Hyperlink"/>
    <w:basedOn w:val="a0"/>
    <w:uiPriority w:val="99"/>
    <w:semiHidden/>
    <w:unhideWhenUsed/>
    <w:rsid w:val="0023621A"/>
    <w:rPr>
      <w:color w:val="0000FF"/>
      <w:u w:val="single"/>
    </w:rPr>
  </w:style>
  <w:style w:type="character" w:customStyle="1" w:styleId="aa">
    <w:name w:val="Обычный (веб) Знак"/>
    <w:aliases w:val="Обычный (Web)1 Знак"/>
    <w:link w:val="a9"/>
    <w:uiPriority w:val="99"/>
    <w:locked/>
    <w:rsid w:val="001740DD"/>
    <w:rPr>
      <w:rFonts w:ascii="Times New Roman" w:eastAsia="Times New Roman" w:hAnsi="Times New Roman" w:cs="Times New Roman"/>
      <w:sz w:val="24"/>
      <w:szCs w:val="24"/>
      <w:lang w:eastAsia="ru-RU"/>
    </w:rPr>
  </w:style>
  <w:style w:type="character" w:styleId="af0">
    <w:name w:val="annotation reference"/>
    <w:basedOn w:val="a0"/>
    <w:uiPriority w:val="99"/>
    <w:semiHidden/>
    <w:unhideWhenUsed/>
    <w:rsid w:val="00C620F2"/>
    <w:rPr>
      <w:sz w:val="16"/>
      <w:szCs w:val="16"/>
    </w:rPr>
  </w:style>
  <w:style w:type="paragraph" w:styleId="af1">
    <w:name w:val="annotation text"/>
    <w:basedOn w:val="a"/>
    <w:link w:val="af2"/>
    <w:uiPriority w:val="99"/>
    <w:semiHidden/>
    <w:unhideWhenUsed/>
    <w:rsid w:val="00C620F2"/>
    <w:pPr>
      <w:spacing w:line="240" w:lineRule="auto"/>
    </w:pPr>
    <w:rPr>
      <w:sz w:val="20"/>
      <w:szCs w:val="20"/>
    </w:rPr>
  </w:style>
  <w:style w:type="character" w:customStyle="1" w:styleId="af2">
    <w:name w:val="Текст примечания Знак"/>
    <w:basedOn w:val="a0"/>
    <w:link w:val="af1"/>
    <w:uiPriority w:val="99"/>
    <w:semiHidden/>
    <w:rsid w:val="00C620F2"/>
    <w:rPr>
      <w:sz w:val="20"/>
      <w:szCs w:val="20"/>
    </w:rPr>
  </w:style>
  <w:style w:type="paragraph" w:styleId="af3">
    <w:name w:val="annotation subject"/>
    <w:basedOn w:val="af1"/>
    <w:next w:val="af1"/>
    <w:link w:val="af4"/>
    <w:uiPriority w:val="99"/>
    <w:semiHidden/>
    <w:unhideWhenUsed/>
    <w:rsid w:val="00C620F2"/>
    <w:rPr>
      <w:b/>
      <w:bCs/>
    </w:rPr>
  </w:style>
  <w:style w:type="character" w:customStyle="1" w:styleId="af4">
    <w:name w:val="Тема примечания Знак"/>
    <w:basedOn w:val="af2"/>
    <w:link w:val="af3"/>
    <w:uiPriority w:val="99"/>
    <w:semiHidden/>
    <w:rsid w:val="00C620F2"/>
    <w:rPr>
      <w:b/>
      <w:bCs/>
      <w:sz w:val="20"/>
      <w:szCs w:val="20"/>
    </w:rPr>
  </w:style>
  <w:style w:type="character" w:customStyle="1" w:styleId="bumpedfont15">
    <w:name w:val="bumpedfont15"/>
    <w:basedOn w:val="a0"/>
    <w:rsid w:val="003668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67F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aliases w:val="ПАРАГРАФ Знак,List Paragraph Знак,Абзац списка основной Знак,Bullet List Знак,FooterText Знак,numbered Знак,список 1 Знак,ТАБЛИЦА: текст Знак,Абзац списка11 Знак,Маркер Знак,Выделеный Знак,Текст с номером Знак,Абзац списка4 Знак"/>
    <w:basedOn w:val="a0"/>
    <w:link w:val="a4"/>
    <w:uiPriority w:val="34"/>
    <w:locked/>
    <w:rsid w:val="00B367FB"/>
  </w:style>
  <w:style w:type="paragraph" w:styleId="a4">
    <w:name w:val="List Paragraph"/>
    <w:aliases w:val="ПАРАГРАФ,List Paragraph,Абзац списка основной,Bullet List,FooterText,numbered,список 1,ТАБЛИЦА: текст,Абзац списка11,Маркер,Выделеный,Текст с номером,Абзац списка для документа,Абзац списка4"/>
    <w:basedOn w:val="a"/>
    <w:link w:val="a3"/>
    <w:uiPriority w:val="34"/>
    <w:qFormat/>
    <w:rsid w:val="00B367FB"/>
    <w:pPr>
      <w:ind w:left="720"/>
      <w:contextualSpacing/>
    </w:pPr>
  </w:style>
  <w:style w:type="paragraph" w:styleId="a5">
    <w:name w:val="No Spacing"/>
    <w:aliases w:val="14 _одинарный,Без интервала Стандарт,Без интервала1"/>
    <w:link w:val="a6"/>
    <w:uiPriority w:val="1"/>
    <w:qFormat/>
    <w:rsid w:val="00B367FB"/>
    <w:pPr>
      <w:spacing w:after="0" w:line="240" w:lineRule="auto"/>
    </w:pPr>
    <w:rPr>
      <w:rFonts w:ascii="Calibri" w:eastAsia="Times New Roman" w:hAnsi="Calibri" w:cs="Times New Roman"/>
      <w:lang w:eastAsia="ru-RU"/>
    </w:rPr>
  </w:style>
  <w:style w:type="character" w:customStyle="1" w:styleId="a6">
    <w:name w:val="Без интервала Знак"/>
    <w:aliases w:val="14 _одинарный Знак,Без интервала Стандарт Знак,Без интервала1 Знак"/>
    <w:link w:val="a5"/>
    <w:uiPriority w:val="1"/>
    <w:locked/>
    <w:rsid w:val="00B367FB"/>
    <w:rPr>
      <w:rFonts w:ascii="Calibri" w:eastAsia="Times New Roman" w:hAnsi="Calibri" w:cs="Times New Roman"/>
      <w:lang w:eastAsia="ru-RU"/>
    </w:rPr>
  </w:style>
  <w:style w:type="paragraph" w:customStyle="1" w:styleId="msonormalmailrucssattributepostfix">
    <w:name w:val="msonormal_mailru_css_attribute_postfix"/>
    <w:basedOn w:val="a"/>
    <w:rsid w:val="00B367FB"/>
    <w:pPr>
      <w:spacing w:before="100" w:beforeAutospacing="1" w:after="100" w:afterAutospacing="1" w:line="240" w:lineRule="auto"/>
    </w:pPr>
    <w:rPr>
      <w:rFonts w:ascii="Times New Roman" w:hAnsi="Times New Roman" w:cs="Times New Roman"/>
      <w:sz w:val="24"/>
      <w:szCs w:val="24"/>
      <w:lang w:eastAsia="ru-RU"/>
    </w:rPr>
  </w:style>
  <w:style w:type="paragraph" w:customStyle="1" w:styleId="ConsPlusNormal">
    <w:name w:val="ConsPlusNormal"/>
    <w:link w:val="ConsPlusNormal0"/>
    <w:rsid w:val="00B367FB"/>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onsPlusNormal0">
    <w:name w:val="ConsPlusNormal Знак"/>
    <w:link w:val="ConsPlusNormal"/>
    <w:rsid w:val="00B367FB"/>
    <w:rPr>
      <w:rFonts w:ascii="Times New Roman" w:eastAsia="Times New Roman" w:hAnsi="Times New Roman" w:cs="Times New Roman"/>
      <w:sz w:val="28"/>
      <w:szCs w:val="28"/>
      <w:lang w:eastAsia="ru-RU"/>
    </w:rPr>
  </w:style>
  <w:style w:type="paragraph" w:styleId="a7">
    <w:name w:val="Balloon Text"/>
    <w:basedOn w:val="a"/>
    <w:link w:val="a8"/>
    <w:uiPriority w:val="99"/>
    <w:semiHidden/>
    <w:unhideWhenUsed/>
    <w:rsid w:val="00B367F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367FB"/>
    <w:rPr>
      <w:rFonts w:ascii="Tahoma" w:hAnsi="Tahoma" w:cs="Tahoma"/>
      <w:sz w:val="16"/>
      <w:szCs w:val="16"/>
    </w:rPr>
  </w:style>
  <w:style w:type="paragraph" w:customStyle="1" w:styleId="Default">
    <w:name w:val="Default"/>
    <w:uiPriority w:val="99"/>
    <w:rsid w:val="00EE433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Normal (Web)"/>
    <w:aliases w:val="Обычный (Web)1"/>
    <w:basedOn w:val="a"/>
    <w:link w:val="aa"/>
    <w:uiPriority w:val="99"/>
    <w:unhideWhenUsed/>
    <w:qFormat/>
    <w:rsid w:val="00E7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392DC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92DC1"/>
  </w:style>
  <w:style w:type="paragraph" w:styleId="ad">
    <w:name w:val="footer"/>
    <w:basedOn w:val="a"/>
    <w:link w:val="ae"/>
    <w:uiPriority w:val="99"/>
    <w:unhideWhenUsed/>
    <w:rsid w:val="00392DC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92DC1"/>
  </w:style>
  <w:style w:type="character" w:customStyle="1" w:styleId="table0020gridchar">
    <w:name w:val="table_0020grid__char"/>
    <w:basedOn w:val="a0"/>
    <w:rsid w:val="00282A69"/>
  </w:style>
  <w:style w:type="character" w:styleId="af">
    <w:name w:val="Hyperlink"/>
    <w:basedOn w:val="a0"/>
    <w:uiPriority w:val="99"/>
    <w:semiHidden/>
    <w:unhideWhenUsed/>
    <w:rsid w:val="0023621A"/>
    <w:rPr>
      <w:color w:val="0000FF"/>
      <w:u w:val="single"/>
    </w:rPr>
  </w:style>
  <w:style w:type="character" w:customStyle="1" w:styleId="aa">
    <w:name w:val="Обычный (веб) Знак"/>
    <w:aliases w:val="Обычный (Web)1 Знак"/>
    <w:link w:val="a9"/>
    <w:uiPriority w:val="99"/>
    <w:locked/>
    <w:rsid w:val="001740DD"/>
    <w:rPr>
      <w:rFonts w:ascii="Times New Roman" w:eastAsia="Times New Roman" w:hAnsi="Times New Roman" w:cs="Times New Roman"/>
      <w:sz w:val="24"/>
      <w:szCs w:val="24"/>
      <w:lang w:eastAsia="ru-RU"/>
    </w:rPr>
  </w:style>
  <w:style w:type="character" w:styleId="af0">
    <w:name w:val="annotation reference"/>
    <w:basedOn w:val="a0"/>
    <w:uiPriority w:val="99"/>
    <w:semiHidden/>
    <w:unhideWhenUsed/>
    <w:rsid w:val="00C620F2"/>
    <w:rPr>
      <w:sz w:val="16"/>
      <w:szCs w:val="16"/>
    </w:rPr>
  </w:style>
  <w:style w:type="paragraph" w:styleId="af1">
    <w:name w:val="annotation text"/>
    <w:basedOn w:val="a"/>
    <w:link w:val="af2"/>
    <w:uiPriority w:val="99"/>
    <w:semiHidden/>
    <w:unhideWhenUsed/>
    <w:rsid w:val="00C620F2"/>
    <w:pPr>
      <w:spacing w:line="240" w:lineRule="auto"/>
    </w:pPr>
    <w:rPr>
      <w:sz w:val="20"/>
      <w:szCs w:val="20"/>
    </w:rPr>
  </w:style>
  <w:style w:type="character" w:customStyle="1" w:styleId="af2">
    <w:name w:val="Текст примечания Знак"/>
    <w:basedOn w:val="a0"/>
    <w:link w:val="af1"/>
    <w:uiPriority w:val="99"/>
    <w:semiHidden/>
    <w:rsid w:val="00C620F2"/>
    <w:rPr>
      <w:sz w:val="20"/>
      <w:szCs w:val="20"/>
    </w:rPr>
  </w:style>
  <w:style w:type="paragraph" w:styleId="af3">
    <w:name w:val="annotation subject"/>
    <w:basedOn w:val="af1"/>
    <w:next w:val="af1"/>
    <w:link w:val="af4"/>
    <w:uiPriority w:val="99"/>
    <w:semiHidden/>
    <w:unhideWhenUsed/>
    <w:rsid w:val="00C620F2"/>
    <w:rPr>
      <w:b/>
      <w:bCs/>
    </w:rPr>
  </w:style>
  <w:style w:type="character" w:customStyle="1" w:styleId="af4">
    <w:name w:val="Тема примечания Знак"/>
    <w:basedOn w:val="af2"/>
    <w:link w:val="af3"/>
    <w:uiPriority w:val="99"/>
    <w:semiHidden/>
    <w:rsid w:val="00C620F2"/>
    <w:rPr>
      <w:b/>
      <w:bCs/>
      <w:sz w:val="20"/>
      <w:szCs w:val="20"/>
    </w:rPr>
  </w:style>
  <w:style w:type="character" w:customStyle="1" w:styleId="bumpedfont15">
    <w:name w:val="bumpedfont15"/>
    <w:basedOn w:val="a0"/>
    <w:rsid w:val="003668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751761">
      <w:bodyDiv w:val="1"/>
      <w:marLeft w:val="0"/>
      <w:marRight w:val="0"/>
      <w:marTop w:val="0"/>
      <w:marBottom w:val="0"/>
      <w:divBdr>
        <w:top w:val="none" w:sz="0" w:space="0" w:color="auto"/>
        <w:left w:val="none" w:sz="0" w:space="0" w:color="auto"/>
        <w:bottom w:val="none" w:sz="0" w:space="0" w:color="auto"/>
        <w:right w:val="none" w:sz="0" w:space="0" w:color="auto"/>
      </w:divBdr>
    </w:div>
    <w:div w:id="845705236">
      <w:bodyDiv w:val="1"/>
      <w:marLeft w:val="0"/>
      <w:marRight w:val="0"/>
      <w:marTop w:val="0"/>
      <w:marBottom w:val="0"/>
      <w:divBdr>
        <w:top w:val="none" w:sz="0" w:space="0" w:color="auto"/>
        <w:left w:val="none" w:sz="0" w:space="0" w:color="auto"/>
        <w:bottom w:val="none" w:sz="0" w:space="0" w:color="auto"/>
        <w:right w:val="none" w:sz="0" w:space="0" w:color="auto"/>
      </w:divBdr>
      <w:divsChild>
        <w:div w:id="523251460">
          <w:marLeft w:val="0"/>
          <w:marRight w:val="0"/>
          <w:marTop w:val="0"/>
          <w:marBottom w:val="0"/>
          <w:divBdr>
            <w:top w:val="none" w:sz="0" w:space="0" w:color="auto"/>
            <w:left w:val="none" w:sz="0" w:space="0" w:color="auto"/>
            <w:bottom w:val="none" w:sz="0" w:space="0" w:color="auto"/>
            <w:right w:val="none" w:sz="0" w:space="0" w:color="auto"/>
          </w:divBdr>
        </w:div>
      </w:divsChild>
    </w:div>
    <w:div w:id="1157113715">
      <w:bodyDiv w:val="1"/>
      <w:marLeft w:val="0"/>
      <w:marRight w:val="0"/>
      <w:marTop w:val="0"/>
      <w:marBottom w:val="0"/>
      <w:divBdr>
        <w:top w:val="none" w:sz="0" w:space="0" w:color="auto"/>
        <w:left w:val="none" w:sz="0" w:space="0" w:color="auto"/>
        <w:bottom w:val="none" w:sz="0" w:space="0" w:color="auto"/>
        <w:right w:val="none" w:sz="0" w:space="0" w:color="auto"/>
      </w:divBdr>
    </w:div>
    <w:div w:id="1263342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B5914D-44C8-4371-9B26-2D04A7543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1822</Words>
  <Characters>10392</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Капанова Лилия Рашитовна</dc:creator>
  <cp:lastModifiedBy>Горновская</cp:lastModifiedBy>
  <cp:revision>2</cp:revision>
  <cp:lastPrinted>2021-05-11T10:41:00Z</cp:lastPrinted>
  <dcterms:created xsi:type="dcterms:W3CDTF">2021-06-03T11:37:00Z</dcterms:created>
  <dcterms:modified xsi:type="dcterms:W3CDTF">2021-06-03T11:37:00Z</dcterms:modified>
</cp:coreProperties>
</file>