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C2" w:rsidRPr="00D4414B" w:rsidRDefault="00E771C2" w:rsidP="00E771C2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4414B">
        <w:rPr>
          <w:b/>
          <w:sz w:val="28"/>
          <w:szCs w:val="28"/>
        </w:rPr>
        <w:t>Информационное сообщение</w:t>
      </w:r>
    </w:p>
    <w:p w:rsidR="00E771C2" w:rsidRPr="00D4414B" w:rsidRDefault="00E771C2" w:rsidP="002E3E0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3E2F" w:rsidRPr="00D4414B" w:rsidRDefault="00E771C2" w:rsidP="00E77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414B">
        <w:rPr>
          <w:sz w:val="28"/>
          <w:szCs w:val="28"/>
        </w:rPr>
        <w:t xml:space="preserve">В соответствии с постановлением Кабинета Министров Республики Татарстан от </w:t>
      </w:r>
      <w:r w:rsidR="00BC4A76">
        <w:rPr>
          <w:sz w:val="28"/>
          <w:szCs w:val="28"/>
        </w:rPr>
        <w:t>24.12.2019</w:t>
      </w:r>
      <w:r w:rsidR="00BB582B">
        <w:rPr>
          <w:sz w:val="28"/>
          <w:szCs w:val="28"/>
        </w:rPr>
        <w:t xml:space="preserve"> № </w:t>
      </w:r>
      <w:r w:rsidR="00BC4A76">
        <w:rPr>
          <w:sz w:val="28"/>
          <w:szCs w:val="28"/>
        </w:rPr>
        <w:t>1183</w:t>
      </w:r>
      <w:r w:rsidRPr="00D4414B">
        <w:rPr>
          <w:sz w:val="28"/>
          <w:szCs w:val="28"/>
        </w:rPr>
        <w:t xml:space="preserve"> «</w:t>
      </w:r>
      <w:r w:rsidR="00BC4A76" w:rsidRPr="00BC4A76">
        <w:rPr>
          <w:sz w:val="28"/>
          <w:szCs w:val="28"/>
        </w:rPr>
        <w:t>Об утверждении Порядка предоставления субсидий из бюджета Республики Татарстан на финансовое обеспечение деятельности некоммерческим организациям по реализации мероприятий инновационной и инвестиционной деятельности в Республике Татарстан</w:t>
      </w:r>
      <w:r w:rsidRPr="00D4414B">
        <w:rPr>
          <w:sz w:val="28"/>
          <w:szCs w:val="28"/>
        </w:rPr>
        <w:t xml:space="preserve">» </w:t>
      </w:r>
      <w:r w:rsidR="00C03E2F" w:rsidRPr="00D4414B">
        <w:rPr>
          <w:sz w:val="28"/>
          <w:szCs w:val="28"/>
        </w:rPr>
        <w:t>Министерств</w:t>
      </w:r>
      <w:r w:rsidRPr="00D4414B">
        <w:rPr>
          <w:sz w:val="28"/>
          <w:szCs w:val="28"/>
        </w:rPr>
        <w:t>о</w:t>
      </w:r>
      <w:r w:rsidR="00C03E2F" w:rsidRPr="00D4414B">
        <w:rPr>
          <w:sz w:val="28"/>
          <w:szCs w:val="28"/>
        </w:rPr>
        <w:t xml:space="preserve"> экономики </w:t>
      </w:r>
      <w:r w:rsidR="002E3E0F" w:rsidRPr="00D4414B">
        <w:rPr>
          <w:sz w:val="28"/>
          <w:szCs w:val="28"/>
        </w:rPr>
        <w:t xml:space="preserve">Республики Татарстан </w:t>
      </w:r>
      <w:r w:rsidRPr="00D4414B">
        <w:rPr>
          <w:sz w:val="28"/>
          <w:szCs w:val="28"/>
        </w:rPr>
        <w:t xml:space="preserve">информирует о начале приема заявок </w:t>
      </w:r>
      <w:r w:rsidR="00BB582B">
        <w:rPr>
          <w:sz w:val="28"/>
          <w:szCs w:val="28"/>
        </w:rPr>
        <w:t xml:space="preserve">некоммерческих организаций </w:t>
      </w:r>
      <w:r w:rsidR="002E3E0F" w:rsidRPr="00D4414B">
        <w:rPr>
          <w:sz w:val="28"/>
          <w:szCs w:val="28"/>
        </w:rPr>
        <w:t xml:space="preserve"> на право заключения </w:t>
      </w:r>
      <w:r w:rsidR="009249DC">
        <w:rPr>
          <w:sz w:val="28"/>
          <w:szCs w:val="28"/>
        </w:rPr>
        <w:t xml:space="preserve">соглашений о </w:t>
      </w:r>
      <w:r w:rsidR="009249DC" w:rsidRPr="009249DC">
        <w:rPr>
          <w:sz w:val="28"/>
          <w:szCs w:val="28"/>
        </w:rPr>
        <w:t>предоставлении субсидии за счет средств бюджета Республики Татарстан на финансовое обеспечение</w:t>
      </w:r>
      <w:r w:rsidR="00BB582B">
        <w:rPr>
          <w:sz w:val="28"/>
          <w:szCs w:val="28"/>
        </w:rPr>
        <w:t xml:space="preserve"> </w:t>
      </w:r>
      <w:r w:rsidR="00BC4A76" w:rsidRPr="00BC4A76">
        <w:rPr>
          <w:sz w:val="28"/>
          <w:szCs w:val="28"/>
        </w:rPr>
        <w:t>деятельности по реализации мероприятий инновационной и инвестиционной деятельности в Республике Татарстан</w:t>
      </w:r>
      <w:r w:rsidR="00BC4A76">
        <w:rPr>
          <w:sz w:val="28"/>
          <w:szCs w:val="28"/>
        </w:rPr>
        <w:t>.</w:t>
      </w:r>
    </w:p>
    <w:p w:rsidR="00E771C2" w:rsidRPr="00D4414B" w:rsidRDefault="00E771C2" w:rsidP="00E77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414B">
        <w:rPr>
          <w:b/>
          <w:sz w:val="28"/>
          <w:szCs w:val="28"/>
        </w:rPr>
        <w:t>Период приема заявок:</w:t>
      </w:r>
      <w:r w:rsidR="0080553B">
        <w:rPr>
          <w:sz w:val="28"/>
          <w:szCs w:val="28"/>
        </w:rPr>
        <w:t xml:space="preserve"> с </w:t>
      </w:r>
      <w:r w:rsidR="0029618C">
        <w:rPr>
          <w:sz w:val="28"/>
          <w:szCs w:val="28"/>
        </w:rPr>
        <w:t>26</w:t>
      </w:r>
      <w:r w:rsidR="00BC4A76">
        <w:rPr>
          <w:sz w:val="28"/>
          <w:szCs w:val="28"/>
        </w:rPr>
        <w:t xml:space="preserve"> </w:t>
      </w:r>
      <w:r w:rsidR="004D360C">
        <w:rPr>
          <w:sz w:val="28"/>
          <w:szCs w:val="28"/>
        </w:rPr>
        <w:t>п</w:t>
      </w:r>
      <w:r w:rsidR="0080553B">
        <w:rPr>
          <w:sz w:val="28"/>
          <w:szCs w:val="28"/>
        </w:rPr>
        <w:t xml:space="preserve">о </w:t>
      </w:r>
      <w:r w:rsidR="00BC4A76">
        <w:rPr>
          <w:sz w:val="28"/>
          <w:szCs w:val="28"/>
        </w:rPr>
        <w:t xml:space="preserve">27 </w:t>
      </w:r>
      <w:r w:rsidR="00E8101C">
        <w:rPr>
          <w:sz w:val="28"/>
          <w:szCs w:val="28"/>
        </w:rPr>
        <w:t xml:space="preserve">декабря </w:t>
      </w:r>
      <w:r w:rsidR="00BB2D0F">
        <w:rPr>
          <w:sz w:val="28"/>
          <w:szCs w:val="28"/>
        </w:rPr>
        <w:t>2019</w:t>
      </w:r>
      <w:r w:rsidR="00D4414B" w:rsidRPr="00D4414B">
        <w:rPr>
          <w:sz w:val="28"/>
          <w:szCs w:val="28"/>
        </w:rPr>
        <w:t xml:space="preserve"> </w:t>
      </w:r>
      <w:r w:rsidRPr="00D4414B">
        <w:rPr>
          <w:sz w:val="28"/>
          <w:szCs w:val="28"/>
        </w:rPr>
        <w:t>года</w:t>
      </w:r>
      <w:r w:rsidR="0029618C">
        <w:rPr>
          <w:sz w:val="28"/>
          <w:szCs w:val="28"/>
        </w:rPr>
        <w:t xml:space="preserve"> включительно</w:t>
      </w:r>
      <w:r w:rsidRPr="00D4414B">
        <w:rPr>
          <w:sz w:val="28"/>
          <w:szCs w:val="28"/>
        </w:rPr>
        <w:t>.</w:t>
      </w:r>
    </w:p>
    <w:p w:rsidR="00E771C2" w:rsidRPr="00D4414B" w:rsidRDefault="00E771C2" w:rsidP="00E77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414B">
        <w:rPr>
          <w:b/>
          <w:sz w:val="28"/>
          <w:szCs w:val="28"/>
        </w:rPr>
        <w:t>Заявки принимаются</w:t>
      </w:r>
      <w:r w:rsidRPr="00D4414B">
        <w:rPr>
          <w:sz w:val="28"/>
          <w:szCs w:val="28"/>
        </w:rPr>
        <w:t xml:space="preserve"> с 09:00 по 18:00 в будние дни.</w:t>
      </w:r>
    </w:p>
    <w:p w:rsidR="00E771C2" w:rsidRPr="00D4414B" w:rsidRDefault="00E771C2" w:rsidP="00E771C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4414B">
        <w:rPr>
          <w:b/>
          <w:sz w:val="28"/>
          <w:szCs w:val="28"/>
        </w:rPr>
        <w:t>Место приема заявок:</w:t>
      </w:r>
      <w:r w:rsidRPr="00D4414B">
        <w:rPr>
          <w:sz w:val="28"/>
          <w:szCs w:val="28"/>
        </w:rPr>
        <w:t xml:space="preserve"> Республика Татарстан, г.Казань, ул. Московская, д.55</w:t>
      </w:r>
      <w:r w:rsidR="00E8101C">
        <w:rPr>
          <w:sz w:val="28"/>
          <w:szCs w:val="28"/>
        </w:rPr>
        <w:t>, 403 каб.</w:t>
      </w:r>
      <w:r w:rsidRPr="00D4414B">
        <w:rPr>
          <w:sz w:val="28"/>
          <w:szCs w:val="28"/>
        </w:rPr>
        <w:t xml:space="preserve"> (здание Министерства экономики Республики Татарстан).</w:t>
      </w:r>
    </w:p>
    <w:p w:rsidR="00FD02D7" w:rsidRPr="00D4414B" w:rsidRDefault="00FD02D7" w:rsidP="00E77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4B">
        <w:rPr>
          <w:rFonts w:ascii="Times New Roman" w:hAnsi="Times New Roman" w:cs="Times New Roman"/>
          <w:b/>
          <w:bCs/>
          <w:sz w:val="28"/>
          <w:szCs w:val="28"/>
        </w:rPr>
        <w:t>Контактный телефон:</w:t>
      </w:r>
      <w:r w:rsidR="00BC4A76">
        <w:rPr>
          <w:rFonts w:ascii="Times New Roman" w:hAnsi="Times New Roman" w:cs="Times New Roman"/>
          <w:sz w:val="28"/>
          <w:szCs w:val="28"/>
        </w:rPr>
        <w:t> 8(843) 524-91-30</w:t>
      </w:r>
      <w:r w:rsidRPr="00D4414B">
        <w:rPr>
          <w:rFonts w:ascii="Times New Roman" w:hAnsi="Times New Roman" w:cs="Times New Roman"/>
          <w:sz w:val="28"/>
          <w:szCs w:val="28"/>
        </w:rPr>
        <w:t>.</w:t>
      </w:r>
    </w:p>
    <w:p w:rsidR="0029618C" w:rsidRDefault="00FD02D7" w:rsidP="002961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Pr="00D4414B">
        <w:rPr>
          <w:rFonts w:ascii="Times New Roman" w:hAnsi="Times New Roman" w:cs="Times New Roman"/>
          <w:sz w:val="28"/>
          <w:szCs w:val="28"/>
        </w:rPr>
        <w:t> </w:t>
      </w:r>
      <w:r w:rsidR="00BC4A76">
        <w:rPr>
          <w:rFonts w:ascii="Times New Roman" w:hAnsi="Times New Roman" w:cs="Times New Roman"/>
          <w:sz w:val="28"/>
          <w:szCs w:val="28"/>
        </w:rPr>
        <w:t xml:space="preserve">Шакиров Динар Рафикович – начальник </w:t>
      </w:r>
      <w:r w:rsidR="00E771C2" w:rsidRPr="00D4414B">
        <w:rPr>
          <w:rFonts w:ascii="Times New Roman" w:hAnsi="Times New Roman" w:cs="Times New Roman"/>
          <w:sz w:val="28"/>
          <w:szCs w:val="28"/>
        </w:rPr>
        <w:t>Управления инвестиционной и инновационной деятельности Министерства экономики Республики Татарстан.</w:t>
      </w:r>
    </w:p>
    <w:p w:rsidR="0029618C" w:rsidRPr="0029618C" w:rsidRDefault="0029618C" w:rsidP="002961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18C">
        <w:rPr>
          <w:rFonts w:ascii="Times New Roman" w:hAnsi="Times New Roman" w:cs="Times New Roman"/>
          <w:b/>
          <w:sz w:val="28"/>
          <w:szCs w:val="28"/>
        </w:rPr>
        <w:t>Требования к Заявителю: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Субсидии предоставляются некоммерческим организациям, соответствующим на первое число месяца, в котором планируется заключение соглашения о предоставлении субсидии, следующим требованиям: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Татарстан;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реорганизации, ликвидации, в отношении него не введена процедура банкротства, деятельность получателя субсидии не должна быть </w:t>
      </w:r>
      <w:r w:rsidRPr="00296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является получателем средств из бюджета Республики Татарстан в соответствии с иными нормати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вными правовыми актами на аналогичные цели;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уставные цели, задачи и виды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некоммерческой организации</w:t>
      </w: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направлены на решение вопросов развития инновационной и инвестиционной деятельности в Республике Татарстан;</w:t>
      </w:r>
    </w:p>
    <w:p w:rsid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законодательством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некоммерческая организация </w:t>
      </w: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bookmarkStart w:id="0" w:name="_GoBack"/>
      <w:bookmarkEnd w:id="0"/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Республики Татарстан не менее чем за 10 лет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субсидии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представляе</w:t>
      </w: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т в Министерство заявку, включающую следующие документы: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на предоставление субсидии; 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действующих учредительных документов;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справку налогового органа, подтверждающую отсутствие на первое число месяца, в котором планируется заключение соглашения,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деятельности на период 2020-2022 годы, предусматривающего проведение общественно значимых мероприятий, направленных на развитие инновационной и инвестиционной деятельности в Республике Татарстан;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смету расходов.</w:t>
      </w:r>
    </w:p>
    <w:p w:rsidR="0029618C" w:rsidRP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 представляются некоммерческими организациями на бумажном и электронном носителях.</w:t>
      </w:r>
    </w:p>
    <w:p w:rsidR="0029618C" w:rsidRDefault="0029618C" w:rsidP="0029618C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18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документы, поданные на бумажном и электронном носителях, должны быть четко напечатаны.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некоммерческой организации. Все листы заявки, поданной на бумажном носителе, должны быть пронумерованы. Заявка, поданная на бумажном носителе, должна быть прошита и заверена подписью уполномоченного лица некоммерческой организации и печатью (при наличии печати) на обороте заявки с указанием общего количества листов.</w:t>
      </w:r>
    </w:p>
    <w:p w:rsidR="00FD02D7" w:rsidRPr="00FD02D7" w:rsidRDefault="00FD02D7" w:rsidP="0029618C">
      <w:pPr>
        <w:pStyle w:val="ConsPlusNormal"/>
        <w:jc w:val="both"/>
        <w:rPr>
          <w:rFonts w:ascii="Times New Roman" w:hAnsi="Times New Roman" w:cs="Times New Roman"/>
          <w:color w:val="95B3D7" w:themeColor="accent1" w:themeTint="99"/>
          <w:sz w:val="28"/>
          <w:szCs w:val="28"/>
          <w:u w:val="single"/>
        </w:rPr>
      </w:pPr>
    </w:p>
    <w:sectPr w:rsidR="00FD02D7" w:rsidRPr="00FD02D7" w:rsidSect="00010CC7">
      <w:pgSz w:w="11906" w:h="16838"/>
      <w:pgMar w:top="993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7"/>
    <w:rsid w:val="00010CC7"/>
    <w:rsid w:val="000C6556"/>
    <w:rsid w:val="00260DED"/>
    <w:rsid w:val="0029618C"/>
    <w:rsid w:val="002E3E0F"/>
    <w:rsid w:val="0036058D"/>
    <w:rsid w:val="00401DF2"/>
    <w:rsid w:val="004D360C"/>
    <w:rsid w:val="004F563A"/>
    <w:rsid w:val="00521C35"/>
    <w:rsid w:val="005507E4"/>
    <w:rsid w:val="006B5483"/>
    <w:rsid w:val="006B78DD"/>
    <w:rsid w:val="0080553B"/>
    <w:rsid w:val="00871BB1"/>
    <w:rsid w:val="009249DC"/>
    <w:rsid w:val="00A6125D"/>
    <w:rsid w:val="00BB2D0F"/>
    <w:rsid w:val="00BB582B"/>
    <w:rsid w:val="00BC4A76"/>
    <w:rsid w:val="00C03E2F"/>
    <w:rsid w:val="00C0411E"/>
    <w:rsid w:val="00C22C30"/>
    <w:rsid w:val="00C550A7"/>
    <w:rsid w:val="00C729FA"/>
    <w:rsid w:val="00D372D4"/>
    <w:rsid w:val="00D4414B"/>
    <w:rsid w:val="00DD2F89"/>
    <w:rsid w:val="00E771C2"/>
    <w:rsid w:val="00E8101C"/>
    <w:rsid w:val="00ED1CA5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DF75"/>
  <w15:docId w15:val="{14C7C4E7-9E37-4D93-AFF5-CA178B08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E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E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E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C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Багаутдинова</dc:creator>
  <cp:lastModifiedBy>Луньков Данат Игоревич</cp:lastModifiedBy>
  <cp:revision>4</cp:revision>
  <dcterms:created xsi:type="dcterms:W3CDTF">2019-12-24T06:50:00Z</dcterms:created>
  <dcterms:modified xsi:type="dcterms:W3CDTF">2019-12-24T17:22:00Z</dcterms:modified>
</cp:coreProperties>
</file>