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31C02" w:rsidRDefault="002303D0">
      <w:pPr>
        <w:spacing w:after="0" w:line="259" w:lineRule="auto"/>
        <w:ind w:left="-1440" w:right="10466"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12</wp:posOffset>
                </wp:positionV>
                <wp:extent cx="7559993" cy="7559993"/>
                <wp:effectExtent l="0" t="0" r="0" b="0"/>
                <wp:wrapTopAndBottom/>
                <wp:docPr id="51339" name="Group 51339"/>
                <wp:cNvGraphicFramePr/>
                <a:graphic xmlns:a="http://schemas.openxmlformats.org/drawingml/2006/main">
                  <a:graphicData uri="http://schemas.microsoft.com/office/word/2010/wordprocessingGroup">
                    <wpg:wgp>
                      <wpg:cNvGrpSpPr/>
                      <wpg:grpSpPr>
                        <a:xfrm>
                          <a:off x="0" y="0"/>
                          <a:ext cx="7559993" cy="7559993"/>
                          <a:chOff x="0" y="0"/>
                          <a:chExt cx="7559993" cy="7559993"/>
                        </a:xfrm>
                      </wpg:grpSpPr>
                      <wps:wsp>
                        <wps:cNvPr id="77077" name="Shape 77077"/>
                        <wps:cNvSpPr/>
                        <wps:spPr>
                          <a:xfrm>
                            <a:off x="0" y="0"/>
                            <a:ext cx="7559993" cy="7559993"/>
                          </a:xfrm>
                          <a:custGeom>
                            <a:avLst/>
                            <a:gdLst/>
                            <a:ahLst/>
                            <a:cxnLst/>
                            <a:rect l="0" t="0" r="0" b="0"/>
                            <a:pathLst>
                              <a:path w="7559993" h="7559993">
                                <a:moveTo>
                                  <a:pt x="0" y="0"/>
                                </a:moveTo>
                                <a:lnTo>
                                  <a:pt x="7559993" y="0"/>
                                </a:lnTo>
                                <a:lnTo>
                                  <a:pt x="7559993" y="7559993"/>
                                </a:lnTo>
                                <a:lnTo>
                                  <a:pt x="0" y="7559993"/>
                                </a:lnTo>
                                <a:lnTo>
                                  <a:pt x="0" y="0"/>
                                </a:lnTo>
                              </a:path>
                            </a:pathLst>
                          </a:custGeom>
                          <a:ln w="0" cap="flat">
                            <a:miter lim="127000"/>
                          </a:ln>
                        </wps:spPr>
                        <wps:style>
                          <a:lnRef idx="0">
                            <a:srgbClr val="000000">
                              <a:alpha val="0"/>
                            </a:srgbClr>
                          </a:lnRef>
                          <a:fillRef idx="1">
                            <a:srgbClr val="8B8B8B"/>
                          </a:fillRef>
                          <a:effectRef idx="0">
                            <a:scrgbClr r="0" g="0" b="0"/>
                          </a:effectRef>
                          <a:fontRef idx="none"/>
                        </wps:style>
                        <wps:bodyPr/>
                      </wps:wsp>
                      <wps:wsp>
                        <wps:cNvPr id="77078" name="Shape 77078"/>
                        <wps:cNvSpPr/>
                        <wps:spPr>
                          <a:xfrm>
                            <a:off x="636346" y="4690364"/>
                            <a:ext cx="1417498" cy="1329246"/>
                          </a:xfrm>
                          <a:custGeom>
                            <a:avLst/>
                            <a:gdLst/>
                            <a:ahLst/>
                            <a:cxnLst/>
                            <a:rect l="0" t="0" r="0" b="0"/>
                            <a:pathLst>
                              <a:path w="1417498" h="1329246">
                                <a:moveTo>
                                  <a:pt x="0" y="0"/>
                                </a:moveTo>
                                <a:lnTo>
                                  <a:pt x="1417498" y="0"/>
                                </a:lnTo>
                                <a:lnTo>
                                  <a:pt x="1417498" y="1329246"/>
                                </a:lnTo>
                                <a:lnTo>
                                  <a:pt x="0" y="13292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4214" name="Picture 74214"/>
                          <pic:cNvPicPr/>
                        </pic:nvPicPr>
                        <pic:blipFill>
                          <a:blip r:embed="rId7"/>
                          <a:stretch>
                            <a:fillRect/>
                          </a:stretch>
                        </pic:blipFill>
                        <pic:spPr>
                          <a:xfrm>
                            <a:off x="633984" y="4688828"/>
                            <a:ext cx="1420368" cy="1331976"/>
                          </a:xfrm>
                          <a:prstGeom prst="rect">
                            <a:avLst/>
                          </a:prstGeom>
                        </pic:spPr>
                      </pic:pic>
                      <wps:wsp>
                        <wps:cNvPr id="10" name="Shape 10"/>
                        <wps:cNvSpPr/>
                        <wps:spPr>
                          <a:xfrm>
                            <a:off x="636346" y="4690364"/>
                            <a:ext cx="1417498" cy="1329246"/>
                          </a:xfrm>
                          <a:custGeom>
                            <a:avLst/>
                            <a:gdLst/>
                            <a:ahLst/>
                            <a:cxnLst/>
                            <a:rect l="0" t="0" r="0" b="0"/>
                            <a:pathLst>
                              <a:path w="1417498" h="1329246">
                                <a:moveTo>
                                  <a:pt x="0" y="1329246"/>
                                </a:moveTo>
                                <a:lnTo>
                                  <a:pt x="1417498" y="1329246"/>
                                </a:lnTo>
                                <a:lnTo>
                                  <a:pt x="1417498" y="0"/>
                                </a:lnTo>
                                <a:lnTo>
                                  <a:pt x="0" y="0"/>
                                </a:lnTo>
                                <a:close/>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77079" name="Shape 77079"/>
                        <wps:cNvSpPr/>
                        <wps:spPr>
                          <a:xfrm>
                            <a:off x="2253615" y="4690364"/>
                            <a:ext cx="1417498" cy="1329246"/>
                          </a:xfrm>
                          <a:custGeom>
                            <a:avLst/>
                            <a:gdLst/>
                            <a:ahLst/>
                            <a:cxnLst/>
                            <a:rect l="0" t="0" r="0" b="0"/>
                            <a:pathLst>
                              <a:path w="1417498" h="1329246">
                                <a:moveTo>
                                  <a:pt x="0" y="0"/>
                                </a:moveTo>
                                <a:lnTo>
                                  <a:pt x="1417498" y="0"/>
                                </a:lnTo>
                                <a:lnTo>
                                  <a:pt x="1417498" y="1329246"/>
                                </a:lnTo>
                                <a:lnTo>
                                  <a:pt x="0" y="13292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4215" name="Picture 74215"/>
                          <pic:cNvPicPr/>
                        </pic:nvPicPr>
                        <pic:blipFill>
                          <a:blip r:embed="rId8"/>
                          <a:stretch>
                            <a:fillRect/>
                          </a:stretch>
                        </pic:blipFill>
                        <pic:spPr>
                          <a:xfrm>
                            <a:off x="2250440" y="4688828"/>
                            <a:ext cx="1420368" cy="1331976"/>
                          </a:xfrm>
                          <a:prstGeom prst="rect">
                            <a:avLst/>
                          </a:prstGeom>
                        </pic:spPr>
                      </pic:pic>
                      <wps:wsp>
                        <wps:cNvPr id="14" name="Shape 14"/>
                        <wps:cNvSpPr/>
                        <wps:spPr>
                          <a:xfrm>
                            <a:off x="2253615" y="4690364"/>
                            <a:ext cx="1417498" cy="1329246"/>
                          </a:xfrm>
                          <a:custGeom>
                            <a:avLst/>
                            <a:gdLst/>
                            <a:ahLst/>
                            <a:cxnLst/>
                            <a:rect l="0" t="0" r="0" b="0"/>
                            <a:pathLst>
                              <a:path w="1417498" h="1329246">
                                <a:moveTo>
                                  <a:pt x="0" y="1329246"/>
                                </a:moveTo>
                                <a:lnTo>
                                  <a:pt x="1417498" y="1329246"/>
                                </a:lnTo>
                                <a:lnTo>
                                  <a:pt x="1417498" y="0"/>
                                </a:lnTo>
                                <a:lnTo>
                                  <a:pt x="0" y="0"/>
                                </a:lnTo>
                                <a:close/>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77080" name="Shape 77080"/>
                        <wps:cNvSpPr/>
                        <wps:spPr>
                          <a:xfrm>
                            <a:off x="3870884" y="4690364"/>
                            <a:ext cx="1417498" cy="1329246"/>
                          </a:xfrm>
                          <a:custGeom>
                            <a:avLst/>
                            <a:gdLst/>
                            <a:ahLst/>
                            <a:cxnLst/>
                            <a:rect l="0" t="0" r="0" b="0"/>
                            <a:pathLst>
                              <a:path w="1417498" h="1329246">
                                <a:moveTo>
                                  <a:pt x="0" y="0"/>
                                </a:moveTo>
                                <a:lnTo>
                                  <a:pt x="1417498" y="0"/>
                                </a:lnTo>
                                <a:lnTo>
                                  <a:pt x="1417498" y="1329246"/>
                                </a:lnTo>
                                <a:lnTo>
                                  <a:pt x="0" y="13292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4216" name="Picture 74216"/>
                          <pic:cNvPicPr/>
                        </pic:nvPicPr>
                        <pic:blipFill>
                          <a:blip r:embed="rId9"/>
                          <a:stretch>
                            <a:fillRect/>
                          </a:stretch>
                        </pic:blipFill>
                        <pic:spPr>
                          <a:xfrm>
                            <a:off x="3868928" y="4688828"/>
                            <a:ext cx="1420368" cy="1331976"/>
                          </a:xfrm>
                          <a:prstGeom prst="rect">
                            <a:avLst/>
                          </a:prstGeom>
                        </pic:spPr>
                      </pic:pic>
                      <wps:wsp>
                        <wps:cNvPr id="18" name="Shape 18"/>
                        <wps:cNvSpPr/>
                        <wps:spPr>
                          <a:xfrm>
                            <a:off x="3870884" y="4690364"/>
                            <a:ext cx="1417498" cy="1329246"/>
                          </a:xfrm>
                          <a:custGeom>
                            <a:avLst/>
                            <a:gdLst/>
                            <a:ahLst/>
                            <a:cxnLst/>
                            <a:rect l="0" t="0" r="0" b="0"/>
                            <a:pathLst>
                              <a:path w="1417498" h="1329246">
                                <a:moveTo>
                                  <a:pt x="0" y="1329246"/>
                                </a:moveTo>
                                <a:lnTo>
                                  <a:pt x="1417498" y="1329246"/>
                                </a:lnTo>
                                <a:lnTo>
                                  <a:pt x="1417498" y="0"/>
                                </a:lnTo>
                                <a:lnTo>
                                  <a:pt x="0" y="0"/>
                                </a:lnTo>
                                <a:close/>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77081" name="Shape 77081"/>
                        <wps:cNvSpPr/>
                        <wps:spPr>
                          <a:xfrm>
                            <a:off x="5488153" y="4690364"/>
                            <a:ext cx="1417498" cy="1329246"/>
                          </a:xfrm>
                          <a:custGeom>
                            <a:avLst/>
                            <a:gdLst/>
                            <a:ahLst/>
                            <a:cxnLst/>
                            <a:rect l="0" t="0" r="0" b="0"/>
                            <a:pathLst>
                              <a:path w="1417498" h="1329246">
                                <a:moveTo>
                                  <a:pt x="0" y="0"/>
                                </a:moveTo>
                                <a:lnTo>
                                  <a:pt x="1417498" y="0"/>
                                </a:lnTo>
                                <a:lnTo>
                                  <a:pt x="1417498" y="1329246"/>
                                </a:lnTo>
                                <a:lnTo>
                                  <a:pt x="0" y="13292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4217" name="Picture 74217"/>
                          <pic:cNvPicPr/>
                        </pic:nvPicPr>
                        <pic:blipFill>
                          <a:blip r:embed="rId10"/>
                          <a:stretch>
                            <a:fillRect/>
                          </a:stretch>
                        </pic:blipFill>
                        <pic:spPr>
                          <a:xfrm>
                            <a:off x="5485384" y="4688828"/>
                            <a:ext cx="1420368" cy="1331976"/>
                          </a:xfrm>
                          <a:prstGeom prst="rect">
                            <a:avLst/>
                          </a:prstGeom>
                        </pic:spPr>
                      </pic:pic>
                      <wps:wsp>
                        <wps:cNvPr id="22" name="Shape 22"/>
                        <wps:cNvSpPr/>
                        <wps:spPr>
                          <a:xfrm>
                            <a:off x="5488153" y="4690364"/>
                            <a:ext cx="1417498" cy="1329246"/>
                          </a:xfrm>
                          <a:custGeom>
                            <a:avLst/>
                            <a:gdLst/>
                            <a:ahLst/>
                            <a:cxnLst/>
                            <a:rect l="0" t="0" r="0" b="0"/>
                            <a:pathLst>
                              <a:path w="1417498" h="1329246">
                                <a:moveTo>
                                  <a:pt x="0" y="1329246"/>
                                </a:moveTo>
                                <a:lnTo>
                                  <a:pt x="1417498" y="1329246"/>
                                </a:lnTo>
                                <a:lnTo>
                                  <a:pt x="1417498" y="0"/>
                                </a:lnTo>
                                <a:lnTo>
                                  <a:pt x="0" y="0"/>
                                </a:lnTo>
                                <a:close/>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23" name="Rectangle 23"/>
                        <wps:cNvSpPr/>
                        <wps:spPr>
                          <a:xfrm>
                            <a:off x="630000" y="2699897"/>
                            <a:ext cx="2703067" cy="493623"/>
                          </a:xfrm>
                          <a:prstGeom prst="rect">
                            <a:avLst/>
                          </a:prstGeom>
                          <a:ln>
                            <a:noFill/>
                          </a:ln>
                        </wps:spPr>
                        <wps:txbx>
                          <w:txbxContent>
                            <w:p w:rsidR="00E31C02" w:rsidRDefault="002303D0">
                              <w:pPr>
                                <w:spacing w:after="160" w:line="259" w:lineRule="auto"/>
                                <w:ind w:left="0" w:right="0" w:firstLine="0"/>
                                <w:jc w:val="left"/>
                              </w:pPr>
                              <w:r>
                                <w:rPr>
                                  <w:b/>
                                  <w:color w:val="53217A"/>
                                  <w:w w:val="112"/>
                                  <w:sz w:val="52"/>
                                </w:rPr>
                                <w:t>Повышение</w:t>
                              </w:r>
                              <w:r>
                                <w:rPr>
                                  <w:b/>
                                  <w:color w:val="53217A"/>
                                  <w:spacing w:val="16"/>
                                  <w:w w:val="112"/>
                                  <w:sz w:val="52"/>
                                </w:rPr>
                                <w:t xml:space="preserve"> </w:t>
                              </w:r>
                              <w:r>
                                <w:rPr>
                                  <w:b/>
                                  <w:color w:val="53217A"/>
                                  <w:spacing w:val="3"/>
                                  <w:w w:val="112"/>
                                  <w:sz w:val="52"/>
                                </w:rPr>
                                <w:t xml:space="preserve"> </w:t>
                              </w:r>
                            </w:p>
                          </w:txbxContent>
                        </wps:txbx>
                        <wps:bodyPr horzOverflow="overflow" vert="horz" lIns="0" tIns="0" rIns="0" bIns="0" rtlCol="0">
                          <a:noAutofit/>
                        </wps:bodyPr>
                      </wps:wsp>
                      <wps:wsp>
                        <wps:cNvPr id="24" name="Rectangle 24"/>
                        <wps:cNvSpPr/>
                        <wps:spPr>
                          <a:xfrm>
                            <a:off x="630000" y="3106373"/>
                            <a:ext cx="5794357" cy="493623"/>
                          </a:xfrm>
                          <a:prstGeom prst="rect">
                            <a:avLst/>
                          </a:prstGeom>
                          <a:ln>
                            <a:noFill/>
                          </a:ln>
                        </wps:spPr>
                        <wps:txbx>
                          <w:txbxContent>
                            <w:p w:rsidR="00E31C02" w:rsidRDefault="002303D0">
                              <w:pPr>
                                <w:spacing w:after="160" w:line="259" w:lineRule="auto"/>
                                <w:ind w:left="0" w:right="0" w:firstLine="0"/>
                                <w:jc w:val="left"/>
                              </w:pPr>
                              <w:r>
                                <w:rPr>
                                  <w:b/>
                                  <w:color w:val="53217A"/>
                                  <w:w w:val="111"/>
                                  <w:sz w:val="52"/>
                                </w:rPr>
                                <w:t>производительности</w:t>
                              </w:r>
                              <w:r>
                                <w:rPr>
                                  <w:b/>
                                  <w:color w:val="53217A"/>
                                  <w:spacing w:val="16"/>
                                  <w:w w:val="111"/>
                                  <w:sz w:val="52"/>
                                </w:rPr>
                                <w:t xml:space="preserve"> </w:t>
                              </w:r>
                              <w:r>
                                <w:rPr>
                                  <w:b/>
                                  <w:color w:val="53217A"/>
                                  <w:w w:val="111"/>
                                  <w:sz w:val="52"/>
                                </w:rPr>
                                <w:t>труда</w:t>
                              </w:r>
                              <w:r>
                                <w:rPr>
                                  <w:b/>
                                  <w:color w:val="53217A"/>
                                  <w:spacing w:val="3"/>
                                  <w:w w:val="111"/>
                                  <w:sz w:val="52"/>
                                </w:rPr>
                                <w:t xml:space="preserve"> </w:t>
                              </w:r>
                            </w:p>
                          </w:txbxContent>
                        </wps:txbx>
                        <wps:bodyPr horzOverflow="overflow" vert="horz" lIns="0" tIns="0" rIns="0" bIns="0" rtlCol="0">
                          <a:noAutofit/>
                        </wps:bodyPr>
                      </wps:wsp>
                      <wps:wsp>
                        <wps:cNvPr id="25" name="Rectangle 25"/>
                        <wps:cNvSpPr/>
                        <wps:spPr>
                          <a:xfrm>
                            <a:off x="630000" y="3659880"/>
                            <a:ext cx="7207222" cy="353596"/>
                          </a:xfrm>
                          <a:prstGeom prst="rect">
                            <a:avLst/>
                          </a:prstGeom>
                          <a:ln>
                            <a:noFill/>
                          </a:ln>
                        </wps:spPr>
                        <wps:txbx>
                          <w:txbxContent>
                            <w:p w:rsidR="00E31C02" w:rsidRDefault="002303D0">
                              <w:pPr>
                                <w:spacing w:after="160" w:line="259" w:lineRule="auto"/>
                                <w:ind w:left="0" w:right="0" w:firstLine="0"/>
                                <w:jc w:val="left"/>
                              </w:pPr>
                              <w:r>
                                <w:rPr>
                                  <w:color w:val="FFFFFF"/>
                                  <w:w w:val="107"/>
                                  <w:sz w:val="36"/>
                                </w:rPr>
                                <w:t>Рекомендации</w:t>
                              </w:r>
                              <w:r>
                                <w:rPr>
                                  <w:color w:val="FFFFFF"/>
                                  <w:spacing w:val="20"/>
                                  <w:w w:val="107"/>
                                  <w:sz w:val="36"/>
                                </w:rPr>
                                <w:t xml:space="preserve"> </w:t>
                              </w:r>
                              <w:r>
                                <w:rPr>
                                  <w:color w:val="FFFFFF"/>
                                  <w:w w:val="107"/>
                                  <w:sz w:val="36"/>
                                </w:rPr>
                                <w:t>для</w:t>
                              </w:r>
                              <w:r>
                                <w:rPr>
                                  <w:color w:val="FFFFFF"/>
                                  <w:spacing w:val="20"/>
                                  <w:w w:val="107"/>
                                  <w:sz w:val="36"/>
                                </w:rPr>
                                <w:t xml:space="preserve"> </w:t>
                              </w:r>
                              <w:r>
                                <w:rPr>
                                  <w:color w:val="FFFFFF"/>
                                  <w:w w:val="107"/>
                                  <w:sz w:val="36"/>
                                </w:rPr>
                                <w:t>предприятий</w:t>
                              </w:r>
                              <w:r>
                                <w:rPr>
                                  <w:color w:val="FFFFFF"/>
                                  <w:spacing w:val="20"/>
                                  <w:w w:val="107"/>
                                  <w:sz w:val="36"/>
                                </w:rPr>
                                <w:t xml:space="preserve"> </w:t>
                              </w:r>
                              <w:r>
                                <w:rPr>
                                  <w:color w:val="FFFFFF"/>
                                  <w:w w:val="107"/>
                                  <w:sz w:val="36"/>
                                </w:rPr>
                                <w:t>машиностроения</w:t>
                              </w:r>
                              <w:r>
                                <w:rPr>
                                  <w:color w:val="FFFFFF"/>
                                  <w:spacing w:val="10"/>
                                  <w:w w:val="107"/>
                                  <w:sz w:val="36"/>
                                </w:rPr>
                                <w:t xml:space="preserve"> </w:t>
                              </w:r>
                            </w:p>
                          </w:txbxContent>
                        </wps:txbx>
                        <wps:bodyPr horzOverflow="overflow" vert="horz" lIns="0" tIns="0" rIns="0" bIns="0" rtlCol="0">
                          <a:noAutofit/>
                        </wps:bodyPr>
                      </wps:wsp>
                      <wps:wsp>
                        <wps:cNvPr id="26" name="Rectangle 26"/>
                        <wps:cNvSpPr/>
                        <wps:spPr>
                          <a:xfrm>
                            <a:off x="630000" y="3939229"/>
                            <a:ext cx="5228542" cy="353596"/>
                          </a:xfrm>
                          <a:prstGeom prst="rect">
                            <a:avLst/>
                          </a:prstGeom>
                          <a:ln>
                            <a:noFill/>
                          </a:ln>
                        </wps:spPr>
                        <wps:txbx>
                          <w:txbxContent>
                            <w:p w:rsidR="00E31C02" w:rsidRDefault="002303D0">
                              <w:pPr>
                                <w:spacing w:after="160" w:line="259" w:lineRule="auto"/>
                                <w:ind w:left="0" w:right="0" w:firstLine="0"/>
                                <w:jc w:val="left"/>
                              </w:pPr>
                              <w:r>
                                <w:rPr>
                                  <w:color w:val="FFFFFF"/>
                                  <w:w w:val="107"/>
                                  <w:sz w:val="36"/>
                                </w:rPr>
                                <w:t>и</w:t>
                              </w:r>
                              <w:r>
                                <w:rPr>
                                  <w:color w:val="FFFFFF"/>
                                  <w:spacing w:val="20"/>
                                  <w:w w:val="107"/>
                                  <w:sz w:val="36"/>
                                </w:rPr>
                                <w:t xml:space="preserve"> </w:t>
                              </w:r>
                              <w:r>
                                <w:rPr>
                                  <w:color w:val="FFFFFF"/>
                                  <w:w w:val="107"/>
                                  <w:sz w:val="36"/>
                                </w:rPr>
                                <w:t>нефтехимии</w:t>
                              </w:r>
                              <w:r>
                                <w:rPr>
                                  <w:color w:val="FFFFFF"/>
                                  <w:spacing w:val="20"/>
                                  <w:w w:val="107"/>
                                  <w:sz w:val="36"/>
                                </w:rPr>
                                <w:t xml:space="preserve"> </w:t>
                              </w:r>
                              <w:r>
                                <w:rPr>
                                  <w:color w:val="FFFFFF"/>
                                  <w:w w:val="107"/>
                                  <w:sz w:val="36"/>
                                </w:rPr>
                                <w:t>Республики</w:t>
                              </w:r>
                              <w:r>
                                <w:rPr>
                                  <w:color w:val="FFFFFF"/>
                                  <w:spacing w:val="20"/>
                                  <w:w w:val="107"/>
                                  <w:sz w:val="36"/>
                                </w:rPr>
                                <w:t xml:space="preserve"> </w:t>
                              </w:r>
                              <w:r>
                                <w:rPr>
                                  <w:color w:val="FFFFFF"/>
                                  <w:w w:val="107"/>
                                  <w:sz w:val="36"/>
                                </w:rPr>
                                <w:t>Татарстан</w:t>
                              </w:r>
                            </w:p>
                          </w:txbxContent>
                        </wps:txbx>
                        <wps:bodyPr horzOverflow="overflow" vert="horz" lIns="0" tIns="0" rIns="0" bIns="0" rtlCol="0">
                          <a:noAutofit/>
                        </wps:bodyPr>
                      </wps:wsp>
                    </wpg:wgp>
                  </a:graphicData>
                </a:graphic>
              </wp:anchor>
            </w:drawing>
          </mc:Choice>
          <mc:Fallback xmlns:a="http://schemas.openxmlformats.org/drawingml/2006/main">
            <w:pict>
              <v:group id="Group 51339" style="width:595.275pt;height:595.275pt;position:absolute;mso-position-horizontal-relative:page;mso-position-horizontal:absolute;margin-left:0pt;mso-position-vertical-relative:page;margin-top:0.000976563pt;" coordsize="75599,75599">
                <v:shape id="Shape 77108" style="position:absolute;width:75599;height:75599;left:0;top:0;" coordsize="7559993,7559993" path="m0,0l7559993,0l7559993,7559993l0,7559993l0,0">
                  <v:stroke weight="0pt" endcap="flat" joinstyle="miter" miterlimit="10" on="false" color="#000000" opacity="0"/>
                  <v:fill on="true" color="#8b8b8b"/>
                </v:shape>
                <v:shape id="Shape 77109" style="position:absolute;width:14174;height:13292;left:6363;top:46903;" coordsize="1417498,1329246" path="m0,0l1417498,0l1417498,1329246l0,1329246l0,0">
                  <v:stroke weight="0pt" endcap="flat" joinstyle="miter" miterlimit="10" on="false" color="#000000" opacity="0"/>
                  <v:fill on="true" color="#ffffff"/>
                </v:shape>
                <v:shape id="Picture 74214" style="position:absolute;width:14203;height:13319;left:6339;top:46888;" filled="f">
                  <v:imagedata r:id="rId85"/>
                </v:shape>
                <v:shape id="Shape 10" style="position:absolute;width:14174;height:13292;left:6363;top:46903;" coordsize="1417498,1329246" path="m0,1329246l1417498,1329246l1417498,0l0,0x">
                  <v:stroke weight="1pt" endcap="flat" joinstyle="miter" miterlimit="4" on="true" color="#ffffff"/>
                  <v:fill on="false" color="#000000" opacity="0"/>
                </v:shape>
                <v:shape id="Shape 77110" style="position:absolute;width:14174;height:13292;left:22536;top:46903;" coordsize="1417498,1329246" path="m0,0l1417498,0l1417498,1329246l0,1329246l0,0">
                  <v:stroke weight="0pt" endcap="flat" joinstyle="miter" miterlimit="4" on="false" color="#000000" opacity="0"/>
                  <v:fill on="true" color="#ffffff"/>
                </v:shape>
                <v:shape id="Picture 74215" style="position:absolute;width:14203;height:13319;left:22504;top:46888;" filled="f">
                  <v:imagedata r:id="rId86"/>
                </v:shape>
                <v:shape id="Shape 14" style="position:absolute;width:14174;height:13292;left:22536;top:46903;" coordsize="1417498,1329246" path="m0,1329246l1417498,1329246l1417498,0l0,0x">
                  <v:stroke weight="1pt" endcap="flat" joinstyle="miter" miterlimit="4" on="true" color="#ffffff"/>
                  <v:fill on="false" color="#000000" opacity="0"/>
                </v:shape>
                <v:shape id="Shape 77111" style="position:absolute;width:14174;height:13292;left:38708;top:46903;" coordsize="1417498,1329246" path="m0,0l1417498,0l1417498,1329246l0,1329246l0,0">
                  <v:stroke weight="0pt" endcap="flat" joinstyle="miter" miterlimit="4" on="false" color="#000000" opacity="0"/>
                  <v:fill on="true" color="#ffffff"/>
                </v:shape>
                <v:shape id="Picture 74216" style="position:absolute;width:14203;height:13319;left:38689;top:46888;" filled="f">
                  <v:imagedata r:id="rId87"/>
                </v:shape>
                <v:shape id="Shape 18" style="position:absolute;width:14174;height:13292;left:38708;top:46903;" coordsize="1417498,1329246" path="m0,1329246l1417498,1329246l1417498,0l0,0x">
                  <v:stroke weight="1pt" endcap="flat" joinstyle="miter" miterlimit="4" on="true" color="#ffffff"/>
                  <v:fill on="false" color="#000000" opacity="0"/>
                </v:shape>
                <v:shape id="Shape 77112" style="position:absolute;width:14174;height:13292;left:54881;top:46903;" coordsize="1417498,1329246" path="m0,0l1417498,0l1417498,1329246l0,1329246l0,0">
                  <v:stroke weight="0pt" endcap="flat" joinstyle="miter" miterlimit="4" on="false" color="#000000" opacity="0"/>
                  <v:fill on="true" color="#ffffff"/>
                </v:shape>
                <v:shape id="Picture 74217" style="position:absolute;width:14203;height:13319;left:54853;top:46888;" filled="f">
                  <v:imagedata r:id="rId88"/>
                </v:shape>
                <v:shape id="Shape 22" style="position:absolute;width:14174;height:13292;left:54881;top:46903;" coordsize="1417498,1329246" path="m0,1329246l1417498,1329246l1417498,0l0,0x">
                  <v:stroke weight="1pt" endcap="flat" joinstyle="miter" miterlimit="4" on="true" color="#ffffff"/>
                  <v:fill on="false" color="#000000" opacity="0"/>
                </v:shape>
                <v:rect id="Rectangle 23" style="position:absolute;width:27030;height:4936;left:6300;top:26998;" filled="f" stroked="f">
                  <v:textbox inset="0,0,0,0">
                    <w:txbxContent>
                      <w:p>
                        <w:pPr>
                          <w:spacing w:before="0" w:after="160" w:line="259" w:lineRule="auto"/>
                          <w:ind w:left="0" w:right="0" w:firstLine="0"/>
                          <w:jc w:val="left"/>
                        </w:pPr>
                        <w:r>
                          <w:rPr>
                            <w:rFonts w:cs="Calibri" w:hAnsi="Calibri" w:eastAsia="Calibri" w:ascii="Calibri"/>
                            <w:b w:val="1"/>
                            <w:color w:val="53217a"/>
                            <w:w w:val="112"/>
                            <w:sz w:val="52"/>
                          </w:rPr>
                          <w:t xml:space="preserve">Повышение</w:t>
                        </w:r>
                        <w:r>
                          <w:rPr>
                            <w:rFonts w:cs="Calibri" w:hAnsi="Calibri" w:eastAsia="Calibri" w:ascii="Calibri"/>
                            <w:b w:val="1"/>
                            <w:color w:val="53217a"/>
                            <w:spacing w:val="16"/>
                            <w:w w:val="112"/>
                            <w:sz w:val="52"/>
                          </w:rPr>
                          <w:t xml:space="preserve"> </w:t>
                        </w:r>
                        <w:r>
                          <w:rPr>
                            <w:rFonts w:cs="Calibri" w:hAnsi="Calibri" w:eastAsia="Calibri" w:ascii="Calibri"/>
                            <w:b w:val="1"/>
                            <w:color w:val="53217a"/>
                            <w:spacing w:val="3"/>
                            <w:w w:val="112"/>
                            <w:sz w:val="52"/>
                          </w:rPr>
                          <w:t xml:space="preserve"> </w:t>
                        </w:r>
                      </w:p>
                    </w:txbxContent>
                  </v:textbox>
                </v:rect>
                <v:rect id="Rectangle 24" style="position:absolute;width:57943;height:4936;left:6300;top:31063;" filled="f" stroked="f">
                  <v:textbox inset="0,0,0,0">
                    <w:txbxContent>
                      <w:p>
                        <w:pPr>
                          <w:spacing w:before="0" w:after="160" w:line="259" w:lineRule="auto"/>
                          <w:ind w:left="0" w:right="0" w:firstLine="0"/>
                          <w:jc w:val="left"/>
                        </w:pPr>
                        <w:r>
                          <w:rPr>
                            <w:rFonts w:cs="Calibri" w:hAnsi="Calibri" w:eastAsia="Calibri" w:ascii="Calibri"/>
                            <w:b w:val="1"/>
                            <w:color w:val="53217a"/>
                            <w:w w:val="111"/>
                            <w:sz w:val="52"/>
                          </w:rPr>
                          <w:t xml:space="preserve">производительности</w:t>
                        </w:r>
                        <w:r>
                          <w:rPr>
                            <w:rFonts w:cs="Calibri" w:hAnsi="Calibri" w:eastAsia="Calibri" w:ascii="Calibri"/>
                            <w:b w:val="1"/>
                            <w:color w:val="53217a"/>
                            <w:spacing w:val="16"/>
                            <w:w w:val="111"/>
                            <w:sz w:val="52"/>
                          </w:rPr>
                          <w:t xml:space="preserve"> </w:t>
                        </w:r>
                        <w:r>
                          <w:rPr>
                            <w:rFonts w:cs="Calibri" w:hAnsi="Calibri" w:eastAsia="Calibri" w:ascii="Calibri"/>
                            <w:b w:val="1"/>
                            <w:color w:val="53217a"/>
                            <w:w w:val="111"/>
                            <w:sz w:val="52"/>
                          </w:rPr>
                          <w:t xml:space="preserve">труда</w:t>
                        </w:r>
                        <w:r>
                          <w:rPr>
                            <w:rFonts w:cs="Calibri" w:hAnsi="Calibri" w:eastAsia="Calibri" w:ascii="Calibri"/>
                            <w:b w:val="1"/>
                            <w:color w:val="53217a"/>
                            <w:spacing w:val="3"/>
                            <w:w w:val="111"/>
                            <w:sz w:val="52"/>
                          </w:rPr>
                          <w:t xml:space="preserve"> </w:t>
                        </w:r>
                      </w:p>
                    </w:txbxContent>
                  </v:textbox>
                </v:rect>
                <v:rect id="Rectangle 25" style="position:absolute;width:72072;height:3535;left:6300;top:36598;" filled="f" stroked="f">
                  <v:textbox inset="0,0,0,0">
                    <w:txbxContent>
                      <w:p>
                        <w:pPr>
                          <w:spacing w:before="0" w:after="160" w:line="259" w:lineRule="auto"/>
                          <w:ind w:left="0" w:right="0" w:firstLine="0"/>
                          <w:jc w:val="left"/>
                        </w:pPr>
                        <w:r>
                          <w:rPr>
                            <w:color w:val="ffffff"/>
                            <w:w w:val="107"/>
                            <w:sz w:val="36"/>
                          </w:rPr>
                          <w:t xml:space="preserve">Рекомендации</w:t>
                        </w:r>
                        <w:r>
                          <w:rPr>
                            <w:color w:val="ffffff"/>
                            <w:spacing w:val="20"/>
                            <w:w w:val="107"/>
                            <w:sz w:val="36"/>
                          </w:rPr>
                          <w:t xml:space="preserve"> </w:t>
                        </w:r>
                        <w:r>
                          <w:rPr>
                            <w:color w:val="ffffff"/>
                            <w:w w:val="107"/>
                            <w:sz w:val="36"/>
                          </w:rPr>
                          <w:t xml:space="preserve">для</w:t>
                        </w:r>
                        <w:r>
                          <w:rPr>
                            <w:color w:val="ffffff"/>
                            <w:spacing w:val="20"/>
                            <w:w w:val="107"/>
                            <w:sz w:val="36"/>
                          </w:rPr>
                          <w:t xml:space="preserve"> </w:t>
                        </w:r>
                        <w:r>
                          <w:rPr>
                            <w:color w:val="ffffff"/>
                            <w:w w:val="107"/>
                            <w:sz w:val="36"/>
                          </w:rPr>
                          <w:t xml:space="preserve">предприятий</w:t>
                        </w:r>
                        <w:r>
                          <w:rPr>
                            <w:color w:val="ffffff"/>
                            <w:spacing w:val="20"/>
                            <w:w w:val="107"/>
                            <w:sz w:val="36"/>
                          </w:rPr>
                          <w:t xml:space="preserve"> </w:t>
                        </w:r>
                        <w:r>
                          <w:rPr>
                            <w:color w:val="ffffff"/>
                            <w:w w:val="107"/>
                            <w:sz w:val="36"/>
                          </w:rPr>
                          <w:t xml:space="preserve">машиностроения</w:t>
                        </w:r>
                        <w:r>
                          <w:rPr>
                            <w:color w:val="ffffff"/>
                            <w:spacing w:val="10"/>
                            <w:w w:val="107"/>
                            <w:sz w:val="36"/>
                          </w:rPr>
                          <w:t xml:space="preserve"> </w:t>
                        </w:r>
                      </w:p>
                    </w:txbxContent>
                  </v:textbox>
                </v:rect>
                <v:rect id="Rectangle 26" style="position:absolute;width:52285;height:3535;left:6300;top:39392;" filled="f" stroked="f">
                  <v:textbox inset="0,0,0,0">
                    <w:txbxContent>
                      <w:p>
                        <w:pPr>
                          <w:spacing w:before="0" w:after="160" w:line="259" w:lineRule="auto"/>
                          <w:ind w:left="0" w:right="0" w:firstLine="0"/>
                          <w:jc w:val="left"/>
                        </w:pPr>
                        <w:r>
                          <w:rPr>
                            <w:color w:val="ffffff"/>
                            <w:w w:val="107"/>
                            <w:sz w:val="36"/>
                          </w:rPr>
                          <w:t xml:space="preserve">и</w:t>
                        </w:r>
                        <w:r>
                          <w:rPr>
                            <w:color w:val="ffffff"/>
                            <w:spacing w:val="20"/>
                            <w:w w:val="107"/>
                            <w:sz w:val="36"/>
                          </w:rPr>
                          <w:t xml:space="preserve"> </w:t>
                        </w:r>
                        <w:r>
                          <w:rPr>
                            <w:color w:val="ffffff"/>
                            <w:w w:val="107"/>
                            <w:sz w:val="36"/>
                          </w:rPr>
                          <w:t xml:space="preserve">нефтехимии</w:t>
                        </w:r>
                        <w:r>
                          <w:rPr>
                            <w:color w:val="ffffff"/>
                            <w:spacing w:val="20"/>
                            <w:w w:val="107"/>
                            <w:sz w:val="36"/>
                          </w:rPr>
                          <w:t xml:space="preserve"> </w:t>
                        </w:r>
                        <w:r>
                          <w:rPr>
                            <w:color w:val="ffffff"/>
                            <w:w w:val="107"/>
                            <w:sz w:val="36"/>
                          </w:rPr>
                          <w:t xml:space="preserve">Республики</w:t>
                        </w:r>
                        <w:r>
                          <w:rPr>
                            <w:color w:val="ffffff"/>
                            <w:spacing w:val="20"/>
                            <w:w w:val="107"/>
                            <w:sz w:val="36"/>
                          </w:rPr>
                          <w:t xml:space="preserve"> </w:t>
                        </w:r>
                        <w:r>
                          <w:rPr>
                            <w:color w:val="ffffff"/>
                            <w:w w:val="107"/>
                            <w:sz w:val="36"/>
                          </w:rPr>
                          <w:t xml:space="preserve">Татарстан</w:t>
                        </w:r>
                      </w:p>
                    </w:txbxContent>
                  </v:textbox>
                </v:rect>
                <w10:wrap type="topAndBottom"/>
              </v:group>
            </w:pict>
          </mc:Fallback>
        </mc:AlternateContent>
      </w:r>
      <w:r>
        <w:br w:type="page"/>
      </w:r>
    </w:p>
    <w:p w:rsidR="00E31C02" w:rsidRDefault="002303D0">
      <w:pPr>
        <w:spacing w:after="0" w:line="259" w:lineRule="auto"/>
        <w:ind w:left="-1440" w:right="10466" w:firstLine="0"/>
        <w:jc w:val="left"/>
      </w:pPr>
      <w:r>
        <w:rPr>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11</wp:posOffset>
                </wp:positionV>
                <wp:extent cx="7559993" cy="7559994"/>
                <wp:effectExtent l="0" t="0" r="0" b="0"/>
                <wp:wrapTopAndBottom/>
                <wp:docPr id="51448" name="Group 51448"/>
                <wp:cNvGraphicFramePr/>
                <a:graphic xmlns:a="http://schemas.openxmlformats.org/drawingml/2006/main">
                  <a:graphicData uri="http://schemas.microsoft.com/office/word/2010/wordprocessingGroup">
                    <wpg:wgp>
                      <wpg:cNvGrpSpPr/>
                      <wpg:grpSpPr>
                        <a:xfrm>
                          <a:off x="0" y="0"/>
                          <a:ext cx="7559993" cy="7559994"/>
                          <a:chOff x="0" y="0"/>
                          <a:chExt cx="7559993" cy="7559994"/>
                        </a:xfrm>
                      </wpg:grpSpPr>
                      <pic:pic xmlns:pic="http://schemas.openxmlformats.org/drawingml/2006/picture">
                        <pic:nvPicPr>
                          <pic:cNvPr id="74221" name="Picture 74221"/>
                          <pic:cNvPicPr/>
                        </pic:nvPicPr>
                        <pic:blipFill>
                          <a:blip r:embed="rId89"/>
                          <a:stretch>
                            <a:fillRect/>
                          </a:stretch>
                        </pic:blipFill>
                        <pic:spPr>
                          <a:xfrm>
                            <a:off x="0" y="-10"/>
                            <a:ext cx="7543800" cy="7543800"/>
                          </a:xfrm>
                          <a:prstGeom prst="rect">
                            <a:avLst/>
                          </a:prstGeom>
                        </pic:spPr>
                      </pic:pic>
                      <wps:wsp>
                        <wps:cNvPr id="31" name="Rectangle 31"/>
                        <wps:cNvSpPr/>
                        <wps:spPr>
                          <a:xfrm>
                            <a:off x="3424200" y="4872546"/>
                            <a:ext cx="1965268" cy="189855"/>
                          </a:xfrm>
                          <a:prstGeom prst="rect">
                            <a:avLst/>
                          </a:prstGeom>
                          <a:ln>
                            <a:noFill/>
                          </a:ln>
                        </wps:spPr>
                        <wps:txbx>
                          <w:txbxContent>
                            <w:p w:rsidR="00E31C02" w:rsidRDefault="002303D0">
                              <w:pPr>
                                <w:spacing w:after="160" w:line="259" w:lineRule="auto"/>
                                <w:ind w:left="0" w:right="0" w:firstLine="0"/>
                                <w:jc w:val="left"/>
                              </w:pPr>
                              <w:r>
                                <w:rPr>
                                  <w:b/>
                                  <w:color w:val="771700"/>
                                  <w:w w:val="115"/>
                                  <w:sz w:val="20"/>
                                </w:rPr>
                                <w:t>Strategy</w:t>
                              </w:r>
                              <w:r>
                                <w:rPr>
                                  <w:b/>
                                  <w:color w:val="771700"/>
                                  <w:spacing w:val="6"/>
                                  <w:w w:val="115"/>
                                  <w:sz w:val="20"/>
                                </w:rPr>
                                <w:t xml:space="preserve"> </w:t>
                              </w:r>
                              <w:r>
                                <w:rPr>
                                  <w:b/>
                                  <w:color w:val="771700"/>
                                  <w:w w:val="115"/>
                                  <w:sz w:val="20"/>
                                </w:rPr>
                                <w:t>Partners</w:t>
                              </w:r>
                              <w:r>
                                <w:rPr>
                                  <w:b/>
                                  <w:color w:val="771700"/>
                                  <w:spacing w:val="6"/>
                                  <w:w w:val="115"/>
                                  <w:sz w:val="20"/>
                                </w:rPr>
                                <w:t xml:space="preserve"> </w:t>
                              </w:r>
                              <w:r>
                                <w:rPr>
                                  <w:b/>
                                  <w:color w:val="771700"/>
                                  <w:w w:val="115"/>
                                  <w:sz w:val="20"/>
                                </w:rPr>
                                <w:t>Group</w:t>
                              </w:r>
                            </w:p>
                          </w:txbxContent>
                        </wps:txbx>
                        <wps:bodyPr horzOverflow="overflow" vert="horz" lIns="0" tIns="0" rIns="0" bIns="0" rtlCol="0">
                          <a:noAutofit/>
                        </wps:bodyPr>
                      </wps:wsp>
                      <wps:wsp>
                        <wps:cNvPr id="32" name="Rectangle 32"/>
                        <wps:cNvSpPr/>
                        <wps:spPr>
                          <a:xfrm>
                            <a:off x="3424200" y="5075746"/>
                            <a:ext cx="618887" cy="189855"/>
                          </a:xfrm>
                          <a:prstGeom prst="rect">
                            <a:avLst/>
                          </a:prstGeom>
                          <a:ln>
                            <a:noFill/>
                          </a:ln>
                        </wps:spPr>
                        <wps:txbx>
                          <w:txbxContent>
                            <w:p w:rsidR="00E31C02" w:rsidRDefault="002303D0">
                              <w:pPr>
                                <w:spacing w:after="160" w:line="259" w:lineRule="auto"/>
                                <w:ind w:left="0" w:right="0" w:firstLine="0"/>
                                <w:jc w:val="left"/>
                              </w:pPr>
                              <w:r>
                                <w:rPr>
                                  <w:b/>
                                  <w:color w:val="5D5D5C"/>
                                  <w:w w:val="113"/>
                                  <w:sz w:val="20"/>
                                </w:rPr>
                                <w:t>Россия:</w:t>
                              </w:r>
                            </w:p>
                          </w:txbxContent>
                        </wps:txbx>
                        <wps:bodyPr horzOverflow="overflow" vert="horz" lIns="0" tIns="0" rIns="0" bIns="0" rtlCol="0">
                          <a:noAutofit/>
                        </wps:bodyPr>
                      </wps:wsp>
                      <wps:wsp>
                        <wps:cNvPr id="51348" name="Rectangle 51348"/>
                        <wps:cNvSpPr/>
                        <wps:spPr>
                          <a:xfrm>
                            <a:off x="3424200" y="5228146"/>
                            <a:ext cx="531053" cy="194753"/>
                          </a:xfrm>
                          <a:prstGeom prst="rect">
                            <a:avLst/>
                          </a:prstGeom>
                          <a:ln>
                            <a:noFill/>
                          </a:ln>
                        </wps:spPr>
                        <wps:txbx>
                          <w:txbxContent>
                            <w:p w:rsidR="00E31C02" w:rsidRDefault="002303D0">
                              <w:pPr>
                                <w:spacing w:after="160" w:line="259" w:lineRule="auto"/>
                                <w:ind w:left="0" w:right="0" w:firstLine="0"/>
                                <w:jc w:val="left"/>
                              </w:pPr>
                              <w:r>
                                <w:rPr>
                                  <w:color w:val="5D5D5C"/>
                                  <w:sz w:val="20"/>
                                </w:rPr>
                                <w:t>115054</w:t>
                              </w:r>
                            </w:p>
                          </w:txbxContent>
                        </wps:txbx>
                        <wps:bodyPr horzOverflow="overflow" vert="horz" lIns="0" tIns="0" rIns="0" bIns="0" rtlCol="0">
                          <a:noAutofit/>
                        </wps:bodyPr>
                      </wps:wsp>
                      <wps:wsp>
                        <wps:cNvPr id="51350" name="Rectangle 51350"/>
                        <wps:cNvSpPr/>
                        <wps:spPr>
                          <a:xfrm>
                            <a:off x="3828568" y="5228146"/>
                            <a:ext cx="3689670" cy="194753"/>
                          </a:xfrm>
                          <a:prstGeom prst="rect">
                            <a:avLst/>
                          </a:prstGeom>
                          <a:ln>
                            <a:noFill/>
                          </a:ln>
                        </wps:spPr>
                        <wps:txbx>
                          <w:txbxContent>
                            <w:p w:rsidR="00E31C02" w:rsidRDefault="002303D0">
                              <w:pPr>
                                <w:spacing w:after="160" w:line="259" w:lineRule="auto"/>
                                <w:ind w:left="0" w:right="0" w:firstLine="0"/>
                                <w:jc w:val="left"/>
                              </w:pPr>
                              <w:r>
                                <w:rPr>
                                  <w:color w:val="5D5D5C"/>
                                  <w:w w:val="107"/>
                                  <w:sz w:val="20"/>
                                </w:rPr>
                                <w:t>,</w:t>
                              </w:r>
                              <w:r>
                                <w:rPr>
                                  <w:color w:val="5D5D5C"/>
                                  <w:spacing w:val="9"/>
                                  <w:w w:val="107"/>
                                  <w:sz w:val="20"/>
                                </w:rPr>
                                <w:t xml:space="preserve"> </w:t>
                              </w:r>
                              <w:r>
                                <w:rPr>
                                  <w:color w:val="5D5D5C"/>
                                  <w:w w:val="107"/>
                                  <w:sz w:val="20"/>
                                </w:rPr>
                                <w:t>г.</w:t>
                              </w:r>
                              <w:r>
                                <w:rPr>
                                  <w:color w:val="5D5D5C"/>
                                  <w:spacing w:val="9"/>
                                  <w:w w:val="107"/>
                                  <w:sz w:val="20"/>
                                </w:rPr>
                                <w:t xml:space="preserve"> </w:t>
                              </w:r>
                              <w:r>
                                <w:rPr>
                                  <w:color w:val="5D5D5C"/>
                                  <w:w w:val="107"/>
                                  <w:sz w:val="20"/>
                                </w:rPr>
                                <w:t>Москва,</w:t>
                              </w:r>
                              <w:r>
                                <w:rPr>
                                  <w:color w:val="5D5D5C"/>
                                  <w:spacing w:val="9"/>
                                  <w:w w:val="107"/>
                                  <w:sz w:val="20"/>
                                </w:rPr>
                                <w:t xml:space="preserve"> </w:t>
                              </w:r>
                              <w:r>
                                <w:rPr>
                                  <w:color w:val="5D5D5C"/>
                                  <w:w w:val="107"/>
                                  <w:sz w:val="20"/>
                                </w:rPr>
                                <w:t>Космодамианская</w:t>
                              </w:r>
                              <w:r>
                                <w:rPr>
                                  <w:color w:val="5D5D5C"/>
                                  <w:spacing w:val="9"/>
                                  <w:w w:val="107"/>
                                  <w:sz w:val="20"/>
                                </w:rPr>
                                <w:t xml:space="preserve"> </w:t>
                              </w:r>
                              <w:r>
                                <w:rPr>
                                  <w:color w:val="5D5D5C"/>
                                  <w:w w:val="107"/>
                                  <w:sz w:val="20"/>
                                </w:rPr>
                                <w:t>наб.,</w:t>
                              </w:r>
                              <w:r>
                                <w:rPr>
                                  <w:color w:val="5D5D5C"/>
                                  <w:spacing w:val="9"/>
                                  <w:w w:val="107"/>
                                  <w:sz w:val="20"/>
                                </w:rPr>
                                <w:t xml:space="preserve"> </w:t>
                              </w:r>
                              <w:r>
                                <w:rPr>
                                  <w:color w:val="5D5D5C"/>
                                  <w:w w:val="107"/>
                                  <w:sz w:val="20"/>
                                </w:rPr>
                                <w:t>д.</w:t>
                              </w:r>
                              <w:r>
                                <w:rPr>
                                  <w:color w:val="5D5D5C"/>
                                  <w:spacing w:val="9"/>
                                  <w:w w:val="107"/>
                                  <w:sz w:val="20"/>
                                </w:rPr>
                                <w:t xml:space="preserve"> </w:t>
                              </w:r>
                              <w:r>
                                <w:rPr>
                                  <w:color w:val="5D5D5C"/>
                                  <w:w w:val="107"/>
                                  <w:sz w:val="20"/>
                                </w:rPr>
                                <w:t>52,</w:t>
                              </w:r>
                              <w:r>
                                <w:rPr>
                                  <w:color w:val="5D5D5C"/>
                                  <w:spacing w:val="9"/>
                                  <w:w w:val="107"/>
                                  <w:sz w:val="20"/>
                                </w:rPr>
                                <w:t xml:space="preserve"> </w:t>
                              </w:r>
                              <w:r>
                                <w:rPr>
                                  <w:color w:val="5D5D5C"/>
                                  <w:w w:val="107"/>
                                  <w:sz w:val="20"/>
                                </w:rPr>
                                <w:t>стр.</w:t>
                              </w:r>
                              <w:r>
                                <w:rPr>
                                  <w:color w:val="5D5D5C"/>
                                  <w:spacing w:val="7"/>
                                  <w:w w:val="107"/>
                                  <w:sz w:val="20"/>
                                </w:rPr>
                                <w:t xml:space="preserve"> </w:t>
                              </w:r>
                            </w:p>
                          </w:txbxContent>
                        </wps:txbx>
                        <wps:bodyPr horzOverflow="overflow" vert="horz" lIns="0" tIns="0" rIns="0" bIns="0" rtlCol="0">
                          <a:noAutofit/>
                        </wps:bodyPr>
                      </wps:wsp>
                      <wps:wsp>
                        <wps:cNvPr id="51349" name="Rectangle 51349"/>
                        <wps:cNvSpPr/>
                        <wps:spPr>
                          <a:xfrm>
                            <a:off x="6604280" y="5228146"/>
                            <a:ext cx="88171" cy="194753"/>
                          </a:xfrm>
                          <a:prstGeom prst="rect">
                            <a:avLst/>
                          </a:prstGeom>
                          <a:ln>
                            <a:noFill/>
                          </a:ln>
                        </wps:spPr>
                        <wps:txbx>
                          <w:txbxContent>
                            <w:p w:rsidR="00E31C02" w:rsidRDefault="002303D0">
                              <w:pPr>
                                <w:spacing w:after="160" w:line="259" w:lineRule="auto"/>
                                <w:ind w:left="0" w:right="0" w:firstLine="0"/>
                                <w:jc w:val="left"/>
                              </w:pPr>
                              <w:r>
                                <w:rPr>
                                  <w:color w:val="5D5D5C"/>
                                  <w:w w:val="102"/>
                                  <w:sz w:val="20"/>
                                </w:rPr>
                                <w:t>2</w:t>
                              </w:r>
                            </w:p>
                          </w:txbxContent>
                        </wps:txbx>
                        <wps:bodyPr horzOverflow="overflow" vert="horz" lIns="0" tIns="0" rIns="0" bIns="0" rtlCol="0">
                          <a:noAutofit/>
                        </wps:bodyPr>
                      </wps:wsp>
                      <wps:wsp>
                        <wps:cNvPr id="34" name="Rectangle 34"/>
                        <wps:cNvSpPr/>
                        <wps:spPr>
                          <a:xfrm>
                            <a:off x="3424200" y="5380546"/>
                            <a:ext cx="3057947" cy="194753"/>
                          </a:xfrm>
                          <a:prstGeom prst="rect">
                            <a:avLst/>
                          </a:prstGeom>
                          <a:ln>
                            <a:noFill/>
                          </a:ln>
                        </wps:spPr>
                        <wps:txbx>
                          <w:txbxContent>
                            <w:p w:rsidR="00E31C02" w:rsidRDefault="002303D0">
                              <w:pPr>
                                <w:spacing w:after="160" w:line="259" w:lineRule="auto"/>
                                <w:ind w:left="0" w:right="0" w:firstLine="0"/>
                                <w:jc w:val="left"/>
                              </w:pPr>
                              <w:r>
                                <w:rPr>
                                  <w:color w:val="5D5D5C"/>
                                  <w:w w:val="105"/>
                                  <w:sz w:val="20"/>
                                </w:rPr>
                                <w:t>Телефон:</w:t>
                              </w:r>
                              <w:r>
                                <w:rPr>
                                  <w:color w:val="5D5D5C"/>
                                  <w:spacing w:val="9"/>
                                  <w:w w:val="105"/>
                                  <w:sz w:val="20"/>
                                </w:rPr>
                                <w:t xml:space="preserve"> </w:t>
                              </w:r>
                              <w:r>
                                <w:rPr>
                                  <w:color w:val="5D5D5C"/>
                                  <w:w w:val="105"/>
                                  <w:sz w:val="20"/>
                                </w:rPr>
                                <w:t>+7</w:t>
                              </w:r>
                              <w:r>
                                <w:rPr>
                                  <w:color w:val="5D5D5C"/>
                                  <w:spacing w:val="9"/>
                                  <w:w w:val="105"/>
                                  <w:sz w:val="20"/>
                                </w:rPr>
                                <w:t xml:space="preserve"> </w:t>
                              </w:r>
                              <w:r>
                                <w:rPr>
                                  <w:color w:val="5D5D5C"/>
                                  <w:w w:val="105"/>
                                  <w:sz w:val="20"/>
                                </w:rPr>
                                <w:t>(495)</w:t>
                              </w:r>
                              <w:r>
                                <w:rPr>
                                  <w:color w:val="5D5D5C"/>
                                  <w:spacing w:val="9"/>
                                  <w:w w:val="105"/>
                                  <w:sz w:val="20"/>
                                </w:rPr>
                                <w:t xml:space="preserve"> </w:t>
                              </w:r>
                              <w:r>
                                <w:rPr>
                                  <w:color w:val="5D5D5C"/>
                                  <w:w w:val="105"/>
                                  <w:sz w:val="20"/>
                                </w:rPr>
                                <w:t>730-77-47,</w:t>
                              </w:r>
                              <w:r>
                                <w:rPr>
                                  <w:color w:val="5D5D5C"/>
                                  <w:spacing w:val="9"/>
                                  <w:w w:val="105"/>
                                  <w:sz w:val="20"/>
                                </w:rPr>
                                <w:t xml:space="preserve"> </w:t>
                              </w:r>
                              <w:r>
                                <w:rPr>
                                  <w:color w:val="5D5D5C"/>
                                  <w:w w:val="105"/>
                                  <w:sz w:val="20"/>
                                </w:rPr>
                                <w:t>644-38-28</w:t>
                              </w:r>
                            </w:p>
                          </w:txbxContent>
                        </wps:txbx>
                        <wps:bodyPr horzOverflow="overflow" vert="horz" lIns="0" tIns="0" rIns="0" bIns="0" rtlCol="0">
                          <a:noAutofit/>
                        </wps:bodyPr>
                      </wps:wsp>
                      <wps:wsp>
                        <wps:cNvPr id="35" name="Rectangle 35"/>
                        <wps:cNvSpPr/>
                        <wps:spPr>
                          <a:xfrm>
                            <a:off x="3424200" y="5532946"/>
                            <a:ext cx="1915271" cy="194753"/>
                          </a:xfrm>
                          <a:prstGeom prst="rect">
                            <a:avLst/>
                          </a:prstGeom>
                          <a:ln>
                            <a:noFill/>
                          </a:ln>
                        </wps:spPr>
                        <wps:txbx>
                          <w:txbxContent>
                            <w:p w:rsidR="00E31C02" w:rsidRDefault="002303D0">
                              <w:pPr>
                                <w:spacing w:after="160" w:line="259" w:lineRule="auto"/>
                                <w:ind w:left="0" w:right="0" w:firstLine="0"/>
                                <w:jc w:val="left"/>
                              </w:pPr>
                              <w:r>
                                <w:rPr>
                                  <w:color w:val="5D5D5C"/>
                                  <w:w w:val="106"/>
                                  <w:sz w:val="20"/>
                                </w:rPr>
                                <w:t>Факс:</w:t>
                              </w:r>
                              <w:r>
                                <w:rPr>
                                  <w:color w:val="5D5D5C"/>
                                  <w:spacing w:val="9"/>
                                  <w:w w:val="106"/>
                                  <w:sz w:val="20"/>
                                </w:rPr>
                                <w:t xml:space="preserve"> </w:t>
                              </w:r>
                              <w:r>
                                <w:rPr>
                                  <w:color w:val="5D5D5C"/>
                                  <w:w w:val="106"/>
                                  <w:sz w:val="20"/>
                                </w:rPr>
                                <w:t>+7</w:t>
                              </w:r>
                              <w:r>
                                <w:rPr>
                                  <w:color w:val="5D5D5C"/>
                                  <w:spacing w:val="9"/>
                                  <w:w w:val="106"/>
                                  <w:sz w:val="20"/>
                                </w:rPr>
                                <w:t xml:space="preserve"> </w:t>
                              </w:r>
                              <w:r>
                                <w:rPr>
                                  <w:color w:val="5D5D5C"/>
                                  <w:w w:val="106"/>
                                  <w:sz w:val="20"/>
                                </w:rPr>
                                <w:t>(495)</w:t>
                              </w:r>
                              <w:r>
                                <w:rPr>
                                  <w:color w:val="5D5D5C"/>
                                  <w:spacing w:val="9"/>
                                  <w:w w:val="106"/>
                                  <w:sz w:val="20"/>
                                </w:rPr>
                                <w:t xml:space="preserve"> </w:t>
                              </w:r>
                              <w:r>
                                <w:rPr>
                                  <w:color w:val="5D5D5C"/>
                                  <w:w w:val="106"/>
                                  <w:sz w:val="20"/>
                                </w:rPr>
                                <w:t>644-38-27</w:t>
                              </w:r>
                            </w:p>
                          </w:txbxContent>
                        </wps:txbx>
                        <wps:bodyPr horzOverflow="overflow" vert="horz" lIns="0" tIns="0" rIns="0" bIns="0" rtlCol="0">
                          <a:noAutofit/>
                        </wps:bodyPr>
                      </wps:wsp>
                      <wps:wsp>
                        <wps:cNvPr id="36" name="Rectangle 36"/>
                        <wps:cNvSpPr/>
                        <wps:spPr>
                          <a:xfrm>
                            <a:off x="3424200" y="5685346"/>
                            <a:ext cx="1998205" cy="194753"/>
                          </a:xfrm>
                          <a:prstGeom prst="rect">
                            <a:avLst/>
                          </a:prstGeom>
                          <a:ln>
                            <a:noFill/>
                          </a:ln>
                        </wps:spPr>
                        <wps:txbx>
                          <w:txbxContent>
                            <w:p w:rsidR="00E31C02" w:rsidRDefault="002303D0">
                              <w:pPr>
                                <w:spacing w:after="160" w:line="259" w:lineRule="auto"/>
                                <w:ind w:left="0" w:right="0" w:firstLine="0"/>
                                <w:jc w:val="left"/>
                              </w:pPr>
                              <w:r>
                                <w:rPr>
                                  <w:color w:val="5D5D5C"/>
                                  <w:w w:val="108"/>
                                  <w:sz w:val="20"/>
                                </w:rPr>
                                <w:t>E-mail:</w:t>
                              </w:r>
                              <w:r>
                                <w:rPr>
                                  <w:color w:val="5D5D5C"/>
                                  <w:spacing w:val="9"/>
                                  <w:w w:val="108"/>
                                  <w:sz w:val="20"/>
                                </w:rPr>
                                <w:t xml:space="preserve"> </w:t>
                              </w:r>
                              <w:r>
                                <w:rPr>
                                  <w:color w:val="5D5D5C"/>
                                  <w:w w:val="108"/>
                                  <w:sz w:val="20"/>
                                </w:rPr>
                                <w:t>inbox@strategy.ru</w:t>
                              </w:r>
                            </w:p>
                          </w:txbxContent>
                        </wps:txbx>
                        <wps:bodyPr horzOverflow="overflow" vert="horz" lIns="0" tIns="0" rIns="0" bIns="0" rtlCol="0">
                          <a:noAutofit/>
                        </wps:bodyPr>
                      </wps:wsp>
                      <wps:wsp>
                        <wps:cNvPr id="37" name="Rectangle 37"/>
                        <wps:cNvSpPr/>
                        <wps:spPr>
                          <a:xfrm>
                            <a:off x="3424200" y="5909755"/>
                            <a:ext cx="901979" cy="189855"/>
                          </a:xfrm>
                          <a:prstGeom prst="rect">
                            <a:avLst/>
                          </a:prstGeom>
                          <a:ln>
                            <a:noFill/>
                          </a:ln>
                        </wps:spPr>
                        <wps:txbx>
                          <w:txbxContent>
                            <w:p w:rsidR="00E31C02" w:rsidRDefault="002303D0">
                              <w:pPr>
                                <w:spacing w:after="160" w:line="259" w:lineRule="auto"/>
                                <w:ind w:left="0" w:right="0" w:firstLine="0"/>
                                <w:jc w:val="left"/>
                              </w:pPr>
                              <w:r>
                                <w:rPr>
                                  <w:b/>
                                  <w:color w:val="5D5D5C"/>
                                  <w:w w:val="115"/>
                                  <w:sz w:val="20"/>
                                </w:rPr>
                                <w:t>Казахстан:</w:t>
                              </w:r>
                            </w:p>
                          </w:txbxContent>
                        </wps:txbx>
                        <wps:bodyPr horzOverflow="overflow" vert="horz" lIns="0" tIns="0" rIns="0" bIns="0" rtlCol="0">
                          <a:noAutofit/>
                        </wps:bodyPr>
                      </wps:wsp>
                      <wps:wsp>
                        <wps:cNvPr id="51351" name="Rectangle 51351"/>
                        <wps:cNvSpPr/>
                        <wps:spPr>
                          <a:xfrm>
                            <a:off x="3424200" y="6062155"/>
                            <a:ext cx="549127" cy="194753"/>
                          </a:xfrm>
                          <a:prstGeom prst="rect">
                            <a:avLst/>
                          </a:prstGeom>
                          <a:ln>
                            <a:noFill/>
                          </a:ln>
                        </wps:spPr>
                        <wps:txbx>
                          <w:txbxContent>
                            <w:p w:rsidR="00E31C02" w:rsidRDefault="002303D0">
                              <w:pPr>
                                <w:spacing w:after="160" w:line="259" w:lineRule="auto"/>
                                <w:ind w:left="0" w:right="0" w:firstLine="0"/>
                                <w:jc w:val="left"/>
                              </w:pPr>
                              <w:r>
                                <w:rPr>
                                  <w:color w:val="5D5D5C"/>
                                  <w:spacing w:val="9"/>
                                  <w:w w:val="102"/>
                                  <w:sz w:val="20"/>
                                </w:rPr>
                                <w:t>010000</w:t>
                              </w:r>
                            </w:p>
                          </w:txbxContent>
                        </wps:txbx>
                        <wps:bodyPr horzOverflow="overflow" vert="horz" lIns="0" tIns="0" rIns="0" bIns="0" rtlCol="0">
                          <a:noAutofit/>
                        </wps:bodyPr>
                      </wps:wsp>
                      <wps:wsp>
                        <wps:cNvPr id="51353" name="Rectangle 51353"/>
                        <wps:cNvSpPr/>
                        <wps:spPr>
                          <a:xfrm>
                            <a:off x="3840633" y="6062155"/>
                            <a:ext cx="2154279" cy="194753"/>
                          </a:xfrm>
                          <a:prstGeom prst="rect">
                            <a:avLst/>
                          </a:prstGeom>
                          <a:ln>
                            <a:noFill/>
                          </a:ln>
                        </wps:spPr>
                        <wps:txbx>
                          <w:txbxContent>
                            <w:p w:rsidR="00E31C02" w:rsidRDefault="002303D0">
                              <w:pPr>
                                <w:spacing w:after="160" w:line="259" w:lineRule="auto"/>
                                <w:ind w:left="0" w:right="0" w:firstLine="0"/>
                                <w:jc w:val="left"/>
                              </w:pPr>
                              <w:r>
                                <w:rPr>
                                  <w:color w:val="5D5D5C"/>
                                  <w:w w:val="108"/>
                                  <w:sz w:val="20"/>
                                </w:rPr>
                                <w:t>,</w:t>
                              </w:r>
                              <w:r>
                                <w:rPr>
                                  <w:color w:val="5D5D5C"/>
                                  <w:spacing w:val="9"/>
                                  <w:w w:val="108"/>
                                  <w:sz w:val="20"/>
                                </w:rPr>
                                <w:t xml:space="preserve"> </w:t>
                              </w:r>
                              <w:r>
                                <w:rPr>
                                  <w:color w:val="5D5D5C"/>
                                  <w:w w:val="108"/>
                                  <w:sz w:val="20"/>
                                </w:rPr>
                                <w:t>г.</w:t>
                              </w:r>
                              <w:r>
                                <w:rPr>
                                  <w:color w:val="5D5D5C"/>
                                  <w:spacing w:val="9"/>
                                  <w:w w:val="108"/>
                                  <w:sz w:val="20"/>
                                </w:rPr>
                                <w:t xml:space="preserve"> </w:t>
                              </w:r>
                              <w:r>
                                <w:rPr>
                                  <w:color w:val="5D5D5C"/>
                                  <w:w w:val="108"/>
                                  <w:sz w:val="20"/>
                                </w:rPr>
                                <w:t>Астана,</w:t>
                              </w:r>
                              <w:r>
                                <w:rPr>
                                  <w:color w:val="5D5D5C"/>
                                  <w:spacing w:val="9"/>
                                  <w:w w:val="108"/>
                                  <w:sz w:val="20"/>
                                </w:rPr>
                                <w:t xml:space="preserve"> </w:t>
                              </w:r>
                              <w:r>
                                <w:rPr>
                                  <w:color w:val="5D5D5C"/>
                                  <w:w w:val="108"/>
                                  <w:sz w:val="20"/>
                                </w:rPr>
                                <w:t>ул.</w:t>
                              </w:r>
                              <w:r>
                                <w:rPr>
                                  <w:color w:val="5D5D5C"/>
                                  <w:spacing w:val="9"/>
                                  <w:w w:val="108"/>
                                  <w:sz w:val="20"/>
                                </w:rPr>
                                <w:t xml:space="preserve"> </w:t>
                              </w:r>
                              <w:r>
                                <w:rPr>
                                  <w:color w:val="5D5D5C"/>
                                  <w:w w:val="108"/>
                                  <w:sz w:val="20"/>
                                </w:rPr>
                                <w:t>Кунаева,</w:t>
                              </w:r>
                              <w:r>
                                <w:rPr>
                                  <w:color w:val="5D5D5C"/>
                                  <w:spacing w:val="9"/>
                                  <w:w w:val="108"/>
                                  <w:sz w:val="20"/>
                                </w:rPr>
                                <w:t xml:space="preserve"> </w:t>
                              </w:r>
                              <w:r>
                                <w:rPr>
                                  <w:color w:val="5D5D5C"/>
                                  <w:w w:val="108"/>
                                  <w:sz w:val="20"/>
                                </w:rPr>
                                <w:t>12/</w:t>
                              </w:r>
                            </w:p>
                          </w:txbxContent>
                        </wps:txbx>
                        <wps:bodyPr horzOverflow="overflow" vert="horz" lIns="0" tIns="0" rIns="0" bIns="0" rtlCol="0">
                          <a:noAutofit/>
                        </wps:bodyPr>
                      </wps:wsp>
                      <wps:wsp>
                        <wps:cNvPr id="51352" name="Rectangle 51352"/>
                        <wps:cNvSpPr/>
                        <wps:spPr>
                          <a:xfrm>
                            <a:off x="5460518" y="6062155"/>
                            <a:ext cx="88171" cy="194753"/>
                          </a:xfrm>
                          <a:prstGeom prst="rect">
                            <a:avLst/>
                          </a:prstGeom>
                          <a:ln>
                            <a:noFill/>
                          </a:ln>
                        </wps:spPr>
                        <wps:txbx>
                          <w:txbxContent>
                            <w:p w:rsidR="00E31C02" w:rsidRDefault="002303D0">
                              <w:pPr>
                                <w:spacing w:after="160" w:line="259" w:lineRule="auto"/>
                                <w:ind w:left="0" w:right="0" w:firstLine="0"/>
                                <w:jc w:val="left"/>
                              </w:pPr>
                              <w:r>
                                <w:rPr>
                                  <w:color w:val="5D5D5C"/>
                                  <w:w w:val="102"/>
                                  <w:sz w:val="20"/>
                                </w:rPr>
                                <w:t>1</w:t>
                              </w:r>
                            </w:p>
                          </w:txbxContent>
                        </wps:txbx>
                        <wps:bodyPr horzOverflow="overflow" vert="horz" lIns="0" tIns="0" rIns="0" bIns="0" rtlCol="0">
                          <a:noAutofit/>
                        </wps:bodyPr>
                      </wps:wsp>
                      <wps:wsp>
                        <wps:cNvPr id="39" name="Rectangle 39"/>
                        <wps:cNvSpPr/>
                        <wps:spPr>
                          <a:xfrm>
                            <a:off x="3424200" y="6214555"/>
                            <a:ext cx="4440813" cy="194753"/>
                          </a:xfrm>
                          <a:prstGeom prst="rect">
                            <a:avLst/>
                          </a:prstGeom>
                          <a:ln>
                            <a:noFill/>
                          </a:ln>
                        </wps:spPr>
                        <wps:txbx>
                          <w:txbxContent>
                            <w:p w:rsidR="00E31C02" w:rsidRDefault="002303D0">
                              <w:pPr>
                                <w:spacing w:after="160" w:line="259" w:lineRule="auto"/>
                                <w:ind w:left="0" w:right="0" w:firstLine="0"/>
                                <w:jc w:val="left"/>
                              </w:pPr>
                              <w:r>
                                <w:rPr>
                                  <w:color w:val="5D5D5C"/>
                                  <w:w w:val="109"/>
                                  <w:sz w:val="20"/>
                                </w:rPr>
                                <w:t>Бизнес-центр</w:t>
                              </w:r>
                              <w:r>
                                <w:rPr>
                                  <w:color w:val="5D5D5C"/>
                                  <w:spacing w:val="9"/>
                                  <w:w w:val="109"/>
                                  <w:sz w:val="20"/>
                                </w:rPr>
                                <w:t xml:space="preserve"> </w:t>
                              </w:r>
                              <w:r>
                                <w:rPr>
                                  <w:color w:val="5D5D5C"/>
                                  <w:w w:val="109"/>
                                  <w:sz w:val="20"/>
                                </w:rPr>
                                <w:t>«На</w:t>
                              </w:r>
                              <w:r>
                                <w:rPr>
                                  <w:color w:val="5D5D5C"/>
                                  <w:spacing w:val="9"/>
                                  <w:w w:val="109"/>
                                  <w:sz w:val="20"/>
                                </w:rPr>
                                <w:t xml:space="preserve"> </w:t>
                              </w:r>
                              <w:r>
                                <w:rPr>
                                  <w:color w:val="5D5D5C"/>
                                  <w:w w:val="109"/>
                                  <w:sz w:val="20"/>
                                </w:rPr>
                                <w:t>Водно-зеленом</w:t>
                              </w:r>
                              <w:r>
                                <w:rPr>
                                  <w:color w:val="5D5D5C"/>
                                  <w:spacing w:val="9"/>
                                  <w:w w:val="109"/>
                                  <w:sz w:val="20"/>
                                </w:rPr>
                                <w:t xml:space="preserve"> </w:t>
                              </w:r>
                              <w:r>
                                <w:rPr>
                                  <w:color w:val="5D5D5C"/>
                                  <w:w w:val="109"/>
                                  <w:sz w:val="20"/>
                                </w:rPr>
                                <w:t>бульваре»,</w:t>
                              </w:r>
                              <w:r>
                                <w:rPr>
                                  <w:color w:val="5D5D5C"/>
                                  <w:spacing w:val="9"/>
                                  <w:w w:val="109"/>
                                  <w:sz w:val="20"/>
                                </w:rPr>
                                <w:t xml:space="preserve"> </w:t>
                              </w:r>
                              <w:r>
                                <w:rPr>
                                  <w:color w:val="5D5D5C"/>
                                  <w:w w:val="109"/>
                                  <w:sz w:val="20"/>
                                </w:rPr>
                                <w:t>офис</w:t>
                              </w:r>
                              <w:r>
                                <w:rPr>
                                  <w:color w:val="5D5D5C"/>
                                  <w:spacing w:val="9"/>
                                  <w:w w:val="109"/>
                                  <w:sz w:val="20"/>
                                </w:rPr>
                                <w:t xml:space="preserve"> </w:t>
                              </w:r>
                              <w:r>
                                <w:rPr>
                                  <w:color w:val="5D5D5C"/>
                                  <w:w w:val="109"/>
                                  <w:sz w:val="20"/>
                                </w:rPr>
                                <w:t>212</w:t>
                              </w:r>
                            </w:p>
                          </w:txbxContent>
                        </wps:txbx>
                        <wps:bodyPr horzOverflow="overflow" vert="horz" lIns="0" tIns="0" rIns="0" bIns="0" rtlCol="0">
                          <a:noAutofit/>
                        </wps:bodyPr>
                      </wps:wsp>
                      <wps:wsp>
                        <wps:cNvPr id="40" name="Rectangle 40"/>
                        <wps:cNvSpPr/>
                        <wps:spPr>
                          <a:xfrm>
                            <a:off x="3424200" y="6366955"/>
                            <a:ext cx="2185358" cy="194753"/>
                          </a:xfrm>
                          <a:prstGeom prst="rect">
                            <a:avLst/>
                          </a:prstGeom>
                          <a:ln>
                            <a:noFill/>
                          </a:ln>
                        </wps:spPr>
                        <wps:txbx>
                          <w:txbxContent>
                            <w:p w:rsidR="00E31C02" w:rsidRDefault="002303D0">
                              <w:pPr>
                                <w:spacing w:after="160" w:line="259" w:lineRule="auto"/>
                                <w:ind w:left="0" w:right="0" w:firstLine="0"/>
                                <w:jc w:val="left"/>
                              </w:pPr>
                              <w:r>
                                <w:rPr>
                                  <w:color w:val="5D5D5C"/>
                                  <w:w w:val="105"/>
                                  <w:sz w:val="20"/>
                                </w:rPr>
                                <w:t>Телефон:</w:t>
                              </w:r>
                              <w:r>
                                <w:rPr>
                                  <w:color w:val="5D5D5C"/>
                                  <w:spacing w:val="9"/>
                                  <w:w w:val="105"/>
                                  <w:sz w:val="20"/>
                                </w:rPr>
                                <w:t xml:space="preserve"> </w:t>
                              </w:r>
                              <w:r>
                                <w:rPr>
                                  <w:color w:val="5D5D5C"/>
                                  <w:w w:val="105"/>
                                  <w:sz w:val="20"/>
                                </w:rPr>
                                <w:t>+7</w:t>
                              </w:r>
                              <w:r>
                                <w:rPr>
                                  <w:color w:val="5D5D5C"/>
                                  <w:spacing w:val="9"/>
                                  <w:w w:val="105"/>
                                  <w:sz w:val="20"/>
                                </w:rPr>
                                <w:t xml:space="preserve"> </w:t>
                              </w:r>
                              <w:r>
                                <w:rPr>
                                  <w:color w:val="5D5D5C"/>
                                  <w:w w:val="105"/>
                                  <w:sz w:val="20"/>
                                </w:rPr>
                                <w:t>(7172)</w:t>
                              </w:r>
                              <w:r>
                                <w:rPr>
                                  <w:color w:val="5D5D5C"/>
                                  <w:spacing w:val="9"/>
                                  <w:w w:val="105"/>
                                  <w:sz w:val="20"/>
                                </w:rPr>
                                <w:t xml:space="preserve"> </w:t>
                              </w:r>
                              <w:r>
                                <w:rPr>
                                  <w:color w:val="5D5D5C"/>
                                  <w:w w:val="105"/>
                                  <w:sz w:val="20"/>
                                </w:rPr>
                                <w:t>57-09-80</w:t>
                              </w:r>
                            </w:p>
                          </w:txbxContent>
                        </wps:txbx>
                        <wps:bodyPr horzOverflow="overflow" vert="horz" lIns="0" tIns="0" rIns="0" bIns="0" rtlCol="0">
                          <a:noAutofit/>
                        </wps:bodyPr>
                      </wps:wsp>
                      <wps:wsp>
                        <wps:cNvPr id="41" name="Rectangle 41"/>
                        <wps:cNvSpPr/>
                        <wps:spPr>
                          <a:xfrm>
                            <a:off x="3408001" y="6666933"/>
                            <a:ext cx="4467333" cy="157154"/>
                          </a:xfrm>
                          <a:prstGeom prst="rect">
                            <a:avLst/>
                          </a:prstGeom>
                          <a:ln>
                            <a:noFill/>
                          </a:ln>
                        </wps:spPr>
                        <wps:txbx>
                          <w:txbxContent>
                            <w:p w:rsidR="00E31C02" w:rsidRDefault="002303D0">
                              <w:pPr>
                                <w:spacing w:after="160" w:line="259" w:lineRule="auto"/>
                                <w:ind w:left="0" w:right="0" w:firstLine="0"/>
                                <w:jc w:val="left"/>
                              </w:pPr>
                              <w:r>
                                <w:rPr>
                                  <w:color w:val="771700"/>
                                  <w:w w:val="107"/>
                                  <w:sz w:val="16"/>
                                </w:rPr>
                                <w:t>Методические</w:t>
                              </w:r>
                              <w:r>
                                <w:rPr>
                                  <w:color w:val="771700"/>
                                  <w:spacing w:val="9"/>
                                  <w:w w:val="107"/>
                                  <w:sz w:val="16"/>
                                </w:rPr>
                                <w:t xml:space="preserve"> </w:t>
                              </w:r>
                              <w:r>
                                <w:rPr>
                                  <w:color w:val="771700"/>
                                  <w:w w:val="107"/>
                                  <w:sz w:val="16"/>
                                </w:rPr>
                                <w:t>рекомендации</w:t>
                              </w:r>
                              <w:r>
                                <w:rPr>
                                  <w:color w:val="771700"/>
                                  <w:spacing w:val="9"/>
                                  <w:w w:val="107"/>
                                  <w:sz w:val="16"/>
                                </w:rPr>
                                <w:t xml:space="preserve"> </w:t>
                              </w:r>
                              <w:r>
                                <w:rPr>
                                  <w:color w:val="771700"/>
                                  <w:w w:val="107"/>
                                  <w:sz w:val="16"/>
                                </w:rPr>
                                <w:t>подготовлены</w:t>
                              </w:r>
                              <w:r>
                                <w:rPr>
                                  <w:color w:val="771700"/>
                                  <w:spacing w:val="9"/>
                                  <w:w w:val="107"/>
                                  <w:sz w:val="16"/>
                                </w:rPr>
                                <w:t xml:space="preserve"> </w:t>
                              </w:r>
                              <w:r>
                                <w:rPr>
                                  <w:color w:val="771700"/>
                                  <w:w w:val="107"/>
                                  <w:sz w:val="16"/>
                                </w:rPr>
                                <w:t>Strategy</w:t>
                              </w:r>
                              <w:r>
                                <w:rPr>
                                  <w:color w:val="771700"/>
                                  <w:spacing w:val="9"/>
                                  <w:w w:val="107"/>
                                  <w:sz w:val="16"/>
                                </w:rPr>
                                <w:t xml:space="preserve"> </w:t>
                              </w:r>
                              <w:r>
                                <w:rPr>
                                  <w:color w:val="771700"/>
                                  <w:w w:val="107"/>
                                  <w:sz w:val="16"/>
                                </w:rPr>
                                <w:t>Partners</w:t>
                              </w:r>
                              <w:r>
                                <w:rPr>
                                  <w:color w:val="771700"/>
                                  <w:spacing w:val="9"/>
                                  <w:w w:val="107"/>
                                  <w:sz w:val="16"/>
                                </w:rPr>
                                <w:t xml:space="preserve"> </w:t>
                              </w:r>
                              <w:r>
                                <w:rPr>
                                  <w:color w:val="771700"/>
                                  <w:w w:val="107"/>
                                  <w:sz w:val="16"/>
                                </w:rPr>
                                <w:t>Group</w:t>
                              </w:r>
                            </w:p>
                          </w:txbxContent>
                        </wps:txbx>
                        <wps:bodyPr horzOverflow="overflow" vert="horz" lIns="0" tIns="0" rIns="0" bIns="0" rtlCol="0">
                          <a:noAutofit/>
                        </wps:bodyPr>
                      </wps:wsp>
                    </wpg:wgp>
                  </a:graphicData>
                </a:graphic>
              </wp:anchor>
            </w:drawing>
          </mc:Choice>
          <mc:Fallback xmlns:a="http://schemas.openxmlformats.org/drawingml/2006/main">
            <w:pict>
              <v:group id="Group 51448" style="width:595.275pt;height:595.275pt;position:absolute;mso-position-horizontal-relative:page;mso-position-horizontal:absolute;margin-left:0pt;mso-position-vertical-relative:page;margin-top:0.000854492pt;" coordsize="75599,75599">
                <v:shape id="Picture 74221" style="position:absolute;width:75438;height:75438;left:0;top:0;" filled="f">
                  <v:imagedata r:id="rId90"/>
                </v:shape>
                <v:rect id="Rectangle 31" style="position:absolute;width:19652;height:1898;left:34242;top:48725;" filled="f" stroked="f">
                  <v:textbox inset="0,0,0,0">
                    <w:txbxContent>
                      <w:p>
                        <w:pPr>
                          <w:spacing w:before="0" w:after="160" w:line="259" w:lineRule="auto"/>
                          <w:ind w:left="0" w:right="0" w:firstLine="0"/>
                          <w:jc w:val="left"/>
                        </w:pPr>
                        <w:r>
                          <w:rPr>
                            <w:rFonts w:cs="Calibri" w:hAnsi="Calibri" w:eastAsia="Calibri" w:ascii="Calibri"/>
                            <w:b w:val="1"/>
                            <w:color w:val="771700"/>
                            <w:w w:val="115"/>
                            <w:sz w:val="20"/>
                          </w:rPr>
                          <w:t xml:space="preserve">Strategy</w:t>
                        </w:r>
                        <w:r>
                          <w:rPr>
                            <w:rFonts w:cs="Calibri" w:hAnsi="Calibri" w:eastAsia="Calibri" w:ascii="Calibri"/>
                            <w:b w:val="1"/>
                            <w:color w:val="771700"/>
                            <w:spacing w:val="6"/>
                            <w:w w:val="115"/>
                            <w:sz w:val="20"/>
                          </w:rPr>
                          <w:t xml:space="preserve"> </w:t>
                        </w:r>
                        <w:r>
                          <w:rPr>
                            <w:rFonts w:cs="Calibri" w:hAnsi="Calibri" w:eastAsia="Calibri" w:ascii="Calibri"/>
                            <w:b w:val="1"/>
                            <w:color w:val="771700"/>
                            <w:w w:val="115"/>
                            <w:sz w:val="20"/>
                          </w:rPr>
                          <w:t xml:space="preserve">Partners</w:t>
                        </w:r>
                        <w:r>
                          <w:rPr>
                            <w:rFonts w:cs="Calibri" w:hAnsi="Calibri" w:eastAsia="Calibri" w:ascii="Calibri"/>
                            <w:b w:val="1"/>
                            <w:color w:val="771700"/>
                            <w:spacing w:val="6"/>
                            <w:w w:val="115"/>
                            <w:sz w:val="20"/>
                          </w:rPr>
                          <w:t xml:space="preserve"> </w:t>
                        </w:r>
                        <w:r>
                          <w:rPr>
                            <w:rFonts w:cs="Calibri" w:hAnsi="Calibri" w:eastAsia="Calibri" w:ascii="Calibri"/>
                            <w:b w:val="1"/>
                            <w:color w:val="771700"/>
                            <w:w w:val="115"/>
                            <w:sz w:val="20"/>
                          </w:rPr>
                          <w:t xml:space="preserve">Group</w:t>
                        </w:r>
                      </w:p>
                    </w:txbxContent>
                  </v:textbox>
                </v:rect>
                <v:rect id="Rectangle 32" style="position:absolute;width:6188;height:1898;left:34242;top:50757;" filled="f" stroked="f">
                  <v:textbox inset="0,0,0,0">
                    <w:txbxContent>
                      <w:p>
                        <w:pPr>
                          <w:spacing w:before="0" w:after="160" w:line="259" w:lineRule="auto"/>
                          <w:ind w:left="0" w:right="0" w:firstLine="0"/>
                          <w:jc w:val="left"/>
                        </w:pPr>
                        <w:r>
                          <w:rPr>
                            <w:rFonts w:cs="Calibri" w:hAnsi="Calibri" w:eastAsia="Calibri" w:ascii="Calibri"/>
                            <w:b w:val="1"/>
                            <w:color w:val="5d5d5c"/>
                            <w:w w:val="113"/>
                            <w:sz w:val="20"/>
                          </w:rPr>
                          <w:t xml:space="preserve">Россия:</w:t>
                        </w:r>
                      </w:p>
                    </w:txbxContent>
                  </v:textbox>
                </v:rect>
                <v:rect id="Rectangle 51348" style="position:absolute;width:5310;height:1947;left:34242;top:52281;" filled="f" stroked="f">
                  <v:textbox inset="0,0,0,0">
                    <w:txbxContent>
                      <w:p>
                        <w:pPr>
                          <w:spacing w:before="0" w:after="160" w:line="259" w:lineRule="auto"/>
                          <w:ind w:left="0" w:right="0" w:firstLine="0"/>
                          <w:jc w:val="left"/>
                        </w:pPr>
                        <w:r>
                          <w:rPr>
                            <w:rFonts w:cs="Calibri" w:hAnsi="Calibri" w:eastAsia="Calibri" w:ascii="Calibri"/>
                            <w:color w:val="5d5d5c"/>
                            <w:w w:val="100"/>
                            <w:sz w:val="20"/>
                          </w:rPr>
                          <w:t xml:space="preserve">115054</w:t>
                        </w:r>
                      </w:p>
                    </w:txbxContent>
                  </v:textbox>
                </v:rect>
                <v:rect id="Rectangle 51350" style="position:absolute;width:36896;height:1947;left:38285;top:52281;" filled="f" stroked="f">
                  <v:textbox inset="0,0,0,0">
                    <w:txbxContent>
                      <w:p>
                        <w:pPr>
                          <w:spacing w:before="0" w:after="160" w:line="259" w:lineRule="auto"/>
                          <w:ind w:left="0" w:right="0" w:firstLine="0"/>
                          <w:jc w:val="left"/>
                        </w:pPr>
                        <w:r>
                          <w:rPr>
                            <w:rFonts w:cs="Calibri" w:hAnsi="Calibri" w:eastAsia="Calibri" w:ascii="Calibri"/>
                            <w:color w:val="5d5d5c"/>
                            <w:w w:val="107"/>
                            <w:sz w:val="20"/>
                          </w:rPr>
                          <w:t xml:space="preserve">,</w:t>
                        </w:r>
                        <w:r>
                          <w:rPr>
                            <w:rFonts w:cs="Calibri" w:hAnsi="Calibri" w:eastAsia="Calibri" w:ascii="Calibri"/>
                            <w:color w:val="5d5d5c"/>
                            <w:spacing w:val="9"/>
                            <w:w w:val="107"/>
                            <w:sz w:val="20"/>
                          </w:rPr>
                          <w:t xml:space="preserve"> </w:t>
                        </w:r>
                        <w:r>
                          <w:rPr>
                            <w:rFonts w:cs="Calibri" w:hAnsi="Calibri" w:eastAsia="Calibri" w:ascii="Calibri"/>
                            <w:color w:val="5d5d5c"/>
                            <w:w w:val="107"/>
                            <w:sz w:val="20"/>
                          </w:rPr>
                          <w:t xml:space="preserve">г.</w:t>
                        </w:r>
                        <w:r>
                          <w:rPr>
                            <w:rFonts w:cs="Calibri" w:hAnsi="Calibri" w:eastAsia="Calibri" w:ascii="Calibri"/>
                            <w:color w:val="5d5d5c"/>
                            <w:spacing w:val="9"/>
                            <w:w w:val="107"/>
                            <w:sz w:val="20"/>
                          </w:rPr>
                          <w:t xml:space="preserve"> </w:t>
                        </w:r>
                        <w:r>
                          <w:rPr>
                            <w:rFonts w:cs="Calibri" w:hAnsi="Calibri" w:eastAsia="Calibri" w:ascii="Calibri"/>
                            <w:color w:val="5d5d5c"/>
                            <w:w w:val="107"/>
                            <w:sz w:val="20"/>
                          </w:rPr>
                          <w:t xml:space="preserve">Москва,</w:t>
                        </w:r>
                        <w:r>
                          <w:rPr>
                            <w:rFonts w:cs="Calibri" w:hAnsi="Calibri" w:eastAsia="Calibri" w:ascii="Calibri"/>
                            <w:color w:val="5d5d5c"/>
                            <w:spacing w:val="9"/>
                            <w:w w:val="107"/>
                            <w:sz w:val="20"/>
                          </w:rPr>
                          <w:t xml:space="preserve"> </w:t>
                        </w:r>
                        <w:r>
                          <w:rPr>
                            <w:rFonts w:cs="Calibri" w:hAnsi="Calibri" w:eastAsia="Calibri" w:ascii="Calibri"/>
                            <w:color w:val="5d5d5c"/>
                            <w:w w:val="107"/>
                            <w:sz w:val="20"/>
                          </w:rPr>
                          <w:t xml:space="preserve">Космодамианская</w:t>
                        </w:r>
                        <w:r>
                          <w:rPr>
                            <w:rFonts w:cs="Calibri" w:hAnsi="Calibri" w:eastAsia="Calibri" w:ascii="Calibri"/>
                            <w:color w:val="5d5d5c"/>
                            <w:spacing w:val="9"/>
                            <w:w w:val="107"/>
                            <w:sz w:val="20"/>
                          </w:rPr>
                          <w:t xml:space="preserve"> </w:t>
                        </w:r>
                        <w:r>
                          <w:rPr>
                            <w:rFonts w:cs="Calibri" w:hAnsi="Calibri" w:eastAsia="Calibri" w:ascii="Calibri"/>
                            <w:color w:val="5d5d5c"/>
                            <w:w w:val="107"/>
                            <w:sz w:val="20"/>
                          </w:rPr>
                          <w:t xml:space="preserve">наб.,</w:t>
                        </w:r>
                        <w:r>
                          <w:rPr>
                            <w:rFonts w:cs="Calibri" w:hAnsi="Calibri" w:eastAsia="Calibri" w:ascii="Calibri"/>
                            <w:color w:val="5d5d5c"/>
                            <w:spacing w:val="9"/>
                            <w:w w:val="107"/>
                            <w:sz w:val="20"/>
                          </w:rPr>
                          <w:t xml:space="preserve"> </w:t>
                        </w:r>
                        <w:r>
                          <w:rPr>
                            <w:rFonts w:cs="Calibri" w:hAnsi="Calibri" w:eastAsia="Calibri" w:ascii="Calibri"/>
                            <w:color w:val="5d5d5c"/>
                            <w:w w:val="107"/>
                            <w:sz w:val="20"/>
                          </w:rPr>
                          <w:t xml:space="preserve">д.</w:t>
                        </w:r>
                        <w:r>
                          <w:rPr>
                            <w:rFonts w:cs="Calibri" w:hAnsi="Calibri" w:eastAsia="Calibri" w:ascii="Calibri"/>
                            <w:color w:val="5d5d5c"/>
                            <w:spacing w:val="9"/>
                            <w:w w:val="107"/>
                            <w:sz w:val="20"/>
                          </w:rPr>
                          <w:t xml:space="preserve"> </w:t>
                        </w:r>
                        <w:r>
                          <w:rPr>
                            <w:rFonts w:cs="Calibri" w:hAnsi="Calibri" w:eastAsia="Calibri" w:ascii="Calibri"/>
                            <w:color w:val="5d5d5c"/>
                            <w:w w:val="107"/>
                            <w:sz w:val="20"/>
                          </w:rPr>
                          <w:t xml:space="preserve">52,</w:t>
                        </w:r>
                        <w:r>
                          <w:rPr>
                            <w:rFonts w:cs="Calibri" w:hAnsi="Calibri" w:eastAsia="Calibri" w:ascii="Calibri"/>
                            <w:color w:val="5d5d5c"/>
                            <w:spacing w:val="9"/>
                            <w:w w:val="107"/>
                            <w:sz w:val="20"/>
                          </w:rPr>
                          <w:t xml:space="preserve"> </w:t>
                        </w:r>
                        <w:r>
                          <w:rPr>
                            <w:rFonts w:cs="Calibri" w:hAnsi="Calibri" w:eastAsia="Calibri" w:ascii="Calibri"/>
                            <w:color w:val="5d5d5c"/>
                            <w:w w:val="107"/>
                            <w:sz w:val="20"/>
                          </w:rPr>
                          <w:t xml:space="preserve">стр.</w:t>
                        </w:r>
                        <w:r>
                          <w:rPr>
                            <w:rFonts w:cs="Calibri" w:hAnsi="Calibri" w:eastAsia="Calibri" w:ascii="Calibri"/>
                            <w:color w:val="5d5d5c"/>
                            <w:spacing w:val="7"/>
                            <w:w w:val="107"/>
                            <w:sz w:val="20"/>
                          </w:rPr>
                          <w:t xml:space="preserve"> </w:t>
                        </w:r>
                      </w:p>
                    </w:txbxContent>
                  </v:textbox>
                </v:rect>
                <v:rect id="Rectangle 51349" style="position:absolute;width:881;height:1947;left:66042;top:52281;" filled="f" stroked="f">
                  <v:textbox inset="0,0,0,0">
                    <w:txbxContent>
                      <w:p>
                        <w:pPr>
                          <w:spacing w:before="0" w:after="160" w:line="259" w:lineRule="auto"/>
                          <w:ind w:left="0" w:right="0" w:firstLine="0"/>
                          <w:jc w:val="left"/>
                        </w:pPr>
                        <w:r>
                          <w:rPr>
                            <w:rFonts w:cs="Calibri" w:hAnsi="Calibri" w:eastAsia="Calibri" w:ascii="Calibri"/>
                            <w:color w:val="5d5d5c"/>
                            <w:w w:val="102"/>
                            <w:sz w:val="20"/>
                          </w:rPr>
                          <w:t xml:space="preserve">2</w:t>
                        </w:r>
                      </w:p>
                    </w:txbxContent>
                  </v:textbox>
                </v:rect>
                <v:rect id="Rectangle 34" style="position:absolute;width:30579;height:1947;left:34242;top:53805;" filled="f" stroked="f">
                  <v:textbox inset="0,0,0,0">
                    <w:txbxContent>
                      <w:p>
                        <w:pPr>
                          <w:spacing w:before="0" w:after="160" w:line="259" w:lineRule="auto"/>
                          <w:ind w:left="0" w:right="0" w:firstLine="0"/>
                          <w:jc w:val="left"/>
                        </w:pPr>
                        <w:r>
                          <w:rPr>
                            <w:rFonts w:cs="Calibri" w:hAnsi="Calibri" w:eastAsia="Calibri" w:ascii="Calibri"/>
                            <w:color w:val="5d5d5c"/>
                            <w:w w:val="105"/>
                            <w:sz w:val="20"/>
                          </w:rPr>
                          <w:t xml:space="preserve">Телефон:</w:t>
                        </w:r>
                        <w:r>
                          <w:rPr>
                            <w:rFonts w:cs="Calibri" w:hAnsi="Calibri" w:eastAsia="Calibri" w:ascii="Calibri"/>
                            <w:color w:val="5d5d5c"/>
                            <w:spacing w:val="9"/>
                            <w:w w:val="105"/>
                            <w:sz w:val="20"/>
                          </w:rPr>
                          <w:t xml:space="preserve"> </w:t>
                        </w:r>
                        <w:r>
                          <w:rPr>
                            <w:rFonts w:cs="Calibri" w:hAnsi="Calibri" w:eastAsia="Calibri" w:ascii="Calibri"/>
                            <w:color w:val="5d5d5c"/>
                            <w:w w:val="105"/>
                            <w:sz w:val="20"/>
                          </w:rPr>
                          <w:t xml:space="preserve">+7</w:t>
                        </w:r>
                        <w:r>
                          <w:rPr>
                            <w:rFonts w:cs="Calibri" w:hAnsi="Calibri" w:eastAsia="Calibri" w:ascii="Calibri"/>
                            <w:color w:val="5d5d5c"/>
                            <w:spacing w:val="9"/>
                            <w:w w:val="105"/>
                            <w:sz w:val="20"/>
                          </w:rPr>
                          <w:t xml:space="preserve"> </w:t>
                        </w:r>
                        <w:r>
                          <w:rPr>
                            <w:rFonts w:cs="Calibri" w:hAnsi="Calibri" w:eastAsia="Calibri" w:ascii="Calibri"/>
                            <w:color w:val="5d5d5c"/>
                            <w:w w:val="105"/>
                            <w:sz w:val="20"/>
                          </w:rPr>
                          <w:t xml:space="preserve">(495)</w:t>
                        </w:r>
                        <w:r>
                          <w:rPr>
                            <w:rFonts w:cs="Calibri" w:hAnsi="Calibri" w:eastAsia="Calibri" w:ascii="Calibri"/>
                            <w:color w:val="5d5d5c"/>
                            <w:spacing w:val="9"/>
                            <w:w w:val="105"/>
                            <w:sz w:val="20"/>
                          </w:rPr>
                          <w:t xml:space="preserve"> </w:t>
                        </w:r>
                        <w:r>
                          <w:rPr>
                            <w:rFonts w:cs="Calibri" w:hAnsi="Calibri" w:eastAsia="Calibri" w:ascii="Calibri"/>
                            <w:color w:val="5d5d5c"/>
                            <w:w w:val="105"/>
                            <w:sz w:val="20"/>
                          </w:rPr>
                          <w:t xml:space="preserve">730-77-47,</w:t>
                        </w:r>
                        <w:r>
                          <w:rPr>
                            <w:rFonts w:cs="Calibri" w:hAnsi="Calibri" w:eastAsia="Calibri" w:ascii="Calibri"/>
                            <w:color w:val="5d5d5c"/>
                            <w:spacing w:val="9"/>
                            <w:w w:val="105"/>
                            <w:sz w:val="20"/>
                          </w:rPr>
                          <w:t xml:space="preserve"> </w:t>
                        </w:r>
                        <w:r>
                          <w:rPr>
                            <w:rFonts w:cs="Calibri" w:hAnsi="Calibri" w:eastAsia="Calibri" w:ascii="Calibri"/>
                            <w:color w:val="5d5d5c"/>
                            <w:w w:val="105"/>
                            <w:sz w:val="20"/>
                          </w:rPr>
                          <w:t xml:space="preserve">644-38-28</w:t>
                        </w:r>
                      </w:p>
                    </w:txbxContent>
                  </v:textbox>
                </v:rect>
                <v:rect id="Rectangle 35" style="position:absolute;width:19152;height:1947;left:34242;top:55329;" filled="f" stroked="f">
                  <v:textbox inset="0,0,0,0">
                    <w:txbxContent>
                      <w:p>
                        <w:pPr>
                          <w:spacing w:before="0" w:after="160" w:line="259" w:lineRule="auto"/>
                          <w:ind w:left="0" w:right="0" w:firstLine="0"/>
                          <w:jc w:val="left"/>
                        </w:pPr>
                        <w:r>
                          <w:rPr>
                            <w:rFonts w:cs="Calibri" w:hAnsi="Calibri" w:eastAsia="Calibri" w:ascii="Calibri"/>
                            <w:color w:val="5d5d5c"/>
                            <w:w w:val="106"/>
                            <w:sz w:val="20"/>
                          </w:rPr>
                          <w:t xml:space="preserve">Факс:</w:t>
                        </w:r>
                        <w:r>
                          <w:rPr>
                            <w:rFonts w:cs="Calibri" w:hAnsi="Calibri" w:eastAsia="Calibri" w:ascii="Calibri"/>
                            <w:color w:val="5d5d5c"/>
                            <w:spacing w:val="9"/>
                            <w:w w:val="106"/>
                            <w:sz w:val="20"/>
                          </w:rPr>
                          <w:t xml:space="preserve"> </w:t>
                        </w:r>
                        <w:r>
                          <w:rPr>
                            <w:rFonts w:cs="Calibri" w:hAnsi="Calibri" w:eastAsia="Calibri" w:ascii="Calibri"/>
                            <w:color w:val="5d5d5c"/>
                            <w:w w:val="106"/>
                            <w:sz w:val="20"/>
                          </w:rPr>
                          <w:t xml:space="preserve">+7</w:t>
                        </w:r>
                        <w:r>
                          <w:rPr>
                            <w:rFonts w:cs="Calibri" w:hAnsi="Calibri" w:eastAsia="Calibri" w:ascii="Calibri"/>
                            <w:color w:val="5d5d5c"/>
                            <w:spacing w:val="9"/>
                            <w:w w:val="106"/>
                            <w:sz w:val="20"/>
                          </w:rPr>
                          <w:t xml:space="preserve"> </w:t>
                        </w:r>
                        <w:r>
                          <w:rPr>
                            <w:rFonts w:cs="Calibri" w:hAnsi="Calibri" w:eastAsia="Calibri" w:ascii="Calibri"/>
                            <w:color w:val="5d5d5c"/>
                            <w:w w:val="106"/>
                            <w:sz w:val="20"/>
                          </w:rPr>
                          <w:t xml:space="preserve">(495)</w:t>
                        </w:r>
                        <w:r>
                          <w:rPr>
                            <w:rFonts w:cs="Calibri" w:hAnsi="Calibri" w:eastAsia="Calibri" w:ascii="Calibri"/>
                            <w:color w:val="5d5d5c"/>
                            <w:spacing w:val="9"/>
                            <w:w w:val="106"/>
                            <w:sz w:val="20"/>
                          </w:rPr>
                          <w:t xml:space="preserve"> </w:t>
                        </w:r>
                        <w:r>
                          <w:rPr>
                            <w:rFonts w:cs="Calibri" w:hAnsi="Calibri" w:eastAsia="Calibri" w:ascii="Calibri"/>
                            <w:color w:val="5d5d5c"/>
                            <w:w w:val="106"/>
                            <w:sz w:val="20"/>
                          </w:rPr>
                          <w:t xml:space="preserve">644-38-27</w:t>
                        </w:r>
                      </w:p>
                    </w:txbxContent>
                  </v:textbox>
                </v:rect>
                <v:rect id="Rectangle 36" style="position:absolute;width:19982;height:1947;left:34242;top:56853;" filled="f" stroked="f">
                  <v:textbox inset="0,0,0,0">
                    <w:txbxContent>
                      <w:p>
                        <w:pPr>
                          <w:spacing w:before="0" w:after="160" w:line="259" w:lineRule="auto"/>
                          <w:ind w:left="0" w:right="0" w:firstLine="0"/>
                          <w:jc w:val="left"/>
                        </w:pPr>
                        <w:r>
                          <w:rPr>
                            <w:rFonts w:cs="Calibri" w:hAnsi="Calibri" w:eastAsia="Calibri" w:ascii="Calibri"/>
                            <w:color w:val="5d5d5c"/>
                            <w:w w:val="108"/>
                            <w:sz w:val="20"/>
                          </w:rPr>
                          <w:t xml:space="preserve">E-mail:</w:t>
                        </w:r>
                        <w:r>
                          <w:rPr>
                            <w:rFonts w:cs="Calibri" w:hAnsi="Calibri" w:eastAsia="Calibri" w:ascii="Calibri"/>
                            <w:color w:val="5d5d5c"/>
                            <w:spacing w:val="9"/>
                            <w:w w:val="108"/>
                            <w:sz w:val="20"/>
                          </w:rPr>
                          <w:t xml:space="preserve"> </w:t>
                        </w:r>
                        <w:r>
                          <w:rPr>
                            <w:rFonts w:cs="Calibri" w:hAnsi="Calibri" w:eastAsia="Calibri" w:ascii="Calibri"/>
                            <w:color w:val="5d5d5c"/>
                            <w:w w:val="108"/>
                            <w:sz w:val="20"/>
                          </w:rPr>
                          <w:t xml:space="preserve">inbox@strategy.ru</w:t>
                        </w:r>
                      </w:p>
                    </w:txbxContent>
                  </v:textbox>
                </v:rect>
                <v:rect id="Rectangle 37" style="position:absolute;width:9019;height:1898;left:34242;top:59097;" filled="f" stroked="f">
                  <v:textbox inset="0,0,0,0">
                    <w:txbxContent>
                      <w:p>
                        <w:pPr>
                          <w:spacing w:before="0" w:after="160" w:line="259" w:lineRule="auto"/>
                          <w:ind w:left="0" w:right="0" w:firstLine="0"/>
                          <w:jc w:val="left"/>
                        </w:pPr>
                        <w:r>
                          <w:rPr>
                            <w:rFonts w:cs="Calibri" w:hAnsi="Calibri" w:eastAsia="Calibri" w:ascii="Calibri"/>
                            <w:b w:val="1"/>
                            <w:color w:val="5d5d5c"/>
                            <w:w w:val="115"/>
                            <w:sz w:val="20"/>
                          </w:rPr>
                          <w:t xml:space="preserve">Казахстан:</w:t>
                        </w:r>
                      </w:p>
                    </w:txbxContent>
                  </v:textbox>
                </v:rect>
                <v:rect id="Rectangle 51351" style="position:absolute;width:5491;height:1947;left:34242;top:60621;" filled="f" stroked="f">
                  <v:textbox inset="0,0,0,0">
                    <w:txbxContent>
                      <w:p>
                        <w:pPr>
                          <w:spacing w:before="0" w:after="160" w:line="259" w:lineRule="auto"/>
                          <w:ind w:left="0" w:right="0" w:firstLine="0"/>
                          <w:jc w:val="left"/>
                        </w:pPr>
                        <w:r>
                          <w:rPr>
                            <w:rFonts w:cs="Calibri" w:hAnsi="Calibri" w:eastAsia="Calibri" w:ascii="Calibri"/>
                            <w:color w:val="5d5d5c"/>
                            <w:spacing w:val="9"/>
                            <w:w w:val="102"/>
                            <w:sz w:val="20"/>
                          </w:rPr>
                          <w:t xml:space="preserve">010000</w:t>
                        </w:r>
                      </w:p>
                    </w:txbxContent>
                  </v:textbox>
                </v:rect>
                <v:rect id="Rectangle 51353" style="position:absolute;width:21542;height:1947;left:38406;top:60621;" filled="f" stroked="f">
                  <v:textbox inset="0,0,0,0">
                    <w:txbxContent>
                      <w:p>
                        <w:pPr>
                          <w:spacing w:before="0" w:after="160" w:line="259" w:lineRule="auto"/>
                          <w:ind w:left="0" w:right="0" w:firstLine="0"/>
                          <w:jc w:val="left"/>
                        </w:pPr>
                        <w:r>
                          <w:rPr>
                            <w:rFonts w:cs="Calibri" w:hAnsi="Calibri" w:eastAsia="Calibri" w:ascii="Calibri"/>
                            <w:color w:val="5d5d5c"/>
                            <w:w w:val="108"/>
                            <w:sz w:val="20"/>
                          </w:rPr>
                          <w:t xml:space="preserve">,</w:t>
                        </w:r>
                        <w:r>
                          <w:rPr>
                            <w:rFonts w:cs="Calibri" w:hAnsi="Calibri" w:eastAsia="Calibri" w:ascii="Calibri"/>
                            <w:color w:val="5d5d5c"/>
                            <w:spacing w:val="9"/>
                            <w:w w:val="108"/>
                            <w:sz w:val="20"/>
                          </w:rPr>
                          <w:t xml:space="preserve"> </w:t>
                        </w:r>
                        <w:r>
                          <w:rPr>
                            <w:rFonts w:cs="Calibri" w:hAnsi="Calibri" w:eastAsia="Calibri" w:ascii="Calibri"/>
                            <w:color w:val="5d5d5c"/>
                            <w:w w:val="108"/>
                            <w:sz w:val="20"/>
                          </w:rPr>
                          <w:t xml:space="preserve">г.</w:t>
                        </w:r>
                        <w:r>
                          <w:rPr>
                            <w:rFonts w:cs="Calibri" w:hAnsi="Calibri" w:eastAsia="Calibri" w:ascii="Calibri"/>
                            <w:color w:val="5d5d5c"/>
                            <w:spacing w:val="9"/>
                            <w:w w:val="108"/>
                            <w:sz w:val="20"/>
                          </w:rPr>
                          <w:t xml:space="preserve"> </w:t>
                        </w:r>
                        <w:r>
                          <w:rPr>
                            <w:rFonts w:cs="Calibri" w:hAnsi="Calibri" w:eastAsia="Calibri" w:ascii="Calibri"/>
                            <w:color w:val="5d5d5c"/>
                            <w:w w:val="108"/>
                            <w:sz w:val="20"/>
                          </w:rPr>
                          <w:t xml:space="preserve">Астана,</w:t>
                        </w:r>
                        <w:r>
                          <w:rPr>
                            <w:rFonts w:cs="Calibri" w:hAnsi="Calibri" w:eastAsia="Calibri" w:ascii="Calibri"/>
                            <w:color w:val="5d5d5c"/>
                            <w:spacing w:val="9"/>
                            <w:w w:val="108"/>
                            <w:sz w:val="20"/>
                          </w:rPr>
                          <w:t xml:space="preserve"> </w:t>
                        </w:r>
                        <w:r>
                          <w:rPr>
                            <w:rFonts w:cs="Calibri" w:hAnsi="Calibri" w:eastAsia="Calibri" w:ascii="Calibri"/>
                            <w:color w:val="5d5d5c"/>
                            <w:w w:val="108"/>
                            <w:sz w:val="20"/>
                          </w:rPr>
                          <w:t xml:space="preserve">ул.</w:t>
                        </w:r>
                        <w:r>
                          <w:rPr>
                            <w:rFonts w:cs="Calibri" w:hAnsi="Calibri" w:eastAsia="Calibri" w:ascii="Calibri"/>
                            <w:color w:val="5d5d5c"/>
                            <w:spacing w:val="9"/>
                            <w:w w:val="108"/>
                            <w:sz w:val="20"/>
                          </w:rPr>
                          <w:t xml:space="preserve"> </w:t>
                        </w:r>
                        <w:r>
                          <w:rPr>
                            <w:rFonts w:cs="Calibri" w:hAnsi="Calibri" w:eastAsia="Calibri" w:ascii="Calibri"/>
                            <w:color w:val="5d5d5c"/>
                            <w:w w:val="108"/>
                            <w:sz w:val="20"/>
                          </w:rPr>
                          <w:t xml:space="preserve">Кунаева,</w:t>
                        </w:r>
                        <w:r>
                          <w:rPr>
                            <w:rFonts w:cs="Calibri" w:hAnsi="Calibri" w:eastAsia="Calibri" w:ascii="Calibri"/>
                            <w:color w:val="5d5d5c"/>
                            <w:spacing w:val="9"/>
                            <w:w w:val="108"/>
                            <w:sz w:val="20"/>
                          </w:rPr>
                          <w:t xml:space="preserve"> </w:t>
                        </w:r>
                        <w:r>
                          <w:rPr>
                            <w:rFonts w:cs="Calibri" w:hAnsi="Calibri" w:eastAsia="Calibri" w:ascii="Calibri"/>
                            <w:color w:val="5d5d5c"/>
                            <w:w w:val="108"/>
                            <w:sz w:val="20"/>
                          </w:rPr>
                          <w:t xml:space="preserve">12/</w:t>
                        </w:r>
                      </w:p>
                    </w:txbxContent>
                  </v:textbox>
                </v:rect>
                <v:rect id="Rectangle 51352" style="position:absolute;width:881;height:1947;left:54605;top:60621;" filled="f" stroked="f">
                  <v:textbox inset="0,0,0,0">
                    <w:txbxContent>
                      <w:p>
                        <w:pPr>
                          <w:spacing w:before="0" w:after="160" w:line="259" w:lineRule="auto"/>
                          <w:ind w:left="0" w:right="0" w:firstLine="0"/>
                          <w:jc w:val="left"/>
                        </w:pPr>
                        <w:r>
                          <w:rPr>
                            <w:rFonts w:cs="Calibri" w:hAnsi="Calibri" w:eastAsia="Calibri" w:ascii="Calibri"/>
                            <w:color w:val="5d5d5c"/>
                            <w:w w:val="102"/>
                            <w:sz w:val="20"/>
                          </w:rPr>
                          <w:t xml:space="preserve">1</w:t>
                        </w:r>
                      </w:p>
                    </w:txbxContent>
                  </v:textbox>
                </v:rect>
                <v:rect id="Rectangle 39" style="position:absolute;width:44408;height:1947;left:34242;top:62145;" filled="f" stroked="f">
                  <v:textbox inset="0,0,0,0">
                    <w:txbxContent>
                      <w:p>
                        <w:pPr>
                          <w:spacing w:before="0" w:after="160" w:line="259" w:lineRule="auto"/>
                          <w:ind w:left="0" w:right="0" w:firstLine="0"/>
                          <w:jc w:val="left"/>
                        </w:pPr>
                        <w:r>
                          <w:rPr>
                            <w:rFonts w:cs="Calibri" w:hAnsi="Calibri" w:eastAsia="Calibri" w:ascii="Calibri"/>
                            <w:color w:val="5d5d5c"/>
                            <w:w w:val="109"/>
                            <w:sz w:val="20"/>
                          </w:rPr>
                          <w:t xml:space="preserve">Бизнес-центр</w:t>
                        </w:r>
                        <w:r>
                          <w:rPr>
                            <w:rFonts w:cs="Calibri" w:hAnsi="Calibri" w:eastAsia="Calibri" w:ascii="Calibri"/>
                            <w:color w:val="5d5d5c"/>
                            <w:spacing w:val="9"/>
                            <w:w w:val="109"/>
                            <w:sz w:val="20"/>
                          </w:rPr>
                          <w:t xml:space="preserve"> </w:t>
                        </w:r>
                        <w:r>
                          <w:rPr>
                            <w:rFonts w:cs="Calibri" w:hAnsi="Calibri" w:eastAsia="Calibri" w:ascii="Calibri"/>
                            <w:color w:val="5d5d5c"/>
                            <w:w w:val="109"/>
                            <w:sz w:val="20"/>
                          </w:rPr>
                          <w:t xml:space="preserve">«На</w:t>
                        </w:r>
                        <w:r>
                          <w:rPr>
                            <w:rFonts w:cs="Calibri" w:hAnsi="Calibri" w:eastAsia="Calibri" w:ascii="Calibri"/>
                            <w:color w:val="5d5d5c"/>
                            <w:spacing w:val="9"/>
                            <w:w w:val="109"/>
                            <w:sz w:val="20"/>
                          </w:rPr>
                          <w:t xml:space="preserve"> </w:t>
                        </w:r>
                        <w:r>
                          <w:rPr>
                            <w:rFonts w:cs="Calibri" w:hAnsi="Calibri" w:eastAsia="Calibri" w:ascii="Calibri"/>
                            <w:color w:val="5d5d5c"/>
                            <w:w w:val="109"/>
                            <w:sz w:val="20"/>
                          </w:rPr>
                          <w:t xml:space="preserve">Водно-зеленом</w:t>
                        </w:r>
                        <w:r>
                          <w:rPr>
                            <w:rFonts w:cs="Calibri" w:hAnsi="Calibri" w:eastAsia="Calibri" w:ascii="Calibri"/>
                            <w:color w:val="5d5d5c"/>
                            <w:spacing w:val="9"/>
                            <w:w w:val="109"/>
                            <w:sz w:val="20"/>
                          </w:rPr>
                          <w:t xml:space="preserve"> </w:t>
                        </w:r>
                        <w:r>
                          <w:rPr>
                            <w:rFonts w:cs="Calibri" w:hAnsi="Calibri" w:eastAsia="Calibri" w:ascii="Calibri"/>
                            <w:color w:val="5d5d5c"/>
                            <w:w w:val="109"/>
                            <w:sz w:val="20"/>
                          </w:rPr>
                          <w:t xml:space="preserve">бульваре»,</w:t>
                        </w:r>
                        <w:r>
                          <w:rPr>
                            <w:rFonts w:cs="Calibri" w:hAnsi="Calibri" w:eastAsia="Calibri" w:ascii="Calibri"/>
                            <w:color w:val="5d5d5c"/>
                            <w:spacing w:val="9"/>
                            <w:w w:val="109"/>
                            <w:sz w:val="20"/>
                          </w:rPr>
                          <w:t xml:space="preserve"> </w:t>
                        </w:r>
                        <w:r>
                          <w:rPr>
                            <w:rFonts w:cs="Calibri" w:hAnsi="Calibri" w:eastAsia="Calibri" w:ascii="Calibri"/>
                            <w:color w:val="5d5d5c"/>
                            <w:w w:val="109"/>
                            <w:sz w:val="20"/>
                          </w:rPr>
                          <w:t xml:space="preserve">офис</w:t>
                        </w:r>
                        <w:r>
                          <w:rPr>
                            <w:rFonts w:cs="Calibri" w:hAnsi="Calibri" w:eastAsia="Calibri" w:ascii="Calibri"/>
                            <w:color w:val="5d5d5c"/>
                            <w:spacing w:val="9"/>
                            <w:w w:val="109"/>
                            <w:sz w:val="20"/>
                          </w:rPr>
                          <w:t xml:space="preserve"> </w:t>
                        </w:r>
                        <w:r>
                          <w:rPr>
                            <w:rFonts w:cs="Calibri" w:hAnsi="Calibri" w:eastAsia="Calibri" w:ascii="Calibri"/>
                            <w:color w:val="5d5d5c"/>
                            <w:w w:val="109"/>
                            <w:sz w:val="20"/>
                          </w:rPr>
                          <w:t xml:space="preserve">212</w:t>
                        </w:r>
                      </w:p>
                    </w:txbxContent>
                  </v:textbox>
                </v:rect>
                <v:rect id="Rectangle 40" style="position:absolute;width:21853;height:1947;left:34242;top:63669;" filled="f" stroked="f">
                  <v:textbox inset="0,0,0,0">
                    <w:txbxContent>
                      <w:p>
                        <w:pPr>
                          <w:spacing w:before="0" w:after="160" w:line="259" w:lineRule="auto"/>
                          <w:ind w:left="0" w:right="0" w:firstLine="0"/>
                          <w:jc w:val="left"/>
                        </w:pPr>
                        <w:r>
                          <w:rPr>
                            <w:rFonts w:cs="Calibri" w:hAnsi="Calibri" w:eastAsia="Calibri" w:ascii="Calibri"/>
                            <w:color w:val="5d5d5c"/>
                            <w:w w:val="105"/>
                            <w:sz w:val="20"/>
                          </w:rPr>
                          <w:t xml:space="preserve">Телефон:</w:t>
                        </w:r>
                        <w:r>
                          <w:rPr>
                            <w:rFonts w:cs="Calibri" w:hAnsi="Calibri" w:eastAsia="Calibri" w:ascii="Calibri"/>
                            <w:color w:val="5d5d5c"/>
                            <w:spacing w:val="9"/>
                            <w:w w:val="105"/>
                            <w:sz w:val="20"/>
                          </w:rPr>
                          <w:t xml:space="preserve"> </w:t>
                        </w:r>
                        <w:r>
                          <w:rPr>
                            <w:rFonts w:cs="Calibri" w:hAnsi="Calibri" w:eastAsia="Calibri" w:ascii="Calibri"/>
                            <w:color w:val="5d5d5c"/>
                            <w:w w:val="105"/>
                            <w:sz w:val="20"/>
                          </w:rPr>
                          <w:t xml:space="preserve">+7</w:t>
                        </w:r>
                        <w:r>
                          <w:rPr>
                            <w:rFonts w:cs="Calibri" w:hAnsi="Calibri" w:eastAsia="Calibri" w:ascii="Calibri"/>
                            <w:color w:val="5d5d5c"/>
                            <w:spacing w:val="9"/>
                            <w:w w:val="105"/>
                            <w:sz w:val="20"/>
                          </w:rPr>
                          <w:t xml:space="preserve"> </w:t>
                        </w:r>
                        <w:r>
                          <w:rPr>
                            <w:rFonts w:cs="Calibri" w:hAnsi="Calibri" w:eastAsia="Calibri" w:ascii="Calibri"/>
                            <w:color w:val="5d5d5c"/>
                            <w:w w:val="105"/>
                            <w:sz w:val="20"/>
                          </w:rPr>
                          <w:t xml:space="preserve">(7172)</w:t>
                        </w:r>
                        <w:r>
                          <w:rPr>
                            <w:rFonts w:cs="Calibri" w:hAnsi="Calibri" w:eastAsia="Calibri" w:ascii="Calibri"/>
                            <w:color w:val="5d5d5c"/>
                            <w:spacing w:val="9"/>
                            <w:w w:val="105"/>
                            <w:sz w:val="20"/>
                          </w:rPr>
                          <w:t xml:space="preserve"> </w:t>
                        </w:r>
                        <w:r>
                          <w:rPr>
                            <w:rFonts w:cs="Calibri" w:hAnsi="Calibri" w:eastAsia="Calibri" w:ascii="Calibri"/>
                            <w:color w:val="5d5d5c"/>
                            <w:w w:val="105"/>
                            <w:sz w:val="20"/>
                          </w:rPr>
                          <w:t xml:space="preserve">57-09-80</w:t>
                        </w:r>
                      </w:p>
                    </w:txbxContent>
                  </v:textbox>
                </v:rect>
                <v:rect id="Rectangle 41" style="position:absolute;width:44673;height:1571;left:34080;top:66669;" filled="f" stroked="f">
                  <v:textbox inset="0,0,0,0">
                    <w:txbxContent>
                      <w:p>
                        <w:pPr>
                          <w:spacing w:before="0" w:after="160" w:line="259" w:lineRule="auto"/>
                          <w:ind w:left="0" w:right="0" w:firstLine="0"/>
                          <w:jc w:val="left"/>
                        </w:pPr>
                        <w:r>
                          <w:rPr>
                            <w:color w:val="771700"/>
                            <w:w w:val="107"/>
                            <w:sz w:val="16"/>
                          </w:rPr>
                          <w:t xml:space="preserve">Методические</w:t>
                        </w:r>
                        <w:r>
                          <w:rPr>
                            <w:color w:val="771700"/>
                            <w:spacing w:val="9"/>
                            <w:w w:val="107"/>
                            <w:sz w:val="16"/>
                          </w:rPr>
                          <w:t xml:space="preserve"> </w:t>
                        </w:r>
                        <w:r>
                          <w:rPr>
                            <w:color w:val="771700"/>
                            <w:w w:val="107"/>
                            <w:sz w:val="16"/>
                          </w:rPr>
                          <w:t xml:space="preserve">рекомендации</w:t>
                        </w:r>
                        <w:r>
                          <w:rPr>
                            <w:color w:val="771700"/>
                            <w:spacing w:val="9"/>
                            <w:w w:val="107"/>
                            <w:sz w:val="16"/>
                          </w:rPr>
                          <w:t xml:space="preserve"> </w:t>
                        </w:r>
                        <w:r>
                          <w:rPr>
                            <w:color w:val="771700"/>
                            <w:w w:val="107"/>
                            <w:sz w:val="16"/>
                          </w:rPr>
                          <w:t xml:space="preserve">подготовлены</w:t>
                        </w:r>
                        <w:r>
                          <w:rPr>
                            <w:color w:val="771700"/>
                            <w:spacing w:val="9"/>
                            <w:w w:val="107"/>
                            <w:sz w:val="16"/>
                          </w:rPr>
                          <w:t xml:space="preserve"> </w:t>
                        </w:r>
                        <w:r>
                          <w:rPr>
                            <w:color w:val="771700"/>
                            <w:w w:val="107"/>
                            <w:sz w:val="16"/>
                          </w:rPr>
                          <w:t xml:space="preserve">Strategy</w:t>
                        </w:r>
                        <w:r>
                          <w:rPr>
                            <w:color w:val="771700"/>
                            <w:spacing w:val="9"/>
                            <w:w w:val="107"/>
                            <w:sz w:val="16"/>
                          </w:rPr>
                          <w:t xml:space="preserve"> </w:t>
                        </w:r>
                        <w:r>
                          <w:rPr>
                            <w:color w:val="771700"/>
                            <w:w w:val="107"/>
                            <w:sz w:val="16"/>
                          </w:rPr>
                          <w:t xml:space="preserve">Partners</w:t>
                        </w:r>
                        <w:r>
                          <w:rPr>
                            <w:color w:val="771700"/>
                            <w:spacing w:val="9"/>
                            <w:w w:val="107"/>
                            <w:sz w:val="16"/>
                          </w:rPr>
                          <w:t xml:space="preserve"> </w:t>
                        </w:r>
                        <w:r>
                          <w:rPr>
                            <w:color w:val="771700"/>
                            <w:w w:val="107"/>
                            <w:sz w:val="16"/>
                          </w:rPr>
                          <w:t xml:space="preserve">Group</w:t>
                        </w:r>
                      </w:p>
                    </w:txbxContent>
                  </v:textbox>
                </v:rect>
                <w10:wrap type="topAndBottom"/>
              </v:group>
            </w:pict>
          </mc:Fallback>
        </mc:AlternateContent>
      </w:r>
      <w:r>
        <w:br w:type="page"/>
      </w:r>
    </w:p>
    <w:p w:rsidR="00E31C02" w:rsidRDefault="002303D0">
      <w:pPr>
        <w:spacing w:after="83" w:line="242" w:lineRule="auto"/>
        <w:ind w:left="-193" w:right="808" w:firstLine="0"/>
        <w:jc w:val="left"/>
      </w:pPr>
      <w:r>
        <w:rPr>
          <w:b/>
          <w:color w:val="53217A"/>
          <w:sz w:val="52"/>
        </w:rPr>
        <w:lastRenderedPageBreak/>
        <w:t xml:space="preserve">Повышение  производительности труда </w:t>
      </w:r>
    </w:p>
    <w:p w:rsidR="00E31C02" w:rsidRDefault="002303D0">
      <w:pPr>
        <w:spacing w:after="0" w:line="240" w:lineRule="auto"/>
        <w:ind w:left="-193" w:right="478" w:firstLine="0"/>
        <w:jc w:val="left"/>
      </w:pPr>
      <w:r>
        <w:rPr>
          <w:color w:val="5D5D5C"/>
          <w:sz w:val="36"/>
        </w:rPr>
        <w:t>Рекомендации для предприятий машиностроения и нефтехимии Республики Татарстан</w:t>
      </w:r>
    </w:p>
    <w:p w:rsidR="00E31C02" w:rsidRDefault="00E31C02">
      <w:pPr>
        <w:sectPr w:rsidR="00E31C02">
          <w:headerReference w:type="even" r:id="rId91"/>
          <w:headerReference w:type="default" r:id="rId92"/>
          <w:footerReference w:type="even" r:id="rId93"/>
          <w:footerReference w:type="default" r:id="rId94"/>
          <w:headerReference w:type="first" r:id="rId95"/>
          <w:footerReference w:type="first" r:id="rId96"/>
          <w:pgSz w:w="11906" w:h="11906"/>
          <w:pgMar w:top="1440" w:right="1440" w:bottom="1440" w:left="1440" w:header="720" w:footer="720" w:gutter="0"/>
          <w:cols w:space="720"/>
        </w:sectPr>
      </w:pPr>
    </w:p>
    <w:p w:rsidR="00E31C02" w:rsidRDefault="00E31C02">
      <w:pPr>
        <w:spacing w:after="0" w:line="259" w:lineRule="auto"/>
        <w:ind w:left="0" w:right="0" w:firstLine="0"/>
        <w:jc w:val="left"/>
      </w:pPr>
    </w:p>
    <w:p w:rsidR="00E31C02" w:rsidRDefault="00E31C02">
      <w:pPr>
        <w:sectPr w:rsidR="00E31C02">
          <w:headerReference w:type="even" r:id="rId97"/>
          <w:headerReference w:type="default" r:id="rId98"/>
          <w:footerReference w:type="even" r:id="rId99"/>
          <w:footerReference w:type="default" r:id="rId100"/>
          <w:headerReference w:type="first" r:id="rId101"/>
          <w:footerReference w:type="first" r:id="rId102"/>
          <w:pgSz w:w="11906" w:h="11906"/>
          <w:pgMar w:top="1440" w:right="1440" w:bottom="1440" w:left="1440" w:header="720" w:footer="720" w:gutter="0"/>
          <w:cols w:space="720"/>
        </w:sectPr>
      </w:pPr>
    </w:p>
    <w:p w:rsidR="00E31C02" w:rsidRDefault="002303D0">
      <w:pPr>
        <w:spacing w:after="250" w:line="220" w:lineRule="auto"/>
        <w:ind w:left="237" w:right="0"/>
        <w:jc w:val="left"/>
      </w:pPr>
      <w:r>
        <w:rPr>
          <w:color w:val="53217A"/>
          <w:sz w:val="44"/>
        </w:rPr>
        <w:lastRenderedPageBreak/>
        <w:t>Содержание</w:t>
      </w:r>
    </w:p>
    <w:p w:rsidR="00E31C02" w:rsidRDefault="002303D0">
      <w:pPr>
        <w:spacing w:after="3" w:line="259" w:lineRule="auto"/>
        <w:ind w:left="222" w:right="0"/>
        <w:jc w:val="left"/>
      </w:pPr>
      <w:r>
        <w:rPr>
          <w:b/>
          <w:color w:val="53217A"/>
          <w:sz w:val="20"/>
        </w:rPr>
        <w:t xml:space="preserve">Ключевые шаги предприятий  </w:t>
      </w:r>
    </w:p>
    <w:sdt>
      <w:sdtPr>
        <w:rPr>
          <w:sz w:val="24"/>
        </w:rPr>
        <w:id w:val="-1840837300"/>
        <w:docPartObj>
          <w:docPartGallery w:val="Table of Contents"/>
        </w:docPartObj>
      </w:sdtPr>
      <w:sdtEndPr/>
      <w:sdtContent>
        <w:p w:rsidR="00E31C02" w:rsidRDefault="002303D0">
          <w:pPr>
            <w:pStyle w:val="11"/>
            <w:tabs>
              <w:tab w:val="right" w:leader="dot" w:pos="9751"/>
            </w:tabs>
          </w:pPr>
          <w:r>
            <w:fldChar w:fldCharType="begin"/>
          </w:r>
          <w:r>
            <w:instrText xml:space="preserve"> TOC \o "1-2" \h \z \u </w:instrText>
          </w:r>
          <w:r>
            <w:fldChar w:fldCharType="separate"/>
          </w:r>
          <w:hyperlink w:anchor="_Toc76624">
            <w:r>
              <w:rPr>
                <w:b/>
                <w:color w:val="53217A"/>
              </w:rPr>
              <w:t>по повышению производительности труда</w:t>
            </w:r>
            <w:r>
              <w:tab/>
            </w:r>
            <w:r>
              <w:fldChar w:fldCharType="begin"/>
            </w:r>
            <w:r>
              <w:instrText>PAGEREF _Toc76624 \h</w:instrText>
            </w:r>
            <w:r>
              <w:fldChar w:fldCharType="separate"/>
            </w:r>
            <w:r>
              <w:t>11</w:t>
            </w:r>
            <w:r>
              <w:fldChar w:fldCharType="end"/>
            </w:r>
          </w:hyperlink>
        </w:p>
        <w:p w:rsidR="00E31C02" w:rsidRDefault="002303D0">
          <w:pPr>
            <w:pStyle w:val="21"/>
            <w:tabs>
              <w:tab w:val="right" w:leader="dot" w:pos="9751"/>
            </w:tabs>
          </w:pPr>
          <w:hyperlink w:anchor="_Toc76625">
            <w:r>
              <w:t>Машиностроение</w:t>
            </w:r>
            <w:r>
              <w:tab/>
            </w:r>
            <w:r>
              <w:fldChar w:fldCharType="begin"/>
            </w:r>
            <w:r>
              <w:instrText>PAGEREF _Toc76625 \h</w:instrText>
            </w:r>
            <w:r>
              <w:fldChar w:fldCharType="separate"/>
            </w:r>
            <w:r>
              <w:t>11</w:t>
            </w:r>
            <w:r>
              <w:fldChar w:fldCharType="end"/>
            </w:r>
          </w:hyperlink>
        </w:p>
        <w:p w:rsidR="00E31C02" w:rsidRDefault="002303D0">
          <w:pPr>
            <w:pStyle w:val="21"/>
            <w:tabs>
              <w:tab w:val="right" w:leader="dot" w:pos="9751"/>
            </w:tabs>
          </w:pPr>
          <w:hyperlink w:anchor="_Toc76626">
            <w:r>
              <w:t>Нефтехимия</w:t>
            </w:r>
            <w:r>
              <w:tab/>
            </w:r>
            <w:r>
              <w:fldChar w:fldCharType="begin"/>
            </w:r>
            <w:r>
              <w:instrText>PAGEREF _Toc76626 \h</w:instrText>
            </w:r>
            <w:r>
              <w:fldChar w:fldCharType="separate"/>
            </w:r>
            <w:r>
              <w:t>15</w:t>
            </w:r>
            <w:r>
              <w:fldChar w:fldCharType="end"/>
            </w:r>
          </w:hyperlink>
        </w:p>
        <w:p w:rsidR="00E31C02" w:rsidRDefault="002303D0">
          <w:pPr>
            <w:pStyle w:val="11"/>
            <w:tabs>
              <w:tab w:val="right" w:leader="dot" w:pos="9751"/>
            </w:tabs>
          </w:pPr>
          <w:hyperlink w:anchor="_Toc76627">
            <w:r>
              <w:rPr>
                <w:b/>
                <w:color w:val="53217A"/>
              </w:rPr>
              <w:t>Практические советы по повышению производительности труда  на предприятиях РТ</w:t>
            </w:r>
            <w:r>
              <w:tab/>
            </w:r>
            <w:r>
              <w:fldChar w:fldCharType="begin"/>
            </w:r>
            <w:r>
              <w:instrText>PAGEREF _Toc76627 \h</w:instrText>
            </w:r>
            <w:r>
              <w:fldChar w:fldCharType="separate"/>
            </w:r>
            <w:r>
              <w:t>18</w:t>
            </w:r>
            <w:r>
              <w:fldChar w:fldCharType="end"/>
            </w:r>
          </w:hyperlink>
        </w:p>
        <w:p w:rsidR="00E31C02" w:rsidRDefault="002303D0">
          <w:pPr>
            <w:pStyle w:val="21"/>
            <w:tabs>
              <w:tab w:val="right" w:leader="dot" w:pos="9751"/>
            </w:tabs>
          </w:pPr>
          <w:hyperlink w:anchor="_Toc76628">
            <w:r>
              <w:t>Повышение производительности оборудования</w:t>
            </w:r>
            <w:r>
              <w:tab/>
            </w:r>
            <w:r>
              <w:fldChar w:fldCharType="begin"/>
            </w:r>
            <w:r>
              <w:instrText>PAGEREF _Toc76628 \h</w:instrText>
            </w:r>
            <w:r>
              <w:fldChar w:fldCharType="separate"/>
            </w:r>
            <w:r>
              <w:t>18</w:t>
            </w:r>
            <w:r>
              <w:fldChar w:fldCharType="end"/>
            </w:r>
          </w:hyperlink>
        </w:p>
        <w:p w:rsidR="00E31C02" w:rsidRDefault="002303D0">
          <w:pPr>
            <w:pStyle w:val="21"/>
            <w:tabs>
              <w:tab w:val="right" w:leader="dot" w:pos="9751"/>
            </w:tabs>
          </w:pPr>
          <w:hyperlink w:anchor="_Toc76629">
            <w:r>
              <w:t>Повышение производительности сотрудников</w:t>
            </w:r>
            <w:r>
              <w:tab/>
            </w:r>
            <w:r>
              <w:fldChar w:fldCharType="begin"/>
            </w:r>
            <w:r>
              <w:instrText>PAGEREF _Toc76629 \h</w:instrText>
            </w:r>
            <w:r>
              <w:fldChar w:fldCharType="separate"/>
            </w:r>
            <w:r>
              <w:t>24</w:t>
            </w:r>
            <w:r>
              <w:fldChar w:fldCharType="end"/>
            </w:r>
          </w:hyperlink>
        </w:p>
        <w:p w:rsidR="00E31C02" w:rsidRDefault="002303D0">
          <w:pPr>
            <w:pStyle w:val="21"/>
            <w:tabs>
              <w:tab w:val="right" w:leader="dot" w:pos="9751"/>
            </w:tabs>
          </w:pPr>
          <w:hyperlink w:anchor="_Toc76630">
            <w:r>
              <w:t>Улу</w:t>
            </w:r>
            <w:r>
              <w:t>чшение системы управления качеством</w:t>
            </w:r>
            <w:r>
              <w:tab/>
            </w:r>
            <w:r>
              <w:fldChar w:fldCharType="begin"/>
            </w:r>
            <w:r>
              <w:instrText>PAGEREF _Toc76630 \h</w:instrText>
            </w:r>
            <w:r>
              <w:fldChar w:fldCharType="separate"/>
            </w:r>
            <w:r>
              <w:t>26</w:t>
            </w:r>
            <w:r>
              <w:fldChar w:fldCharType="end"/>
            </w:r>
          </w:hyperlink>
        </w:p>
        <w:p w:rsidR="00E31C02" w:rsidRDefault="002303D0">
          <w:pPr>
            <w:pStyle w:val="21"/>
            <w:tabs>
              <w:tab w:val="right" w:leader="dot" w:pos="9751"/>
            </w:tabs>
          </w:pPr>
          <w:hyperlink w:anchor="_Toc76631">
            <w:r>
              <w:t>Адаптация организационной структуры</w:t>
            </w:r>
            <w:r>
              <w:tab/>
            </w:r>
            <w:r>
              <w:fldChar w:fldCharType="begin"/>
            </w:r>
            <w:r>
              <w:instrText>PAGEREF _Toc76631 \h</w:instrText>
            </w:r>
            <w:r>
              <w:fldChar w:fldCharType="separate"/>
            </w:r>
            <w:r>
              <w:t>29</w:t>
            </w:r>
            <w:r>
              <w:fldChar w:fldCharType="end"/>
            </w:r>
          </w:hyperlink>
        </w:p>
        <w:p w:rsidR="00E31C02" w:rsidRDefault="002303D0">
          <w:pPr>
            <w:pStyle w:val="21"/>
            <w:tabs>
              <w:tab w:val="right" w:leader="dot" w:pos="9751"/>
            </w:tabs>
          </w:pPr>
          <w:hyperlink w:anchor="_Toc76632">
            <w:r>
              <w:t>Подход к проектам по повышению операционной эффективности</w:t>
            </w:r>
            <w:r>
              <w:tab/>
            </w:r>
            <w:r>
              <w:fldChar w:fldCharType="begin"/>
            </w:r>
            <w:r>
              <w:instrText>PAGEREF _Toc76632 \h</w:instrText>
            </w:r>
            <w:r>
              <w:fldChar w:fldCharType="separate"/>
            </w:r>
            <w:r>
              <w:t>30</w:t>
            </w:r>
            <w:r>
              <w:fldChar w:fldCharType="end"/>
            </w:r>
          </w:hyperlink>
        </w:p>
        <w:p w:rsidR="00E31C02" w:rsidRDefault="002303D0">
          <w:pPr>
            <w:pStyle w:val="21"/>
            <w:tabs>
              <w:tab w:val="right" w:leader="dot" w:pos="9751"/>
            </w:tabs>
          </w:pPr>
          <w:hyperlink w:anchor="_Toc76633">
            <w:r>
              <w:t>Активизация продаж</w:t>
            </w:r>
            <w:r>
              <w:tab/>
            </w:r>
            <w:r>
              <w:fldChar w:fldCharType="begin"/>
            </w:r>
            <w:r>
              <w:instrText xml:space="preserve">PAGEREF </w:instrText>
            </w:r>
            <w:r>
              <w:instrText>_Toc76633 \h</w:instrText>
            </w:r>
            <w:r>
              <w:fldChar w:fldCharType="separate"/>
            </w:r>
            <w:r>
              <w:t>34</w:t>
            </w:r>
            <w:r>
              <w:fldChar w:fldCharType="end"/>
            </w:r>
          </w:hyperlink>
        </w:p>
        <w:p w:rsidR="00E31C02" w:rsidRDefault="002303D0">
          <w:pPr>
            <w:pStyle w:val="11"/>
            <w:tabs>
              <w:tab w:val="right" w:leader="dot" w:pos="9751"/>
            </w:tabs>
          </w:pPr>
          <w:hyperlink w:anchor="_Toc76634">
            <w:r>
              <w:rPr>
                <w:b/>
                <w:color w:val="53217A"/>
              </w:rPr>
              <w:t>Опыт российских компаний по повышению операционной эффективности  и производительности труда</w:t>
            </w:r>
            <w:r>
              <w:tab/>
            </w:r>
            <w:r>
              <w:fldChar w:fldCharType="begin"/>
            </w:r>
            <w:r>
              <w:instrText>PAGEREF _Toc76634 \h</w:instrText>
            </w:r>
            <w:r>
              <w:fldChar w:fldCharType="separate"/>
            </w:r>
            <w:r>
              <w:t>45</w:t>
            </w:r>
            <w:r>
              <w:fldChar w:fldCharType="end"/>
            </w:r>
          </w:hyperlink>
        </w:p>
        <w:p w:rsidR="00E31C02" w:rsidRDefault="002303D0">
          <w:pPr>
            <w:pStyle w:val="11"/>
            <w:tabs>
              <w:tab w:val="right" w:leader="dot" w:pos="9751"/>
            </w:tabs>
          </w:pPr>
          <w:hyperlink w:anchor="_Toc76635">
            <w:r>
              <w:rPr>
                <w:b/>
                <w:color w:val="53217A"/>
              </w:rPr>
              <w:t>Контакты государственных органов и индустриальных парков</w:t>
            </w:r>
            <w:r>
              <w:tab/>
            </w:r>
            <w:r>
              <w:fldChar w:fldCharType="begin"/>
            </w:r>
            <w:r>
              <w:instrText>PAGEREF _Toc76635 \h</w:instrText>
            </w:r>
            <w:r>
              <w:fldChar w:fldCharType="separate"/>
            </w:r>
            <w:r>
              <w:t>49</w:t>
            </w:r>
            <w:r>
              <w:fldChar w:fldCharType="end"/>
            </w:r>
          </w:hyperlink>
        </w:p>
        <w:p w:rsidR="00E31C02" w:rsidRDefault="002303D0">
          <w:pPr>
            <w:pStyle w:val="11"/>
            <w:tabs>
              <w:tab w:val="right" w:leader="dot" w:pos="9751"/>
            </w:tabs>
          </w:pPr>
          <w:hyperlink w:anchor="_Toc76636">
            <w:r>
              <w:rPr>
                <w:b/>
                <w:color w:val="53217A"/>
              </w:rPr>
              <w:t>Перечень консалтинговых компаний,  специализирующихся на повышении операционной эффективности</w:t>
            </w:r>
            <w:r>
              <w:tab/>
            </w:r>
            <w:r>
              <w:fldChar w:fldCharType="begin"/>
            </w:r>
            <w:r>
              <w:instrText>PAGEREF _Toc76636 \h</w:instrText>
            </w:r>
            <w:r>
              <w:fldChar w:fldCharType="separate"/>
            </w:r>
            <w:r>
              <w:t>56</w:t>
            </w:r>
            <w:r>
              <w:fldChar w:fldCharType="end"/>
            </w:r>
          </w:hyperlink>
        </w:p>
        <w:p w:rsidR="00E31C02" w:rsidRDefault="002303D0">
          <w:pPr>
            <w:pStyle w:val="11"/>
            <w:tabs>
              <w:tab w:val="right" w:leader="dot" w:pos="9751"/>
            </w:tabs>
          </w:pPr>
          <w:hyperlink w:anchor="_Toc76637">
            <w:r>
              <w:rPr>
                <w:b/>
                <w:color w:val="53217A"/>
              </w:rPr>
              <w:t>Приложение</w:t>
            </w:r>
            <w:r>
              <w:tab/>
            </w:r>
            <w:r>
              <w:fldChar w:fldCharType="begin"/>
            </w:r>
            <w:r>
              <w:instrText>PAGEREF _Toc76637 \h</w:instrText>
            </w:r>
            <w:r>
              <w:fldChar w:fldCharType="separate"/>
            </w:r>
            <w:r>
              <w:t>59</w:t>
            </w:r>
            <w:r>
              <w:fldChar w:fldCharType="end"/>
            </w:r>
          </w:hyperlink>
        </w:p>
        <w:p w:rsidR="00E31C02" w:rsidRDefault="002303D0">
          <w:pPr>
            <w:pStyle w:val="11"/>
            <w:tabs>
              <w:tab w:val="right" w:leader="dot" w:pos="9751"/>
            </w:tabs>
          </w:pPr>
          <w:hyperlink w:anchor="_Toc76638">
            <w:r>
              <w:rPr>
                <w:b/>
                <w:color w:val="53217A"/>
              </w:rPr>
              <w:t>Методы вычисления производительности труда</w:t>
            </w:r>
            <w:r>
              <w:tab/>
            </w:r>
            <w:r>
              <w:fldChar w:fldCharType="begin"/>
            </w:r>
            <w:r>
              <w:instrText>PAGEREF _Toc76638 \h</w:instrText>
            </w:r>
            <w:r>
              <w:fldChar w:fldCharType="separate"/>
            </w:r>
            <w:r>
              <w:t>59</w:t>
            </w:r>
            <w:r>
              <w:fldChar w:fldCharType="end"/>
            </w:r>
          </w:hyperlink>
        </w:p>
        <w:p w:rsidR="00E31C02" w:rsidRDefault="002303D0">
          <w:pPr>
            <w:pStyle w:val="21"/>
            <w:tabs>
              <w:tab w:val="right" w:leader="dot" w:pos="9751"/>
            </w:tabs>
          </w:pPr>
          <w:hyperlink w:anchor="_Toc76639">
            <w:r>
              <w:t>Показат</w:t>
            </w:r>
            <w:r>
              <w:t>ели выпуска</w:t>
            </w:r>
            <w:r>
              <w:tab/>
            </w:r>
            <w:r>
              <w:fldChar w:fldCharType="begin"/>
            </w:r>
            <w:r>
              <w:instrText>PAGEREF _Toc76639 \h</w:instrText>
            </w:r>
            <w:r>
              <w:fldChar w:fldCharType="separate"/>
            </w:r>
            <w:r>
              <w:t>59</w:t>
            </w:r>
            <w:r>
              <w:fldChar w:fldCharType="end"/>
            </w:r>
          </w:hyperlink>
        </w:p>
        <w:p w:rsidR="00E31C02" w:rsidRDefault="002303D0">
          <w:pPr>
            <w:pStyle w:val="21"/>
            <w:tabs>
              <w:tab w:val="right" w:leader="dot" w:pos="9751"/>
            </w:tabs>
          </w:pPr>
          <w:hyperlink w:anchor="_Toc76640">
            <w:r>
              <w:t>Показатели использованных факторов производства</w:t>
            </w:r>
            <w:r>
              <w:tab/>
            </w:r>
            <w:r>
              <w:fldChar w:fldCharType="begin"/>
            </w:r>
            <w:r>
              <w:instrText>PAGEREF _Toc76640 \h</w:instrText>
            </w:r>
            <w:r>
              <w:fldChar w:fldCharType="separate"/>
            </w:r>
            <w:r>
              <w:t>60</w:t>
            </w:r>
            <w:r>
              <w:fldChar w:fldCharType="end"/>
            </w:r>
          </w:hyperlink>
        </w:p>
        <w:p w:rsidR="00E31C02" w:rsidRDefault="002303D0">
          <w:pPr>
            <w:pStyle w:val="21"/>
            <w:tabs>
              <w:tab w:val="right" w:leader="dot" w:pos="9751"/>
            </w:tabs>
          </w:pPr>
          <w:hyperlink w:anchor="_Toc76641">
            <w:r>
              <w:t>Показатели производительности</w:t>
            </w:r>
            <w:r>
              <w:tab/>
            </w:r>
            <w:r>
              <w:fldChar w:fldCharType="begin"/>
            </w:r>
            <w:r>
              <w:instrText>PAGEREF _Toc76641 \h</w:instrText>
            </w:r>
            <w:r>
              <w:fldChar w:fldCharType="separate"/>
            </w:r>
            <w:r>
              <w:t>61</w:t>
            </w:r>
            <w:r>
              <w:fldChar w:fldCharType="end"/>
            </w:r>
          </w:hyperlink>
        </w:p>
        <w:p w:rsidR="00E31C02" w:rsidRDefault="002303D0">
          <w:pPr>
            <w:pStyle w:val="21"/>
            <w:tabs>
              <w:tab w:val="right" w:leader="dot" w:pos="9751"/>
            </w:tabs>
          </w:pPr>
          <w:hyperlink w:anchor="_Toc76642">
            <w:r>
              <w:t>Добавленная стоимость</w:t>
            </w:r>
            <w:r>
              <w:tab/>
            </w:r>
            <w:r>
              <w:fldChar w:fldCharType="begin"/>
            </w:r>
            <w:r>
              <w:instrText>PAGEREF _Toc76642 \h</w:instrText>
            </w:r>
            <w:r>
              <w:fldChar w:fldCharType="separate"/>
            </w:r>
            <w:r>
              <w:t>62</w:t>
            </w:r>
            <w:r>
              <w:fldChar w:fldCharType="end"/>
            </w:r>
          </w:hyperlink>
        </w:p>
        <w:p w:rsidR="00E31C02" w:rsidRDefault="002303D0">
          <w:pPr>
            <w:pStyle w:val="21"/>
            <w:tabs>
              <w:tab w:val="right" w:leader="dot" w:pos="9751"/>
            </w:tabs>
          </w:pPr>
          <w:hyperlink w:anchor="_Toc76643">
            <w:r>
              <w:t>Прибыльность и производительность</w:t>
            </w:r>
            <w:r>
              <w:tab/>
            </w:r>
            <w:r>
              <w:fldChar w:fldCharType="begin"/>
            </w:r>
            <w:r>
              <w:instrText>PAGEREF _Toc76643 \h</w:instrText>
            </w:r>
            <w:r>
              <w:fldChar w:fldCharType="separate"/>
            </w:r>
            <w:r>
              <w:t>64</w:t>
            </w:r>
            <w:r>
              <w:fldChar w:fldCharType="end"/>
            </w:r>
          </w:hyperlink>
        </w:p>
        <w:p w:rsidR="00E31C02" w:rsidRDefault="002303D0">
          <w:pPr>
            <w:pStyle w:val="11"/>
            <w:tabs>
              <w:tab w:val="right" w:leader="dot" w:pos="9751"/>
            </w:tabs>
          </w:pPr>
          <w:hyperlink w:anchor="_Toc76644">
            <w:r>
              <w:rPr>
                <w:b/>
                <w:color w:val="53217A"/>
              </w:rPr>
              <w:t>Интегрированный подход к измерению производительности</w:t>
            </w:r>
            <w:r>
              <w:tab/>
            </w:r>
            <w:r>
              <w:fldChar w:fldCharType="begin"/>
            </w:r>
            <w:r>
              <w:instrText>PAGEREF _Toc76644 \h</w:instrText>
            </w:r>
            <w:r>
              <w:fldChar w:fldCharType="separate"/>
            </w:r>
            <w:r>
              <w:t>65</w:t>
            </w:r>
            <w:r>
              <w:fldChar w:fldCharType="end"/>
            </w:r>
          </w:hyperlink>
        </w:p>
        <w:p w:rsidR="00E31C02" w:rsidRDefault="002303D0">
          <w:pPr>
            <w:pStyle w:val="11"/>
            <w:tabs>
              <w:tab w:val="right" w:leader="dot" w:pos="9751"/>
            </w:tabs>
          </w:pPr>
          <w:hyperlink w:anchor="_Toc76645">
            <w:r>
              <w:rPr>
                <w:b/>
                <w:color w:val="53217A"/>
              </w:rPr>
              <w:t>Что делать с полученными оценками уровня производительности?</w:t>
            </w:r>
            <w:r>
              <w:tab/>
            </w:r>
            <w:r>
              <w:fldChar w:fldCharType="begin"/>
            </w:r>
            <w:r>
              <w:instrText>PAGEREF _Toc76645 \h</w:instrText>
            </w:r>
            <w:r>
              <w:fldChar w:fldCharType="separate"/>
            </w:r>
            <w:r>
              <w:t>71</w:t>
            </w:r>
            <w:r>
              <w:fldChar w:fldCharType="end"/>
            </w:r>
          </w:hyperlink>
        </w:p>
        <w:p w:rsidR="00E31C02" w:rsidRDefault="002303D0">
          <w:r>
            <w:fldChar w:fldCharType="end"/>
          </w:r>
        </w:p>
      </w:sdtContent>
    </w:sdt>
    <w:p w:rsidR="00E31C02" w:rsidRDefault="002303D0">
      <w:pPr>
        <w:spacing w:after="9" w:line="252" w:lineRule="auto"/>
        <w:ind w:left="-5" w:right="400"/>
        <w:jc w:val="left"/>
      </w:pPr>
      <w:r>
        <w:rPr>
          <w:color w:val="53217A"/>
          <w:sz w:val="32"/>
        </w:rPr>
        <w:t>Вступительное слово  заместителя премьер-министра Республики Татарстан, министра промышленнос</w:t>
      </w:r>
      <w:r>
        <w:rPr>
          <w:color w:val="53217A"/>
          <w:sz w:val="32"/>
        </w:rPr>
        <w:t xml:space="preserve">ти и торговли Республики Татарстан </w:t>
      </w:r>
    </w:p>
    <w:p w:rsidR="00E31C02" w:rsidRDefault="00E31C02">
      <w:pPr>
        <w:sectPr w:rsidR="00E31C02">
          <w:headerReference w:type="even" r:id="rId103"/>
          <w:headerReference w:type="default" r:id="rId104"/>
          <w:footerReference w:type="even" r:id="rId105"/>
          <w:footerReference w:type="default" r:id="rId106"/>
          <w:headerReference w:type="first" r:id="rId107"/>
          <w:footerReference w:type="first" r:id="rId108"/>
          <w:pgSz w:w="11906" w:h="11906"/>
          <w:pgMar w:top="1039" w:right="1134" w:bottom="1345" w:left="1020" w:header="720" w:footer="692" w:gutter="0"/>
          <w:pgNumType w:start="3"/>
          <w:cols w:space="720"/>
          <w:titlePg/>
        </w:sectPr>
      </w:pPr>
    </w:p>
    <w:p w:rsidR="00E31C02" w:rsidRDefault="002303D0">
      <w:pPr>
        <w:spacing w:after="9" w:line="252" w:lineRule="auto"/>
        <w:ind w:left="-5" w:right="400"/>
        <w:jc w:val="left"/>
      </w:pPr>
      <w:r>
        <w:rPr>
          <w:color w:val="53217A"/>
          <w:sz w:val="32"/>
        </w:rPr>
        <w:lastRenderedPageBreak/>
        <w:t xml:space="preserve">Р. Х. Зарипова </w:t>
      </w:r>
    </w:p>
    <w:p w:rsidR="00E31C02" w:rsidRDefault="002303D0">
      <w:pPr>
        <w:spacing w:after="687" w:line="259" w:lineRule="auto"/>
        <w:ind w:left="0" w:right="0" w:firstLine="0"/>
        <w:jc w:val="left"/>
      </w:pPr>
      <w:r>
        <w:rPr>
          <w:noProof/>
        </w:rPr>
        <w:lastRenderedPageBreak/>
        <w:drawing>
          <wp:inline distT="0" distB="0" distL="0" distR="0">
            <wp:extent cx="1341120" cy="1725168"/>
            <wp:effectExtent l="0" t="0" r="0" b="0"/>
            <wp:docPr id="74225" name="Picture 74225"/>
            <wp:cNvGraphicFramePr/>
            <a:graphic xmlns:a="http://schemas.openxmlformats.org/drawingml/2006/main">
              <a:graphicData uri="http://schemas.openxmlformats.org/drawingml/2006/picture">
                <pic:pic xmlns:pic="http://schemas.openxmlformats.org/drawingml/2006/picture">
                  <pic:nvPicPr>
                    <pic:cNvPr id="74225" name="Picture 74225"/>
                    <pic:cNvPicPr/>
                  </pic:nvPicPr>
                  <pic:blipFill>
                    <a:blip r:embed="rId109"/>
                    <a:stretch>
                      <a:fillRect/>
                    </a:stretch>
                  </pic:blipFill>
                  <pic:spPr>
                    <a:xfrm>
                      <a:off x="0" y="0"/>
                      <a:ext cx="1341120" cy="1725168"/>
                    </a:xfrm>
                    <a:prstGeom prst="rect">
                      <a:avLst/>
                    </a:prstGeom>
                  </pic:spPr>
                </pic:pic>
              </a:graphicData>
            </a:graphic>
          </wp:inline>
        </w:drawing>
      </w:r>
    </w:p>
    <w:p w:rsidR="00E31C02" w:rsidRDefault="002303D0">
      <w:pPr>
        <w:ind w:left="-15" w:right="55" w:firstLine="113"/>
      </w:pPr>
      <w:r>
        <w:t>Президентом России Владимиром Владимировичем Путиным в мае 2012 года в Указе «О долгосрочной государственной экономической политике» в целях повышения темпов и обеспечения устойчивости экономического роста, увеличения реальных доходов граждан Российской Фе</w:t>
      </w:r>
      <w:r>
        <w:t xml:space="preserve">дерации, достижения технологического лидерства российской экономики одной из важнейших задач определено увеличение производительности труда к 2018 году в 1,5 раза относительно уровня 2011 года. </w:t>
      </w:r>
    </w:p>
    <w:p w:rsidR="00E31C02" w:rsidRDefault="002303D0">
      <w:pPr>
        <w:ind w:left="-15" w:right="55" w:firstLine="113"/>
      </w:pPr>
      <w:r>
        <w:t>Руководством страны поставлена чрезвычайно сложная задача, ес</w:t>
      </w:r>
      <w:r>
        <w:t>ли учесть, что повышению производительности труда в России в последние десятилетия не уделялось должного внимания. В 90-е годы производительность труда в РФ снизилась в 3-4 раза, и только в последние годы обозначилась тенденция к ее повышению на 4-7% в год</w:t>
      </w:r>
      <w:r>
        <w:t>. Но и сегодня производительность труда в России значительно ниже, чем в развитых европейских странах.</w:t>
      </w:r>
    </w:p>
    <w:p w:rsidR="00E31C02" w:rsidRDefault="002303D0">
      <w:pPr>
        <w:ind w:left="-15" w:right="222" w:firstLine="113"/>
      </w:pPr>
      <w:r>
        <w:t>Недостаточный уровень производительности труда может привести к снижению конкурентоспособности и ухудшению финансового положения предприятий, снижению об</w:t>
      </w:r>
      <w:r>
        <w:t>ъемов выпуска, сокращению занятости, а в отдельных случаях — к банкротству и ликвидации предприятий.</w:t>
      </w:r>
    </w:p>
    <w:p w:rsidR="00E31C02" w:rsidRDefault="002303D0">
      <w:pPr>
        <w:ind w:left="-15" w:right="222" w:firstLine="113"/>
      </w:pPr>
      <w:r>
        <w:t>В Послании Государственному Совету Республики Татарстан в сентябре 2012 года Президент Республики Татарстан Рустам Нургалиевич Минниханов подчеркнул: «Ключ</w:t>
      </w:r>
      <w:r>
        <w:t>евая задача конкурентоспособности Татарстана — это повышение производительности труда. Каждое предприятие, каждый сектор экономики должны подготовить собственные планы и программы в этом направлении». Следует отметить, что Министерством промышленности и то</w:t>
      </w:r>
      <w:r>
        <w:t>рговли РТ совместно с директорским корпусом промышленных предприятий Татарстана проводится определенная работа по повышению конкурентоспособности промышленных предприятий республики, модернизации производства и активному внедрению современных управленчески</w:t>
      </w:r>
      <w:r>
        <w:t xml:space="preserve">х технологий. </w:t>
      </w:r>
    </w:p>
    <w:p w:rsidR="00E31C02" w:rsidRDefault="002303D0">
      <w:pPr>
        <w:ind w:left="227" w:right="55" w:firstLine="113"/>
      </w:pPr>
      <w:r>
        <w:t>Промышленными предприятиями республики разрабатываются и реализуются инвестиционные программы развития и модернизации производств, применяются передовые технологии управления производством: 3D-моделирование, ERPсистемы, ресурсосберегающие те</w:t>
      </w:r>
      <w:r>
        <w:t xml:space="preserve">хнологии, управление качеством, методика «бережливого производства». </w:t>
      </w:r>
    </w:p>
    <w:p w:rsidR="00E31C02" w:rsidRDefault="002303D0">
      <w:pPr>
        <w:ind w:left="227" w:right="55" w:firstLine="113"/>
      </w:pPr>
      <w:r>
        <w:t>В качестве одной из перспективных моделей развития производственных систем в Татарстане выбраны технологии «бережливого производства», разработанные корпорацией Toyota. В республике прин</w:t>
      </w:r>
      <w:r>
        <w:t>ята Целевая программа «Бережливое производство» в Республике Татарстан на 20122013 годы». Инструменты «бережливого производства» позволяют при небольших вложениях добиться существенного снижения себестоимости, повышения производительности труда, конкуренто</w:t>
      </w:r>
      <w:r>
        <w:t xml:space="preserve">способности, что особенно важно в условиях вступления России в ВТО. </w:t>
      </w:r>
    </w:p>
    <w:p w:rsidR="00E31C02" w:rsidRDefault="002303D0">
      <w:pPr>
        <w:ind w:left="227" w:right="55" w:firstLine="113"/>
      </w:pPr>
      <w:r>
        <w:t>Сегодня в Татарстане инструменты методики «бережливого производства» внедряют более 130 предприятий различных отраслей экономики республики: машиностроения, легкой промышленности, нефтехи</w:t>
      </w:r>
      <w:r>
        <w:t xml:space="preserve">мии, энергетики, сельского хозяйства и других. По итогам девяти месяцев 2012 года предприятиями республики от реализации проекта получен экономический эффект в размере более 4 млрд рублей. </w:t>
      </w:r>
    </w:p>
    <w:p w:rsidR="00E31C02" w:rsidRDefault="002303D0">
      <w:pPr>
        <w:ind w:left="-15" w:right="55" w:firstLine="113"/>
      </w:pPr>
      <w:r>
        <w:t>Однако следует отметить, что на предприятиях имеются неиспользован</w:t>
      </w:r>
      <w:r>
        <w:t xml:space="preserve">ные резервы повышения производительности. Задействовать их мешает неэффективное использование ресурсов, текучесть кадров, несоответствие системы оплаты труда современным требованиям и т.п. </w:t>
      </w:r>
    </w:p>
    <w:p w:rsidR="00E31C02" w:rsidRDefault="002303D0">
      <w:pPr>
        <w:ind w:left="-15" w:right="55" w:firstLine="113"/>
      </w:pPr>
      <w:r>
        <w:t>В целях динамичного экономического роста Татарстана, повышения кон</w:t>
      </w:r>
      <w:r>
        <w:t xml:space="preserve">курентоспособности предприятий республики разработана «Программа повышения производительности труда на предприятиях машиностроительного и нефтехимического комплексов Республики Татарстан на 20132016 годы». </w:t>
      </w:r>
    </w:p>
    <w:p w:rsidR="00E31C02" w:rsidRDefault="002303D0">
      <w:pPr>
        <w:ind w:left="-15" w:right="55" w:firstLine="113"/>
      </w:pPr>
      <w:r>
        <w:t>Для оказания практической помощи руководителям пр</w:t>
      </w:r>
      <w:r>
        <w:t>омышленных предприятий, а также экспертному сообществу республики разработаны данные «Типовые рекомендации», содержащие конкретные мероприятия по разработке и реализации эффективных программ повышения производительности труда и осуществлению реальных шагов</w:t>
      </w:r>
      <w:r>
        <w:t xml:space="preserve"> по их использованию. </w:t>
      </w:r>
    </w:p>
    <w:tbl>
      <w:tblPr>
        <w:tblStyle w:val="TableGrid"/>
        <w:tblpPr w:vertAnchor="text" w:horzAnchor="margin"/>
        <w:tblOverlap w:val="never"/>
        <w:tblW w:w="9703" w:type="dxa"/>
        <w:tblInd w:w="0" w:type="dxa"/>
        <w:tblCellMar>
          <w:top w:w="0" w:type="dxa"/>
          <w:left w:w="0" w:type="dxa"/>
          <w:bottom w:w="0" w:type="dxa"/>
          <w:right w:w="2934" w:type="dxa"/>
        </w:tblCellMar>
        <w:tblLook w:val="04A0" w:firstRow="1" w:lastRow="0" w:firstColumn="1" w:lastColumn="0" w:noHBand="0" w:noVBand="1"/>
      </w:tblPr>
      <w:tblGrid>
        <w:gridCol w:w="9703"/>
      </w:tblGrid>
      <w:tr w:rsidR="00E31C02">
        <w:trPr>
          <w:trHeight w:val="769"/>
        </w:trPr>
        <w:tc>
          <w:tcPr>
            <w:tcW w:w="6770" w:type="dxa"/>
            <w:tcBorders>
              <w:top w:val="nil"/>
              <w:left w:val="nil"/>
              <w:bottom w:val="nil"/>
              <w:right w:val="nil"/>
            </w:tcBorders>
          </w:tcPr>
          <w:p w:rsidR="00E31C02" w:rsidRDefault="002303D0">
            <w:pPr>
              <w:spacing w:after="0" w:line="259" w:lineRule="auto"/>
              <w:ind w:left="0" w:right="0" w:firstLine="0"/>
              <w:jc w:val="left"/>
            </w:pPr>
            <w:r>
              <w:rPr>
                <w:color w:val="53217A"/>
                <w:sz w:val="32"/>
              </w:rPr>
              <w:t xml:space="preserve">Вступительное слово  </w:t>
            </w:r>
          </w:p>
          <w:p w:rsidR="00E31C02" w:rsidRDefault="002303D0">
            <w:pPr>
              <w:spacing w:after="0" w:line="259" w:lineRule="auto"/>
              <w:ind w:left="0" w:right="0" w:firstLine="0"/>
            </w:pPr>
            <w:r>
              <w:rPr>
                <w:color w:val="53217A"/>
                <w:sz w:val="32"/>
              </w:rPr>
              <w:t xml:space="preserve">министра экономики Республики Татарстан  </w:t>
            </w:r>
          </w:p>
        </w:tc>
      </w:tr>
    </w:tbl>
    <w:p w:rsidR="00E31C02" w:rsidRDefault="002303D0">
      <w:pPr>
        <w:spacing w:after="9" w:line="252" w:lineRule="auto"/>
        <w:ind w:left="-5" w:right="400"/>
        <w:jc w:val="left"/>
      </w:pPr>
      <w:r>
        <w:rPr>
          <w:color w:val="53217A"/>
          <w:sz w:val="32"/>
        </w:rPr>
        <w:t xml:space="preserve">М. Р. Шагиахметова </w:t>
      </w:r>
    </w:p>
    <w:p w:rsidR="00E31C02" w:rsidRDefault="002303D0">
      <w:pPr>
        <w:spacing w:after="498" w:line="259" w:lineRule="auto"/>
        <w:ind w:left="0" w:right="0" w:firstLine="0"/>
        <w:jc w:val="left"/>
      </w:pPr>
      <w:r>
        <w:rPr>
          <w:noProof/>
        </w:rPr>
        <w:drawing>
          <wp:inline distT="0" distB="0" distL="0" distR="0">
            <wp:extent cx="1341120" cy="1725168"/>
            <wp:effectExtent l="0" t="0" r="0" b="0"/>
            <wp:docPr id="74226" name="Picture 74226"/>
            <wp:cNvGraphicFramePr/>
            <a:graphic xmlns:a="http://schemas.openxmlformats.org/drawingml/2006/main">
              <a:graphicData uri="http://schemas.openxmlformats.org/drawingml/2006/picture">
                <pic:pic xmlns:pic="http://schemas.openxmlformats.org/drawingml/2006/picture">
                  <pic:nvPicPr>
                    <pic:cNvPr id="74226" name="Picture 74226"/>
                    <pic:cNvPicPr/>
                  </pic:nvPicPr>
                  <pic:blipFill>
                    <a:blip r:embed="rId110"/>
                    <a:stretch>
                      <a:fillRect/>
                    </a:stretch>
                  </pic:blipFill>
                  <pic:spPr>
                    <a:xfrm>
                      <a:off x="0" y="0"/>
                      <a:ext cx="1341120" cy="1725168"/>
                    </a:xfrm>
                    <a:prstGeom prst="rect">
                      <a:avLst/>
                    </a:prstGeom>
                  </pic:spPr>
                </pic:pic>
              </a:graphicData>
            </a:graphic>
          </wp:inline>
        </w:drawing>
      </w:r>
    </w:p>
    <w:p w:rsidR="00E31C02" w:rsidRDefault="002303D0">
      <w:pPr>
        <w:ind w:left="-5" w:right="55"/>
      </w:pPr>
      <w:r>
        <w:t>За последние 10 лет экономика Республики Татарстан добилась значительных успехов. Теперь основная задача — продолжить это развитие на качественно новом уровне, используя уже достигнутые результаты. Президентом Республики Татарстан Р. Н. Миннихановым постав</w:t>
      </w:r>
      <w:r>
        <w:t>лены масштабные задачи в области экономического развития республики, и в качестве основы долгосрочного роста экономики рассматривается именно повышение ее эффективности.</w:t>
      </w:r>
    </w:p>
    <w:p w:rsidR="00E31C02" w:rsidRDefault="002303D0">
      <w:pPr>
        <w:ind w:left="-15" w:right="55" w:firstLine="113"/>
      </w:pPr>
      <w:r>
        <w:t>Правительство и участники рынка должны совместно взяться за решение этой задачи. Компа</w:t>
      </w:r>
      <w:r>
        <w:t xml:space="preserve">ниям необходимо оптимизировать бизнес-процессы, а правительству — повысить эффективность регулирования и конкурентной среды, а также решить ряд комплексных макроэкономических вопросов, в числе которых — создание высокопроизводительных рабочих мест. </w:t>
      </w:r>
    </w:p>
    <w:p w:rsidR="00E31C02" w:rsidRDefault="002303D0">
      <w:pPr>
        <w:ind w:left="-15" w:right="227" w:firstLine="113"/>
      </w:pPr>
      <w:r>
        <w:t>В деле</w:t>
      </w:r>
      <w:r>
        <w:t xml:space="preserve"> повышения эффективности экономики чрезвычайно важно иметь четкие цели и конкретный план. Ориентированность на результат позволит республике, мобилизовав ресурсы, реализовать весь потенциал экономического роста и конкурентоспособности вне зависимости от ко</w:t>
      </w:r>
      <w:r>
        <w:t>нъюнктуры рынка.</w:t>
      </w:r>
    </w:p>
    <w:p w:rsidR="00E31C02" w:rsidRDefault="002303D0">
      <w:pPr>
        <w:ind w:left="-15" w:right="227" w:firstLine="113"/>
      </w:pPr>
      <w:r>
        <w:t>Производительность — это ключевой фактор конкурентоспособности экономики и стабильного экономического роста. Традиционно низкая стоимость труда и быстрорастущий рынок не создавали стимулов для повышения производительности. Однако в настоящ</w:t>
      </w:r>
      <w:r>
        <w:t xml:space="preserve">ее время повышение производительности становится необходимостью для компаний Республики Татарстан ввиду возросшей потребности в контроле издержек производства вследствие вступления России в ВТО. </w:t>
      </w:r>
    </w:p>
    <w:p w:rsidR="00E31C02" w:rsidRDefault="002303D0">
      <w:pPr>
        <w:ind w:left="227" w:right="55" w:firstLine="113"/>
      </w:pPr>
      <w:r>
        <w:t xml:space="preserve">Существующее отставание по производительности труда несет с </w:t>
      </w:r>
      <w:r>
        <w:t>собой не только проблемы, но и новые возможности. Правительство и компании должны использовать сложившуюся ситуацию как естественную платформу для повышения производительности, при этом уделяя особое внимание решению социальных проблем. Повышение производи</w:t>
      </w:r>
      <w:r>
        <w:t>тельности и перераспределение трудовых ресурсов в новые растущие отрасли создаст фундамент для долгосрочного роста благосостояния граждан.</w:t>
      </w:r>
    </w:p>
    <w:p w:rsidR="00E31C02" w:rsidRDefault="002303D0">
      <w:pPr>
        <w:ind w:left="227" w:right="55" w:firstLine="113"/>
      </w:pPr>
      <w:r>
        <w:t>Таким образом, компании машиностроительной и нефтехимической отраслей должны сыграть ведущую роль в повышении произво</w:t>
      </w:r>
      <w:r>
        <w:t>дительности. По сути, каждый раз, когда компания увеличивает производительность, она создает дополнительную стоимость, которую в дальнейшем можно распределить между потребителями (в виде продуктов лучшего качества или более низких цен), сотрудниками (в вид</w:t>
      </w:r>
      <w:r>
        <w:t xml:space="preserve">е более высоких зарплат) или инвесторами (в виде прибыли для реинвестирования). Министерство экономики Республики Татарстан со своей стороны окажет предприятиям необходимую поддержку. Содействовать этому сотрудничеству могут рекомендации, представленные в </w:t>
      </w:r>
      <w:r>
        <w:t xml:space="preserve">данном Документе. </w:t>
      </w:r>
    </w:p>
    <w:p w:rsidR="00E31C02" w:rsidRDefault="002303D0">
      <w:pPr>
        <w:ind w:left="-15" w:right="55" w:firstLine="113"/>
      </w:pPr>
      <w:r>
        <w:t>Цель написания типовых рекомендаций по разработке программ повышения производительности труда на предприятиях машиностроительного и нефтехимического комплексов — определить спектр необходимых действий компаний по повышению производительн</w:t>
      </w:r>
      <w:r>
        <w:t>ости в Республике Татарстан. Таким образом, компании смогут реализовать широкий круг возможностей по повышению производительности труда, в том числе и при поддержке государства.</w:t>
      </w:r>
    </w:p>
    <w:p w:rsidR="00E31C02" w:rsidRDefault="002303D0">
      <w:pPr>
        <w:spacing w:after="360" w:line="377" w:lineRule="auto"/>
        <w:ind w:left="0" w:right="0" w:firstLine="0"/>
        <w:jc w:val="left"/>
      </w:pPr>
      <w:r>
        <w:rPr>
          <w:noProof/>
        </w:rPr>
        <w:drawing>
          <wp:anchor distT="0" distB="0" distL="114300" distR="114300" simplePos="0" relativeHeight="251660288" behindDoc="0" locked="0" layoutInCell="1" allowOverlap="0">
            <wp:simplePos x="0" y="0"/>
            <wp:positionH relativeFrom="column">
              <wp:posOffset>5</wp:posOffset>
            </wp:positionH>
            <wp:positionV relativeFrom="paragraph">
              <wp:posOffset>-1167533</wp:posOffset>
            </wp:positionV>
            <wp:extent cx="1341120" cy="1725168"/>
            <wp:effectExtent l="0" t="0" r="0" b="0"/>
            <wp:wrapSquare wrapText="bothSides"/>
            <wp:docPr id="74227" name="Picture 74227"/>
            <wp:cNvGraphicFramePr/>
            <a:graphic xmlns:a="http://schemas.openxmlformats.org/drawingml/2006/main">
              <a:graphicData uri="http://schemas.openxmlformats.org/drawingml/2006/picture">
                <pic:pic xmlns:pic="http://schemas.openxmlformats.org/drawingml/2006/picture">
                  <pic:nvPicPr>
                    <pic:cNvPr id="74227" name="Picture 74227"/>
                    <pic:cNvPicPr/>
                  </pic:nvPicPr>
                  <pic:blipFill>
                    <a:blip r:embed="rId111"/>
                    <a:stretch>
                      <a:fillRect/>
                    </a:stretch>
                  </pic:blipFill>
                  <pic:spPr>
                    <a:xfrm>
                      <a:off x="0" y="0"/>
                      <a:ext cx="1341120" cy="1725168"/>
                    </a:xfrm>
                    <a:prstGeom prst="rect">
                      <a:avLst/>
                    </a:prstGeom>
                  </pic:spPr>
                </pic:pic>
              </a:graphicData>
            </a:graphic>
          </wp:anchor>
        </w:drawing>
      </w:r>
      <w:r>
        <w:rPr>
          <w:rFonts w:ascii="Georgia" w:eastAsia="Georgia" w:hAnsi="Georgia" w:cs="Georgia"/>
          <w:b/>
          <w:color w:val="5D5D5C"/>
          <w:sz w:val="20"/>
        </w:rPr>
        <w:t xml:space="preserve">Александр Идрисов, </w:t>
      </w:r>
      <w:r>
        <w:rPr>
          <w:rFonts w:ascii="Georgia" w:eastAsia="Georgia" w:hAnsi="Georgia" w:cs="Georgia"/>
          <w:i/>
          <w:color w:val="5D5D5C"/>
          <w:sz w:val="20"/>
        </w:rPr>
        <w:t>управляющий партнер Strategy Partners Group</w:t>
      </w:r>
    </w:p>
    <w:p w:rsidR="00E31C02" w:rsidRDefault="002303D0">
      <w:pPr>
        <w:ind w:left="-5" w:right="55"/>
      </w:pPr>
      <w:r>
        <w:t xml:space="preserve">Эта книга содержит набор практических рекомендаций по повышению производительности на промышленном предприятии — собственными силами или с привлечением внешних консультантов. </w:t>
      </w:r>
    </w:p>
    <w:p w:rsidR="00E31C02" w:rsidRDefault="002303D0">
      <w:pPr>
        <w:ind w:left="-15" w:right="55" w:firstLine="113"/>
      </w:pPr>
      <w:r>
        <w:t xml:space="preserve">Акцент сделан на конкретных действиях, которые необходимо выполнить руководству </w:t>
      </w:r>
      <w:r>
        <w:t>предприятия, чтобы выявить резервы повышения производительности и предпринять реальные шаги по их использованию. Изложенных в книге рекомендаций достаточно для того, чтобы на уровне предприятия запланировать и реализовать эффективную программу повышения пр</w:t>
      </w:r>
      <w:r>
        <w:t xml:space="preserve">оизводительности и операционной эффективности. Особенно актуально это для небольших и средних предприятий. Более крупные предприятия также могут использовать эти методические рекомендации самостоятельно, но в ряде случаев, в том числе для решения наиболее </w:t>
      </w:r>
      <w:r>
        <w:t>сложных задач, может оказаться более эффективным привлечение внешних консультантов — эффект от их работы оказывается намного выше, чем первоначальные затраты. Поэтому в дополнение к рекомендациям приведен перечень консалтинговых компаний, которые могут ока</w:t>
      </w:r>
      <w:r>
        <w:t>зать поддержку предприятию в выявлении резервов для повышения производительности или же во внедрении практических решений.</w:t>
      </w:r>
    </w:p>
    <w:p w:rsidR="00E31C02" w:rsidRDefault="002303D0">
      <w:pPr>
        <w:ind w:left="-15" w:right="227" w:firstLine="113"/>
      </w:pPr>
      <w:r>
        <w:t>Дополнительно в минимально необходимом объеме даны теоретические и методологические пояснения, которые могут быть полезны при работе.</w:t>
      </w:r>
      <w:r>
        <w:t xml:space="preserve"> Прежде всего они нужны для описания методов измерения производительности на предприятиях. Если читатель захочет получить более глубокое понимание теории, он сможет сделать это с помощью приведенного в приложении списка литературы и информационных ресурсов</w:t>
      </w:r>
      <w:r>
        <w:t>.</w:t>
      </w:r>
    </w:p>
    <w:p w:rsidR="00E31C02" w:rsidRDefault="002303D0">
      <w:pPr>
        <w:ind w:left="-15" w:right="228" w:firstLine="113"/>
      </w:pPr>
      <w:r>
        <w:t>Рекомендации подготовлены с учетом опыта работы команды консультантов Strategy Partners Group на промышленных предприятиях Татарстана. Эти рекомендации специально сфокусированы на решении типичных проблем для предприятий нефтехимического и машиностроител</w:t>
      </w:r>
      <w:r>
        <w:t>ьного комплекса республики. Для предприятий, на которых мы уже провели экспресс-диагностики, эти рекомендации хорошо дополнят подготовленные нами отчеты и позволят успешно внедрить предложенные меры по повышению производительности.</w:t>
      </w:r>
    </w:p>
    <w:p w:rsidR="00E31C02" w:rsidRDefault="002303D0">
      <w:pPr>
        <w:ind w:left="227" w:right="55" w:firstLine="113"/>
      </w:pPr>
      <w:r>
        <w:t>Предложенные рекомендаци</w:t>
      </w:r>
      <w:r>
        <w:t>и проиллюстрированы примерами из лучшей российской и международной практики. Таким образом, читатели смогут увидеть, как предложенные рекомендации работают в реальности и каких результатов они позволяют добиться.</w:t>
      </w:r>
    </w:p>
    <w:p w:rsidR="00E31C02" w:rsidRDefault="002303D0">
      <w:pPr>
        <w:ind w:left="227" w:right="55" w:firstLine="113"/>
      </w:pPr>
      <w:r>
        <w:t>Как показало наше исследование, сейчас не в</w:t>
      </w:r>
      <w:r>
        <w:t>се республиканские предприятия в полной мере используют возможности и инструменты, предоставляемые государством, хотя Татарстан по предлагаемым для предприятий мерам поддержки относится к числу лучших регионов РФ. Чтобы помочь предприятиям, мы привели инфо</w:t>
      </w:r>
      <w:r>
        <w:t>рмацию обо всех наиболее значимых мерах поддержки предприятий со стороны Республики Татарстан, с контактными данными. Мы призываем руководство предприятий активнее использовать весь спектр имеющихся возможностей.</w:t>
      </w:r>
    </w:p>
    <w:p w:rsidR="00E31C02" w:rsidRDefault="002303D0">
      <w:pPr>
        <w:ind w:left="-15" w:right="55" w:firstLine="113"/>
      </w:pPr>
      <w:r>
        <w:t>Участие Сбербанка России в проекте позволяе</w:t>
      </w:r>
      <w:r>
        <w:t>т республике предложить предприятиям нефтехимического, машиностроительного, а в дальнейшем и других отраслевых комплексов республики новые, более выгодные финансовые продукты, позволяющие предприятиям реализовывать долгосрочные программы роста. Мы желаем в</w:t>
      </w:r>
      <w:r>
        <w:t>сем нашим читателям успеха в реализации программ повышения операционной эффективности и производительности и, со своей стороны, готовы оказать всевозможную поддержку вам в решении этой задачи.</w:t>
      </w:r>
    </w:p>
    <w:p w:rsidR="00E31C02" w:rsidRDefault="002303D0">
      <w:pPr>
        <w:spacing w:after="0" w:line="259" w:lineRule="auto"/>
        <w:ind w:left="2275" w:right="0" w:firstLine="0"/>
        <w:jc w:val="left"/>
      </w:pPr>
      <w:r>
        <w:rPr>
          <w:noProof/>
        </w:rPr>
        <w:drawing>
          <wp:inline distT="0" distB="0" distL="0" distR="0">
            <wp:extent cx="896112" cy="877824"/>
            <wp:effectExtent l="0" t="0" r="0" b="0"/>
            <wp:docPr id="74228" name="Picture 74228"/>
            <wp:cNvGraphicFramePr/>
            <a:graphic xmlns:a="http://schemas.openxmlformats.org/drawingml/2006/main">
              <a:graphicData uri="http://schemas.openxmlformats.org/drawingml/2006/picture">
                <pic:pic xmlns:pic="http://schemas.openxmlformats.org/drawingml/2006/picture">
                  <pic:nvPicPr>
                    <pic:cNvPr id="74228" name="Picture 74228"/>
                    <pic:cNvPicPr/>
                  </pic:nvPicPr>
                  <pic:blipFill>
                    <a:blip r:embed="rId112"/>
                    <a:stretch>
                      <a:fillRect/>
                    </a:stretch>
                  </pic:blipFill>
                  <pic:spPr>
                    <a:xfrm>
                      <a:off x="0" y="0"/>
                      <a:ext cx="896112" cy="877824"/>
                    </a:xfrm>
                    <a:prstGeom prst="rect">
                      <a:avLst/>
                    </a:prstGeom>
                  </pic:spPr>
                </pic:pic>
              </a:graphicData>
            </a:graphic>
          </wp:inline>
        </w:drawing>
      </w:r>
    </w:p>
    <w:p w:rsidR="00E31C02" w:rsidRDefault="00E31C02">
      <w:pPr>
        <w:sectPr w:rsidR="00E31C02">
          <w:type w:val="continuous"/>
          <w:pgSz w:w="11906" w:h="11906"/>
          <w:pgMar w:top="1068" w:right="1017" w:bottom="635" w:left="1020" w:header="720" w:footer="720" w:gutter="0"/>
          <w:cols w:num="2" w:space="338"/>
        </w:sectPr>
      </w:pPr>
    </w:p>
    <w:p w:rsidR="00E31C02" w:rsidRDefault="002303D0">
      <w:pPr>
        <w:spacing w:after="0" w:line="259" w:lineRule="auto"/>
        <w:ind w:left="-1440" w:right="10466" w:firstLine="0"/>
        <w:jc w:val="left"/>
      </w:pPr>
      <w:r>
        <w:rPr>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60005" cy="7560005"/>
                <wp:effectExtent l="0" t="0" r="0" b="0"/>
                <wp:wrapTopAndBottom/>
                <wp:docPr id="51826" name="Group 51826"/>
                <wp:cNvGraphicFramePr/>
                <a:graphic xmlns:a="http://schemas.openxmlformats.org/drawingml/2006/main">
                  <a:graphicData uri="http://schemas.microsoft.com/office/word/2010/wordprocessingGroup">
                    <wpg:wgp>
                      <wpg:cNvGrpSpPr/>
                      <wpg:grpSpPr>
                        <a:xfrm>
                          <a:off x="0" y="0"/>
                          <a:ext cx="7560005" cy="7560005"/>
                          <a:chOff x="0" y="0"/>
                          <a:chExt cx="7560005" cy="7560005"/>
                        </a:xfrm>
                      </wpg:grpSpPr>
                      <wps:wsp>
                        <wps:cNvPr id="77521" name="Shape 77521"/>
                        <wps:cNvSpPr/>
                        <wps:spPr>
                          <a:xfrm>
                            <a:off x="0" y="0"/>
                            <a:ext cx="7560005" cy="7560005"/>
                          </a:xfrm>
                          <a:custGeom>
                            <a:avLst/>
                            <a:gdLst/>
                            <a:ahLst/>
                            <a:cxnLst/>
                            <a:rect l="0" t="0" r="0" b="0"/>
                            <a:pathLst>
                              <a:path w="7560005" h="7560005">
                                <a:moveTo>
                                  <a:pt x="0" y="0"/>
                                </a:moveTo>
                                <a:lnTo>
                                  <a:pt x="7560005" y="0"/>
                                </a:lnTo>
                                <a:lnTo>
                                  <a:pt x="7560005" y="7560005"/>
                                </a:lnTo>
                                <a:lnTo>
                                  <a:pt x="0" y="7560005"/>
                                </a:lnTo>
                                <a:lnTo>
                                  <a:pt x="0" y="0"/>
                                </a:lnTo>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77522" name="Shape 77522"/>
                        <wps:cNvSpPr/>
                        <wps:spPr>
                          <a:xfrm>
                            <a:off x="498704" y="732701"/>
                            <a:ext cx="6438405" cy="6290805"/>
                          </a:xfrm>
                          <a:custGeom>
                            <a:avLst/>
                            <a:gdLst/>
                            <a:ahLst/>
                            <a:cxnLst/>
                            <a:rect l="0" t="0" r="0" b="0"/>
                            <a:pathLst>
                              <a:path w="6438405" h="6290805">
                                <a:moveTo>
                                  <a:pt x="0" y="0"/>
                                </a:moveTo>
                                <a:lnTo>
                                  <a:pt x="6438405" y="0"/>
                                </a:lnTo>
                                <a:lnTo>
                                  <a:pt x="6438405" y="6290805"/>
                                </a:lnTo>
                                <a:lnTo>
                                  <a:pt x="0" y="62908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4229" name="Picture 74229"/>
                          <pic:cNvPicPr/>
                        </pic:nvPicPr>
                        <pic:blipFill>
                          <a:blip r:embed="rId113"/>
                          <a:stretch>
                            <a:fillRect/>
                          </a:stretch>
                        </pic:blipFill>
                        <pic:spPr>
                          <a:xfrm>
                            <a:off x="494792" y="729488"/>
                            <a:ext cx="6443472" cy="6294121"/>
                          </a:xfrm>
                          <a:prstGeom prst="rect">
                            <a:avLst/>
                          </a:prstGeom>
                        </pic:spPr>
                      </pic:pic>
                      <wps:wsp>
                        <wps:cNvPr id="432" name="Shape 432"/>
                        <wps:cNvSpPr/>
                        <wps:spPr>
                          <a:xfrm>
                            <a:off x="498704" y="732701"/>
                            <a:ext cx="6438405" cy="6290805"/>
                          </a:xfrm>
                          <a:custGeom>
                            <a:avLst/>
                            <a:gdLst/>
                            <a:ahLst/>
                            <a:cxnLst/>
                            <a:rect l="0" t="0" r="0" b="0"/>
                            <a:pathLst>
                              <a:path w="6438405" h="6290805">
                                <a:moveTo>
                                  <a:pt x="0" y="6290805"/>
                                </a:moveTo>
                                <a:lnTo>
                                  <a:pt x="6438405" y="6290805"/>
                                </a:lnTo>
                                <a:lnTo>
                                  <a:pt x="6438405" y="0"/>
                                </a:lnTo>
                                <a:lnTo>
                                  <a:pt x="0" y="0"/>
                                </a:lnTo>
                                <a:close/>
                              </a:path>
                            </a:pathLst>
                          </a:custGeom>
                          <a:ln w="25400" cap="flat">
                            <a:miter lim="100000"/>
                          </a:ln>
                        </wps:spPr>
                        <wps:style>
                          <a:lnRef idx="1">
                            <a:srgbClr val="F3E9F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826" style="width:595.276pt;height:595.276pt;position:absolute;mso-position-horizontal-relative:page;mso-position-horizontal:absolute;margin-left:0pt;mso-position-vertical-relative:page;margin-top:0pt;" coordsize="75600,75600">
                <v:shape id="Shape 77523" style="position:absolute;width:75600;height:75600;left:0;top:0;" coordsize="7560005,7560005" path="m0,0l7560005,0l7560005,7560005l0,7560005l0,0">
                  <v:stroke weight="0pt" endcap="flat" joinstyle="miter" miterlimit="10" on="false" color="#000000" opacity="0"/>
                  <v:fill on="true" color="#845f9e"/>
                </v:shape>
                <v:shape id="Shape 77524" style="position:absolute;width:64384;height:62908;left:4987;top:7327;" coordsize="6438405,6290805" path="m0,0l6438405,0l6438405,6290805l0,6290805l0,0">
                  <v:stroke weight="0pt" endcap="flat" joinstyle="miter" miterlimit="10" on="false" color="#000000" opacity="0"/>
                  <v:fill on="true" color="#ffffff"/>
                </v:shape>
                <v:shape id="Picture 74229" style="position:absolute;width:64434;height:62941;left:4947;top:7294;" filled="f">
                  <v:imagedata r:id="rId114"/>
                </v:shape>
                <v:shape id="Shape 432" style="position:absolute;width:64384;height:62908;left:4987;top:7327;" coordsize="6438405,6290805" path="m0,6290805l6438405,6290805l6438405,0l0,0x">
                  <v:stroke weight="2pt" endcap="flat" joinstyle="miter" miterlimit="4" on="true" color="#f3e9f5"/>
                  <v:fill on="false" color="#000000" opacity="0"/>
                </v:shape>
                <w10:wrap type="topAndBottom"/>
              </v:group>
            </w:pict>
          </mc:Fallback>
        </mc:AlternateContent>
      </w:r>
    </w:p>
    <w:p w:rsidR="00E31C02" w:rsidRDefault="00E31C02">
      <w:pPr>
        <w:sectPr w:rsidR="00E31C02">
          <w:headerReference w:type="even" r:id="rId115"/>
          <w:headerReference w:type="default" r:id="rId116"/>
          <w:footerReference w:type="even" r:id="rId117"/>
          <w:footerReference w:type="default" r:id="rId118"/>
          <w:headerReference w:type="first" r:id="rId119"/>
          <w:footerReference w:type="first" r:id="rId120"/>
          <w:pgSz w:w="11906" w:h="11906"/>
          <w:pgMar w:top="1440" w:right="1440" w:bottom="1440" w:left="1440" w:header="720" w:footer="720" w:gutter="0"/>
          <w:cols w:space="720"/>
        </w:sectPr>
      </w:pPr>
    </w:p>
    <w:p w:rsidR="00E31C02" w:rsidRDefault="002303D0">
      <w:pPr>
        <w:spacing w:after="75" w:line="220" w:lineRule="auto"/>
        <w:ind w:left="-5" w:right="0"/>
        <w:jc w:val="left"/>
      </w:pPr>
      <w:r>
        <w:rPr>
          <w:color w:val="53217A"/>
          <w:sz w:val="44"/>
        </w:rPr>
        <w:t xml:space="preserve">Ключевые шаги предприятий  </w:t>
      </w:r>
    </w:p>
    <w:p w:rsidR="00E31C02" w:rsidRDefault="002303D0">
      <w:pPr>
        <w:pStyle w:val="1"/>
        <w:ind w:left="-5"/>
      </w:pPr>
      <w:bookmarkStart w:id="1" w:name="_Toc76624"/>
      <w:r>
        <w:t>по повышению производительности труда</w:t>
      </w:r>
      <w:bookmarkEnd w:id="1"/>
    </w:p>
    <w:p w:rsidR="00E31C02" w:rsidRDefault="00E31C02">
      <w:pPr>
        <w:sectPr w:rsidR="00E31C02">
          <w:headerReference w:type="even" r:id="rId121"/>
          <w:headerReference w:type="default" r:id="rId122"/>
          <w:footerReference w:type="even" r:id="rId123"/>
          <w:footerReference w:type="default" r:id="rId124"/>
          <w:headerReference w:type="first" r:id="rId125"/>
          <w:footerReference w:type="first" r:id="rId126"/>
          <w:pgSz w:w="11906" w:h="11906"/>
          <w:pgMar w:top="1220" w:right="1918" w:bottom="1440" w:left="1247" w:header="720" w:footer="692" w:gutter="0"/>
          <w:cols w:space="720"/>
          <w:titlePg/>
        </w:sectPr>
      </w:pPr>
    </w:p>
    <w:p w:rsidR="00E31C02" w:rsidRDefault="002303D0">
      <w:pPr>
        <w:spacing w:after="360"/>
        <w:ind w:left="-5" w:right="47"/>
      </w:pPr>
      <w:r>
        <w:t>Повышение производительности труда — это комплексная задача, стоящая перед всеми промышленными предприятиями. Невозможно выработать единый подход к повышению производительности труда, который подошел бы для всех предприятий на 100%: каждое предприятие имее</w:t>
      </w:r>
      <w:r>
        <w:t>т свои особенности и считает себя уникальным. Однако в рамках одного комплекса можно выделить ключевые проблемные зоны, общие для всех предприятий. Именно на основе этих общих проблемных зон сформированы предлагаемые рекомендации по повышению производитель</w:t>
      </w:r>
      <w:r>
        <w:t>ности труда и операционной эффективности для предприятий машиностроительного и нефтехимического комплексов Республики Татарстан.</w:t>
      </w:r>
    </w:p>
    <w:p w:rsidR="00E31C02" w:rsidRDefault="002303D0">
      <w:pPr>
        <w:pStyle w:val="2"/>
        <w:ind w:left="-5" w:right="93"/>
      </w:pPr>
      <w:bookmarkStart w:id="2" w:name="_Toc76625"/>
      <w:r>
        <w:t>Машиностроение</w:t>
      </w:r>
      <w:bookmarkEnd w:id="2"/>
    </w:p>
    <w:p w:rsidR="00E31C02" w:rsidRDefault="002303D0">
      <w:pPr>
        <w:spacing w:after="360"/>
        <w:ind w:left="-5" w:right="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1" cy="7560005"/>
                <wp:effectExtent l="0" t="0" r="0" b="0"/>
                <wp:wrapSquare wrapText="bothSides"/>
                <wp:docPr id="52081" name="Group 52081"/>
                <wp:cNvGraphicFramePr/>
                <a:graphic xmlns:a="http://schemas.openxmlformats.org/drawingml/2006/main">
                  <a:graphicData uri="http://schemas.microsoft.com/office/word/2010/wordprocessingGroup">
                    <wpg:wgp>
                      <wpg:cNvGrpSpPr/>
                      <wpg:grpSpPr>
                        <a:xfrm>
                          <a:off x="0" y="0"/>
                          <a:ext cx="1" cy="7560005"/>
                          <a:chOff x="0" y="0"/>
                          <a:chExt cx="1" cy="7560005"/>
                        </a:xfrm>
                      </wpg:grpSpPr>
                      <wps:wsp>
                        <wps:cNvPr id="437" name="Shape 437"/>
                        <wps:cNvSpPr/>
                        <wps:spPr>
                          <a:xfrm>
                            <a:off x="0" y="0"/>
                            <a:ext cx="0" cy="7560005"/>
                          </a:xfrm>
                          <a:custGeom>
                            <a:avLst/>
                            <a:gdLst/>
                            <a:ahLst/>
                            <a:cxnLst/>
                            <a:rect l="0" t="0" r="0" b="0"/>
                            <a:pathLst>
                              <a:path h="7560005">
                                <a:moveTo>
                                  <a:pt x="0" y="7560005"/>
                                </a:move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g:wgp>
                  </a:graphicData>
                </a:graphic>
              </wp:anchor>
            </w:drawing>
          </mc:Choice>
          <mc:Fallback xmlns:a="http://schemas.openxmlformats.org/drawingml/2006/main">
            <w:pict>
              <v:group id="Group 52081" style="width:7.87402e-05pt;height:595.276pt;position:absolute;mso-position-horizontal-relative:page;mso-position-horizontal:absolute;margin-left:0pt;mso-position-vertical-relative:page;margin-top:0pt;" coordsize="0,75600">
                <v:shape id="Shape 437" style="position:absolute;width:0;height:75600;left:0;top:0;" coordsize="0,7560005" path="m0,7560005l0,0x">
                  <v:stroke weight="0pt" endcap="flat" joinstyle="miter" miterlimit="10" on="false" color="#000000" opacity="0"/>
                  <v:fill on="true" color="#845f9e"/>
                </v:shape>
                <w10:wrap type="square"/>
              </v:group>
            </w:pict>
          </mc:Fallback>
        </mc:AlternateContent>
      </w:r>
      <w:r>
        <w:t>С учетом общих проблемных зон, характерных для большинства машиностроительных предприятий Республики Татарстан,</w:t>
      </w:r>
      <w:r>
        <w:t xml:space="preserve"> можно выделить следующие ключевые шаги по повышению производительности труда и операционной эффективности (см. рисунок 1):</w:t>
      </w:r>
    </w:p>
    <w:p w:rsidR="00E31C02" w:rsidRDefault="002303D0">
      <w:pPr>
        <w:numPr>
          <w:ilvl w:val="0"/>
          <w:numId w:val="1"/>
        </w:numPr>
        <w:ind w:right="55" w:hanging="227"/>
      </w:pPr>
      <w:r>
        <w:t>Провести анализ портфеля продукции.</w:t>
      </w:r>
    </w:p>
    <w:p w:rsidR="00E31C02" w:rsidRDefault="002303D0">
      <w:pPr>
        <w:numPr>
          <w:ilvl w:val="0"/>
          <w:numId w:val="1"/>
        </w:numPr>
        <w:ind w:right="55" w:hanging="227"/>
      </w:pPr>
      <w:r>
        <w:t>Оптимизировать производственную систему.</w:t>
      </w:r>
    </w:p>
    <w:p w:rsidR="00E31C02" w:rsidRDefault="002303D0">
      <w:pPr>
        <w:numPr>
          <w:ilvl w:val="0"/>
          <w:numId w:val="1"/>
        </w:numPr>
        <w:ind w:right="55" w:hanging="227"/>
      </w:pPr>
      <w:r>
        <w:t>Разработать и реализовать программу модернизации.</w:t>
      </w:r>
    </w:p>
    <w:p w:rsidR="00E31C02" w:rsidRDefault="002303D0">
      <w:pPr>
        <w:numPr>
          <w:ilvl w:val="0"/>
          <w:numId w:val="1"/>
        </w:numPr>
        <w:spacing w:after="360"/>
        <w:ind w:right="55" w:hanging="227"/>
      </w:pPr>
      <w:r>
        <w:t>Созда</w:t>
      </w:r>
      <w:r>
        <w:t>ть культуру бережливого производства.</w:t>
      </w:r>
    </w:p>
    <w:p w:rsidR="00E31C02" w:rsidRDefault="002303D0">
      <w:pPr>
        <w:pStyle w:val="4"/>
        <w:ind w:left="-5" w:right="42"/>
      </w:pPr>
      <w:r>
        <w:t>Анализ портфеля продукции</w:t>
      </w:r>
    </w:p>
    <w:p w:rsidR="00E31C02" w:rsidRDefault="002303D0">
      <w:pPr>
        <w:ind w:left="-5" w:right="55"/>
      </w:pPr>
      <w:r>
        <w:t>На этом шаге необходимо полностью пересмотреть текущий продуктовый портфель предприятия. Нужно определить наиболее привлекательные продукты с точки зрения прибыльности и потенциала роста. Важно объективно и критично подойти к оценке перспектив продуктового</w:t>
      </w:r>
      <w:r>
        <w:t xml:space="preserve"> ряда предприятия, отказавшись от производства низкоприбыльных, малоперспективных продуктов, не относящихся к стратегическим </w:t>
      </w:r>
    </w:p>
    <w:p w:rsidR="00E31C02" w:rsidRDefault="00E31C02">
      <w:pPr>
        <w:sectPr w:rsidR="00E31C02">
          <w:type w:val="continuous"/>
          <w:pgSz w:w="11906" w:h="11906"/>
          <w:pgMar w:top="1440" w:right="1018" w:bottom="1440" w:left="1247" w:header="720" w:footer="720" w:gutter="0"/>
          <w:cols w:num="2" w:space="332"/>
        </w:sectPr>
      </w:pPr>
    </w:p>
    <w:tbl>
      <w:tblPr>
        <w:tblStyle w:val="TableGrid"/>
        <w:tblpPr w:vertAnchor="text" w:tblpX="5017" w:tblpY="33"/>
        <w:tblOverlap w:val="never"/>
        <w:tblW w:w="4600" w:type="dxa"/>
        <w:tblInd w:w="0" w:type="dxa"/>
        <w:tblCellMar>
          <w:top w:w="0" w:type="dxa"/>
          <w:left w:w="227" w:type="dxa"/>
          <w:bottom w:w="0" w:type="dxa"/>
          <w:right w:w="115" w:type="dxa"/>
        </w:tblCellMar>
        <w:tblLook w:val="04A0" w:firstRow="1" w:lastRow="0" w:firstColumn="1" w:lastColumn="0" w:noHBand="0" w:noVBand="1"/>
      </w:tblPr>
      <w:tblGrid>
        <w:gridCol w:w="4600"/>
      </w:tblGrid>
      <w:tr w:rsidR="00E31C02">
        <w:trPr>
          <w:trHeight w:val="3648"/>
        </w:trPr>
        <w:tc>
          <w:tcPr>
            <w:tcW w:w="4600" w:type="dxa"/>
            <w:tcBorders>
              <w:top w:val="nil"/>
              <w:left w:val="nil"/>
              <w:bottom w:val="nil"/>
              <w:right w:val="nil"/>
            </w:tcBorders>
            <w:shd w:val="clear" w:color="auto" w:fill="F9F5FA"/>
            <w:vAlign w:val="center"/>
          </w:tcPr>
          <w:p w:rsidR="00E31C02" w:rsidRDefault="002303D0">
            <w:pPr>
              <w:spacing w:after="113" w:line="242" w:lineRule="auto"/>
              <w:ind w:left="0" w:right="15" w:firstLine="0"/>
              <w:jc w:val="left"/>
            </w:pPr>
            <w:r>
              <w:rPr>
                <w:color w:val="53217A"/>
                <w:sz w:val="26"/>
              </w:rPr>
              <w:t xml:space="preserve">Данный анализ должен проводиться предприятием на регулярной основе (не реже двух раз в год). </w:t>
            </w:r>
          </w:p>
          <w:p w:rsidR="00E31C02" w:rsidRDefault="002303D0">
            <w:pPr>
              <w:spacing w:after="0" w:line="259" w:lineRule="auto"/>
              <w:ind w:left="0" w:right="259" w:firstLine="0"/>
              <w:jc w:val="left"/>
            </w:pPr>
            <w:r>
              <w:rPr>
                <w:color w:val="53217A"/>
                <w:sz w:val="26"/>
              </w:rPr>
              <w:t>В целом реализац</w:t>
            </w:r>
            <w:r>
              <w:rPr>
                <w:color w:val="53217A"/>
                <w:sz w:val="26"/>
              </w:rPr>
              <w:t>ия данного шага позволит предприятию повысить прибыльность продуктового портфеля, что имеет стратегическое значение для повышения производительности.</w:t>
            </w:r>
          </w:p>
        </w:tc>
      </w:tr>
    </w:tbl>
    <w:p w:rsidR="00E31C02" w:rsidRDefault="002303D0">
      <w:pPr>
        <w:spacing w:after="360"/>
        <w:ind w:left="-5" w:right="55"/>
      </w:pPr>
      <w:r>
        <w:t xml:space="preserve">конкурентным преимуществам предприятия. Одновременно с анализом текущего продуктового ряда целесообразно </w:t>
      </w:r>
      <w:r>
        <w:t>провести маркетинговый анализ для выявления потенциальных новых продуктов, которые следовало бы включить в продуктовый портфель предприятия. В итоге должен быть разработан среднесрочный (1-3 года) и долгосрочный план (3-10 лет) по изменению продуктового по</w:t>
      </w:r>
      <w:r>
        <w:t xml:space="preserve">ртфеля предприятия. </w:t>
      </w:r>
    </w:p>
    <w:p w:rsidR="00E31C02" w:rsidRDefault="002303D0">
      <w:pPr>
        <w:spacing w:after="3" w:line="354" w:lineRule="auto"/>
        <w:ind w:left="-5" w:right="0"/>
        <w:jc w:val="left"/>
      </w:pPr>
      <w:r>
        <w:rPr>
          <w:color w:val="5D5D5C"/>
          <w:sz w:val="20"/>
        </w:rPr>
        <w:t>Рисунок 1. Ключевые шаги машиностроительных предприятий  по повышению производительности труда</w:t>
      </w:r>
    </w:p>
    <w:p w:rsidR="00E31C02" w:rsidRDefault="00E31C02">
      <w:pPr>
        <w:sectPr w:rsidR="00E31C02">
          <w:type w:val="continuous"/>
          <w:pgSz w:w="11906" w:h="11906"/>
          <w:pgMar w:top="1271" w:right="4986" w:bottom="1440" w:left="1020" w:header="720" w:footer="720" w:gutter="0"/>
          <w:cols w:space="720"/>
        </w:sectPr>
      </w:pPr>
    </w:p>
    <w:p w:rsidR="00E31C02" w:rsidRDefault="002303D0">
      <w:pPr>
        <w:spacing w:after="277" w:line="263" w:lineRule="auto"/>
        <w:ind w:left="651" w:right="0" w:hanging="651"/>
      </w:pPr>
      <w:r>
        <w:rPr>
          <w:b/>
          <w:color w:val="53217A"/>
          <w:sz w:val="16"/>
        </w:rPr>
        <w:t>1</w:t>
      </w:r>
      <w:r>
        <w:rPr>
          <w:b/>
          <w:color w:val="53217A"/>
          <w:sz w:val="16"/>
        </w:rPr>
        <w:tab/>
        <w:t>Анализ портфеля продукции</w:t>
      </w:r>
    </w:p>
    <w:p w:rsidR="00E31C02" w:rsidRDefault="002303D0">
      <w:pPr>
        <w:numPr>
          <w:ilvl w:val="0"/>
          <w:numId w:val="2"/>
        </w:numPr>
        <w:spacing w:after="54" w:line="225" w:lineRule="auto"/>
        <w:ind w:right="28" w:hanging="170"/>
      </w:pPr>
      <w:r>
        <w:rPr>
          <w:sz w:val="16"/>
        </w:rPr>
        <w:t>Определиить наиболее привлекательные продуктовые направления с точки зрения прибыльности и потенциального роста</w:t>
      </w:r>
    </w:p>
    <w:p w:rsidR="00E31C02" w:rsidRDefault="002303D0">
      <w:pPr>
        <w:numPr>
          <w:ilvl w:val="0"/>
          <w:numId w:val="2"/>
        </w:numPr>
        <w:spacing w:after="54" w:line="225" w:lineRule="auto"/>
        <w:ind w:right="28" w:hanging="170"/>
      </w:pPr>
      <w:r>
        <w:rPr>
          <w:sz w:val="16"/>
        </w:rPr>
        <w:t>Отказаться от неперспективных продуктов</w:t>
      </w:r>
    </w:p>
    <w:p w:rsidR="00E31C02" w:rsidRDefault="002303D0">
      <w:pPr>
        <w:numPr>
          <w:ilvl w:val="0"/>
          <w:numId w:val="2"/>
        </w:numPr>
        <w:spacing w:after="54" w:line="225" w:lineRule="auto"/>
        <w:ind w:right="28" w:hanging="170"/>
      </w:pPr>
      <w:r>
        <w:rPr>
          <w:sz w:val="16"/>
        </w:rPr>
        <w:t>Искать новые продуктовые направления</w:t>
      </w:r>
    </w:p>
    <w:p w:rsidR="00E31C02" w:rsidRDefault="002303D0">
      <w:pPr>
        <w:numPr>
          <w:ilvl w:val="0"/>
          <w:numId w:val="2"/>
        </w:numPr>
        <w:spacing w:after="451" w:line="221" w:lineRule="auto"/>
        <w:ind w:right="28" w:hanging="170"/>
      </w:pPr>
      <w:r>
        <w:rPr>
          <w:sz w:val="16"/>
        </w:rPr>
        <w:t>Разработка плана изменения продуктового портфеля компании</w:t>
      </w:r>
    </w:p>
    <w:p w:rsidR="00E31C02" w:rsidRDefault="002303D0">
      <w:pPr>
        <w:numPr>
          <w:ilvl w:val="0"/>
          <w:numId w:val="2"/>
        </w:numPr>
        <w:spacing w:after="54" w:line="225" w:lineRule="auto"/>
        <w:ind w:right="28" w:hanging="170"/>
      </w:pPr>
      <w:r>
        <w:rPr>
          <w:sz w:val="16"/>
        </w:rPr>
        <w:t>Повышение</w:t>
      </w:r>
      <w:r>
        <w:rPr>
          <w:sz w:val="16"/>
        </w:rPr>
        <w:t xml:space="preserve"> прибыльности продуктового портфеля компании</w:t>
      </w:r>
    </w:p>
    <w:p w:rsidR="00E31C02" w:rsidRDefault="002303D0">
      <w:pPr>
        <w:spacing w:after="0" w:line="265" w:lineRule="auto"/>
        <w:ind w:left="230" w:right="135"/>
        <w:jc w:val="center"/>
      </w:pPr>
      <w:r>
        <w:rPr>
          <w:b/>
          <w:color w:val="53217A"/>
          <w:sz w:val="16"/>
        </w:rPr>
        <w:t xml:space="preserve">Оптимизация  </w:t>
      </w:r>
    </w:p>
    <w:p w:rsidR="00E31C02" w:rsidRDefault="002303D0">
      <w:pPr>
        <w:spacing w:after="191" w:line="263" w:lineRule="auto"/>
        <w:ind w:left="784" w:right="0" w:hanging="671"/>
      </w:pPr>
      <w:r>
        <w:rPr>
          <w:b/>
          <w:color w:val="53217A"/>
          <w:sz w:val="16"/>
        </w:rPr>
        <w:t>2</w:t>
      </w:r>
      <w:r>
        <w:rPr>
          <w:b/>
          <w:color w:val="53217A"/>
          <w:sz w:val="16"/>
        </w:rPr>
        <w:tab/>
        <w:t>производственной системы</w:t>
      </w:r>
    </w:p>
    <w:p w:rsidR="00E31C02" w:rsidRDefault="002303D0">
      <w:pPr>
        <w:numPr>
          <w:ilvl w:val="0"/>
          <w:numId w:val="3"/>
        </w:numPr>
        <w:spacing w:after="54" w:line="225" w:lineRule="auto"/>
        <w:ind w:right="28" w:hanging="170"/>
      </w:pPr>
      <w:r>
        <w:rPr>
          <w:sz w:val="16"/>
        </w:rPr>
        <w:t>Провести анализ «производить или покупать» по всем переделам производства</w:t>
      </w:r>
    </w:p>
    <w:p w:rsidR="00E31C02" w:rsidRDefault="002303D0">
      <w:pPr>
        <w:numPr>
          <w:ilvl w:val="0"/>
          <w:numId w:val="3"/>
        </w:numPr>
        <w:spacing w:after="54" w:line="225" w:lineRule="auto"/>
        <w:ind w:right="28" w:hanging="170"/>
      </w:pPr>
      <w:r>
        <w:rPr>
          <w:sz w:val="16"/>
        </w:rPr>
        <w:t>Проанализировать возможности передачи на аутсорсинг вспомогательных функций и функций обеспечени</w:t>
      </w:r>
      <w:r>
        <w:rPr>
          <w:sz w:val="16"/>
        </w:rPr>
        <w:t>я производства</w:t>
      </w:r>
    </w:p>
    <w:p w:rsidR="00E31C02" w:rsidRDefault="002303D0">
      <w:pPr>
        <w:numPr>
          <w:ilvl w:val="0"/>
          <w:numId w:val="3"/>
        </w:numPr>
        <w:spacing w:after="685" w:line="225" w:lineRule="auto"/>
        <w:ind w:right="28" w:hanging="170"/>
      </w:pPr>
      <w:r>
        <w:rPr>
          <w:sz w:val="16"/>
        </w:rPr>
        <w:t>Разработать конфигурацию новой производственной системы</w:t>
      </w:r>
    </w:p>
    <w:p w:rsidR="00E31C02" w:rsidRDefault="002303D0">
      <w:pPr>
        <w:numPr>
          <w:ilvl w:val="0"/>
          <w:numId w:val="3"/>
        </w:numPr>
        <w:spacing w:after="54" w:line="225" w:lineRule="auto"/>
        <w:ind w:right="28" w:hanging="170"/>
      </w:pPr>
      <w:r>
        <w:rPr>
          <w:sz w:val="16"/>
        </w:rPr>
        <w:t>Повышение загрузки производственного оборудования</w:t>
      </w:r>
    </w:p>
    <w:p w:rsidR="00E31C02" w:rsidRDefault="002303D0">
      <w:pPr>
        <w:numPr>
          <w:ilvl w:val="0"/>
          <w:numId w:val="3"/>
        </w:numPr>
        <w:spacing w:after="54" w:line="225" w:lineRule="auto"/>
        <w:ind w:right="28" w:hanging="170"/>
      </w:pPr>
      <w:r>
        <w:rPr>
          <w:sz w:val="16"/>
        </w:rPr>
        <w:t>Снижение накладных расходов</w:t>
      </w:r>
    </w:p>
    <w:p w:rsidR="00E31C02" w:rsidRDefault="002303D0">
      <w:pPr>
        <w:spacing w:after="277" w:line="263" w:lineRule="auto"/>
        <w:ind w:left="588" w:right="0" w:hanging="475"/>
      </w:pPr>
      <w:r>
        <w:rPr>
          <w:b/>
          <w:color w:val="53217A"/>
          <w:sz w:val="16"/>
        </w:rPr>
        <w:t>3</w:t>
      </w:r>
      <w:r>
        <w:rPr>
          <w:b/>
          <w:color w:val="53217A"/>
          <w:sz w:val="16"/>
        </w:rPr>
        <w:tab/>
        <w:t>Программа модернизации</w:t>
      </w:r>
    </w:p>
    <w:p w:rsidR="00E31C02" w:rsidRDefault="002303D0">
      <w:pPr>
        <w:numPr>
          <w:ilvl w:val="0"/>
          <w:numId w:val="4"/>
        </w:numPr>
        <w:spacing w:after="54" w:line="225" w:lineRule="auto"/>
        <w:ind w:right="28" w:hanging="170"/>
      </w:pPr>
      <w:r>
        <w:rPr>
          <w:noProof/>
          <w:sz w:val="22"/>
        </w:rPr>
        <mc:AlternateContent>
          <mc:Choice Requires="wpg">
            <w:drawing>
              <wp:anchor distT="0" distB="0" distL="114300" distR="114300" simplePos="0" relativeHeight="251663360" behindDoc="1" locked="0" layoutInCell="1" allowOverlap="1">
                <wp:simplePos x="0" y="0"/>
                <wp:positionH relativeFrom="column">
                  <wp:posOffset>-3051582</wp:posOffset>
                </wp:positionH>
                <wp:positionV relativeFrom="paragraph">
                  <wp:posOffset>-580088</wp:posOffset>
                </wp:positionV>
                <wp:extent cx="5939185" cy="2943850"/>
                <wp:effectExtent l="0" t="0" r="0" b="0"/>
                <wp:wrapNone/>
                <wp:docPr id="52860" name="Group 52860"/>
                <wp:cNvGraphicFramePr/>
                <a:graphic xmlns:a="http://schemas.openxmlformats.org/drawingml/2006/main">
                  <a:graphicData uri="http://schemas.microsoft.com/office/word/2010/wordprocessingGroup">
                    <wpg:wgp>
                      <wpg:cNvGrpSpPr/>
                      <wpg:grpSpPr>
                        <a:xfrm>
                          <a:off x="0" y="0"/>
                          <a:ext cx="5939185" cy="2943850"/>
                          <a:chOff x="0" y="0"/>
                          <a:chExt cx="5939185" cy="2943850"/>
                        </a:xfrm>
                      </wpg:grpSpPr>
                      <wps:wsp>
                        <wps:cNvPr id="521" name="Shape 521"/>
                        <wps:cNvSpPr/>
                        <wps:spPr>
                          <a:xfrm>
                            <a:off x="156337" y="0"/>
                            <a:ext cx="1444727" cy="527304"/>
                          </a:xfrm>
                          <a:custGeom>
                            <a:avLst/>
                            <a:gdLst/>
                            <a:ahLst/>
                            <a:cxnLst/>
                            <a:rect l="0" t="0" r="0" b="0"/>
                            <a:pathLst>
                              <a:path w="1444727" h="527304">
                                <a:moveTo>
                                  <a:pt x="25" y="0"/>
                                </a:moveTo>
                                <a:lnTo>
                                  <a:pt x="1343533" y="0"/>
                                </a:lnTo>
                                <a:lnTo>
                                  <a:pt x="1444727" y="263652"/>
                                </a:lnTo>
                                <a:lnTo>
                                  <a:pt x="1343533" y="527304"/>
                                </a:lnTo>
                                <a:lnTo>
                                  <a:pt x="25" y="527304"/>
                                </a:lnTo>
                                <a:lnTo>
                                  <a:pt x="0" y="263652"/>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22" name="Shape 522"/>
                        <wps:cNvSpPr/>
                        <wps:spPr>
                          <a:xfrm>
                            <a:off x="156337" y="0"/>
                            <a:ext cx="1444727" cy="527304"/>
                          </a:xfrm>
                          <a:custGeom>
                            <a:avLst/>
                            <a:gdLst/>
                            <a:ahLst/>
                            <a:cxnLst/>
                            <a:rect l="0" t="0" r="0" b="0"/>
                            <a:pathLst>
                              <a:path w="1444727" h="527304">
                                <a:moveTo>
                                  <a:pt x="25" y="0"/>
                                </a:moveTo>
                                <a:lnTo>
                                  <a:pt x="1343533" y="0"/>
                                </a:lnTo>
                                <a:lnTo>
                                  <a:pt x="1444727" y="263652"/>
                                </a:lnTo>
                                <a:lnTo>
                                  <a:pt x="1343533" y="527304"/>
                                </a:lnTo>
                                <a:lnTo>
                                  <a:pt x="25" y="527304"/>
                                </a:lnTo>
                                <a:lnTo>
                                  <a:pt x="0" y="263652"/>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23" name="Shape 523"/>
                        <wps:cNvSpPr/>
                        <wps:spPr>
                          <a:xfrm>
                            <a:off x="1605363" y="0"/>
                            <a:ext cx="1444701" cy="527304"/>
                          </a:xfrm>
                          <a:custGeom>
                            <a:avLst/>
                            <a:gdLst/>
                            <a:ahLst/>
                            <a:cxnLst/>
                            <a:rect l="0" t="0" r="0" b="0"/>
                            <a:pathLst>
                              <a:path w="1444701" h="527304">
                                <a:moveTo>
                                  <a:pt x="0" y="0"/>
                                </a:moveTo>
                                <a:lnTo>
                                  <a:pt x="1343508" y="0"/>
                                </a:lnTo>
                                <a:lnTo>
                                  <a:pt x="1444701" y="263652"/>
                                </a:lnTo>
                                <a:lnTo>
                                  <a:pt x="1343508" y="527304"/>
                                </a:lnTo>
                                <a:lnTo>
                                  <a:pt x="0" y="527304"/>
                                </a:lnTo>
                                <a:lnTo>
                                  <a:pt x="62967" y="263652"/>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24" name="Shape 524"/>
                        <wps:cNvSpPr/>
                        <wps:spPr>
                          <a:xfrm>
                            <a:off x="1605363" y="0"/>
                            <a:ext cx="1444701" cy="527304"/>
                          </a:xfrm>
                          <a:custGeom>
                            <a:avLst/>
                            <a:gdLst/>
                            <a:ahLst/>
                            <a:cxnLst/>
                            <a:rect l="0" t="0" r="0" b="0"/>
                            <a:pathLst>
                              <a:path w="1444701" h="527304">
                                <a:moveTo>
                                  <a:pt x="0" y="0"/>
                                </a:moveTo>
                                <a:lnTo>
                                  <a:pt x="1343508" y="0"/>
                                </a:lnTo>
                                <a:lnTo>
                                  <a:pt x="1444701" y="263652"/>
                                </a:lnTo>
                                <a:lnTo>
                                  <a:pt x="1343508" y="527304"/>
                                </a:lnTo>
                                <a:lnTo>
                                  <a:pt x="0" y="527304"/>
                                </a:lnTo>
                                <a:lnTo>
                                  <a:pt x="62967" y="263652"/>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25" name="Shape 525"/>
                        <wps:cNvSpPr/>
                        <wps:spPr>
                          <a:xfrm>
                            <a:off x="3054484" y="0"/>
                            <a:ext cx="1444701" cy="527304"/>
                          </a:xfrm>
                          <a:custGeom>
                            <a:avLst/>
                            <a:gdLst/>
                            <a:ahLst/>
                            <a:cxnLst/>
                            <a:rect l="0" t="0" r="0" b="0"/>
                            <a:pathLst>
                              <a:path w="1444701" h="527304">
                                <a:moveTo>
                                  <a:pt x="0" y="0"/>
                                </a:moveTo>
                                <a:lnTo>
                                  <a:pt x="1343508" y="0"/>
                                </a:lnTo>
                                <a:lnTo>
                                  <a:pt x="1444701" y="263652"/>
                                </a:lnTo>
                                <a:lnTo>
                                  <a:pt x="1343508" y="527304"/>
                                </a:lnTo>
                                <a:lnTo>
                                  <a:pt x="0" y="527304"/>
                                </a:lnTo>
                                <a:lnTo>
                                  <a:pt x="62967" y="263652"/>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26" name="Shape 526"/>
                        <wps:cNvSpPr/>
                        <wps:spPr>
                          <a:xfrm>
                            <a:off x="3054484" y="0"/>
                            <a:ext cx="1444701" cy="527304"/>
                          </a:xfrm>
                          <a:custGeom>
                            <a:avLst/>
                            <a:gdLst/>
                            <a:ahLst/>
                            <a:cxnLst/>
                            <a:rect l="0" t="0" r="0" b="0"/>
                            <a:pathLst>
                              <a:path w="1444701" h="527304">
                                <a:moveTo>
                                  <a:pt x="0" y="0"/>
                                </a:moveTo>
                                <a:lnTo>
                                  <a:pt x="1343508" y="0"/>
                                </a:lnTo>
                                <a:lnTo>
                                  <a:pt x="1444701" y="263652"/>
                                </a:lnTo>
                                <a:lnTo>
                                  <a:pt x="1343508" y="527304"/>
                                </a:lnTo>
                                <a:lnTo>
                                  <a:pt x="0" y="527304"/>
                                </a:lnTo>
                                <a:lnTo>
                                  <a:pt x="62967" y="263652"/>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27" name="Shape 527"/>
                        <wps:cNvSpPr/>
                        <wps:spPr>
                          <a:xfrm>
                            <a:off x="4494484" y="0"/>
                            <a:ext cx="1444701" cy="527304"/>
                          </a:xfrm>
                          <a:custGeom>
                            <a:avLst/>
                            <a:gdLst/>
                            <a:ahLst/>
                            <a:cxnLst/>
                            <a:rect l="0" t="0" r="0" b="0"/>
                            <a:pathLst>
                              <a:path w="1444701" h="527304">
                                <a:moveTo>
                                  <a:pt x="0" y="0"/>
                                </a:moveTo>
                                <a:lnTo>
                                  <a:pt x="1343508" y="0"/>
                                </a:lnTo>
                                <a:lnTo>
                                  <a:pt x="1444701" y="263652"/>
                                </a:lnTo>
                                <a:lnTo>
                                  <a:pt x="1343508" y="527304"/>
                                </a:lnTo>
                                <a:lnTo>
                                  <a:pt x="0" y="527304"/>
                                </a:lnTo>
                                <a:lnTo>
                                  <a:pt x="62967" y="263652"/>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28" name="Shape 528"/>
                        <wps:cNvSpPr/>
                        <wps:spPr>
                          <a:xfrm>
                            <a:off x="4494484" y="0"/>
                            <a:ext cx="1444701" cy="527304"/>
                          </a:xfrm>
                          <a:custGeom>
                            <a:avLst/>
                            <a:gdLst/>
                            <a:ahLst/>
                            <a:cxnLst/>
                            <a:rect l="0" t="0" r="0" b="0"/>
                            <a:pathLst>
                              <a:path w="1444701" h="527304">
                                <a:moveTo>
                                  <a:pt x="0" y="0"/>
                                </a:moveTo>
                                <a:lnTo>
                                  <a:pt x="1343508" y="0"/>
                                </a:lnTo>
                                <a:lnTo>
                                  <a:pt x="1444701" y="263652"/>
                                </a:lnTo>
                                <a:lnTo>
                                  <a:pt x="1343508" y="527304"/>
                                </a:lnTo>
                                <a:lnTo>
                                  <a:pt x="0" y="527304"/>
                                </a:lnTo>
                                <a:lnTo>
                                  <a:pt x="62967" y="263652"/>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39" name="Shape 539"/>
                        <wps:cNvSpPr/>
                        <wps:spPr>
                          <a:xfrm>
                            <a:off x="69085" y="164752"/>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0" name="Shape 540"/>
                        <wps:cNvSpPr/>
                        <wps:spPr>
                          <a:xfrm>
                            <a:off x="69085" y="164752"/>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542" name="Shape 542"/>
                        <wps:cNvSpPr/>
                        <wps:spPr>
                          <a:xfrm>
                            <a:off x="1616240" y="164752"/>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 name="Shape 543"/>
                        <wps:cNvSpPr/>
                        <wps:spPr>
                          <a:xfrm>
                            <a:off x="1616240" y="164752"/>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545" name="Shape 545"/>
                        <wps:cNvSpPr/>
                        <wps:spPr>
                          <a:xfrm>
                            <a:off x="3067040" y="164752"/>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6" name="Shape 546"/>
                        <wps:cNvSpPr/>
                        <wps:spPr>
                          <a:xfrm>
                            <a:off x="3067040" y="164752"/>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548" name="Shape 548"/>
                        <wps:cNvSpPr/>
                        <wps:spPr>
                          <a:xfrm>
                            <a:off x="4510640" y="164752"/>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9" name="Shape 549"/>
                        <wps:cNvSpPr/>
                        <wps:spPr>
                          <a:xfrm>
                            <a:off x="4510640" y="164752"/>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629" name="Shape 629"/>
                        <wps:cNvSpPr/>
                        <wps:spPr>
                          <a:xfrm>
                            <a:off x="131771" y="603847"/>
                            <a:ext cx="0" cy="1440002"/>
                          </a:xfrm>
                          <a:custGeom>
                            <a:avLst/>
                            <a:gdLst/>
                            <a:ahLst/>
                            <a:cxnLst/>
                            <a:rect l="0" t="0" r="0" b="0"/>
                            <a:pathLst>
                              <a:path h="1440002">
                                <a:moveTo>
                                  <a:pt x="0" y="1440002"/>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30" name="Rectangle 630"/>
                        <wps:cNvSpPr/>
                        <wps:spPr>
                          <a:xfrm rot="-5399999">
                            <a:off x="-232554" y="1170607"/>
                            <a:ext cx="616994" cy="151884"/>
                          </a:xfrm>
                          <a:prstGeom prst="rect">
                            <a:avLst/>
                          </a:prstGeom>
                          <a:ln>
                            <a:noFill/>
                          </a:ln>
                        </wps:spPr>
                        <wps:txbx>
                          <w:txbxContent>
                            <w:p w:rsidR="00E31C02" w:rsidRDefault="002303D0">
                              <w:pPr>
                                <w:spacing w:after="160" w:line="259" w:lineRule="auto"/>
                                <w:ind w:left="0" w:right="0" w:firstLine="0"/>
                                <w:jc w:val="left"/>
                              </w:pPr>
                              <w:r>
                                <w:rPr>
                                  <w:b/>
                                  <w:sz w:val="16"/>
                                </w:rPr>
                                <w:t>Действие</w:t>
                              </w:r>
                            </w:p>
                          </w:txbxContent>
                        </wps:txbx>
                        <wps:bodyPr horzOverflow="overflow" vert="horz" lIns="0" tIns="0" rIns="0" bIns="0" rtlCol="0">
                          <a:noAutofit/>
                        </wps:bodyPr>
                      </wps:wsp>
                      <wps:wsp>
                        <wps:cNvPr id="631" name="Shape 631"/>
                        <wps:cNvSpPr/>
                        <wps:spPr>
                          <a:xfrm>
                            <a:off x="131771" y="2362444"/>
                            <a:ext cx="0" cy="581406"/>
                          </a:xfrm>
                          <a:custGeom>
                            <a:avLst/>
                            <a:gdLst/>
                            <a:ahLst/>
                            <a:cxnLst/>
                            <a:rect l="0" t="0" r="0" b="0"/>
                            <a:pathLst>
                              <a:path h="581406">
                                <a:moveTo>
                                  <a:pt x="0" y="58140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32" name="Rectangle 632"/>
                        <wps:cNvSpPr/>
                        <wps:spPr>
                          <a:xfrm rot="-5399999">
                            <a:off x="-245661" y="2496636"/>
                            <a:ext cx="643210" cy="151883"/>
                          </a:xfrm>
                          <a:prstGeom prst="rect">
                            <a:avLst/>
                          </a:prstGeom>
                          <a:ln>
                            <a:noFill/>
                          </a:ln>
                        </wps:spPr>
                        <wps:txbx>
                          <w:txbxContent>
                            <w:p w:rsidR="00E31C02" w:rsidRDefault="002303D0">
                              <w:pPr>
                                <w:spacing w:after="160" w:line="259" w:lineRule="auto"/>
                                <w:ind w:left="0" w:right="0" w:firstLine="0"/>
                                <w:jc w:val="left"/>
                              </w:pPr>
                              <w:r>
                                <w:rPr>
                                  <w:b/>
                                  <w:sz w:val="16"/>
                                </w:rPr>
                                <w:t>Результат</w:t>
                              </w:r>
                            </w:p>
                          </w:txbxContent>
                        </wps:txbx>
                        <wps:bodyPr horzOverflow="overflow" vert="horz" lIns="0" tIns="0" rIns="0" bIns="0" rtlCol="0">
                          <a:noAutofit/>
                        </wps:bodyPr>
                      </wps:wsp>
                      <wps:wsp>
                        <wps:cNvPr id="633" name="Shape 633"/>
                        <wps:cNvSpPr/>
                        <wps:spPr>
                          <a:xfrm>
                            <a:off x="1559984" y="596647"/>
                            <a:ext cx="0" cy="2347202"/>
                          </a:xfrm>
                          <a:custGeom>
                            <a:avLst/>
                            <a:gdLst/>
                            <a:ahLst/>
                            <a:cxnLst/>
                            <a:rect l="0" t="0" r="0" b="0"/>
                            <a:pathLst>
                              <a:path h="2347202">
                                <a:moveTo>
                                  <a:pt x="0" y="0"/>
                                </a:moveTo>
                                <a:lnTo>
                                  <a:pt x="0" y="2347202"/>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634" name="Shape 634"/>
                        <wps:cNvSpPr/>
                        <wps:spPr>
                          <a:xfrm>
                            <a:off x="3002772" y="596647"/>
                            <a:ext cx="0" cy="2347202"/>
                          </a:xfrm>
                          <a:custGeom>
                            <a:avLst/>
                            <a:gdLst/>
                            <a:ahLst/>
                            <a:cxnLst/>
                            <a:rect l="0" t="0" r="0" b="0"/>
                            <a:pathLst>
                              <a:path h="2347202">
                                <a:moveTo>
                                  <a:pt x="0" y="0"/>
                                </a:moveTo>
                                <a:lnTo>
                                  <a:pt x="0" y="2347202"/>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635" name="Shape 635"/>
                        <wps:cNvSpPr/>
                        <wps:spPr>
                          <a:xfrm>
                            <a:off x="4449971" y="596647"/>
                            <a:ext cx="0" cy="2347202"/>
                          </a:xfrm>
                          <a:custGeom>
                            <a:avLst/>
                            <a:gdLst/>
                            <a:ahLst/>
                            <a:cxnLst/>
                            <a:rect l="0" t="0" r="0" b="0"/>
                            <a:pathLst>
                              <a:path h="2347202">
                                <a:moveTo>
                                  <a:pt x="0" y="0"/>
                                </a:moveTo>
                                <a:lnTo>
                                  <a:pt x="0" y="2347202"/>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636" name="Shape 636"/>
                        <wps:cNvSpPr/>
                        <wps:spPr>
                          <a:xfrm>
                            <a:off x="5891771" y="596647"/>
                            <a:ext cx="0" cy="2347202"/>
                          </a:xfrm>
                          <a:custGeom>
                            <a:avLst/>
                            <a:gdLst/>
                            <a:ahLst/>
                            <a:cxnLst/>
                            <a:rect l="0" t="0" r="0" b="0"/>
                            <a:pathLst>
                              <a:path h="2347202">
                                <a:moveTo>
                                  <a:pt x="0" y="0"/>
                                </a:moveTo>
                                <a:lnTo>
                                  <a:pt x="0" y="2347202"/>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77537" name="Shape 77537"/>
                        <wps:cNvSpPr/>
                        <wps:spPr>
                          <a:xfrm>
                            <a:off x="56383" y="2094249"/>
                            <a:ext cx="5846395" cy="208801"/>
                          </a:xfrm>
                          <a:custGeom>
                            <a:avLst/>
                            <a:gdLst/>
                            <a:ahLst/>
                            <a:cxnLst/>
                            <a:rect l="0" t="0" r="0" b="0"/>
                            <a:pathLst>
                              <a:path w="5846395" h="208801">
                                <a:moveTo>
                                  <a:pt x="0" y="0"/>
                                </a:moveTo>
                                <a:lnTo>
                                  <a:pt x="5846395" y="0"/>
                                </a:lnTo>
                                <a:lnTo>
                                  <a:pt x="5846395" y="208801"/>
                                </a:lnTo>
                                <a:lnTo>
                                  <a:pt x="0" y="208801"/>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8" name="Shape 638"/>
                        <wps:cNvSpPr/>
                        <wps:spPr>
                          <a:xfrm>
                            <a:off x="545983" y="2133849"/>
                            <a:ext cx="554406" cy="129603"/>
                          </a:xfrm>
                          <a:custGeom>
                            <a:avLst/>
                            <a:gdLst/>
                            <a:ahLst/>
                            <a:cxnLst/>
                            <a:rect l="0" t="0" r="0" b="0"/>
                            <a:pathLst>
                              <a:path w="554406" h="129603">
                                <a:moveTo>
                                  <a:pt x="0" y="0"/>
                                </a:moveTo>
                                <a:lnTo>
                                  <a:pt x="554406" y="0"/>
                                </a:lnTo>
                                <a:lnTo>
                                  <a:pt x="277038" y="129603"/>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639" name="Shape 639"/>
                        <wps:cNvSpPr/>
                        <wps:spPr>
                          <a:xfrm>
                            <a:off x="1949984" y="2133849"/>
                            <a:ext cx="554406" cy="129603"/>
                          </a:xfrm>
                          <a:custGeom>
                            <a:avLst/>
                            <a:gdLst/>
                            <a:ahLst/>
                            <a:cxnLst/>
                            <a:rect l="0" t="0" r="0" b="0"/>
                            <a:pathLst>
                              <a:path w="554406" h="129603">
                                <a:moveTo>
                                  <a:pt x="0" y="0"/>
                                </a:moveTo>
                                <a:lnTo>
                                  <a:pt x="554406" y="0"/>
                                </a:lnTo>
                                <a:lnTo>
                                  <a:pt x="277038" y="129603"/>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640" name="Shape 640"/>
                        <wps:cNvSpPr/>
                        <wps:spPr>
                          <a:xfrm>
                            <a:off x="3397184" y="2133849"/>
                            <a:ext cx="554406" cy="129603"/>
                          </a:xfrm>
                          <a:custGeom>
                            <a:avLst/>
                            <a:gdLst/>
                            <a:ahLst/>
                            <a:cxnLst/>
                            <a:rect l="0" t="0" r="0" b="0"/>
                            <a:pathLst>
                              <a:path w="554406" h="129603">
                                <a:moveTo>
                                  <a:pt x="0" y="0"/>
                                </a:moveTo>
                                <a:lnTo>
                                  <a:pt x="554406" y="0"/>
                                </a:lnTo>
                                <a:lnTo>
                                  <a:pt x="277038" y="129603"/>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641" name="Shape 641"/>
                        <wps:cNvSpPr/>
                        <wps:spPr>
                          <a:xfrm>
                            <a:off x="4865985" y="2133849"/>
                            <a:ext cx="554406" cy="129603"/>
                          </a:xfrm>
                          <a:custGeom>
                            <a:avLst/>
                            <a:gdLst/>
                            <a:ahLst/>
                            <a:cxnLst/>
                            <a:rect l="0" t="0" r="0" b="0"/>
                            <a:pathLst>
                              <a:path w="554406" h="129603">
                                <a:moveTo>
                                  <a:pt x="0" y="0"/>
                                </a:moveTo>
                                <a:lnTo>
                                  <a:pt x="554406" y="0"/>
                                </a:lnTo>
                                <a:lnTo>
                                  <a:pt x="277038" y="129603"/>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g:wgp>
                  </a:graphicData>
                </a:graphic>
              </wp:anchor>
            </w:drawing>
          </mc:Choice>
          <mc:Fallback xmlns:a="http://schemas.openxmlformats.org/drawingml/2006/main">
            <w:pict>
              <v:group id="Group 52860" style="width:467.652pt;height:231.799pt;position:absolute;z-index:-2147483594;mso-position-horizontal-relative:text;mso-position-horizontal:absolute;margin-left:-240.282pt;mso-position-vertical-relative:text;margin-top:-45.6763pt;" coordsize="59391,29438">
                <v:shape id="Shape 521" style="position:absolute;width:14447;height:5273;left:1563;top:0;" coordsize="1444727,527304" path="m25,0l1343533,0l1444727,263652l1343533,527304l25,527304l0,263652l25,0x">
                  <v:stroke weight="0pt" endcap="flat" joinstyle="miter" miterlimit="10" on="false" color="#000000" opacity="0"/>
                  <v:fill on="true" color="#f3e9f5"/>
                </v:shape>
                <v:shape id="Shape 522" style="position:absolute;width:14447;height:5273;left:1563;top:0;" coordsize="1444727,527304" path="m25,0l1343533,0l1444727,263652l1343533,527304l25,527304l0,263652l25,0x">
                  <v:stroke weight="1pt" endcap="flat" joinstyle="miter" miterlimit="10" on="true" color="#ffffff"/>
                  <v:fill on="false" color="#000000" opacity="0"/>
                </v:shape>
                <v:shape id="Shape 523" style="position:absolute;width:14447;height:5273;left:16053;top:0;" coordsize="1444701,527304" path="m0,0l1343508,0l1444701,263652l1343508,527304l0,527304l62967,263652l0,0x">
                  <v:stroke weight="0pt" endcap="flat" joinstyle="miter" miterlimit="10" on="false" color="#000000" opacity="0"/>
                  <v:fill on="true" color="#f3e9f5"/>
                </v:shape>
                <v:shape id="Shape 524" style="position:absolute;width:14447;height:5273;left:16053;top:0;" coordsize="1444701,527304" path="m0,0l1343508,0l1444701,263652l1343508,527304l0,527304l62967,263652l0,0x">
                  <v:stroke weight="1pt" endcap="flat" joinstyle="miter" miterlimit="10" on="true" color="#ffffff"/>
                  <v:fill on="false" color="#000000" opacity="0"/>
                </v:shape>
                <v:shape id="Shape 525" style="position:absolute;width:14447;height:5273;left:30544;top:0;" coordsize="1444701,527304" path="m0,0l1343508,0l1444701,263652l1343508,527304l0,527304l62967,263652l0,0x">
                  <v:stroke weight="0pt" endcap="flat" joinstyle="miter" miterlimit="10" on="false" color="#000000" opacity="0"/>
                  <v:fill on="true" color="#f3e9f5"/>
                </v:shape>
                <v:shape id="Shape 526" style="position:absolute;width:14447;height:5273;left:30544;top:0;" coordsize="1444701,527304" path="m0,0l1343508,0l1444701,263652l1343508,527304l0,527304l62967,263652l0,0x">
                  <v:stroke weight="1pt" endcap="flat" joinstyle="miter" miterlimit="10" on="true" color="#ffffff"/>
                  <v:fill on="false" color="#000000" opacity="0"/>
                </v:shape>
                <v:shape id="Shape 527" style="position:absolute;width:14447;height:5273;left:44944;top:0;" coordsize="1444701,527304" path="m0,0l1343508,0l1444701,263652l1343508,527304l0,527304l62967,263652l0,0x">
                  <v:stroke weight="0pt" endcap="flat" joinstyle="miter" miterlimit="10" on="false" color="#000000" opacity="0"/>
                  <v:fill on="true" color="#f3e9f5"/>
                </v:shape>
                <v:shape id="Shape 528" style="position:absolute;width:14447;height:5273;left:44944;top:0;" coordsize="1444701,527304" path="m0,0l1343508,0l1444701,263652l1343508,527304l0,527304l62967,263652l0,0x">
                  <v:stroke weight="1pt" endcap="flat" joinstyle="miter" miterlimit="10" on="true" color="#ffffff"/>
                  <v:fill on="false" color="#000000" opacity="0"/>
                </v:shape>
                <v:shape id="Shape 539" style="position:absolute;width:1871;height:1871;left:690;top:1647;" coordsize="187198,187198" path="m93599,0c145288,0,187198,41910,187198,93599c187198,145288,145288,187198,93599,187198c41910,187198,0,145288,0,93599c0,41910,41910,0,93599,0x">
                  <v:stroke weight="0pt" endcap="flat" joinstyle="miter" miterlimit="10" on="false" color="#000000" opacity="0"/>
                  <v:fill on="true" color="#ffffff"/>
                </v:shape>
                <v:shape id="Shape 540" style="position:absolute;width:1871;height:1871;left:690;top:1647;"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542" style="position:absolute;width:1871;height:1871;left:16162;top:1647;" coordsize="187198,187198" path="m93599,0c145288,0,187198,41910,187198,93599c187198,145288,145288,187198,93599,187198c41910,187198,0,145288,0,93599c0,41910,41910,0,93599,0x">
                  <v:stroke weight="0pt" endcap="flat" joinstyle="miter" miterlimit="10" on="false" color="#000000" opacity="0"/>
                  <v:fill on="true" color="#ffffff"/>
                </v:shape>
                <v:shape id="Shape 543" style="position:absolute;width:1871;height:1871;left:16162;top:1647;"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545" style="position:absolute;width:1871;height:1871;left:30670;top:1647;" coordsize="187198,187198" path="m93599,0c145288,0,187198,41910,187198,93599c187198,145288,145288,187198,93599,187198c41910,187198,0,145288,0,93599c0,41910,41910,0,93599,0x">
                  <v:stroke weight="0pt" endcap="flat" joinstyle="miter" miterlimit="10" on="false" color="#000000" opacity="0"/>
                  <v:fill on="true" color="#ffffff"/>
                </v:shape>
                <v:shape id="Shape 546" style="position:absolute;width:1871;height:1871;left:30670;top:1647;"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548" style="position:absolute;width:1871;height:1871;left:45106;top:1647;" coordsize="187198,187198" path="m93599,0c145288,0,187198,41910,187198,93599c187198,145288,145288,187198,93599,187198c41910,187198,0,145288,0,93599c0,41910,41910,0,93599,0x">
                  <v:stroke weight="0pt" endcap="flat" joinstyle="miter" miterlimit="10" on="false" color="#000000" opacity="0"/>
                  <v:fill on="true" color="#ffffff"/>
                </v:shape>
                <v:shape id="Shape 549" style="position:absolute;width:1871;height:1871;left:45106;top:1647;"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629" style="position:absolute;width:0;height:14400;left:1317;top:6038;" coordsize="0,1440002" path="m0,1440002l0,0">
                  <v:stroke weight="0.25pt" endcap="flat" joinstyle="miter" miterlimit="10" on="true" color="#000000"/>
                  <v:fill on="false" color="#000000" opacity="0"/>
                </v:shape>
                <v:rect id="Rectangle 630" style="position:absolute;width:6169;height:1518;left:-2325;top:1170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6"/>
                          </w:rPr>
                          <w:t xml:space="preserve">Действие</w:t>
                        </w:r>
                      </w:p>
                    </w:txbxContent>
                  </v:textbox>
                </v:rect>
                <v:shape id="Shape 631" style="position:absolute;width:0;height:5814;left:1317;top:23624;" coordsize="0,581406" path="m0,581406l0,0">
                  <v:stroke weight="0.25pt" endcap="flat" joinstyle="miter" miterlimit="10" on="true" color="#000000"/>
                  <v:fill on="false" color="#000000" opacity="0"/>
                </v:shape>
                <v:rect id="Rectangle 632" style="position:absolute;width:6432;height:1518;left:-2456;top:2496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6"/>
                          </w:rPr>
                          <w:t xml:space="preserve">Результат</w:t>
                        </w:r>
                      </w:p>
                    </w:txbxContent>
                  </v:textbox>
                </v:rect>
                <v:shape id="Shape 633" style="position:absolute;width:0;height:23472;left:15599;top:5966;" coordsize="0,2347202" path="m0,0l0,2347202">
                  <v:stroke weight="0.25pt" endcap="flat" joinstyle="miter" miterlimit="4" on="true" color="#000000"/>
                  <v:fill on="false" color="#000000" opacity="0"/>
                </v:shape>
                <v:shape id="Shape 634" style="position:absolute;width:0;height:23472;left:30027;top:5966;" coordsize="0,2347202" path="m0,0l0,2347202">
                  <v:stroke weight="0.25pt" endcap="flat" joinstyle="miter" miterlimit="4" on="true" color="#000000"/>
                  <v:fill on="false" color="#000000" opacity="0"/>
                </v:shape>
                <v:shape id="Shape 635" style="position:absolute;width:0;height:23472;left:44499;top:5966;" coordsize="0,2347202" path="m0,0l0,2347202">
                  <v:stroke weight="0.25pt" endcap="flat" joinstyle="miter" miterlimit="4" on="true" color="#000000"/>
                  <v:fill on="false" color="#000000" opacity="0"/>
                </v:shape>
                <v:shape id="Shape 636" style="position:absolute;width:0;height:23472;left:58917;top:5966;" coordsize="0,2347202" path="m0,0l0,2347202">
                  <v:stroke weight="0.25pt" endcap="flat" joinstyle="miter" miterlimit="4" on="true" color="#000000"/>
                  <v:fill on="false" color="#000000" opacity="0"/>
                </v:shape>
                <v:shape id="Shape 77542" style="position:absolute;width:58463;height:2088;left:563;top:20942;" coordsize="5846395,208801" path="m0,0l5846395,0l5846395,208801l0,208801l0,0">
                  <v:stroke weight="0pt" endcap="flat" joinstyle="miter" miterlimit="4" on="false" color="#000000" opacity="0"/>
                  <v:fill on="true" color="#ffffff"/>
                </v:shape>
                <v:shape id="Shape 638" style="position:absolute;width:5544;height:1296;left:5459;top:21338;" coordsize="554406,129603" path="m0,0l554406,0l277038,129603l0,0x">
                  <v:stroke weight="0pt" endcap="flat" joinstyle="miter" miterlimit="4" on="false" color="#000000" opacity="0"/>
                  <v:fill on="true" color="#f3e9f5"/>
                </v:shape>
                <v:shape id="Shape 639" style="position:absolute;width:5544;height:1296;left:19499;top:21338;" coordsize="554406,129603" path="m0,0l554406,0l277038,129603l0,0x">
                  <v:stroke weight="0pt" endcap="flat" joinstyle="miter" miterlimit="4" on="false" color="#000000" opacity="0"/>
                  <v:fill on="true" color="#f3e9f5"/>
                </v:shape>
                <v:shape id="Shape 640" style="position:absolute;width:5544;height:1296;left:33971;top:21338;" coordsize="554406,129603" path="m0,0l554406,0l277038,129603l0,0x">
                  <v:stroke weight="0pt" endcap="flat" joinstyle="miter" miterlimit="4" on="false" color="#000000" opacity="0"/>
                  <v:fill on="true" color="#f3e9f5"/>
                </v:shape>
                <v:shape id="Shape 641" style="position:absolute;width:5544;height:1296;left:48659;top:21338;" coordsize="554406,129603" path="m0,0l554406,0l277038,129603l0,0x">
                  <v:stroke weight="0pt" endcap="flat" joinstyle="miter" miterlimit="4" on="false" color="#000000" opacity="0"/>
                  <v:fill on="true" color="#f3e9f5"/>
                </v:shape>
              </v:group>
            </w:pict>
          </mc:Fallback>
        </mc:AlternateContent>
      </w:r>
      <w:r>
        <w:rPr>
          <w:sz w:val="16"/>
        </w:rPr>
        <w:t>Определить узкие места нового производственного процесса с точки зрения критичности технологического передела и уровня отставания</w:t>
      </w:r>
    </w:p>
    <w:p w:rsidR="00E31C02" w:rsidRDefault="002303D0">
      <w:pPr>
        <w:numPr>
          <w:ilvl w:val="0"/>
          <w:numId w:val="4"/>
        </w:numPr>
        <w:spacing w:after="922" w:line="225" w:lineRule="auto"/>
        <w:ind w:right="28" w:hanging="170"/>
      </w:pPr>
      <w:r>
        <w:rPr>
          <w:sz w:val="16"/>
        </w:rPr>
        <w:t>Разработать программу модернизации технологического оборудования по критичным переделам</w:t>
      </w:r>
    </w:p>
    <w:p w:rsidR="00E31C02" w:rsidRDefault="002303D0">
      <w:pPr>
        <w:numPr>
          <w:ilvl w:val="0"/>
          <w:numId w:val="4"/>
        </w:numPr>
        <w:spacing w:after="54" w:line="225" w:lineRule="auto"/>
        <w:ind w:right="28" w:hanging="170"/>
      </w:pPr>
      <w:r>
        <w:rPr>
          <w:sz w:val="16"/>
        </w:rPr>
        <w:t>Повышение производительности оборудова</w:t>
      </w:r>
      <w:r>
        <w:rPr>
          <w:sz w:val="16"/>
        </w:rPr>
        <w:t>ния и труда</w:t>
      </w:r>
    </w:p>
    <w:p w:rsidR="00E31C02" w:rsidRDefault="002303D0">
      <w:pPr>
        <w:numPr>
          <w:ilvl w:val="0"/>
          <w:numId w:val="4"/>
        </w:numPr>
        <w:spacing w:after="0" w:line="221" w:lineRule="auto"/>
        <w:ind w:right="28" w:hanging="170"/>
      </w:pPr>
      <w:r>
        <w:rPr>
          <w:sz w:val="16"/>
        </w:rPr>
        <w:t xml:space="preserve">Повышение энерго- и ресурсоэффективности </w:t>
      </w:r>
      <w:r>
        <w:rPr>
          <w:b/>
          <w:color w:val="53217A"/>
          <w:sz w:val="16"/>
        </w:rPr>
        <w:t xml:space="preserve">Культура  </w:t>
      </w:r>
    </w:p>
    <w:p w:rsidR="00E31C02" w:rsidRDefault="002303D0">
      <w:pPr>
        <w:spacing w:after="190" w:line="263" w:lineRule="auto"/>
        <w:ind w:left="587" w:right="0" w:hanging="474"/>
      </w:pPr>
      <w:r>
        <w:rPr>
          <w:b/>
          <w:color w:val="53217A"/>
          <w:sz w:val="16"/>
        </w:rPr>
        <w:t>4</w:t>
      </w:r>
      <w:r>
        <w:rPr>
          <w:b/>
          <w:color w:val="53217A"/>
          <w:sz w:val="16"/>
        </w:rPr>
        <w:tab/>
        <w:t>бережливого производства</w:t>
      </w:r>
    </w:p>
    <w:p w:rsidR="00E31C02" w:rsidRDefault="002303D0">
      <w:pPr>
        <w:numPr>
          <w:ilvl w:val="0"/>
          <w:numId w:val="5"/>
        </w:numPr>
        <w:spacing w:after="54" w:line="225" w:lineRule="auto"/>
        <w:ind w:right="28" w:hanging="170"/>
      </w:pPr>
      <w:r>
        <w:rPr>
          <w:sz w:val="16"/>
        </w:rPr>
        <w:t>Внедрить культуру бережливого производства на всех уровнях иерархии компании</w:t>
      </w:r>
    </w:p>
    <w:p w:rsidR="00E31C02" w:rsidRDefault="002303D0">
      <w:pPr>
        <w:numPr>
          <w:ilvl w:val="0"/>
          <w:numId w:val="5"/>
        </w:numPr>
        <w:spacing w:after="54" w:line="225" w:lineRule="auto"/>
        <w:ind w:right="28" w:hanging="170"/>
      </w:pPr>
      <w:r>
        <w:rPr>
          <w:sz w:val="16"/>
        </w:rPr>
        <w:t>Проводить постоянное обучение сотрудников</w:t>
      </w:r>
    </w:p>
    <w:p w:rsidR="00E31C02" w:rsidRDefault="002303D0">
      <w:pPr>
        <w:numPr>
          <w:ilvl w:val="0"/>
          <w:numId w:val="5"/>
        </w:numPr>
        <w:spacing w:after="685" w:line="225" w:lineRule="auto"/>
        <w:ind w:right="28" w:hanging="170"/>
      </w:pPr>
      <w:r>
        <w:rPr>
          <w:sz w:val="16"/>
        </w:rPr>
        <w:t>Внедрить практики банка идей и crowdsourcing в решение проблем повышения операционной эффективности</w:t>
      </w:r>
    </w:p>
    <w:p w:rsidR="00E31C02" w:rsidRDefault="002303D0">
      <w:pPr>
        <w:numPr>
          <w:ilvl w:val="0"/>
          <w:numId w:val="5"/>
        </w:numPr>
        <w:spacing w:after="54" w:line="225" w:lineRule="auto"/>
        <w:ind w:right="28" w:hanging="170"/>
      </w:pPr>
      <w:r>
        <w:rPr>
          <w:sz w:val="16"/>
        </w:rPr>
        <w:t>Корпоративная культура, направленная на процесс постоянных улучшений деятельности</w:t>
      </w:r>
    </w:p>
    <w:p w:rsidR="00E31C02" w:rsidRDefault="00E31C02">
      <w:pPr>
        <w:sectPr w:rsidR="00E31C02">
          <w:type w:val="continuous"/>
          <w:pgSz w:w="11906" w:h="11906"/>
          <w:pgMar w:top="1440" w:right="1626" w:bottom="1440" w:left="1309" w:header="720" w:footer="720" w:gutter="0"/>
          <w:cols w:num="4" w:space="132"/>
        </w:sectPr>
      </w:pPr>
    </w:p>
    <w:p w:rsidR="00E31C02" w:rsidRDefault="002303D0">
      <w:pPr>
        <w:pStyle w:val="4"/>
        <w:ind w:left="237" w:right="42"/>
      </w:pPr>
      <w:r>
        <w:t>Оптимизация производственной системы</w:t>
      </w:r>
    </w:p>
    <w:p w:rsidR="00E31C02" w:rsidRDefault="002303D0">
      <w:pPr>
        <w:spacing w:after="388"/>
        <w:ind w:left="237" w:right="55"/>
      </w:pPr>
      <w:r>
        <w:t>Определив свой це</w:t>
      </w:r>
      <w:r>
        <w:t xml:space="preserve">левой продуктовый портфель, предприятие должно провести анализ конфигурации текущей производственной системы. Необходимо проанализировать целесообразность наличия того или иного производственного передела на предприятии, то есть </w:t>
      </w:r>
    </w:p>
    <w:p w:rsidR="00E31C02" w:rsidRDefault="002303D0">
      <w:pPr>
        <w:shd w:val="clear" w:color="auto" w:fill="F9F5FA"/>
        <w:spacing w:after="403" w:line="251" w:lineRule="auto"/>
        <w:ind w:left="464" w:right="303"/>
        <w:jc w:val="left"/>
      </w:pPr>
      <w:r>
        <w:rPr>
          <w:color w:val="53217A"/>
          <w:sz w:val="26"/>
        </w:rPr>
        <w:t>необходимо решить: произво</w:t>
      </w:r>
      <w:r>
        <w:rPr>
          <w:color w:val="53217A"/>
          <w:sz w:val="26"/>
        </w:rPr>
        <w:t>дить или покупать?</w:t>
      </w:r>
    </w:p>
    <w:p w:rsidR="00E31C02" w:rsidRDefault="002303D0">
      <w:pPr>
        <w:spacing w:after="360"/>
        <w:ind w:left="237" w:right="55"/>
      </w:pPr>
      <w:r>
        <w:t>Для проведения такого анализа следует ответить на три ключевых вопроса:</w:t>
      </w:r>
    </w:p>
    <w:p w:rsidR="00E31C02" w:rsidRDefault="002303D0">
      <w:pPr>
        <w:numPr>
          <w:ilvl w:val="0"/>
          <w:numId w:val="6"/>
        </w:numPr>
        <w:ind w:right="55" w:hanging="227"/>
      </w:pPr>
      <w:r>
        <w:t>Есть ли альтернативные поставщики на рынке? Даже если поставщиков нет, то предприятие может самостоятельно создать такого поставщика, выделив часть производства в от</w:t>
      </w:r>
      <w:r>
        <w:t>дельную компанию, которая будет работать на открытом рынке и оказывать услуги сторонним клиентам.</w:t>
      </w:r>
    </w:p>
    <w:p w:rsidR="00E31C02" w:rsidRDefault="002303D0">
      <w:pPr>
        <w:numPr>
          <w:ilvl w:val="0"/>
          <w:numId w:val="6"/>
        </w:numPr>
        <w:ind w:right="55" w:hanging="227"/>
      </w:pPr>
      <w:r>
        <w:t>Возрастет ли себестоимость при закупке? Здесь критичным моментом является корректный расчет текущей себестоимости и стоимости на рынке: необходимо учитывать в</w:t>
      </w:r>
      <w:r>
        <w:t>се текущие накладные расходы, которые нередко составляют значительную часть затрат текущего производства.</w:t>
      </w:r>
    </w:p>
    <w:p w:rsidR="00E31C02" w:rsidRDefault="002303D0">
      <w:pPr>
        <w:numPr>
          <w:ilvl w:val="0"/>
          <w:numId w:val="6"/>
        </w:numPr>
        <w:spacing w:after="398"/>
        <w:ind w:right="55" w:hanging="227"/>
      </w:pPr>
      <w:r>
        <w:t>Является ли данный производственный передел критичным для стратегической устойчивости предприятия? Нужно понять, создает ли данный передел устойчивое конкурентное преимущество для предприятия.</w:t>
      </w:r>
    </w:p>
    <w:p w:rsidR="00E31C02" w:rsidRDefault="002303D0">
      <w:pPr>
        <w:shd w:val="clear" w:color="auto" w:fill="F9F5FA"/>
        <w:spacing w:after="11" w:line="251" w:lineRule="auto"/>
        <w:ind w:left="222" w:right="663"/>
        <w:jc w:val="left"/>
      </w:pPr>
      <w:r>
        <w:rPr>
          <w:color w:val="53217A"/>
          <w:sz w:val="26"/>
        </w:rPr>
        <w:t>Данный анализ целесообразно проводить как по основным производс</w:t>
      </w:r>
      <w:r>
        <w:rPr>
          <w:color w:val="53217A"/>
          <w:sz w:val="26"/>
        </w:rPr>
        <w:t>твенным функциям, так и по поддерживающим и вспомогательным. Потенциал вывода на аутсорсинг может быть и в подготовительном производстве.</w:t>
      </w:r>
    </w:p>
    <w:p w:rsidR="00E31C02" w:rsidRDefault="002303D0">
      <w:pPr>
        <w:shd w:val="clear" w:color="auto" w:fill="F9F5FA"/>
        <w:spacing w:after="11" w:line="251" w:lineRule="auto"/>
        <w:ind w:left="222" w:right="663"/>
        <w:jc w:val="left"/>
      </w:pPr>
      <w:r>
        <w:rPr>
          <w:color w:val="53217A"/>
          <w:sz w:val="26"/>
        </w:rPr>
        <w:t>В итоге должен быть разработан план оптимизации производственных мощностей и площадей. В целом реализация данного шага</w:t>
      </w:r>
      <w:r>
        <w:rPr>
          <w:color w:val="53217A"/>
          <w:sz w:val="26"/>
        </w:rPr>
        <w:t xml:space="preserve"> позволит предприятию существенно снизить накладные расходы и повысить загрузку оставшихся мощностей.</w:t>
      </w:r>
    </w:p>
    <w:p w:rsidR="00E31C02" w:rsidRDefault="002303D0">
      <w:pPr>
        <w:ind w:left="-5" w:right="55"/>
      </w:pPr>
      <w:r>
        <w:rPr>
          <w:b/>
          <w:color w:val="5D5D5C"/>
        </w:rPr>
        <w:t xml:space="preserve">Программа модернизации </w:t>
      </w:r>
      <w:r>
        <w:t>В новой конфигурации производственной системы необходимо определить критичные и «узкие» технологические переделы, которые нуждаются в модернизации. Целесообразно проанализировать переделы с точки зрения критичности для производства и степени моральной и фи</w:t>
      </w:r>
      <w:r>
        <w:t xml:space="preserve">зической отсталости оборудования в текущем состоянии. </w:t>
      </w:r>
    </w:p>
    <w:p w:rsidR="00E31C02" w:rsidRDefault="002303D0">
      <w:pPr>
        <w:spacing w:after="341"/>
        <w:ind w:left="-15" w:right="55" w:firstLine="113"/>
      </w:pPr>
      <w:r>
        <w:t>После этого все усилия по модернизации, все доступные ресурсы должны направляться на обновление именно этих технологических переделов. Именно они должны быть оснащены самым современным оборудованием, у</w:t>
      </w:r>
      <w:r>
        <w:t>комплектованы самым квалифицированным персоналом.</w:t>
      </w:r>
    </w:p>
    <w:p w:rsidR="00E31C02" w:rsidRDefault="002303D0">
      <w:pPr>
        <w:shd w:val="clear" w:color="auto" w:fill="F9F5FA"/>
        <w:spacing w:after="11" w:line="251" w:lineRule="auto"/>
        <w:ind w:left="222" w:right="303"/>
        <w:jc w:val="left"/>
      </w:pPr>
      <w:r>
        <w:rPr>
          <w:color w:val="53217A"/>
          <w:sz w:val="26"/>
        </w:rPr>
        <w:t>Необходимо разработать программу модернизации приоритетных технологических переделов. Этот шаг надо производить каждые два-три года. Его реализация позволит оптимально использовать ограниченные инвестиционн</w:t>
      </w:r>
      <w:r>
        <w:rPr>
          <w:color w:val="53217A"/>
          <w:sz w:val="26"/>
        </w:rPr>
        <w:t>ые ресурсы предприятия и в итоге повысить производительность оборудования и труда, снизить ресурсо- и энергоемкость производства.</w:t>
      </w:r>
    </w:p>
    <w:p w:rsidR="00E31C02" w:rsidRDefault="002303D0">
      <w:pPr>
        <w:pStyle w:val="4"/>
        <w:ind w:left="-5" w:right="42"/>
      </w:pPr>
      <w:r>
        <w:t>Культура бережливого производства</w:t>
      </w:r>
    </w:p>
    <w:p w:rsidR="00E31C02" w:rsidRDefault="002303D0">
      <w:pPr>
        <w:spacing w:after="381"/>
        <w:ind w:left="-5" w:right="226"/>
      </w:pPr>
      <w:r>
        <w:t>В качестве постоянной инициативы важно последовательно внедрять на предприятии культуру бере</w:t>
      </w:r>
      <w:r>
        <w:t>жливого производства на всех уровнях: от высшего руководства до рабочего и вспомогательного персонала. Для этого нужно проводить постоянное обучение сотрудников методикам и подходам, доносить до сотрудников цели и задачи по повышению производительности тру</w:t>
      </w:r>
      <w:r>
        <w:t>да и операционной эффективности. В итоге каждый сотрудник должен понимать, как он может сделать вклад в общее повышение эффективности предприятия и как это в перспективе позволит улучшить его же положение на предприятии как с точки зрения вознаграждения, т</w:t>
      </w:r>
      <w:r>
        <w:t>ак и с точки зрения условий труда.</w:t>
      </w:r>
    </w:p>
    <w:p w:rsidR="00E31C02" w:rsidRDefault="002303D0">
      <w:pPr>
        <w:shd w:val="clear" w:color="auto" w:fill="F9F5FA"/>
        <w:spacing w:after="11" w:line="251" w:lineRule="auto"/>
        <w:ind w:left="222" w:right="438"/>
        <w:jc w:val="left"/>
      </w:pPr>
      <w:r>
        <w:rPr>
          <w:color w:val="53217A"/>
          <w:sz w:val="26"/>
        </w:rPr>
        <w:t>Полезной инициативой является внедрение практики банка идей и так называемого краудсорсинга (crowdsourcing) для коллективного решения вопросов, связанных с повышением эффективности деятельности.</w:t>
      </w:r>
    </w:p>
    <w:p w:rsidR="00E31C02" w:rsidRDefault="002303D0">
      <w:pPr>
        <w:shd w:val="clear" w:color="auto" w:fill="F9F5FA"/>
        <w:spacing w:after="11" w:line="251" w:lineRule="auto"/>
        <w:ind w:left="222" w:right="438"/>
        <w:jc w:val="left"/>
      </w:pPr>
      <w:r>
        <w:rPr>
          <w:color w:val="53217A"/>
          <w:sz w:val="26"/>
        </w:rPr>
        <w:t>В целом реализация данного</w:t>
      </w:r>
      <w:r>
        <w:rPr>
          <w:color w:val="53217A"/>
          <w:sz w:val="26"/>
        </w:rPr>
        <w:t xml:space="preserve"> шага позволит создать в компании корпоративную культуру, направленную на процесс постоянных улучшений.</w:t>
      </w:r>
    </w:p>
    <w:p w:rsidR="00E31C02" w:rsidRDefault="002303D0">
      <w:pPr>
        <w:pStyle w:val="2"/>
        <w:ind w:left="237" w:right="93"/>
      </w:pPr>
      <w:bookmarkStart w:id="3" w:name="_Toc76626"/>
      <w:r>
        <w:t>Нефтехимия</w:t>
      </w:r>
      <w:bookmarkEnd w:id="3"/>
    </w:p>
    <w:p w:rsidR="00E31C02" w:rsidRDefault="002303D0">
      <w:pPr>
        <w:spacing w:after="360"/>
        <w:ind w:left="237" w:right="47"/>
      </w:pPr>
      <w:r>
        <w:t>С учетом общих особенностей, характерных для большинства нефтехимических предприятий Республики Татарстан, можно выделить следующие ключевые шаги по повышению производительности труда и операционной эффективности (см. рисунок 2):</w:t>
      </w:r>
    </w:p>
    <w:p w:rsidR="00E31C02" w:rsidRDefault="002303D0">
      <w:pPr>
        <w:numPr>
          <w:ilvl w:val="0"/>
          <w:numId w:val="7"/>
        </w:numPr>
        <w:ind w:right="55" w:hanging="227"/>
      </w:pPr>
      <w:r>
        <w:t>Обеспечить доступ к сырью.</w:t>
      </w:r>
    </w:p>
    <w:p w:rsidR="00E31C02" w:rsidRDefault="002303D0">
      <w:pPr>
        <w:numPr>
          <w:ilvl w:val="0"/>
          <w:numId w:val="7"/>
        </w:numPr>
        <w:ind w:right="55" w:hanging="227"/>
      </w:pPr>
      <w:r>
        <w:t>Реализовать мероприятия по повышению энерго- и ресурсоэффективности.</w:t>
      </w:r>
    </w:p>
    <w:p w:rsidR="00E31C02" w:rsidRDefault="002303D0">
      <w:pPr>
        <w:numPr>
          <w:ilvl w:val="0"/>
          <w:numId w:val="7"/>
        </w:numPr>
        <w:ind w:right="55" w:hanging="227"/>
      </w:pPr>
      <w:r>
        <w:t>Усилить интеграцию производственных цепочек.</w:t>
      </w:r>
    </w:p>
    <w:p w:rsidR="00E31C02" w:rsidRDefault="002303D0">
      <w:pPr>
        <w:numPr>
          <w:ilvl w:val="0"/>
          <w:numId w:val="7"/>
        </w:numPr>
        <w:ind w:right="55" w:hanging="227"/>
      </w:pPr>
      <w:r>
        <w:t>Оптимизировать организационную структуру и активы.</w:t>
      </w:r>
    </w:p>
    <w:p w:rsidR="00E31C02" w:rsidRDefault="002303D0">
      <w:pPr>
        <w:numPr>
          <w:ilvl w:val="0"/>
          <w:numId w:val="7"/>
        </w:numPr>
        <w:spacing w:after="368"/>
        <w:ind w:right="55" w:hanging="227"/>
      </w:pPr>
      <w:r>
        <w:t>Повысить гибкость продаж.</w:t>
      </w:r>
    </w:p>
    <w:p w:rsidR="00E31C02" w:rsidRDefault="002303D0">
      <w:pPr>
        <w:pStyle w:val="4"/>
        <w:ind w:left="237" w:right="42"/>
      </w:pPr>
      <w:r>
        <w:t>Обеспечение доступа к сырью</w:t>
      </w:r>
    </w:p>
    <w:p w:rsidR="00E31C02" w:rsidRDefault="002303D0">
      <w:pPr>
        <w:spacing w:after="388"/>
        <w:ind w:left="237" w:right="55"/>
      </w:pPr>
      <w:r>
        <w:t>Вопрос доступа к сырью является крит</w:t>
      </w:r>
      <w:r>
        <w:t>ичным для нефтехимического производства. Для начала предприятиям Республики Татарстан важно провести серию переговоров (лучше коллективных) с ключевыми поставщиками сырья с целью заключения долгосрочных контрактов на поставку сырья (нафты и ШФЛУ). Важным ш</w:t>
      </w:r>
      <w:r>
        <w:t>агом является достижение договоренностей с ОАО «Газпром» о реконструкции Оренбургского гелиевого завода с целью расширения поставок этана на предприятия Татарстана. Республиканские органы власти будут оказывать необходимую поддержку в данных переговорах.</w:t>
      </w:r>
    </w:p>
    <w:p w:rsidR="00E31C02" w:rsidRDefault="002303D0">
      <w:pPr>
        <w:shd w:val="clear" w:color="auto" w:fill="F9F5FA"/>
        <w:spacing w:after="512" w:line="227" w:lineRule="auto"/>
        <w:ind w:left="222" w:right="273"/>
      </w:pPr>
      <w:r>
        <w:rPr>
          <w:color w:val="53217A"/>
          <w:sz w:val="26"/>
        </w:rPr>
        <w:t>К</w:t>
      </w:r>
      <w:r>
        <w:rPr>
          <w:color w:val="53217A"/>
          <w:sz w:val="26"/>
        </w:rPr>
        <w:t>рупным предприятиям целесообразно самим создавать гибкие пиролизные мощности по сырью и производимым полупродуктам. В целом реализация  данного шага позволит улучшить обеспеченность сырьем и повысить гибкость предприятий нефтехимии.</w:t>
      </w:r>
    </w:p>
    <w:p w:rsidR="00E31C02" w:rsidRDefault="002303D0">
      <w:pPr>
        <w:pStyle w:val="4"/>
        <w:ind w:left="-5" w:right="42"/>
      </w:pPr>
      <w:r>
        <w:t>Энерго- и ресурсосбереж</w:t>
      </w:r>
      <w:r>
        <w:t>ение</w:t>
      </w:r>
    </w:p>
    <w:p w:rsidR="00E31C02" w:rsidRDefault="002303D0">
      <w:pPr>
        <w:spacing w:after="0"/>
        <w:ind w:left="-5" w:right="47"/>
      </w:pPr>
      <w:r>
        <w:t>Нефтехимическое производство имеет высокую энерго- и ресурсоемкость. Для повышения конкурентоспособности предприятий целесообразно ввести постоянно действующую функцию по повышению энерго- и ресурсоэффективности в рамках текущих производственных мощно</w:t>
      </w:r>
      <w:r>
        <w:t>стей и процессов.</w:t>
      </w:r>
    </w:p>
    <w:p w:rsidR="00E31C02" w:rsidRDefault="002303D0">
      <w:pPr>
        <w:ind w:left="-15" w:right="55" w:firstLine="113"/>
      </w:pPr>
      <w:r>
        <w:t>Важно сразу обозначить вопрос энерго- и ресурсоемкости как один из приоритетных при выборе нового оборудования и технологий.</w:t>
      </w:r>
    </w:p>
    <w:p w:rsidR="00E31C02" w:rsidRDefault="002303D0">
      <w:pPr>
        <w:shd w:val="clear" w:color="auto" w:fill="F9F5FA"/>
        <w:spacing w:after="409" w:line="251" w:lineRule="auto"/>
        <w:ind w:left="222" w:right="303"/>
        <w:jc w:val="left"/>
      </w:pPr>
      <w:r>
        <w:rPr>
          <w:color w:val="53217A"/>
          <w:sz w:val="26"/>
        </w:rPr>
        <w:t>В целом реализация данного шага позволить повысить эффективность основного производства и довести показатели ресурсо- и энергоемкости до мировых показателей в отрасли.</w:t>
      </w:r>
    </w:p>
    <w:p w:rsidR="00E31C02" w:rsidRDefault="002303D0">
      <w:pPr>
        <w:pStyle w:val="4"/>
        <w:ind w:left="-5" w:right="42"/>
      </w:pPr>
      <w:r>
        <w:t>Интеграция производственных цепочек</w:t>
      </w:r>
    </w:p>
    <w:p w:rsidR="00E31C02" w:rsidRDefault="002303D0">
      <w:pPr>
        <w:spacing w:after="388"/>
        <w:ind w:left="-5" w:right="55"/>
      </w:pPr>
      <w:r>
        <w:t>Целью данного шага является максимизация глубины пер</w:t>
      </w:r>
      <w:r>
        <w:t>еработки сырья: поставка полупродуктов на рынок не может дать в итоге высокие показатели производительности. Необходимо проработать вопрос углубления интеграции переработки пиролизных полупродуктов в продукты с более высокой добавленной стоимостью, и сдела</w:t>
      </w:r>
      <w:r>
        <w:t>ть это нужно как в аспекте изучения потенциального спроса, так и анализа производственных и сырьевых возможностей.</w:t>
      </w:r>
    </w:p>
    <w:p w:rsidR="00E31C02" w:rsidRDefault="002303D0">
      <w:pPr>
        <w:shd w:val="clear" w:color="auto" w:fill="F9F5FA"/>
        <w:spacing w:after="11" w:line="251" w:lineRule="auto"/>
        <w:ind w:left="222" w:right="398"/>
        <w:jc w:val="left"/>
      </w:pPr>
      <w:r>
        <w:rPr>
          <w:color w:val="53217A"/>
          <w:sz w:val="26"/>
        </w:rPr>
        <w:t xml:space="preserve">В целом реализация данного шага позволить повысить уровень добавленной стоимости и прибыли предприятий, а также развить кооперационные связи </w:t>
      </w:r>
      <w:r>
        <w:rPr>
          <w:color w:val="53217A"/>
          <w:sz w:val="26"/>
        </w:rPr>
        <w:t>между предприятиями Республики Татарстан.</w:t>
      </w:r>
    </w:p>
    <w:p w:rsidR="00E31C02" w:rsidRDefault="002303D0">
      <w:pPr>
        <w:spacing w:after="388"/>
        <w:ind w:left="-5" w:right="227"/>
      </w:pPr>
      <w:r>
        <w:rPr>
          <w:b/>
          <w:color w:val="5D5D5C"/>
        </w:rPr>
        <w:t xml:space="preserve">Оптимизация организационной структуры и активов. </w:t>
      </w:r>
      <w:r>
        <w:t>Эффективная работа ремонтных служб является критичным фактором для обеспечения успешной деятельности предприятия. В настоящее время существует потенциал повышения эф</w:t>
      </w:r>
      <w:r>
        <w:t>фективности ремонтных служб за счет централизации данных функций в рамках специализированной профессиональной компании, которая будет обслуживать несколько нефтехимических предприятий региона. Это целесообразно с точки зрения накладных расходов и повышения</w:t>
      </w:r>
      <w:r>
        <w:t xml:space="preserve"> эффективности и качества работ, так как услуги будут оказываться на рыночных конкурентных условиях. </w:t>
      </w:r>
    </w:p>
    <w:p w:rsidR="00E31C02" w:rsidRDefault="002303D0">
      <w:pPr>
        <w:shd w:val="clear" w:color="auto" w:fill="F9F5FA"/>
        <w:spacing w:after="11" w:line="251" w:lineRule="auto"/>
        <w:ind w:left="222" w:right="559"/>
        <w:jc w:val="left"/>
      </w:pPr>
      <w:r>
        <w:rPr>
          <w:color w:val="53217A"/>
          <w:sz w:val="26"/>
        </w:rPr>
        <w:t>Необходимо пересмотреть и оптимизировать структуру непрофильных активов, провести оптимизацию вспомогательных и обслуживающих служб, составляющих сейчас д</w:t>
      </w:r>
      <w:r>
        <w:rPr>
          <w:color w:val="53217A"/>
          <w:sz w:val="26"/>
        </w:rPr>
        <w:t>о 2/3 от общего числа сотрудников предприятия. В целом реализация данного шага позволит повысить производительность труда и существенно, на 15-20%, снизить накладные расходы предприятия.</w:t>
      </w:r>
    </w:p>
    <w:tbl>
      <w:tblPr>
        <w:tblStyle w:val="TableGrid"/>
        <w:tblpPr w:vertAnchor="text" w:horzAnchor="margin"/>
        <w:tblOverlap w:val="never"/>
        <w:tblW w:w="9831" w:type="dxa"/>
        <w:tblInd w:w="0" w:type="dxa"/>
        <w:tblCellMar>
          <w:top w:w="0" w:type="dxa"/>
          <w:left w:w="0" w:type="dxa"/>
          <w:bottom w:w="0" w:type="dxa"/>
          <w:right w:w="0" w:type="dxa"/>
        </w:tblCellMar>
        <w:tblLook w:val="04A0" w:firstRow="1" w:lastRow="0" w:firstColumn="1" w:lastColumn="0" w:noHBand="0" w:noVBand="1"/>
      </w:tblPr>
      <w:tblGrid>
        <w:gridCol w:w="9598"/>
      </w:tblGrid>
      <w:tr w:rsidR="00E31C02">
        <w:trPr>
          <w:trHeight w:val="5951"/>
        </w:trPr>
        <w:tc>
          <w:tcPr>
            <w:tcW w:w="9598" w:type="dxa"/>
            <w:tcBorders>
              <w:top w:val="nil"/>
              <w:left w:val="nil"/>
              <w:bottom w:val="nil"/>
              <w:right w:val="nil"/>
            </w:tcBorders>
          </w:tcPr>
          <w:p w:rsidR="00E31C02" w:rsidRDefault="002303D0">
            <w:pPr>
              <w:spacing w:after="277" w:line="259" w:lineRule="auto"/>
              <w:ind w:left="24" w:right="0" w:firstLine="0"/>
              <w:jc w:val="left"/>
            </w:pPr>
            <w:r>
              <w:rPr>
                <w:color w:val="5D5D5C"/>
                <w:sz w:val="20"/>
              </w:rPr>
              <w:t>Рисунок 2. Ключевые шаги нефтехимических предприятий по повышению про</w:t>
            </w:r>
            <w:r>
              <w:rPr>
                <w:color w:val="5D5D5C"/>
                <w:sz w:val="20"/>
              </w:rPr>
              <w:t>изводительности труда</w:t>
            </w:r>
          </w:p>
          <w:p w:rsidR="00E31C02" w:rsidRDefault="002303D0">
            <w:pPr>
              <w:tabs>
                <w:tab w:val="center" w:pos="3121"/>
                <w:tab w:val="center" w:pos="5133"/>
                <w:tab w:val="center" w:pos="6963"/>
                <w:tab w:val="center" w:pos="8733"/>
              </w:tabs>
              <w:spacing w:after="35" w:line="259" w:lineRule="auto"/>
              <w:ind w:left="0" w:right="0" w:firstLine="0"/>
              <w:jc w:val="left"/>
            </w:pPr>
            <w:r>
              <w:rPr>
                <w:sz w:val="22"/>
              </w:rPr>
              <w:tab/>
            </w:r>
            <w:r>
              <w:rPr>
                <w:b/>
                <w:color w:val="53217A"/>
                <w:sz w:val="16"/>
              </w:rPr>
              <w:t xml:space="preserve">Энерго- </w:t>
            </w:r>
            <w:r>
              <w:rPr>
                <w:b/>
                <w:color w:val="53217A"/>
                <w:sz w:val="16"/>
              </w:rPr>
              <w:tab/>
              <w:t xml:space="preserve">Интеграция  </w:t>
            </w:r>
            <w:r>
              <w:rPr>
                <w:b/>
                <w:color w:val="53217A"/>
                <w:sz w:val="16"/>
              </w:rPr>
              <w:tab/>
              <w:t xml:space="preserve">Оптимизация </w:t>
            </w:r>
            <w:r>
              <w:rPr>
                <w:b/>
                <w:color w:val="53217A"/>
                <w:sz w:val="16"/>
              </w:rPr>
              <w:tab/>
              <w:t xml:space="preserve">Повышение  </w:t>
            </w:r>
          </w:p>
          <w:p w:rsidR="00E31C02" w:rsidRDefault="002303D0">
            <w:pPr>
              <w:spacing w:after="0" w:line="216" w:lineRule="auto"/>
              <w:ind w:left="492" w:right="81" w:hanging="279"/>
            </w:pPr>
            <w:r>
              <w:rPr>
                <w:b/>
                <w:color w:val="53217A"/>
                <w:sz w:val="16"/>
              </w:rPr>
              <w:t>1 Обеспечение  2 и ресурсо- 3 производственных 4 орг. структуры 5 гибкости  доступа к сырью</w:t>
            </w:r>
          </w:p>
          <w:p w:rsidR="00E31C02" w:rsidRDefault="002303D0">
            <w:pPr>
              <w:tabs>
                <w:tab w:val="center" w:pos="3121"/>
                <w:tab w:val="center" w:pos="5133"/>
                <w:tab w:val="center" w:pos="6963"/>
                <w:tab w:val="center" w:pos="8733"/>
              </w:tabs>
              <w:spacing w:after="196" w:line="259" w:lineRule="auto"/>
              <w:ind w:left="0" w:right="0" w:firstLine="0"/>
              <w:jc w:val="left"/>
            </w:pPr>
            <w:r>
              <w:rPr>
                <w:sz w:val="22"/>
              </w:rPr>
              <w:tab/>
            </w:r>
            <w:r>
              <w:rPr>
                <w:b/>
                <w:color w:val="53217A"/>
                <w:sz w:val="16"/>
              </w:rPr>
              <w:t>сбережение</w:t>
            </w:r>
            <w:r>
              <w:rPr>
                <w:b/>
                <w:color w:val="53217A"/>
                <w:sz w:val="16"/>
              </w:rPr>
              <w:tab/>
              <w:t>цепочек</w:t>
            </w:r>
            <w:r>
              <w:rPr>
                <w:b/>
                <w:color w:val="53217A"/>
                <w:sz w:val="16"/>
              </w:rPr>
              <w:tab/>
              <w:t>и активов</w:t>
            </w:r>
            <w:r>
              <w:rPr>
                <w:b/>
                <w:color w:val="53217A"/>
                <w:sz w:val="16"/>
              </w:rPr>
              <w:tab/>
              <w:t>продаж</w:t>
            </w:r>
          </w:p>
          <w:p w:rsidR="00E31C02" w:rsidRDefault="002303D0">
            <w:pPr>
              <w:numPr>
                <w:ilvl w:val="0"/>
                <w:numId w:val="37"/>
              </w:numPr>
              <w:spacing w:after="63" w:line="241" w:lineRule="auto"/>
              <w:ind w:right="251" w:hanging="170"/>
            </w:pPr>
            <w:r>
              <w:rPr>
                <w:noProof/>
                <w:sz w:val="22"/>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-580087</wp:posOffset>
                      </wp:positionV>
                      <wp:extent cx="6242982" cy="3496822"/>
                      <wp:effectExtent l="0" t="0" r="0" b="0"/>
                      <wp:wrapNone/>
                      <wp:docPr id="56522" name="Group 56522"/>
                      <wp:cNvGraphicFramePr/>
                      <a:graphic xmlns:a="http://schemas.openxmlformats.org/drawingml/2006/main">
                        <a:graphicData uri="http://schemas.microsoft.com/office/word/2010/wordprocessingGroup">
                          <wpg:wgp>
                            <wpg:cNvGrpSpPr/>
                            <wpg:grpSpPr>
                              <a:xfrm>
                                <a:off x="0" y="0"/>
                                <a:ext cx="6242982" cy="3496822"/>
                                <a:chOff x="0" y="0"/>
                                <a:chExt cx="6242982" cy="3496822"/>
                              </a:xfrm>
                            </wpg:grpSpPr>
                            <wps:wsp>
                              <wps:cNvPr id="937" name="Shape 937"/>
                              <wps:cNvSpPr/>
                              <wps:spPr>
                                <a:xfrm>
                                  <a:off x="147334" y="0"/>
                                  <a:ext cx="1246962" cy="527304"/>
                                </a:xfrm>
                                <a:custGeom>
                                  <a:avLst/>
                                  <a:gdLst/>
                                  <a:ahLst/>
                                  <a:cxnLst/>
                                  <a:rect l="0" t="0" r="0" b="0"/>
                                  <a:pathLst>
                                    <a:path w="1246962" h="527304">
                                      <a:moveTo>
                                        <a:pt x="25" y="0"/>
                                      </a:moveTo>
                                      <a:lnTo>
                                        <a:pt x="1159624" y="0"/>
                                      </a:lnTo>
                                      <a:lnTo>
                                        <a:pt x="1246962" y="263652"/>
                                      </a:lnTo>
                                      <a:lnTo>
                                        <a:pt x="1159624" y="527304"/>
                                      </a:lnTo>
                                      <a:lnTo>
                                        <a:pt x="25" y="527304"/>
                                      </a:lnTo>
                                      <a:lnTo>
                                        <a:pt x="0" y="263652"/>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938" name="Shape 938"/>
                              <wps:cNvSpPr/>
                              <wps:spPr>
                                <a:xfrm>
                                  <a:off x="147334" y="0"/>
                                  <a:ext cx="1246962" cy="527304"/>
                                </a:xfrm>
                                <a:custGeom>
                                  <a:avLst/>
                                  <a:gdLst/>
                                  <a:ahLst/>
                                  <a:cxnLst/>
                                  <a:rect l="0" t="0" r="0" b="0"/>
                                  <a:pathLst>
                                    <a:path w="1246962" h="527304">
                                      <a:moveTo>
                                        <a:pt x="25" y="0"/>
                                      </a:moveTo>
                                      <a:lnTo>
                                        <a:pt x="1159624" y="0"/>
                                      </a:lnTo>
                                      <a:lnTo>
                                        <a:pt x="1246962" y="263652"/>
                                      </a:lnTo>
                                      <a:lnTo>
                                        <a:pt x="1159624" y="527304"/>
                                      </a:lnTo>
                                      <a:lnTo>
                                        <a:pt x="25" y="527304"/>
                                      </a:lnTo>
                                      <a:lnTo>
                                        <a:pt x="0" y="263652"/>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39" name="Shape 939"/>
                              <wps:cNvSpPr/>
                              <wps:spPr>
                                <a:xfrm>
                                  <a:off x="1354786" y="0"/>
                                  <a:ext cx="1254506" cy="527304"/>
                                </a:xfrm>
                                <a:custGeom>
                                  <a:avLst/>
                                  <a:gdLst/>
                                  <a:ahLst/>
                                  <a:cxnLst/>
                                  <a:rect l="0" t="0" r="0" b="0"/>
                                  <a:pathLst>
                                    <a:path w="1254506" h="527304">
                                      <a:moveTo>
                                        <a:pt x="0" y="0"/>
                                      </a:moveTo>
                                      <a:lnTo>
                                        <a:pt x="1166635" y="0"/>
                                      </a:lnTo>
                                      <a:lnTo>
                                        <a:pt x="1254506" y="263652"/>
                                      </a:lnTo>
                                      <a:lnTo>
                                        <a:pt x="1166635" y="527304"/>
                                      </a:lnTo>
                                      <a:lnTo>
                                        <a:pt x="0" y="527304"/>
                                      </a:lnTo>
                                      <a:lnTo>
                                        <a:pt x="54686" y="263652"/>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940" name="Shape 940"/>
                              <wps:cNvSpPr/>
                              <wps:spPr>
                                <a:xfrm>
                                  <a:off x="1354786" y="0"/>
                                  <a:ext cx="1254506" cy="527304"/>
                                </a:xfrm>
                                <a:custGeom>
                                  <a:avLst/>
                                  <a:gdLst/>
                                  <a:ahLst/>
                                  <a:cxnLst/>
                                  <a:rect l="0" t="0" r="0" b="0"/>
                                  <a:pathLst>
                                    <a:path w="1254506" h="527304">
                                      <a:moveTo>
                                        <a:pt x="0" y="0"/>
                                      </a:moveTo>
                                      <a:lnTo>
                                        <a:pt x="1166635" y="0"/>
                                      </a:lnTo>
                                      <a:lnTo>
                                        <a:pt x="1254506" y="263652"/>
                                      </a:lnTo>
                                      <a:lnTo>
                                        <a:pt x="1166635" y="527304"/>
                                      </a:lnTo>
                                      <a:lnTo>
                                        <a:pt x="0" y="527304"/>
                                      </a:lnTo>
                                      <a:lnTo>
                                        <a:pt x="54686" y="263652"/>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41" name="Shape 941"/>
                              <wps:cNvSpPr/>
                              <wps:spPr>
                                <a:xfrm>
                                  <a:off x="2578775" y="0"/>
                                  <a:ext cx="1245514" cy="527304"/>
                                </a:xfrm>
                                <a:custGeom>
                                  <a:avLst/>
                                  <a:gdLst/>
                                  <a:ahLst/>
                                  <a:cxnLst/>
                                  <a:rect l="0" t="0" r="0" b="0"/>
                                  <a:pathLst>
                                    <a:path w="1245514" h="527304">
                                      <a:moveTo>
                                        <a:pt x="0" y="0"/>
                                      </a:moveTo>
                                      <a:lnTo>
                                        <a:pt x="1158278" y="0"/>
                                      </a:lnTo>
                                      <a:lnTo>
                                        <a:pt x="1245514" y="263652"/>
                                      </a:lnTo>
                                      <a:lnTo>
                                        <a:pt x="1158278" y="527304"/>
                                      </a:lnTo>
                                      <a:lnTo>
                                        <a:pt x="0" y="527304"/>
                                      </a:lnTo>
                                      <a:lnTo>
                                        <a:pt x="54292" y="263652"/>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942" name="Shape 942"/>
                              <wps:cNvSpPr/>
                              <wps:spPr>
                                <a:xfrm>
                                  <a:off x="2578775" y="0"/>
                                  <a:ext cx="1245514" cy="527304"/>
                                </a:xfrm>
                                <a:custGeom>
                                  <a:avLst/>
                                  <a:gdLst/>
                                  <a:ahLst/>
                                  <a:cxnLst/>
                                  <a:rect l="0" t="0" r="0" b="0"/>
                                  <a:pathLst>
                                    <a:path w="1245514" h="527304">
                                      <a:moveTo>
                                        <a:pt x="0" y="0"/>
                                      </a:moveTo>
                                      <a:lnTo>
                                        <a:pt x="1158278" y="0"/>
                                      </a:lnTo>
                                      <a:lnTo>
                                        <a:pt x="1245514" y="263652"/>
                                      </a:lnTo>
                                      <a:lnTo>
                                        <a:pt x="1158278" y="527304"/>
                                      </a:lnTo>
                                      <a:lnTo>
                                        <a:pt x="0" y="527304"/>
                                      </a:lnTo>
                                      <a:lnTo>
                                        <a:pt x="54292" y="263652"/>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43" name="Shape 943"/>
                              <wps:cNvSpPr/>
                              <wps:spPr>
                                <a:xfrm>
                                  <a:off x="3784695" y="0"/>
                                  <a:ext cx="1182637" cy="527304"/>
                                </a:xfrm>
                                <a:custGeom>
                                  <a:avLst/>
                                  <a:gdLst/>
                                  <a:ahLst/>
                                  <a:cxnLst/>
                                  <a:rect l="0" t="0" r="0" b="0"/>
                                  <a:pathLst>
                                    <a:path w="1182637" h="527304">
                                      <a:moveTo>
                                        <a:pt x="0" y="0"/>
                                      </a:moveTo>
                                      <a:lnTo>
                                        <a:pt x="1099795" y="0"/>
                                      </a:lnTo>
                                      <a:lnTo>
                                        <a:pt x="1182637" y="263652"/>
                                      </a:lnTo>
                                      <a:lnTo>
                                        <a:pt x="1099795" y="527304"/>
                                      </a:lnTo>
                                      <a:lnTo>
                                        <a:pt x="0" y="527304"/>
                                      </a:lnTo>
                                      <a:lnTo>
                                        <a:pt x="51549" y="263652"/>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944" name="Shape 944"/>
                              <wps:cNvSpPr/>
                              <wps:spPr>
                                <a:xfrm>
                                  <a:off x="3784695" y="0"/>
                                  <a:ext cx="1182637" cy="527304"/>
                                </a:xfrm>
                                <a:custGeom>
                                  <a:avLst/>
                                  <a:gdLst/>
                                  <a:ahLst/>
                                  <a:cxnLst/>
                                  <a:rect l="0" t="0" r="0" b="0"/>
                                  <a:pathLst>
                                    <a:path w="1182637" h="527304">
                                      <a:moveTo>
                                        <a:pt x="0" y="0"/>
                                      </a:moveTo>
                                      <a:lnTo>
                                        <a:pt x="1099795" y="0"/>
                                      </a:lnTo>
                                      <a:lnTo>
                                        <a:pt x="1182637" y="263652"/>
                                      </a:lnTo>
                                      <a:lnTo>
                                        <a:pt x="1099795" y="527304"/>
                                      </a:lnTo>
                                      <a:lnTo>
                                        <a:pt x="0" y="527304"/>
                                      </a:lnTo>
                                      <a:lnTo>
                                        <a:pt x="51549" y="263652"/>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45" name="Shape 945"/>
                              <wps:cNvSpPr/>
                              <wps:spPr>
                                <a:xfrm>
                                  <a:off x="4927718" y="0"/>
                                  <a:ext cx="1200595" cy="527304"/>
                                </a:xfrm>
                                <a:custGeom>
                                  <a:avLst/>
                                  <a:gdLst/>
                                  <a:ahLst/>
                                  <a:cxnLst/>
                                  <a:rect l="0" t="0" r="0" b="0"/>
                                  <a:pathLst>
                                    <a:path w="1200595" h="527304">
                                      <a:moveTo>
                                        <a:pt x="0" y="0"/>
                                      </a:moveTo>
                                      <a:lnTo>
                                        <a:pt x="1116508" y="0"/>
                                      </a:lnTo>
                                      <a:lnTo>
                                        <a:pt x="1200595" y="263652"/>
                                      </a:lnTo>
                                      <a:lnTo>
                                        <a:pt x="1116508" y="527304"/>
                                      </a:lnTo>
                                      <a:lnTo>
                                        <a:pt x="0" y="527304"/>
                                      </a:lnTo>
                                      <a:lnTo>
                                        <a:pt x="52337" y="263652"/>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946" name="Shape 946"/>
                              <wps:cNvSpPr/>
                              <wps:spPr>
                                <a:xfrm>
                                  <a:off x="4927718" y="0"/>
                                  <a:ext cx="1200595" cy="527304"/>
                                </a:xfrm>
                                <a:custGeom>
                                  <a:avLst/>
                                  <a:gdLst/>
                                  <a:ahLst/>
                                  <a:cxnLst/>
                                  <a:rect l="0" t="0" r="0" b="0"/>
                                  <a:pathLst>
                                    <a:path w="1200595" h="527304">
                                      <a:moveTo>
                                        <a:pt x="0" y="0"/>
                                      </a:moveTo>
                                      <a:lnTo>
                                        <a:pt x="1116508" y="0"/>
                                      </a:lnTo>
                                      <a:lnTo>
                                        <a:pt x="1200595" y="263652"/>
                                      </a:lnTo>
                                      <a:lnTo>
                                        <a:pt x="1116508" y="527304"/>
                                      </a:lnTo>
                                      <a:lnTo>
                                        <a:pt x="0" y="527304"/>
                                      </a:lnTo>
                                      <a:lnTo>
                                        <a:pt x="52337" y="263652"/>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961" name="Shape 961"/>
                              <wps:cNvSpPr/>
                              <wps:spPr>
                                <a:xfrm>
                                  <a:off x="69084" y="16475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2" name="Shape 962"/>
                              <wps:cNvSpPr/>
                              <wps:spPr>
                                <a:xfrm>
                                  <a:off x="69084" y="16475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964" name="Shape 964"/>
                              <wps:cNvSpPr/>
                              <wps:spPr>
                                <a:xfrm>
                                  <a:off x="1355240" y="16475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5" name="Shape 965"/>
                              <wps:cNvSpPr/>
                              <wps:spPr>
                                <a:xfrm>
                                  <a:off x="1355240" y="16475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967" name="Shape 967"/>
                              <wps:cNvSpPr/>
                              <wps:spPr>
                                <a:xfrm>
                                  <a:off x="2582586" y="16475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8" name="Shape 968"/>
                              <wps:cNvSpPr/>
                              <wps:spPr>
                                <a:xfrm>
                                  <a:off x="2582586" y="16475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970" name="Shape 970"/>
                              <wps:cNvSpPr/>
                              <wps:spPr>
                                <a:xfrm>
                                  <a:off x="3819185" y="16475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1" name="Shape 971"/>
                              <wps:cNvSpPr/>
                              <wps:spPr>
                                <a:xfrm>
                                  <a:off x="3819185" y="16475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973" name="Shape 973"/>
                              <wps:cNvSpPr/>
                              <wps:spPr>
                                <a:xfrm>
                                  <a:off x="4931531" y="16475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4" name="Shape 974"/>
                              <wps:cNvSpPr/>
                              <wps:spPr>
                                <a:xfrm>
                                  <a:off x="4931531" y="16475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1082" name="Shape 1082"/>
                              <wps:cNvSpPr/>
                              <wps:spPr>
                                <a:xfrm>
                                  <a:off x="1321464" y="596650"/>
                                  <a:ext cx="0" cy="2900172"/>
                                </a:xfrm>
                                <a:custGeom>
                                  <a:avLst/>
                                  <a:gdLst/>
                                  <a:ahLst/>
                                  <a:cxnLst/>
                                  <a:rect l="0" t="0" r="0" b="0"/>
                                  <a:pathLst>
                                    <a:path h="2900172">
                                      <a:moveTo>
                                        <a:pt x="0" y="0"/>
                                      </a:moveTo>
                                      <a:lnTo>
                                        <a:pt x="0" y="2900172"/>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1083" name="Shape 1083"/>
                              <wps:cNvSpPr/>
                              <wps:spPr>
                                <a:xfrm>
                                  <a:off x="142571" y="596650"/>
                                  <a:ext cx="0" cy="2900172"/>
                                </a:xfrm>
                                <a:custGeom>
                                  <a:avLst/>
                                  <a:gdLst/>
                                  <a:ahLst/>
                                  <a:cxnLst/>
                                  <a:rect l="0" t="0" r="0" b="0"/>
                                  <a:pathLst>
                                    <a:path h="2900172">
                                      <a:moveTo>
                                        <a:pt x="0" y="0"/>
                                      </a:moveTo>
                                      <a:lnTo>
                                        <a:pt x="0" y="2900172"/>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1084" name="Shape 1084"/>
                              <wps:cNvSpPr/>
                              <wps:spPr>
                                <a:xfrm>
                                  <a:off x="2517667" y="596650"/>
                                  <a:ext cx="0" cy="2900172"/>
                                </a:xfrm>
                                <a:custGeom>
                                  <a:avLst/>
                                  <a:gdLst/>
                                  <a:ahLst/>
                                  <a:cxnLst/>
                                  <a:rect l="0" t="0" r="0" b="0"/>
                                  <a:pathLst>
                                    <a:path h="2900172">
                                      <a:moveTo>
                                        <a:pt x="0" y="0"/>
                                      </a:moveTo>
                                      <a:lnTo>
                                        <a:pt x="0" y="2900172"/>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1085" name="Shape 1085"/>
                              <wps:cNvSpPr/>
                              <wps:spPr>
                                <a:xfrm>
                                  <a:off x="3717529" y="596650"/>
                                  <a:ext cx="0" cy="2900172"/>
                                </a:xfrm>
                                <a:custGeom>
                                  <a:avLst/>
                                  <a:gdLst/>
                                  <a:ahLst/>
                                  <a:cxnLst/>
                                  <a:rect l="0" t="0" r="0" b="0"/>
                                  <a:pathLst>
                                    <a:path h="2900172">
                                      <a:moveTo>
                                        <a:pt x="0" y="0"/>
                                      </a:moveTo>
                                      <a:lnTo>
                                        <a:pt x="0" y="2900172"/>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1086" name="Shape 1086"/>
                              <wps:cNvSpPr/>
                              <wps:spPr>
                                <a:xfrm>
                                  <a:off x="4912912" y="596650"/>
                                  <a:ext cx="0" cy="2900172"/>
                                </a:xfrm>
                                <a:custGeom>
                                  <a:avLst/>
                                  <a:gdLst/>
                                  <a:ahLst/>
                                  <a:cxnLst/>
                                  <a:rect l="0" t="0" r="0" b="0"/>
                                  <a:pathLst>
                                    <a:path h="2900172">
                                      <a:moveTo>
                                        <a:pt x="0" y="0"/>
                                      </a:moveTo>
                                      <a:lnTo>
                                        <a:pt x="0" y="2900172"/>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1087" name="Shape 1087"/>
                              <wps:cNvSpPr/>
                              <wps:spPr>
                                <a:xfrm>
                                  <a:off x="6133668" y="451753"/>
                                  <a:ext cx="0" cy="2900172"/>
                                </a:xfrm>
                                <a:custGeom>
                                  <a:avLst/>
                                  <a:gdLst/>
                                  <a:ahLst/>
                                  <a:cxnLst/>
                                  <a:rect l="0" t="0" r="0" b="0"/>
                                  <a:pathLst>
                                    <a:path h="2900172">
                                      <a:moveTo>
                                        <a:pt x="0" y="0"/>
                                      </a:moveTo>
                                      <a:lnTo>
                                        <a:pt x="0" y="2900172"/>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77559" name="Shape 77559"/>
                              <wps:cNvSpPr/>
                              <wps:spPr>
                                <a:xfrm>
                                  <a:off x="56380" y="2441654"/>
                                  <a:ext cx="6186602" cy="197917"/>
                                </a:xfrm>
                                <a:custGeom>
                                  <a:avLst/>
                                  <a:gdLst/>
                                  <a:ahLst/>
                                  <a:cxnLst/>
                                  <a:rect l="0" t="0" r="0" b="0"/>
                                  <a:pathLst>
                                    <a:path w="6186602" h="197917">
                                      <a:moveTo>
                                        <a:pt x="0" y="0"/>
                                      </a:moveTo>
                                      <a:lnTo>
                                        <a:pt x="6186602" y="0"/>
                                      </a:lnTo>
                                      <a:lnTo>
                                        <a:pt x="6186602" y="197917"/>
                                      </a:lnTo>
                                      <a:lnTo>
                                        <a:pt x="0" y="19791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89" name="Shape 1089"/>
                              <wps:cNvSpPr/>
                              <wps:spPr>
                                <a:xfrm>
                                  <a:off x="439359" y="2481250"/>
                                  <a:ext cx="554406" cy="129603"/>
                                </a:xfrm>
                                <a:custGeom>
                                  <a:avLst/>
                                  <a:gdLst/>
                                  <a:ahLst/>
                                  <a:cxnLst/>
                                  <a:rect l="0" t="0" r="0" b="0"/>
                                  <a:pathLst>
                                    <a:path w="554406" h="129603">
                                      <a:moveTo>
                                        <a:pt x="0" y="0"/>
                                      </a:moveTo>
                                      <a:lnTo>
                                        <a:pt x="554406" y="0"/>
                                      </a:lnTo>
                                      <a:lnTo>
                                        <a:pt x="277038" y="129603"/>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1090" name="Shape 1090"/>
                              <wps:cNvSpPr/>
                              <wps:spPr>
                                <a:xfrm>
                                  <a:off x="1636235" y="2481250"/>
                                  <a:ext cx="554406" cy="129603"/>
                                </a:xfrm>
                                <a:custGeom>
                                  <a:avLst/>
                                  <a:gdLst/>
                                  <a:ahLst/>
                                  <a:cxnLst/>
                                  <a:rect l="0" t="0" r="0" b="0"/>
                                  <a:pathLst>
                                    <a:path w="554406" h="129603">
                                      <a:moveTo>
                                        <a:pt x="0" y="0"/>
                                      </a:moveTo>
                                      <a:lnTo>
                                        <a:pt x="554406" y="0"/>
                                      </a:lnTo>
                                      <a:lnTo>
                                        <a:pt x="277038" y="129603"/>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1091" name="Shape 1091"/>
                              <wps:cNvSpPr/>
                              <wps:spPr>
                                <a:xfrm>
                                  <a:off x="2833112" y="2481250"/>
                                  <a:ext cx="554406" cy="129603"/>
                                </a:xfrm>
                                <a:custGeom>
                                  <a:avLst/>
                                  <a:gdLst/>
                                  <a:ahLst/>
                                  <a:cxnLst/>
                                  <a:rect l="0" t="0" r="0" b="0"/>
                                  <a:pathLst>
                                    <a:path w="554406" h="129603">
                                      <a:moveTo>
                                        <a:pt x="0" y="0"/>
                                      </a:moveTo>
                                      <a:lnTo>
                                        <a:pt x="554406" y="0"/>
                                      </a:lnTo>
                                      <a:lnTo>
                                        <a:pt x="277038" y="129603"/>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1092" name="Shape 1092"/>
                              <wps:cNvSpPr/>
                              <wps:spPr>
                                <a:xfrm>
                                  <a:off x="4032974" y="2481250"/>
                                  <a:ext cx="554406" cy="129603"/>
                                </a:xfrm>
                                <a:custGeom>
                                  <a:avLst/>
                                  <a:gdLst/>
                                  <a:ahLst/>
                                  <a:cxnLst/>
                                  <a:rect l="0" t="0" r="0" b="0"/>
                                  <a:pathLst>
                                    <a:path w="554406" h="129603">
                                      <a:moveTo>
                                        <a:pt x="0" y="0"/>
                                      </a:moveTo>
                                      <a:lnTo>
                                        <a:pt x="554406" y="0"/>
                                      </a:lnTo>
                                      <a:lnTo>
                                        <a:pt x="277038" y="129603"/>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1093" name="Shape 1093"/>
                              <wps:cNvSpPr/>
                              <wps:spPr>
                                <a:xfrm>
                                  <a:off x="5253728" y="2481250"/>
                                  <a:ext cx="554406" cy="129603"/>
                                </a:xfrm>
                                <a:custGeom>
                                  <a:avLst/>
                                  <a:gdLst/>
                                  <a:ahLst/>
                                  <a:cxnLst/>
                                  <a:rect l="0" t="0" r="0" b="0"/>
                                  <a:pathLst>
                                    <a:path w="554406" h="129603">
                                      <a:moveTo>
                                        <a:pt x="0" y="0"/>
                                      </a:moveTo>
                                      <a:lnTo>
                                        <a:pt x="554406" y="0"/>
                                      </a:lnTo>
                                      <a:lnTo>
                                        <a:pt x="277038" y="129603"/>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1094" name="Rectangle 1094"/>
                              <wps:cNvSpPr/>
                              <wps:spPr>
                                <a:xfrm rot="-5399999">
                                  <a:off x="-232555" y="1374329"/>
                                  <a:ext cx="616995" cy="151884"/>
                                </a:xfrm>
                                <a:prstGeom prst="rect">
                                  <a:avLst/>
                                </a:prstGeom>
                                <a:ln>
                                  <a:noFill/>
                                </a:ln>
                              </wps:spPr>
                              <wps:txbx>
                                <w:txbxContent>
                                  <w:p w:rsidR="00E31C02" w:rsidRDefault="002303D0">
                                    <w:pPr>
                                      <w:spacing w:after="160" w:line="259" w:lineRule="auto"/>
                                      <w:ind w:left="0" w:right="0" w:firstLine="0"/>
                                      <w:jc w:val="left"/>
                                    </w:pPr>
                                    <w:r>
                                      <w:rPr>
                                        <w:b/>
                                        <w:sz w:val="16"/>
                                      </w:rPr>
                                      <w:t>Действие</w:t>
                                    </w:r>
                                  </w:p>
                                </w:txbxContent>
                              </wps:txbx>
                              <wps:bodyPr horzOverflow="overflow" vert="horz" lIns="0" tIns="0" rIns="0" bIns="0" rtlCol="0">
                                <a:noAutofit/>
                              </wps:bodyPr>
                            </wps:wsp>
                            <wps:wsp>
                              <wps:cNvPr id="1095" name="Rectangle 1095"/>
                              <wps:cNvSpPr/>
                              <wps:spPr>
                                <a:xfrm rot="-5399999">
                                  <a:off x="-245662" y="2939883"/>
                                  <a:ext cx="643210" cy="151884"/>
                                </a:xfrm>
                                <a:prstGeom prst="rect">
                                  <a:avLst/>
                                </a:prstGeom>
                                <a:ln>
                                  <a:noFill/>
                                </a:ln>
                              </wps:spPr>
                              <wps:txbx>
                                <w:txbxContent>
                                  <w:p w:rsidR="00E31C02" w:rsidRDefault="002303D0">
                                    <w:pPr>
                                      <w:spacing w:after="160" w:line="259" w:lineRule="auto"/>
                                      <w:ind w:left="0" w:right="0" w:firstLine="0"/>
                                      <w:jc w:val="left"/>
                                    </w:pPr>
                                    <w:r>
                                      <w:rPr>
                                        <w:b/>
                                        <w:sz w:val="16"/>
                                      </w:rPr>
                                      <w:t>Результат</w:t>
                                    </w:r>
                                  </w:p>
                                </w:txbxContent>
                              </wps:txbx>
                              <wps:bodyPr horzOverflow="overflow" vert="horz" lIns="0" tIns="0" rIns="0" bIns="0" rtlCol="0">
                                <a:noAutofit/>
                              </wps:bodyPr>
                            </wps:wsp>
                          </wpg:wgp>
                        </a:graphicData>
                      </a:graphic>
                    </wp:anchor>
                  </w:drawing>
                </mc:Choice>
                <mc:Fallback xmlns:a="http://schemas.openxmlformats.org/drawingml/2006/main">
                  <w:pict>
                    <v:group id="Group 56522" style="width:491.573pt;height:275.34pt;position:absolute;z-index:-2147483591;mso-position-horizontal-relative:text;mso-position-horizontal:absolute;margin-left:0pt;mso-position-vertical-relative:text;margin-top:-45.6762pt;" coordsize="62429,34968">
                      <v:shape id="Shape 937" style="position:absolute;width:12469;height:5273;left:1473;top:0;" coordsize="1246962,527304" path="m25,0l1159624,0l1246962,263652l1159624,527304l25,527304l0,263652l25,0x">
                        <v:stroke weight="0pt" endcap="flat" joinstyle="miter" miterlimit="10" on="false" color="#000000" opacity="0"/>
                        <v:fill on="true" color="#f3e9f5"/>
                      </v:shape>
                      <v:shape id="Shape 938" style="position:absolute;width:12469;height:5273;left:1473;top:0;" coordsize="1246962,527304" path="m25,0l1159624,0l1246962,263652l1159624,527304l25,527304l0,263652l25,0x">
                        <v:stroke weight="1pt" endcap="flat" joinstyle="miter" miterlimit="10" on="true" color="#ffffff"/>
                        <v:fill on="false" color="#000000" opacity="0"/>
                      </v:shape>
                      <v:shape id="Shape 939" style="position:absolute;width:12545;height:5273;left:13547;top:0;" coordsize="1254506,527304" path="m0,0l1166635,0l1254506,263652l1166635,527304l0,527304l54686,263652l0,0x">
                        <v:stroke weight="0pt" endcap="flat" joinstyle="miter" miterlimit="10" on="false" color="#000000" opacity="0"/>
                        <v:fill on="true" color="#f3e9f5"/>
                      </v:shape>
                      <v:shape id="Shape 940" style="position:absolute;width:12545;height:5273;left:13547;top:0;" coordsize="1254506,527304" path="m0,0l1166635,0l1254506,263652l1166635,527304l0,527304l54686,263652l0,0x">
                        <v:stroke weight="1pt" endcap="flat" joinstyle="miter" miterlimit="10" on="true" color="#ffffff"/>
                        <v:fill on="false" color="#000000" opacity="0"/>
                      </v:shape>
                      <v:shape id="Shape 941" style="position:absolute;width:12455;height:5273;left:25787;top:0;" coordsize="1245514,527304" path="m0,0l1158278,0l1245514,263652l1158278,527304l0,527304l54292,263652l0,0x">
                        <v:stroke weight="0pt" endcap="flat" joinstyle="miter" miterlimit="10" on="false" color="#000000" opacity="0"/>
                        <v:fill on="true" color="#f3e9f5"/>
                      </v:shape>
                      <v:shape id="Shape 942" style="position:absolute;width:12455;height:5273;left:25787;top:0;" coordsize="1245514,527304" path="m0,0l1158278,0l1245514,263652l1158278,527304l0,527304l54292,263652l0,0x">
                        <v:stroke weight="1pt" endcap="flat" joinstyle="miter" miterlimit="10" on="true" color="#ffffff"/>
                        <v:fill on="false" color="#000000" opacity="0"/>
                      </v:shape>
                      <v:shape id="Shape 943" style="position:absolute;width:11826;height:5273;left:37846;top:0;" coordsize="1182637,527304" path="m0,0l1099795,0l1182637,263652l1099795,527304l0,527304l51549,263652l0,0x">
                        <v:stroke weight="0pt" endcap="flat" joinstyle="miter" miterlimit="10" on="false" color="#000000" opacity="0"/>
                        <v:fill on="true" color="#f3e9f5"/>
                      </v:shape>
                      <v:shape id="Shape 944" style="position:absolute;width:11826;height:5273;left:37846;top:0;" coordsize="1182637,527304" path="m0,0l1099795,0l1182637,263652l1099795,527304l0,527304l51549,263652l0,0x">
                        <v:stroke weight="1pt" endcap="flat" joinstyle="miter" miterlimit="10" on="true" color="#ffffff"/>
                        <v:fill on="false" color="#000000" opacity="0"/>
                      </v:shape>
                      <v:shape id="Shape 945" style="position:absolute;width:12005;height:5273;left:49277;top:0;" coordsize="1200595,527304" path="m0,0l1116508,0l1200595,263652l1116508,527304l0,527304l52337,263652l0,0x">
                        <v:stroke weight="0pt" endcap="flat" joinstyle="miter" miterlimit="10" on="false" color="#000000" opacity="0"/>
                        <v:fill on="true" color="#f3e9f5"/>
                      </v:shape>
                      <v:shape id="Shape 946" style="position:absolute;width:12005;height:5273;left:49277;top:0;" coordsize="1200595,527304" path="m0,0l1116508,0l1200595,263652l1116508,527304l0,527304l52337,263652l0,0x">
                        <v:stroke weight="1pt" endcap="flat" joinstyle="miter" miterlimit="10" on="true" color="#ffffff"/>
                        <v:fill on="false" color="#000000" opacity="0"/>
                      </v:shape>
                      <v:shape id="Shape 961" style="position:absolute;width:1871;height:1871;left:690;top:1647;" coordsize="187198,187198" path="m93599,0c145288,0,187198,41910,187198,93599c187198,145288,145288,187198,93599,187198c41910,187198,0,145288,0,93599c0,41910,41910,0,93599,0x">
                        <v:stroke weight="0pt" endcap="flat" joinstyle="miter" miterlimit="10" on="false" color="#000000" opacity="0"/>
                        <v:fill on="true" color="#ffffff"/>
                      </v:shape>
                      <v:shape id="Shape 962" style="position:absolute;width:1871;height:1871;left:690;top:1647;"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964" style="position:absolute;width:1871;height:1871;left:13552;top:1647;" coordsize="187198,187198" path="m93599,0c145288,0,187198,41910,187198,93599c187198,145288,145288,187198,93599,187198c41910,187198,0,145288,0,93599c0,41910,41910,0,93599,0x">
                        <v:stroke weight="0pt" endcap="flat" joinstyle="miter" miterlimit="10" on="false" color="#000000" opacity="0"/>
                        <v:fill on="true" color="#ffffff"/>
                      </v:shape>
                      <v:shape id="Shape 965" style="position:absolute;width:1871;height:1871;left:13552;top:1647;"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967" style="position:absolute;width:1871;height:1871;left:25825;top:1647;" coordsize="187198,187198" path="m93599,0c145288,0,187198,41910,187198,93599c187198,145288,145288,187198,93599,187198c41910,187198,0,145288,0,93599c0,41910,41910,0,93599,0x">
                        <v:stroke weight="0pt" endcap="flat" joinstyle="miter" miterlimit="10" on="false" color="#000000" opacity="0"/>
                        <v:fill on="true" color="#ffffff"/>
                      </v:shape>
                      <v:shape id="Shape 968" style="position:absolute;width:1871;height:1871;left:25825;top:1647;"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970" style="position:absolute;width:1871;height:1871;left:38191;top:1647;" coordsize="187198,187198" path="m93599,0c145288,0,187198,41910,187198,93599c187198,145288,145288,187198,93599,187198c41910,187198,0,145288,0,93599c0,41910,41910,0,93599,0x">
                        <v:stroke weight="0pt" endcap="flat" joinstyle="miter" miterlimit="10" on="false" color="#000000" opacity="0"/>
                        <v:fill on="true" color="#ffffff"/>
                      </v:shape>
                      <v:shape id="Shape 971" style="position:absolute;width:1871;height:1871;left:38191;top:1647;"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973" style="position:absolute;width:1871;height:1871;left:49315;top:1647;" coordsize="187198,187198" path="m93599,0c145288,0,187198,41910,187198,93599c187198,145288,145288,187198,93599,187198c41910,187198,0,145288,0,93599c0,41910,41910,0,93599,0x">
                        <v:stroke weight="0pt" endcap="flat" joinstyle="miter" miterlimit="10" on="false" color="#000000" opacity="0"/>
                        <v:fill on="true" color="#ffffff"/>
                      </v:shape>
                      <v:shape id="Shape 974" style="position:absolute;width:1871;height:1871;left:49315;top:1647;"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1082" style="position:absolute;width:0;height:29001;left:13214;top:5966;" coordsize="0,2900172" path="m0,0l0,2900172">
                        <v:stroke weight="0.25pt" endcap="flat" joinstyle="miter" miterlimit="4" on="true" color="#000000"/>
                        <v:fill on="false" color="#000000" opacity="0"/>
                      </v:shape>
                      <v:shape id="Shape 1083" style="position:absolute;width:0;height:29001;left:1425;top:5966;" coordsize="0,2900172" path="m0,0l0,2900172">
                        <v:stroke weight="0.25pt" endcap="flat" joinstyle="miter" miterlimit="4" on="true" color="#000000"/>
                        <v:fill on="false" color="#000000" opacity="0"/>
                      </v:shape>
                      <v:shape id="Shape 1084" style="position:absolute;width:0;height:29001;left:25176;top:5966;" coordsize="0,2900172" path="m0,0l0,2900172">
                        <v:stroke weight="0.25pt" endcap="flat" joinstyle="miter" miterlimit="4" on="true" color="#000000"/>
                        <v:fill on="false" color="#000000" opacity="0"/>
                      </v:shape>
                      <v:shape id="Shape 1085" style="position:absolute;width:0;height:29001;left:37175;top:5966;" coordsize="0,2900172" path="m0,0l0,2900172">
                        <v:stroke weight="0.25pt" endcap="flat" joinstyle="miter" miterlimit="4" on="true" color="#000000"/>
                        <v:fill on="false" color="#000000" opacity="0"/>
                      </v:shape>
                      <v:shape id="Shape 1086" style="position:absolute;width:0;height:29001;left:49129;top:5966;" coordsize="0,2900172" path="m0,0l0,2900172">
                        <v:stroke weight="0.25pt" endcap="flat" joinstyle="miter" miterlimit="4" on="true" color="#000000"/>
                        <v:fill on="false" color="#000000" opacity="0"/>
                      </v:shape>
                      <v:shape id="Shape 1087" style="position:absolute;width:0;height:29001;left:61336;top:4517;" coordsize="0,2900172" path="m0,0l0,2900172">
                        <v:stroke weight="0.25pt" endcap="flat" joinstyle="miter" miterlimit="4" on="true" color="#000000"/>
                        <v:fill on="false" color="#000000" opacity="0"/>
                      </v:shape>
                      <v:shape id="Shape 77564" style="position:absolute;width:61866;height:1979;left:563;top:24416;" coordsize="6186602,197917" path="m0,0l6186602,0l6186602,197917l0,197917l0,0">
                        <v:stroke weight="0pt" endcap="flat" joinstyle="miter" miterlimit="4" on="false" color="#000000" opacity="0"/>
                        <v:fill on="true" color="#ffffff"/>
                      </v:shape>
                      <v:shape id="Shape 1089" style="position:absolute;width:5544;height:1296;left:4393;top:24812;" coordsize="554406,129603" path="m0,0l554406,0l277038,129603l0,0x">
                        <v:stroke weight="0pt" endcap="flat" joinstyle="miter" miterlimit="4" on="false" color="#000000" opacity="0"/>
                        <v:fill on="true" color="#f3e9f5"/>
                      </v:shape>
                      <v:shape id="Shape 1090" style="position:absolute;width:5544;height:1296;left:16362;top:24812;" coordsize="554406,129603" path="m0,0l554406,0l277038,129603l0,0x">
                        <v:stroke weight="0pt" endcap="flat" joinstyle="miter" miterlimit="4" on="false" color="#000000" opacity="0"/>
                        <v:fill on="true" color="#f3e9f5"/>
                      </v:shape>
                      <v:shape id="Shape 1091" style="position:absolute;width:5544;height:1296;left:28331;top:24812;" coordsize="554406,129603" path="m0,0l554406,0l277038,129603l0,0x">
                        <v:stroke weight="0pt" endcap="flat" joinstyle="miter" miterlimit="4" on="false" color="#000000" opacity="0"/>
                        <v:fill on="true" color="#f3e9f5"/>
                      </v:shape>
                      <v:shape id="Shape 1092" style="position:absolute;width:5544;height:1296;left:40329;top:24812;" coordsize="554406,129603" path="m0,0l554406,0l277038,129603l0,0x">
                        <v:stroke weight="0pt" endcap="flat" joinstyle="miter" miterlimit="4" on="false" color="#000000" opacity="0"/>
                        <v:fill on="true" color="#f3e9f5"/>
                      </v:shape>
                      <v:shape id="Shape 1093" style="position:absolute;width:5544;height:1296;left:52537;top:24812;" coordsize="554406,129603" path="m0,0l554406,0l277038,129603l0,0x">
                        <v:stroke weight="0pt" endcap="flat" joinstyle="miter" miterlimit="4" on="false" color="#000000" opacity="0"/>
                        <v:fill on="true" color="#f3e9f5"/>
                      </v:shape>
                      <v:rect id="Rectangle 1094" style="position:absolute;width:6169;height:1518;left:-2325;top:1374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6"/>
                                </w:rPr>
                                <w:t xml:space="preserve">Действие</w:t>
                              </w:r>
                            </w:p>
                          </w:txbxContent>
                        </v:textbox>
                      </v:rect>
                      <v:rect id="Rectangle 1095" style="position:absolute;width:6432;height:1518;left:-2456;top:2939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6"/>
                                </w:rPr>
                                <w:t xml:space="preserve">Результат</w:t>
                              </w:r>
                            </w:p>
                          </w:txbxContent>
                        </v:textbox>
                      </v:rect>
                    </v:group>
                  </w:pict>
                </mc:Fallback>
              </mc:AlternateContent>
            </w:r>
            <w:r>
              <w:rPr>
                <w:sz w:val="16"/>
              </w:rPr>
              <w:t>Произвести перегово- •</w:t>
            </w:r>
            <w:r>
              <w:rPr>
                <w:sz w:val="16"/>
              </w:rPr>
              <w:tab/>
            </w:r>
            <w:r>
              <w:rPr>
                <w:sz w:val="16"/>
              </w:rPr>
              <w:t>Провести мероприя- •</w:t>
            </w:r>
            <w:r>
              <w:rPr>
                <w:sz w:val="16"/>
              </w:rPr>
              <w:tab/>
              <w:t>Проработать вопрос •</w:t>
            </w:r>
            <w:r>
              <w:rPr>
                <w:sz w:val="16"/>
              </w:rPr>
              <w:tab/>
              <w:t>Центрировать и оп- •</w:t>
            </w:r>
            <w:r>
              <w:rPr>
                <w:sz w:val="16"/>
              </w:rPr>
              <w:tab/>
              <w:t>Развивать более гибры с «Газпромом» по тия по повышению углубления интегра- тимизировать ре- кую, ориентированную поводу реконструкции энерго- и ресурсоэф- ции переработки пи- монтные службы на</w:t>
            </w:r>
            <w:r>
              <w:rPr>
                <w:sz w:val="16"/>
              </w:rPr>
              <w:t xml:space="preserve"> на мелких и средних Оренбургского гелие- фективности в рамках ролизных полупро- предприятиях (в т.ч. на потребителей систему вого завода для по- текущих технологий дуктов в продукты уровне региона) продаж ставок этана •</w:t>
            </w:r>
            <w:r>
              <w:rPr>
                <w:sz w:val="16"/>
              </w:rPr>
              <w:tab/>
              <w:t>Привлекать новые эф- дальнейшей пер</w:t>
            </w:r>
            <w:r>
              <w:rPr>
                <w:sz w:val="16"/>
              </w:rPr>
              <w:t>ера- •</w:t>
            </w:r>
            <w:r>
              <w:rPr>
                <w:sz w:val="16"/>
              </w:rPr>
              <w:tab/>
              <w:t>Провести оптимиза- •</w:t>
            </w:r>
            <w:r>
              <w:rPr>
                <w:sz w:val="16"/>
              </w:rPr>
              <w:tab/>
              <w:t xml:space="preserve">Обеспечить обратную </w:t>
            </w:r>
          </w:p>
          <w:p w:rsidR="00E31C02" w:rsidRDefault="002303D0">
            <w:pPr>
              <w:numPr>
                <w:ilvl w:val="0"/>
                <w:numId w:val="37"/>
              </w:numPr>
              <w:spacing w:after="0" w:line="216" w:lineRule="auto"/>
              <w:ind w:right="251" w:hanging="170"/>
            </w:pPr>
            <w:r>
              <w:rPr>
                <w:sz w:val="16"/>
              </w:rPr>
              <w:t>Заключить долго- фективные производ- ботки цию вспомогательных связь по качеству просрочные договоры ственные технологии •</w:t>
            </w:r>
            <w:r>
              <w:rPr>
                <w:sz w:val="16"/>
              </w:rPr>
              <w:tab/>
              <w:t>Изучить данный во- и обслуживающих дукции между потрена поставку нафты и прос как на</w:t>
            </w:r>
            <w:r>
              <w:rPr>
                <w:sz w:val="16"/>
              </w:rPr>
              <w:t xml:space="preserve"> уровне служб бителями и производШФЛУ в Татарстане предприятий, так и •</w:t>
            </w:r>
            <w:r>
              <w:rPr>
                <w:sz w:val="16"/>
              </w:rPr>
              <w:tab/>
              <w:t xml:space="preserve">Пересмотреть струк- </w:t>
            </w:r>
            <w:r>
              <w:rPr>
                <w:sz w:val="25"/>
                <w:vertAlign w:val="superscript"/>
              </w:rPr>
              <w:t>ством</w:t>
            </w:r>
          </w:p>
          <w:p w:rsidR="00E31C02" w:rsidRDefault="002303D0">
            <w:pPr>
              <w:tabs>
                <w:tab w:val="center" w:pos="1214"/>
                <w:tab w:val="center" w:pos="4983"/>
                <w:tab w:val="center" w:pos="6872"/>
              </w:tabs>
              <w:spacing w:after="26" w:line="259" w:lineRule="auto"/>
              <w:ind w:left="0" w:right="0" w:firstLine="0"/>
              <w:jc w:val="left"/>
            </w:pPr>
            <w:r>
              <w:rPr>
                <w:sz w:val="22"/>
              </w:rPr>
              <w:tab/>
            </w:r>
            <w:r>
              <w:rPr>
                <w:sz w:val="16"/>
              </w:rPr>
              <w:t xml:space="preserve">и в других субъектах </w:t>
            </w:r>
            <w:r>
              <w:rPr>
                <w:sz w:val="16"/>
              </w:rPr>
              <w:tab/>
              <w:t xml:space="preserve">на уровне региона в </w:t>
            </w:r>
            <w:r>
              <w:rPr>
                <w:sz w:val="16"/>
              </w:rPr>
              <w:tab/>
              <w:t xml:space="preserve">туру непрофильных </w:t>
            </w:r>
          </w:p>
          <w:p w:rsidR="00E31C02" w:rsidRDefault="002303D0">
            <w:pPr>
              <w:tabs>
                <w:tab w:val="center" w:pos="801"/>
                <w:tab w:val="center" w:pos="4428"/>
                <w:tab w:val="center" w:pos="6385"/>
              </w:tabs>
              <w:spacing w:after="52" w:line="259" w:lineRule="auto"/>
              <w:ind w:left="0" w:right="0" w:firstLine="0"/>
              <w:jc w:val="left"/>
            </w:pPr>
            <w:r>
              <w:rPr>
                <w:sz w:val="22"/>
              </w:rPr>
              <w:tab/>
            </w:r>
            <w:r>
              <w:rPr>
                <w:sz w:val="16"/>
              </w:rPr>
              <w:t>Поволжья</w:t>
            </w:r>
            <w:r>
              <w:rPr>
                <w:sz w:val="16"/>
              </w:rPr>
              <w:tab/>
              <w:t>целом</w:t>
            </w:r>
            <w:r>
              <w:rPr>
                <w:sz w:val="16"/>
              </w:rPr>
              <w:tab/>
              <w:t>активов</w:t>
            </w:r>
          </w:p>
          <w:p w:rsidR="00E31C02" w:rsidRDefault="002303D0">
            <w:pPr>
              <w:numPr>
                <w:ilvl w:val="0"/>
                <w:numId w:val="37"/>
              </w:numPr>
              <w:spacing w:after="478" w:line="221" w:lineRule="auto"/>
              <w:ind w:right="251" w:hanging="170"/>
            </w:pPr>
            <w:r>
              <w:rPr>
                <w:sz w:val="16"/>
              </w:rPr>
              <w:t>Создать гибкие пиролизы (СУГ, нафта, ШФЛУ)</w:t>
            </w:r>
          </w:p>
          <w:p w:rsidR="00E31C02" w:rsidRDefault="002303D0">
            <w:pPr>
              <w:numPr>
                <w:ilvl w:val="0"/>
                <w:numId w:val="37"/>
              </w:numPr>
              <w:spacing w:after="75" w:line="223" w:lineRule="auto"/>
              <w:ind w:right="251" w:hanging="170"/>
            </w:pPr>
            <w:r>
              <w:rPr>
                <w:sz w:val="16"/>
              </w:rPr>
              <w:t>Снижение дефицита •</w:t>
            </w:r>
            <w:r>
              <w:rPr>
                <w:sz w:val="16"/>
              </w:rPr>
              <w:tab/>
            </w:r>
            <w:r>
              <w:rPr>
                <w:sz w:val="16"/>
              </w:rPr>
              <w:t>Снижение энергоем- •</w:t>
            </w:r>
            <w:r>
              <w:rPr>
                <w:sz w:val="16"/>
              </w:rPr>
              <w:tab/>
              <w:t>Повышение добав- •</w:t>
            </w:r>
            <w:r>
              <w:rPr>
                <w:sz w:val="16"/>
              </w:rPr>
              <w:tab/>
              <w:t>Повышение произво- •</w:t>
            </w:r>
            <w:r>
              <w:rPr>
                <w:sz w:val="16"/>
              </w:rPr>
              <w:tab/>
              <w:t xml:space="preserve">Развитие клиентской сырья кости производства ленной стоимости и дительности труда базы и рост продаж за </w:t>
            </w:r>
          </w:p>
          <w:p w:rsidR="00E31C02" w:rsidRDefault="002303D0">
            <w:pPr>
              <w:numPr>
                <w:ilvl w:val="0"/>
                <w:numId w:val="37"/>
              </w:numPr>
              <w:spacing w:after="2" w:line="280" w:lineRule="auto"/>
              <w:ind w:right="251" w:hanging="170"/>
            </w:pPr>
            <w:r>
              <w:rPr>
                <w:sz w:val="16"/>
              </w:rPr>
              <w:t>Повышение гибкости •</w:t>
            </w:r>
            <w:r>
              <w:rPr>
                <w:sz w:val="16"/>
              </w:rPr>
              <w:tab/>
              <w:t>Доведение показате- прибыльности продук- •</w:t>
            </w:r>
            <w:r>
              <w:rPr>
                <w:sz w:val="16"/>
              </w:rPr>
              <w:tab/>
              <w:t>Снижение накладных счет во</w:t>
            </w:r>
            <w:r>
              <w:rPr>
                <w:sz w:val="16"/>
              </w:rPr>
              <w:t>влечения больпо сырью лей ресурсоемкости до тового портфеля расходов шого числа клиентов</w:t>
            </w:r>
          </w:p>
          <w:p w:rsidR="00E31C02" w:rsidRDefault="002303D0">
            <w:pPr>
              <w:spacing w:after="0" w:line="223" w:lineRule="auto"/>
              <w:ind w:left="2314" w:right="0" w:firstLine="0"/>
            </w:pPr>
            <w:r>
              <w:rPr>
                <w:sz w:val="16"/>
              </w:rPr>
              <w:t>среднемировых пока- •</w:t>
            </w:r>
            <w:r>
              <w:rPr>
                <w:sz w:val="16"/>
              </w:rPr>
              <w:tab/>
              <w:t>Переход от продажи •</w:t>
            </w:r>
            <w:r>
              <w:rPr>
                <w:sz w:val="16"/>
              </w:rPr>
              <w:tab/>
              <w:t>Рост привлекательнозателей полупродуктов к прода- сти для клиентов</w:t>
            </w:r>
          </w:p>
          <w:p w:rsidR="00E31C02" w:rsidRDefault="002303D0">
            <w:pPr>
              <w:spacing w:after="0" w:line="259" w:lineRule="auto"/>
              <w:ind w:left="136" w:right="0" w:firstLine="0"/>
              <w:jc w:val="center"/>
            </w:pPr>
            <w:r>
              <w:rPr>
                <w:sz w:val="16"/>
              </w:rPr>
              <w:t>же готовой продукции</w:t>
            </w:r>
          </w:p>
          <w:tbl>
            <w:tblPr>
              <w:tblStyle w:val="TableGrid"/>
              <w:tblW w:w="9700" w:type="dxa"/>
              <w:tblInd w:w="19" w:type="dxa"/>
              <w:tblCellMar>
                <w:top w:w="0" w:type="dxa"/>
                <w:left w:w="0" w:type="dxa"/>
                <w:bottom w:w="0" w:type="dxa"/>
                <w:right w:w="0" w:type="dxa"/>
              </w:tblCellMar>
              <w:tblLook w:val="04A0" w:firstRow="1" w:lastRow="0" w:firstColumn="1" w:lastColumn="0" w:noHBand="0" w:noVBand="1"/>
            </w:tblPr>
            <w:tblGrid>
              <w:gridCol w:w="5017"/>
              <w:gridCol w:w="4683"/>
            </w:tblGrid>
            <w:tr w:rsidR="00E31C02">
              <w:trPr>
                <w:trHeight w:val="279"/>
              </w:trPr>
              <w:tc>
                <w:tcPr>
                  <w:tcW w:w="5017" w:type="dxa"/>
                  <w:tcBorders>
                    <w:top w:val="nil"/>
                    <w:left w:val="nil"/>
                    <w:bottom w:val="nil"/>
                    <w:right w:val="nil"/>
                  </w:tcBorders>
                </w:tcPr>
                <w:p w:rsidR="00E31C02" w:rsidRDefault="002303D0">
                  <w:pPr>
                    <w:framePr w:wrap="around" w:vAnchor="text" w:hAnchor="margin"/>
                    <w:spacing w:after="0" w:line="259" w:lineRule="auto"/>
                    <w:ind w:left="0" w:right="0" w:firstLine="0"/>
                    <w:suppressOverlap/>
                    <w:jc w:val="left"/>
                  </w:pPr>
                  <w:r>
                    <w:rPr>
                      <w:b/>
                      <w:color w:val="5D5D5C"/>
                    </w:rPr>
                    <w:t>Повышение гибкости продаж.</w:t>
                  </w:r>
                </w:p>
              </w:tc>
              <w:tc>
                <w:tcPr>
                  <w:tcW w:w="4683" w:type="dxa"/>
                  <w:tcBorders>
                    <w:top w:val="nil"/>
                    <w:left w:val="nil"/>
                    <w:bottom w:val="nil"/>
                    <w:right w:val="nil"/>
                  </w:tcBorders>
                </w:tcPr>
                <w:p w:rsidR="00E31C02" w:rsidRDefault="002303D0">
                  <w:pPr>
                    <w:framePr w:wrap="around" w:vAnchor="text" w:hAnchor="margin"/>
                    <w:spacing w:after="0" w:line="259" w:lineRule="auto"/>
                    <w:ind w:left="0" w:right="0" w:firstLine="0"/>
                    <w:suppressOverlap/>
                  </w:pPr>
                  <w:r>
                    <w:t xml:space="preserve">потребителей — переработчиков, в т. ч. на </w:t>
                  </w:r>
                </w:p>
              </w:tc>
            </w:tr>
          </w:tbl>
          <w:p w:rsidR="00E31C02" w:rsidRDefault="00E31C02">
            <w:pPr>
              <w:spacing w:after="160" w:line="259" w:lineRule="auto"/>
              <w:ind w:left="0" w:right="0" w:firstLine="0"/>
              <w:jc w:val="left"/>
            </w:pPr>
          </w:p>
        </w:tc>
      </w:tr>
    </w:tbl>
    <w:p w:rsidR="00E31C02" w:rsidRDefault="002303D0">
      <w:pPr>
        <w:ind w:left="237" w:right="55"/>
      </w:pPr>
      <w:r>
        <w:t>В условиях усиливающейся конкуренции на нефтехимическом рынке (в связи с вводом новых проектов в Тобольске и, вероятно, в Омске) критичным становится построение современного процесса продаж, ориентированного на клиентов. Крупным нефтехимическим предприятия</w:t>
      </w:r>
      <w:r>
        <w:t xml:space="preserve">м целесообразно создать более гибкие службы продаж, которые будут ориентированы на </w:t>
      </w:r>
    </w:p>
    <w:p w:rsidR="00E31C02" w:rsidRDefault="002303D0">
      <w:pPr>
        <w:spacing w:after="396"/>
        <w:ind w:left="-5" w:right="55"/>
      </w:pPr>
      <w:r>
        <w:t xml:space="preserve">МСБ. </w:t>
      </w:r>
    </w:p>
    <w:p w:rsidR="00E31C02" w:rsidRDefault="002303D0">
      <w:pPr>
        <w:shd w:val="clear" w:color="auto" w:fill="F9F5FA"/>
        <w:spacing w:after="546" w:line="251" w:lineRule="auto"/>
        <w:ind w:left="222" w:right="303"/>
        <w:jc w:val="left"/>
      </w:pPr>
      <w:r>
        <w:rPr>
          <w:color w:val="53217A"/>
          <w:sz w:val="26"/>
        </w:rPr>
        <w:t xml:space="preserve">Необходимо обеспечить обратную связь по качеству поставляемых полупродуктов между переработчиками и производителями. </w:t>
      </w:r>
    </w:p>
    <w:p w:rsidR="00E31C02" w:rsidRDefault="002303D0">
      <w:pPr>
        <w:ind w:left="-5" w:right="55"/>
      </w:pPr>
      <w:r>
        <w:t>Данная тенденция соответствует опыту развития от</w:t>
      </w:r>
      <w:r>
        <w:t xml:space="preserve">расли в развитых странах. </w:t>
      </w:r>
    </w:p>
    <w:p w:rsidR="00E31C02" w:rsidRDefault="00E31C02">
      <w:pPr>
        <w:sectPr w:rsidR="00E31C02">
          <w:type w:val="continuous"/>
          <w:pgSz w:w="11906" w:h="11906"/>
          <w:pgMar w:top="1234" w:right="1017" w:bottom="635" w:left="1020" w:header="720" w:footer="720" w:gutter="0"/>
          <w:cols w:num="2" w:space="338"/>
        </w:sectPr>
      </w:pPr>
    </w:p>
    <w:bookmarkStart w:id="4" w:name="_Toc76627"/>
    <w:p w:rsidR="00E31C02" w:rsidRDefault="002303D0">
      <w:pPr>
        <w:pStyle w:val="1"/>
        <w:spacing w:after="99" w:line="265" w:lineRule="auto"/>
        <w:ind w:left="-5"/>
      </w:pPr>
      <w:r>
        <w:rPr>
          <w:noProof/>
          <w:sz w:val="22"/>
        </w:rPr>
        <mc:AlternateContent>
          <mc:Choice Requires="wpg">
            <w:drawing>
              <wp:anchor distT="0" distB="0" distL="114300" distR="114300" simplePos="0" relativeHeight="251665408" behindDoc="0" locked="0" layoutInCell="1" allowOverlap="1">
                <wp:simplePos x="0" y="0"/>
                <wp:positionH relativeFrom="margin">
                  <wp:posOffset>0</wp:posOffset>
                </wp:positionH>
                <wp:positionV relativeFrom="paragraph">
                  <wp:posOffset>197489</wp:posOffset>
                </wp:positionV>
                <wp:extent cx="6120004" cy="3175"/>
                <wp:effectExtent l="0" t="0" r="0" b="0"/>
                <wp:wrapTopAndBottom/>
                <wp:docPr id="55589" name="Group 55589"/>
                <wp:cNvGraphicFramePr/>
                <a:graphic xmlns:a="http://schemas.openxmlformats.org/drawingml/2006/main">
                  <a:graphicData uri="http://schemas.microsoft.com/office/word/2010/wordprocessingGroup">
                    <wpg:wgp>
                      <wpg:cNvGrpSpPr/>
                      <wpg:grpSpPr>
                        <a:xfrm>
                          <a:off x="0" y="0"/>
                          <a:ext cx="6120004" cy="3175"/>
                          <a:chOff x="0" y="0"/>
                          <a:chExt cx="6120004" cy="3175"/>
                        </a:xfrm>
                      </wpg:grpSpPr>
                      <wps:wsp>
                        <wps:cNvPr id="1100" name="Shape 1100"/>
                        <wps:cNvSpPr/>
                        <wps:spPr>
                          <a:xfrm>
                            <a:off x="0" y="0"/>
                            <a:ext cx="6120004" cy="0"/>
                          </a:xfrm>
                          <a:custGeom>
                            <a:avLst/>
                            <a:gdLst/>
                            <a:ahLst/>
                            <a:cxnLst/>
                            <a:rect l="0" t="0" r="0" b="0"/>
                            <a:pathLst>
                              <a:path w="6120004">
                                <a:moveTo>
                                  <a:pt x="0" y="0"/>
                                </a:moveTo>
                                <a:lnTo>
                                  <a:pt x="6120004"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589" style="width:481.89pt;height:0.25pt;position:absolute;mso-position-horizontal-relative:margin;mso-position-horizontal:absolute;margin-left:1.14441e-05pt;mso-position-vertical-relative:text;margin-top:15.5503pt;" coordsize="61200,31">
                <v:shape id="Shape 1100" style="position:absolute;width:61200;height:0;left:0;top:0;" coordsize="6120004,0" path="m0,0l6120004,0">
                  <v:stroke weight="0.25pt" endcap="flat" joinstyle="miter" miterlimit="4" on="true" color="#9b9c9c"/>
                  <v:fill on="false" color="#000000" opacity="0"/>
                </v:shape>
                <w10:wrap type="topAndBottom"/>
              </v:group>
            </w:pict>
          </mc:Fallback>
        </mc:AlternateContent>
      </w:r>
      <w:r>
        <w:rPr>
          <w:color w:val="5D5D5C"/>
          <w:sz w:val="18"/>
        </w:rPr>
        <w:t xml:space="preserve">Практические советы по повышению производительности труда  на предприятиях РТ </w:t>
      </w:r>
      <w:bookmarkEnd w:id="4"/>
    </w:p>
    <w:p w:rsidR="00E31C02" w:rsidRDefault="002303D0">
      <w:pPr>
        <w:spacing w:before="273" w:after="75" w:line="220" w:lineRule="auto"/>
        <w:ind w:left="-5" w:right="0"/>
        <w:jc w:val="left"/>
      </w:pPr>
      <w:r>
        <w:rPr>
          <w:color w:val="53217A"/>
          <w:sz w:val="44"/>
        </w:rPr>
        <w:t xml:space="preserve">Практические советы по повышению производительности труда  </w:t>
      </w:r>
    </w:p>
    <w:p w:rsidR="00E31C02" w:rsidRDefault="00E31C02">
      <w:pPr>
        <w:sectPr w:rsidR="00E31C02">
          <w:headerReference w:type="even" r:id="rId127"/>
          <w:headerReference w:type="default" r:id="rId128"/>
          <w:footerReference w:type="even" r:id="rId129"/>
          <w:footerReference w:type="default" r:id="rId130"/>
          <w:headerReference w:type="first" r:id="rId131"/>
          <w:footerReference w:type="first" r:id="rId132"/>
          <w:pgSz w:w="11906" w:h="11906"/>
          <w:pgMar w:top="653" w:right="3210" w:bottom="1440" w:left="1020" w:header="720" w:footer="692" w:gutter="0"/>
          <w:cols w:space="720"/>
          <w:titlePg/>
        </w:sectPr>
      </w:pPr>
    </w:p>
    <w:p w:rsidR="00E31C02" w:rsidRDefault="002303D0">
      <w:pPr>
        <w:spacing w:after="142" w:line="220" w:lineRule="auto"/>
        <w:ind w:left="-5" w:right="0"/>
        <w:jc w:val="left"/>
      </w:pPr>
      <w:r>
        <w:rPr>
          <w:color w:val="53217A"/>
          <w:sz w:val="44"/>
        </w:rPr>
        <w:t xml:space="preserve">на предприятиях РТ </w:t>
      </w:r>
    </w:p>
    <w:p w:rsidR="00E31C02" w:rsidRDefault="002303D0">
      <w:pPr>
        <w:ind w:left="-5" w:right="55"/>
      </w:pPr>
      <w:r>
        <w:t>Наша работа на нефтехимических и машиностроительных предприятиях Республики Татарстан (включая анкетирование, проведение интервью с руководством, а также внутреннюю экспресс-диагностику на ряде предприятий) позволила выявить несколько групп внутренних факт</w:t>
      </w:r>
      <w:r>
        <w:t>оров (см. рисунки 3 и 4), наиболее негативно влияющих на производительность труда: «Менеджмент и оптимизация производственных процессов», «Кадры», «Сырье и материалы», «Оборудование и активы». Группы внутренних факторов «Маркетинг и сбыт» и «Продуктовый по</w:t>
      </w:r>
      <w:r>
        <w:t>ртфель» (для машиностроительных предприятий) могут при определенных условиях также перейти в категорию факторов, негативно влияющих на производительность труда.</w:t>
      </w:r>
    </w:p>
    <w:p w:rsidR="00E31C02" w:rsidRDefault="002303D0">
      <w:pPr>
        <w:spacing w:after="360"/>
        <w:ind w:left="-15" w:right="55" w:firstLine="113"/>
      </w:pPr>
      <w:r>
        <w:t>С учетом приоритетности выявленных проблем в данном разделе даются практические советы по повыш</w:t>
      </w:r>
      <w:r>
        <w:t>ению производительности труда, связанные с (1) оптимизацией производственных процессов, (2) адаптацией организационной структуры, (3) активизацией продаж.</w:t>
      </w:r>
    </w:p>
    <w:p w:rsidR="00E31C02" w:rsidRDefault="002303D0">
      <w:pPr>
        <w:spacing w:after="96" w:line="259" w:lineRule="auto"/>
        <w:ind w:left="-5" w:right="0"/>
        <w:jc w:val="left"/>
      </w:pPr>
      <w:r>
        <w:rPr>
          <w:b/>
          <w:color w:val="5D5D5C"/>
          <w:sz w:val="20"/>
        </w:rPr>
        <w:t xml:space="preserve">ОПТИМИзАцИя ПРОИзвОДсТвеННых </w:t>
      </w:r>
    </w:p>
    <w:p w:rsidR="00E31C02" w:rsidRDefault="002303D0">
      <w:pPr>
        <w:spacing w:after="96" w:line="259" w:lineRule="auto"/>
        <w:ind w:left="-5" w:right="0"/>
        <w:jc w:val="left"/>
      </w:pPr>
      <w:r>
        <w:rPr>
          <w:b/>
          <w:color w:val="5D5D5C"/>
          <w:sz w:val="20"/>
        </w:rPr>
        <w:t>ПРОцессОв</w:t>
      </w:r>
    </w:p>
    <w:p w:rsidR="00E31C02" w:rsidRDefault="002303D0">
      <w:pPr>
        <w:spacing w:after="360"/>
        <w:ind w:left="-5" w:right="55"/>
      </w:pPr>
      <w:r>
        <w:t>Оптимизация производственных процессов ведется по следующим н</w:t>
      </w:r>
      <w:r>
        <w:t xml:space="preserve">аправлениям: </w:t>
      </w:r>
    </w:p>
    <w:p w:rsidR="00E31C02" w:rsidRDefault="002303D0">
      <w:pPr>
        <w:numPr>
          <w:ilvl w:val="0"/>
          <w:numId w:val="8"/>
        </w:numPr>
        <w:ind w:right="55" w:hanging="227"/>
      </w:pPr>
      <w:r>
        <w:t>Повышение производительности оборудования.</w:t>
      </w:r>
    </w:p>
    <w:p w:rsidR="00E31C02" w:rsidRDefault="002303D0">
      <w:pPr>
        <w:numPr>
          <w:ilvl w:val="0"/>
          <w:numId w:val="8"/>
        </w:numPr>
        <w:ind w:right="55" w:hanging="227"/>
      </w:pPr>
      <w:r>
        <w:t>Повышение производительности персонала.</w:t>
      </w:r>
    </w:p>
    <w:p w:rsidR="00E31C02" w:rsidRDefault="002303D0">
      <w:pPr>
        <w:numPr>
          <w:ilvl w:val="0"/>
          <w:numId w:val="8"/>
        </w:numPr>
        <w:spacing w:after="360"/>
        <w:ind w:right="55" w:hanging="227"/>
      </w:pPr>
      <w:r>
        <w:t>Улучшение системы управления качеством.</w:t>
      </w:r>
    </w:p>
    <w:p w:rsidR="00E31C02" w:rsidRDefault="002303D0">
      <w:pPr>
        <w:pStyle w:val="2"/>
        <w:ind w:left="-5" w:right="93"/>
      </w:pPr>
      <w:bookmarkStart w:id="5" w:name="_Toc76628"/>
      <w:r>
        <w:t>Повышение производительности оборудования</w:t>
      </w:r>
      <w:bookmarkEnd w:id="5"/>
    </w:p>
    <w:p w:rsidR="00E31C02" w:rsidRDefault="002303D0">
      <w:pPr>
        <w:ind w:left="-5" w:right="55"/>
      </w:pPr>
      <w:r>
        <w:t>Во время проведенных экспресс-диагностик татарстанских предприятий был выявле</w:t>
      </w:r>
      <w:r>
        <w:t xml:space="preserve">н ряд проблем, связанных с неэффективностью деятельности производственного оборудования. Прежде всего, это касается устаревшего производственного фонда, </w:t>
      </w:r>
    </w:p>
    <w:p w:rsidR="00E31C02" w:rsidRDefault="00E31C02">
      <w:pPr>
        <w:sectPr w:rsidR="00E31C02">
          <w:type w:val="continuous"/>
          <w:pgSz w:w="11906" w:h="11906"/>
          <w:pgMar w:top="1440" w:right="1244" w:bottom="1440" w:left="1020" w:header="720" w:footer="720" w:gutter="0"/>
          <w:cols w:num="2" w:space="328"/>
        </w:sectPr>
      </w:pPr>
    </w:p>
    <w:p w:rsidR="00E31C02" w:rsidRDefault="002303D0">
      <w:pPr>
        <w:spacing w:after="54" w:line="265" w:lineRule="auto"/>
        <w:ind w:left="237" w:right="0"/>
        <w:jc w:val="left"/>
      </w:pPr>
      <w:r>
        <w:rPr>
          <w:color w:val="5D5D5C"/>
          <w:sz w:val="20"/>
        </w:rPr>
        <w:t>Рисунок 3. Внутренние факторы, оказывающие влияние на рост производительности на п</w:t>
      </w:r>
      <w:r>
        <w:rPr>
          <w:color w:val="5D5D5C"/>
          <w:sz w:val="20"/>
        </w:rPr>
        <w:t>редприятиях нефтехимического комплекса РТ</w:t>
      </w:r>
    </w:p>
    <w:tbl>
      <w:tblPr>
        <w:tblStyle w:val="TableGrid"/>
        <w:tblW w:w="9628" w:type="dxa"/>
        <w:tblInd w:w="237" w:type="dxa"/>
        <w:tblCellMar>
          <w:top w:w="0" w:type="dxa"/>
          <w:left w:w="57" w:type="dxa"/>
          <w:bottom w:w="0" w:type="dxa"/>
          <w:right w:w="7" w:type="dxa"/>
        </w:tblCellMar>
        <w:tblLook w:val="04A0" w:firstRow="1" w:lastRow="0" w:firstColumn="1" w:lastColumn="0" w:noHBand="0" w:noVBand="1"/>
      </w:tblPr>
      <w:tblGrid>
        <w:gridCol w:w="1420"/>
        <w:gridCol w:w="180"/>
        <w:gridCol w:w="8028"/>
      </w:tblGrid>
      <w:tr w:rsidR="00E31C02">
        <w:trPr>
          <w:trHeight w:val="1305"/>
        </w:trPr>
        <w:tc>
          <w:tcPr>
            <w:tcW w:w="1420" w:type="dxa"/>
            <w:tcBorders>
              <w:top w:val="single" w:sz="8" w:space="0" w:color="FFFFFF"/>
              <w:left w:val="single" w:sz="2" w:space="0" w:color="FFFFFF"/>
              <w:bottom w:val="single" w:sz="8" w:space="0" w:color="FFFFFF"/>
              <w:right w:val="single" w:sz="8" w:space="0" w:color="FFFFFF"/>
            </w:tcBorders>
            <w:shd w:val="clear" w:color="auto" w:fill="00953E"/>
            <w:vAlign w:val="center"/>
          </w:tcPr>
          <w:p w:rsidR="00E31C02" w:rsidRDefault="002303D0">
            <w:pPr>
              <w:spacing w:after="0" w:line="259" w:lineRule="auto"/>
              <w:ind w:left="103" w:right="225" w:firstLine="0"/>
              <w:jc w:val="left"/>
            </w:pPr>
            <w:r>
              <w:rPr>
                <w:b/>
                <w:color w:val="FFFFFF"/>
                <w:sz w:val="16"/>
              </w:rPr>
              <w:t>Продуктовый портфель: текущие и новые продукты</w:t>
            </w:r>
          </w:p>
        </w:tc>
        <w:tc>
          <w:tcPr>
            <w:tcW w:w="180" w:type="dxa"/>
            <w:tcBorders>
              <w:top w:val="nil"/>
              <w:left w:val="single" w:sz="8" w:space="0" w:color="FFFFFF"/>
              <w:bottom w:val="nil"/>
              <w:right w:val="nil"/>
            </w:tcBorders>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tcPr>
          <w:p w:rsidR="00E31C02" w:rsidRDefault="002303D0">
            <w:pPr>
              <w:numPr>
                <w:ilvl w:val="0"/>
                <w:numId w:val="38"/>
              </w:numPr>
              <w:spacing w:after="20" w:line="218" w:lineRule="auto"/>
              <w:ind w:right="0" w:hanging="170"/>
            </w:pPr>
            <w:r>
              <w:rPr>
                <w:sz w:val="18"/>
              </w:rPr>
              <w:t>Компании производят регулярную оптимизацию продуктового портфеля с учетом изменения структуры спроса и ограничений на сырье</w:t>
            </w:r>
          </w:p>
          <w:p w:rsidR="00E31C02" w:rsidRDefault="002303D0">
            <w:pPr>
              <w:numPr>
                <w:ilvl w:val="0"/>
                <w:numId w:val="38"/>
              </w:numPr>
              <w:spacing w:after="20" w:line="218" w:lineRule="auto"/>
              <w:ind w:right="0" w:hanging="170"/>
            </w:pPr>
            <w:r>
              <w:rPr>
                <w:sz w:val="18"/>
              </w:rPr>
              <w:t>Компании стараются делать упор на производство новых продуктов (в первую очередь за счет применения зарубежных технологий и оборудования)</w:t>
            </w:r>
          </w:p>
          <w:p w:rsidR="00E31C02" w:rsidRDefault="002303D0">
            <w:pPr>
              <w:numPr>
                <w:ilvl w:val="0"/>
                <w:numId w:val="38"/>
              </w:numPr>
              <w:spacing w:after="0" w:line="259" w:lineRule="auto"/>
              <w:ind w:right="0" w:hanging="170"/>
            </w:pPr>
            <w:r>
              <w:rPr>
                <w:sz w:val="18"/>
              </w:rPr>
              <w:t>Негативно сказывается на разработке новых продуктов отсутствие государственной поддержки по трансферу технологий и фин</w:t>
            </w:r>
            <w:r>
              <w:rPr>
                <w:sz w:val="18"/>
              </w:rPr>
              <w:t>ансирования разработки новых технологий</w:t>
            </w:r>
          </w:p>
        </w:tc>
      </w:tr>
      <w:tr w:rsidR="00E31C02">
        <w:trPr>
          <w:trHeight w:val="905"/>
        </w:trPr>
        <w:tc>
          <w:tcPr>
            <w:tcW w:w="1420" w:type="dxa"/>
            <w:tcBorders>
              <w:top w:val="single" w:sz="8" w:space="0" w:color="FFFFFF"/>
              <w:left w:val="single" w:sz="2" w:space="0" w:color="FFFFFF"/>
              <w:bottom w:val="single" w:sz="8" w:space="0" w:color="FFFFFF"/>
              <w:right w:val="single" w:sz="8" w:space="0" w:color="FFFFFF"/>
            </w:tcBorders>
            <w:shd w:val="clear" w:color="auto" w:fill="E3B754"/>
            <w:vAlign w:val="center"/>
          </w:tcPr>
          <w:p w:rsidR="00E31C02" w:rsidRDefault="002303D0">
            <w:pPr>
              <w:spacing w:after="0" w:line="259" w:lineRule="auto"/>
              <w:ind w:left="103" w:right="301" w:firstLine="0"/>
              <w:jc w:val="left"/>
            </w:pPr>
            <w:r>
              <w:rPr>
                <w:b/>
                <w:color w:val="FFFFFF"/>
                <w:sz w:val="16"/>
              </w:rPr>
              <w:t>Маркетинг и сбыт</w:t>
            </w:r>
          </w:p>
        </w:tc>
        <w:tc>
          <w:tcPr>
            <w:tcW w:w="180" w:type="dxa"/>
            <w:tcBorders>
              <w:top w:val="nil"/>
              <w:left w:val="single" w:sz="8" w:space="0" w:color="FFFFFF"/>
              <w:bottom w:val="nil"/>
              <w:right w:val="nil"/>
            </w:tcBorders>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tcPr>
          <w:p w:rsidR="00E31C02" w:rsidRDefault="002303D0">
            <w:pPr>
              <w:numPr>
                <w:ilvl w:val="0"/>
                <w:numId w:val="39"/>
              </w:numPr>
              <w:spacing w:after="20" w:line="218" w:lineRule="auto"/>
              <w:ind w:right="0" w:hanging="170"/>
            </w:pPr>
            <w:r>
              <w:rPr>
                <w:sz w:val="18"/>
              </w:rPr>
              <w:t>Компании не всегда проводят регулярный анализ рынка продукции его сегментов, выделяя требования к продукции со стороны клиентов, что приводит к проблемам со сбытом</w:t>
            </w:r>
          </w:p>
          <w:p w:rsidR="00E31C02" w:rsidRDefault="002303D0">
            <w:pPr>
              <w:numPr>
                <w:ilvl w:val="0"/>
                <w:numId w:val="39"/>
              </w:numPr>
              <w:spacing w:after="0" w:line="259" w:lineRule="auto"/>
              <w:ind w:right="0" w:hanging="170"/>
            </w:pPr>
            <w:r>
              <w:rPr>
                <w:sz w:val="18"/>
              </w:rPr>
              <w:t>В некоторых компаниях недостаточно проработанная стратегия в области брендирования и продвижения новых продуктов</w:t>
            </w:r>
          </w:p>
        </w:tc>
      </w:tr>
      <w:tr w:rsidR="00E31C02">
        <w:trPr>
          <w:trHeight w:val="1781"/>
        </w:trPr>
        <w:tc>
          <w:tcPr>
            <w:tcW w:w="1420" w:type="dxa"/>
            <w:tcBorders>
              <w:top w:val="single" w:sz="8" w:space="0" w:color="FFFFFF"/>
              <w:left w:val="single" w:sz="2" w:space="0" w:color="FFFFFF"/>
              <w:bottom w:val="single" w:sz="8" w:space="0" w:color="FFFFFF"/>
              <w:right w:val="single" w:sz="8" w:space="0" w:color="FFFFFF"/>
            </w:tcBorders>
            <w:shd w:val="clear" w:color="auto" w:fill="E20009"/>
            <w:vAlign w:val="center"/>
          </w:tcPr>
          <w:p w:rsidR="00E31C02" w:rsidRDefault="002303D0">
            <w:pPr>
              <w:spacing w:after="0" w:line="259" w:lineRule="auto"/>
              <w:ind w:left="103" w:right="130" w:firstLine="0"/>
              <w:jc w:val="left"/>
            </w:pPr>
            <w:r>
              <w:rPr>
                <w:b/>
                <w:color w:val="FFFFFF"/>
                <w:sz w:val="16"/>
              </w:rPr>
              <w:t>Менеджмент и организация производственных процессов</w:t>
            </w:r>
          </w:p>
        </w:tc>
        <w:tc>
          <w:tcPr>
            <w:tcW w:w="180" w:type="dxa"/>
            <w:tcBorders>
              <w:top w:val="nil"/>
              <w:left w:val="single" w:sz="8" w:space="0" w:color="FFFFFF"/>
              <w:bottom w:val="nil"/>
              <w:right w:val="nil"/>
            </w:tcBorders>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tcPr>
          <w:p w:rsidR="00E31C02" w:rsidRDefault="002303D0">
            <w:pPr>
              <w:numPr>
                <w:ilvl w:val="0"/>
                <w:numId w:val="40"/>
              </w:numPr>
              <w:spacing w:after="0" w:line="259" w:lineRule="auto"/>
              <w:ind w:right="0" w:hanging="170"/>
              <w:jc w:val="left"/>
            </w:pPr>
            <w:r>
              <w:rPr>
                <w:sz w:val="18"/>
              </w:rPr>
              <w:t>Во многих компаниях неэффективна система сквозного планирования процессов</w:t>
            </w:r>
          </w:p>
          <w:p w:rsidR="00E31C02" w:rsidRDefault="002303D0">
            <w:pPr>
              <w:numPr>
                <w:ilvl w:val="0"/>
                <w:numId w:val="40"/>
              </w:numPr>
              <w:spacing w:after="2" w:line="216" w:lineRule="auto"/>
              <w:ind w:right="0" w:hanging="170"/>
              <w:jc w:val="left"/>
            </w:pPr>
            <w:r>
              <w:rPr>
                <w:sz w:val="18"/>
              </w:rPr>
              <w:t>В ряде компаний неэффективна система оперативного планирования, организация внутренней логистики и производственного процесса в цехах, низкая скорость реакции на поступающие запросы, слабый и неточный учет производственных процессов</w:t>
            </w:r>
          </w:p>
          <w:p w:rsidR="00E31C02" w:rsidRDefault="002303D0">
            <w:pPr>
              <w:numPr>
                <w:ilvl w:val="0"/>
                <w:numId w:val="40"/>
              </w:numPr>
              <w:spacing w:after="2" w:line="216" w:lineRule="auto"/>
              <w:ind w:right="0" w:hanging="170"/>
              <w:jc w:val="left"/>
            </w:pPr>
            <w:r>
              <w:rPr>
                <w:sz w:val="18"/>
              </w:rPr>
              <w:t>Настройки оборудованния</w:t>
            </w:r>
            <w:r>
              <w:rPr>
                <w:sz w:val="18"/>
              </w:rPr>
              <w:t xml:space="preserve"> часто не соответствуют заданным стандартам (управление параметрами)</w:t>
            </w:r>
          </w:p>
          <w:p w:rsidR="00E31C02" w:rsidRDefault="002303D0">
            <w:pPr>
              <w:numPr>
                <w:ilvl w:val="0"/>
                <w:numId w:val="40"/>
              </w:numPr>
              <w:spacing w:after="0" w:line="259" w:lineRule="auto"/>
              <w:ind w:right="0" w:hanging="170"/>
              <w:jc w:val="left"/>
            </w:pPr>
            <w:r>
              <w:rPr>
                <w:sz w:val="18"/>
              </w:rPr>
              <w:t>Система контроля качества часто не учитывает значительную часть брака и отходов</w:t>
            </w:r>
          </w:p>
          <w:p w:rsidR="00E31C02" w:rsidRDefault="002303D0">
            <w:pPr>
              <w:numPr>
                <w:ilvl w:val="0"/>
                <w:numId w:val="40"/>
              </w:numPr>
              <w:spacing w:after="0" w:line="259" w:lineRule="auto"/>
              <w:ind w:right="0" w:hanging="170"/>
              <w:jc w:val="left"/>
            </w:pPr>
            <w:r>
              <w:rPr>
                <w:sz w:val="18"/>
              </w:rPr>
              <w:t>Недостаток контроля за внедрением и достижением конкретных целей у компаний, внедряющих Lean</w:t>
            </w:r>
          </w:p>
        </w:tc>
      </w:tr>
      <w:tr w:rsidR="00E31C02">
        <w:trPr>
          <w:trHeight w:val="885"/>
        </w:trPr>
        <w:tc>
          <w:tcPr>
            <w:tcW w:w="1420" w:type="dxa"/>
            <w:tcBorders>
              <w:top w:val="single" w:sz="8" w:space="0" w:color="FFFFFF"/>
              <w:left w:val="single" w:sz="2" w:space="0" w:color="FFFFFF"/>
              <w:bottom w:val="single" w:sz="8" w:space="0" w:color="FFFFFF"/>
              <w:right w:val="single" w:sz="8" w:space="0" w:color="FFFFFF"/>
            </w:tcBorders>
            <w:shd w:val="clear" w:color="auto" w:fill="E20009"/>
            <w:vAlign w:val="center"/>
          </w:tcPr>
          <w:p w:rsidR="00E31C02" w:rsidRDefault="002303D0">
            <w:pPr>
              <w:spacing w:after="0" w:line="259" w:lineRule="auto"/>
              <w:ind w:left="103" w:right="0" w:firstLine="0"/>
              <w:jc w:val="left"/>
            </w:pPr>
            <w:r>
              <w:rPr>
                <w:b/>
                <w:color w:val="FFFFFF"/>
                <w:sz w:val="16"/>
              </w:rPr>
              <w:t>Кадры</w:t>
            </w:r>
          </w:p>
        </w:tc>
        <w:tc>
          <w:tcPr>
            <w:tcW w:w="180" w:type="dxa"/>
            <w:tcBorders>
              <w:top w:val="nil"/>
              <w:left w:val="single" w:sz="8" w:space="0" w:color="FFFFFF"/>
              <w:bottom w:val="nil"/>
              <w:right w:val="nil"/>
            </w:tcBorders>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tcPr>
          <w:p w:rsidR="00E31C02" w:rsidRDefault="002303D0">
            <w:pPr>
              <w:numPr>
                <w:ilvl w:val="0"/>
                <w:numId w:val="41"/>
              </w:numPr>
              <w:spacing w:after="20" w:line="218" w:lineRule="auto"/>
              <w:ind w:right="0" w:hanging="170"/>
              <w:jc w:val="left"/>
            </w:pPr>
            <w:r>
              <w:rPr>
                <w:sz w:val="18"/>
              </w:rPr>
              <w:t>Наблюдается высокая текучесть кадров вследствие мотивации персонала (в том числе и финансовой)</w:t>
            </w:r>
          </w:p>
          <w:p w:rsidR="00E31C02" w:rsidRDefault="002303D0">
            <w:pPr>
              <w:numPr>
                <w:ilvl w:val="0"/>
                <w:numId w:val="41"/>
              </w:numPr>
              <w:spacing w:after="0" w:line="259" w:lineRule="auto"/>
              <w:ind w:right="0" w:hanging="170"/>
              <w:jc w:val="left"/>
            </w:pPr>
            <w:r>
              <w:rPr>
                <w:sz w:val="18"/>
              </w:rPr>
              <w:t>В некоторых компаниях зафиксированы потери рабочего времени, связанные с неэффективным использованием труда</w:t>
            </w:r>
          </w:p>
        </w:tc>
      </w:tr>
      <w:tr w:rsidR="00E31C02">
        <w:trPr>
          <w:trHeight w:val="746"/>
        </w:trPr>
        <w:tc>
          <w:tcPr>
            <w:tcW w:w="1420" w:type="dxa"/>
            <w:tcBorders>
              <w:top w:val="single" w:sz="8" w:space="0" w:color="FFFFFF"/>
              <w:left w:val="single" w:sz="2" w:space="0" w:color="FFFFFF"/>
              <w:bottom w:val="single" w:sz="8" w:space="0" w:color="FFFFFF"/>
              <w:right w:val="single" w:sz="8" w:space="0" w:color="FFFFFF"/>
            </w:tcBorders>
            <w:shd w:val="clear" w:color="auto" w:fill="E20009"/>
            <w:vAlign w:val="center"/>
          </w:tcPr>
          <w:p w:rsidR="00E31C02" w:rsidRDefault="002303D0">
            <w:pPr>
              <w:spacing w:after="0" w:line="259" w:lineRule="auto"/>
              <w:ind w:left="103" w:right="265" w:firstLine="0"/>
              <w:jc w:val="left"/>
            </w:pPr>
            <w:r>
              <w:rPr>
                <w:b/>
                <w:color w:val="FFFFFF"/>
                <w:sz w:val="16"/>
              </w:rPr>
              <w:t>сырье и материалы</w:t>
            </w:r>
          </w:p>
        </w:tc>
        <w:tc>
          <w:tcPr>
            <w:tcW w:w="180" w:type="dxa"/>
            <w:tcBorders>
              <w:top w:val="nil"/>
              <w:left w:val="single" w:sz="8" w:space="0" w:color="FFFFFF"/>
              <w:bottom w:val="nil"/>
              <w:right w:val="nil"/>
            </w:tcBorders>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vAlign w:val="center"/>
          </w:tcPr>
          <w:p w:rsidR="00E31C02" w:rsidRDefault="002303D0">
            <w:pPr>
              <w:spacing w:after="0" w:line="259" w:lineRule="auto"/>
              <w:ind w:left="170" w:right="0" w:hanging="170"/>
              <w:jc w:val="left"/>
            </w:pPr>
            <w:r>
              <w:rPr>
                <w:sz w:val="18"/>
              </w:rPr>
              <w:t>•</w:t>
            </w:r>
            <w:r>
              <w:rPr>
                <w:sz w:val="18"/>
              </w:rPr>
              <w:tab/>
            </w:r>
            <w:r>
              <w:rPr>
                <w:sz w:val="18"/>
              </w:rPr>
              <w:t>В ряде компаний зафиксирован значительный перерасход сырья различных комплектующих материалов</w:t>
            </w:r>
          </w:p>
        </w:tc>
      </w:tr>
      <w:tr w:rsidR="00E31C02">
        <w:trPr>
          <w:trHeight w:val="1741"/>
        </w:trPr>
        <w:tc>
          <w:tcPr>
            <w:tcW w:w="1420" w:type="dxa"/>
            <w:tcBorders>
              <w:top w:val="single" w:sz="8" w:space="0" w:color="FFFFFF"/>
              <w:left w:val="single" w:sz="2" w:space="0" w:color="FFFFFF"/>
              <w:bottom w:val="single" w:sz="8" w:space="0" w:color="FFFFFF"/>
              <w:right w:val="single" w:sz="8" w:space="0" w:color="FFFFFF"/>
            </w:tcBorders>
            <w:shd w:val="clear" w:color="auto" w:fill="E20009"/>
            <w:vAlign w:val="center"/>
          </w:tcPr>
          <w:p w:rsidR="00E31C02" w:rsidRDefault="002303D0">
            <w:pPr>
              <w:spacing w:after="0" w:line="259" w:lineRule="auto"/>
              <w:ind w:left="103" w:right="29" w:firstLine="0"/>
              <w:jc w:val="left"/>
            </w:pPr>
            <w:r>
              <w:rPr>
                <w:b/>
                <w:color w:val="FFFFFF"/>
                <w:sz w:val="16"/>
              </w:rPr>
              <w:t>Оборудование и активы</w:t>
            </w:r>
          </w:p>
        </w:tc>
        <w:tc>
          <w:tcPr>
            <w:tcW w:w="180" w:type="dxa"/>
            <w:tcBorders>
              <w:top w:val="nil"/>
              <w:left w:val="single" w:sz="8" w:space="0" w:color="FFFFFF"/>
              <w:bottom w:val="nil"/>
              <w:right w:val="nil"/>
            </w:tcBorders>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tcPr>
          <w:p w:rsidR="00E31C02" w:rsidRDefault="002303D0">
            <w:pPr>
              <w:numPr>
                <w:ilvl w:val="0"/>
                <w:numId w:val="42"/>
              </w:numPr>
              <w:spacing w:after="20" w:line="218" w:lineRule="auto"/>
              <w:ind w:right="0" w:hanging="170"/>
              <w:jc w:val="left"/>
            </w:pPr>
            <w:r>
              <w:rPr>
                <w:sz w:val="18"/>
              </w:rPr>
              <w:t>Во многих компаниях износ производственных мощностей достигает 70-80%, что приводит к простою оборудования из-за аварийных поломок, при этом фактическое количество оборудования в ремонте и длительность ремонта зачастую значительно превышают плановые показа</w:t>
            </w:r>
            <w:r>
              <w:rPr>
                <w:sz w:val="18"/>
              </w:rPr>
              <w:t xml:space="preserve">тели </w:t>
            </w:r>
          </w:p>
          <w:p w:rsidR="00E31C02" w:rsidRDefault="002303D0">
            <w:pPr>
              <w:numPr>
                <w:ilvl w:val="0"/>
                <w:numId w:val="42"/>
              </w:numPr>
              <w:spacing w:after="20" w:line="218" w:lineRule="auto"/>
              <w:ind w:right="0" w:hanging="170"/>
              <w:jc w:val="left"/>
            </w:pPr>
            <w:r>
              <w:rPr>
                <w:sz w:val="18"/>
              </w:rPr>
              <w:t>Снижается конкурентоспособность крупнотоннажного производства из-за отставания единичной мощности установок от мирового уровня</w:t>
            </w:r>
          </w:p>
          <w:p w:rsidR="00E31C02" w:rsidRDefault="002303D0">
            <w:pPr>
              <w:numPr>
                <w:ilvl w:val="0"/>
                <w:numId w:val="42"/>
              </w:numPr>
              <w:spacing w:after="20" w:line="218" w:lineRule="auto"/>
              <w:ind w:right="0" w:hanging="170"/>
              <w:jc w:val="left"/>
            </w:pPr>
            <w:r>
              <w:rPr>
                <w:sz w:val="18"/>
              </w:rPr>
              <w:t>У части предприятий не сбалансированы мощности оборудования на различных переделах производства</w:t>
            </w:r>
          </w:p>
          <w:p w:rsidR="00E31C02" w:rsidRDefault="002303D0">
            <w:pPr>
              <w:numPr>
                <w:ilvl w:val="0"/>
                <w:numId w:val="42"/>
              </w:numPr>
              <w:spacing w:after="0" w:line="259" w:lineRule="auto"/>
              <w:ind w:right="0" w:hanging="170"/>
              <w:jc w:val="left"/>
            </w:pPr>
            <w:r>
              <w:rPr>
                <w:sz w:val="18"/>
              </w:rPr>
              <w:t>Часть компаний имеют на сво</w:t>
            </w:r>
            <w:r>
              <w:rPr>
                <w:sz w:val="18"/>
              </w:rPr>
              <w:t>ем балансе существенный объем непрофильных активов</w:t>
            </w:r>
          </w:p>
        </w:tc>
      </w:tr>
    </w:tbl>
    <w:p w:rsidR="00E31C02" w:rsidRDefault="002303D0">
      <w:pPr>
        <w:spacing w:after="34" w:line="269" w:lineRule="auto"/>
        <w:ind w:left="247" w:right="0"/>
      </w:pPr>
      <w:r>
        <w:rPr>
          <w:noProof/>
          <w:sz w:val="22"/>
        </w:rPr>
        <mc:AlternateContent>
          <mc:Choice Requires="wpg">
            <w:drawing>
              <wp:anchor distT="0" distB="0" distL="114300" distR="114300" simplePos="0" relativeHeight="251666432" behindDoc="0" locked="0" layoutInCell="1" allowOverlap="1">
                <wp:simplePos x="0" y="0"/>
                <wp:positionH relativeFrom="column">
                  <wp:posOffset>150355</wp:posOffset>
                </wp:positionH>
                <wp:positionV relativeFrom="paragraph">
                  <wp:posOffset>42101</wp:posOffset>
                </wp:positionV>
                <wp:extent cx="262280" cy="215900"/>
                <wp:effectExtent l="0" t="0" r="0" b="0"/>
                <wp:wrapSquare wrapText="bothSides"/>
                <wp:docPr id="56388" name="Group 56388"/>
                <wp:cNvGraphicFramePr/>
                <a:graphic xmlns:a="http://schemas.openxmlformats.org/drawingml/2006/main">
                  <a:graphicData uri="http://schemas.microsoft.com/office/word/2010/wordprocessingGroup">
                    <wpg:wgp>
                      <wpg:cNvGrpSpPr/>
                      <wpg:grpSpPr>
                        <a:xfrm>
                          <a:off x="0" y="0"/>
                          <a:ext cx="262280" cy="215900"/>
                          <a:chOff x="0" y="0"/>
                          <a:chExt cx="262280" cy="215900"/>
                        </a:xfrm>
                      </wpg:grpSpPr>
                      <wps:wsp>
                        <wps:cNvPr id="77575" name="Shape 77575"/>
                        <wps:cNvSpPr/>
                        <wps:spPr>
                          <a:xfrm>
                            <a:off x="0" y="0"/>
                            <a:ext cx="262280" cy="215900"/>
                          </a:xfrm>
                          <a:custGeom>
                            <a:avLst/>
                            <a:gdLst/>
                            <a:ahLst/>
                            <a:cxnLst/>
                            <a:rect l="0" t="0" r="0" b="0"/>
                            <a:pathLst>
                              <a:path w="262280" h="215900">
                                <a:moveTo>
                                  <a:pt x="0" y="0"/>
                                </a:moveTo>
                                <a:lnTo>
                                  <a:pt x="262280" y="0"/>
                                </a:lnTo>
                                <a:lnTo>
                                  <a:pt x="262280" y="215900"/>
                                </a:lnTo>
                                <a:lnTo>
                                  <a:pt x="0" y="215900"/>
                                </a:lnTo>
                                <a:lnTo>
                                  <a:pt x="0" y="0"/>
                                </a:lnTo>
                              </a:path>
                            </a:pathLst>
                          </a:custGeom>
                          <a:ln w="0" cap="flat">
                            <a:miter lim="127000"/>
                          </a:ln>
                        </wps:spPr>
                        <wps:style>
                          <a:lnRef idx="0">
                            <a:srgbClr val="000000">
                              <a:alpha val="0"/>
                            </a:srgbClr>
                          </a:lnRef>
                          <a:fillRef idx="1">
                            <a:srgbClr val="E20009"/>
                          </a:fillRef>
                          <a:effectRef idx="0">
                            <a:scrgbClr r="0" g="0" b="0"/>
                          </a:effectRef>
                          <a:fontRef idx="none"/>
                        </wps:style>
                        <wps:bodyPr/>
                      </wps:wsp>
                      <wps:wsp>
                        <wps:cNvPr id="1256" name="Shape 1256"/>
                        <wps:cNvSpPr/>
                        <wps:spPr>
                          <a:xfrm>
                            <a:off x="0" y="0"/>
                            <a:ext cx="262280" cy="215900"/>
                          </a:xfrm>
                          <a:custGeom>
                            <a:avLst/>
                            <a:gdLst/>
                            <a:ahLst/>
                            <a:cxnLst/>
                            <a:rect l="0" t="0" r="0" b="0"/>
                            <a:pathLst>
                              <a:path w="262280" h="215900">
                                <a:moveTo>
                                  <a:pt x="0" y="0"/>
                                </a:moveTo>
                                <a:lnTo>
                                  <a:pt x="262280" y="0"/>
                                </a:lnTo>
                                <a:lnTo>
                                  <a:pt x="262280" y="215900"/>
                                </a:lnTo>
                                <a:lnTo>
                                  <a:pt x="0" y="21590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88" style="width:20.652pt;height:17pt;position:absolute;mso-position-horizontal-relative:text;mso-position-horizontal:absolute;margin-left:11.839pt;mso-position-vertical-relative:text;margin-top:3.315pt;" coordsize="2622,2159">
                <v:shape id="Shape 77576" style="position:absolute;width:2622;height:2159;left:0;top:0;" coordsize="262280,215900" path="m0,0l262280,0l262280,215900l0,215900l0,0">
                  <v:stroke weight="0pt" endcap="flat" joinstyle="miter" miterlimit="10" on="false" color="#000000" opacity="0"/>
                  <v:fill on="true" color="#e20009"/>
                </v:shape>
                <v:shape id="Shape 1256" style="position:absolute;width:2622;height:2159;left:0;top:0;" coordsize="262280,215900" path="m0,0l262280,0l262280,215900l0,215900l0,0x">
                  <v:stroke weight="1pt" endcap="flat" joinstyle="miter" miterlimit="10" on="true" color="#ffffff"/>
                  <v:fill on="false" color="#000000" opacity="0"/>
                </v:shape>
                <w10:wrap type="square"/>
              </v:group>
            </w:pict>
          </mc:Fallback>
        </mc:AlternateContent>
      </w:r>
      <w:r>
        <w:rPr>
          <w:noProof/>
          <w:sz w:val="22"/>
        </w:rPr>
        <mc:AlternateContent>
          <mc:Choice Requires="wpg">
            <w:drawing>
              <wp:anchor distT="0" distB="0" distL="114300" distR="114300" simplePos="0" relativeHeight="251667456" behindDoc="0" locked="0" layoutInCell="1" allowOverlap="1">
                <wp:simplePos x="0" y="0"/>
                <wp:positionH relativeFrom="column">
                  <wp:posOffset>2290106</wp:posOffset>
                </wp:positionH>
                <wp:positionV relativeFrom="paragraph">
                  <wp:posOffset>42101</wp:posOffset>
                </wp:positionV>
                <wp:extent cx="262281" cy="215900"/>
                <wp:effectExtent l="0" t="0" r="0" b="0"/>
                <wp:wrapSquare wrapText="bothSides"/>
                <wp:docPr id="56389" name="Group 56389"/>
                <wp:cNvGraphicFramePr/>
                <a:graphic xmlns:a="http://schemas.openxmlformats.org/drawingml/2006/main">
                  <a:graphicData uri="http://schemas.microsoft.com/office/word/2010/wordprocessingGroup">
                    <wpg:wgp>
                      <wpg:cNvGrpSpPr/>
                      <wpg:grpSpPr>
                        <a:xfrm>
                          <a:off x="0" y="0"/>
                          <a:ext cx="262281" cy="215900"/>
                          <a:chOff x="0" y="0"/>
                          <a:chExt cx="262281" cy="215900"/>
                        </a:xfrm>
                      </wpg:grpSpPr>
                      <wps:wsp>
                        <wps:cNvPr id="77577" name="Shape 77577"/>
                        <wps:cNvSpPr/>
                        <wps:spPr>
                          <a:xfrm>
                            <a:off x="0" y="0"/>
                            <a:ext cx="262281" cy="215900"/>
                          </a:xfrm>
                          <a:custGeom>
                            <a:avLst/>
                            <a:gdLst/>
                            <a:ahLst/>
                            <a:cxnLst/>
                            <a:rect l="0" t="0" r="0" b="0"/>
                            <a:pathLst>
                              <a:path w="262281" h="215900">
                                <a:moveTo>
                                  <a:pt x="0" y="0"/>
                                </a:moveTo>
                                <a:lnTo>
                                  <a:pt x="262281" y="0"/>
                                </a:lnTo>
                                <a:lnTo>
                                  <a:pt x="262281" y="215900"/>
                                </a:lnTo>
                                <a:lnTo>
                                  <a:pt x="0" y="215900"/>
                                </a:lnTo>
                                <a:lnTo>
                                  <a:pt x="0" y="0"/>
                                </a:lnTo>
                              </a:path>
                            </a:pathLst>
                          </a:custGeom>
                          <a:ln w="0" cap="flat">
                            <a:miter lim="127000"/>
                          </a:ln>
                        </wps:spPr>
                        <wps:style>
                          <a:lnRef idx="0">
                            <a:srgbClr val="000000">
                              <a:alpha val="0"/>
                            </a:srgbClr>
                          </a:lnRef>
                          <a:fillRef idx="1">
                            <a:srgbClr val="E3B754"/>
                          </a:fillRef>
                          <a:effectRef idx="0">
                            <a:scrgbClr r="0" g="0" b="0"/>
                          </a:effectRef>
                          <a:fontRef idx="none"/>
                        </wps:style>
                        <wps:bodyPr/>
                      </wps:wsp>
                      <wps:wsp>
                        <wps:cNvPr id="1262" name="Shape 1262"/>
                        <wps:cNvSpPr/>
                        <wps:spPr>
                          <a:xfrm>
                            <a:off x="0" y="0"/>
                            <a:ext cx="262281" cy="215900"/>
                          </a:xfrm>
                          <a:custGeom>
                            <a:avLst/>
                            <a:gdLst/>
                            <a:ahLst/>
                            <a:cxnLst/>
                            <a:rect l="0" t="0" r="0" b="0"/>
                            <a:pathLst>
                              <a:path w="262281" h="215900">
                                <a:moveTo>
                                  <a:pt x="0" y="0"/>
                                </a:moveTo>
                                <a:lnTo>
                                  <a:pt x="262281" y="0"/>
                                </a:lnTo>
                                <a:lnTo>
                                  <a:pt x="262281" y="215900"/>
                                </a:lnTo>
                                <a:lnTo>
                                  <a:pt x="0" y="21590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89" style="width:20.652pt;height:17pt;position:absolute;mso-position-horizontal-relative:text;mso-position-horizontal:absolute;margin-left:180.323pt;mso-position-vertical-relative:text;margin-top:3.315pt;" coordsize="2622,2159">
                <v:shape id="Shape 77578" style="position:absolute;width:2622;height:2159;left:0;top:0;" coordsize="262281,215900" path="m0,0l262281,0l262281,215900l0,215900l0,0">
                  <v:stroke weight="0pt" endcap="flat" joinstyle="miter" miterlimit="10" on="false" color="#000000" opacity="0"/>
                  <v:fill on="true" color="#e3b754"/>
                </v:shape>
                <v:shape id="Shape 1262" style="position:absolute;width:2622;height:2159;left:0;top:0;" coordsize="262281,215900" path="m0,0l262281,0l262281,215900l0,215900l0,0x">
                  <v:stroke weight="1pt" endcap="flat" joinstyle="miter" miterlimit="10" on="true" color="#ffffff"/>
                  <v:fill on="false" color="#000000" opacity="0"/>
                </v:shape>
                <w10:wrap type="square"/>
              </v:group>
            </w:pict>
          </mc:Fallback>
        </mc:AlternateContent>
      </w:r>
      <w:r>
        <w:rPr>
          <w:noProof/>
          <w:sz w:val="22"/>
        </w:rPr>
        <mc:AlternateContent>
          <mc:Choice Requires="wpg">
            <w:drawing>
              <wp:anchor distT="0" distB="0" distL="114300" distR="114300" simplePos="0" relativeHeight="251668480" behindDoc="0" locked="0" layoutInCell="1" allowOverlap="1">
                <wp:simplePos x="0" y="0"/>
                <wp:positionH relativeFrom="column">
                  <wp:posOffset>4429855</wp:posOffset>
                </wp:positionH>
                <wp:positionV relativeFrom="paragraph">
                  <wp:posOffset>42101</wp:posOffset>
                </wp:positionV>
                <wp:extent cx="262281" cy="215900"/>
                <wp:effectExtent l="0" t="0" r="0" b="0"/>
                <wp:wrapSquare wrapText="bothSides"/>
                <wp:docPr id="56390" name="Group 56390"/>
                <wp:cNvGraphicFramePr/>
                <a:graphic xmlns:a="http://schemas.openxmlformats.org/drawingml/2006/main">
                  <a:graphicData uri="http://schemas.microsoft.com/office/word/2010/wordprocessingGroup">
                    <wpg:wgp>
                      <wpg:cNvGrpSpPr/>
                      <wpg:grpSpPr>
                        <a:xfrm>
                          <a:off x="0" y="0"/>
                          <a:ext cx="262281" cy="215900"/>
                          <a:chOff x="0" y="0"/>
                          <a:chExt cx="262281" cy="215900"/>
                        </a:xfrm>
                      </wpg:grpSpPr>
                      <wps:wsp>
                        <wps:cNvPr id="77579" name="Shape 77579"/>
                        <wps:cNvSpPr/>
                        <wps:spPr>
                          <a:xfrm>
                            <a:off x="0" y="0"/>
                            <a:ext cx="262281" cy="215900"/>
                          </a:xfrm>
                          <a:custGeom>
                            <a:avLst/>
                            <a:gdLst/>
                            <a:ahLst/>
                            <a:cxnLst/>
                            <a:rect l="0" t="0" r="0" b="0"/>
                            <a:pathLst>
                              <a:path w="262281" h="215900">
                                <a:moveTo>
                                  <a:pt x="0" y="0"/>
                                </a:moveTo>
                                <a:lnTo>
                                  <a:pt x="262281" y="0"/>
                                </a:lnTo>
                                <a:lnTo>
                                  <a:pt x="262281" y="215900"/>
                                </a:lnTo>
                                <a:lnTo>
                                  <a:pt x="0" y="215900"/>
                                </a:lnTo>
                                <a:lnTo>
                                  <a:pt x="0" y="0"/>
                                </a:lnTo>
                              </a:path>
                            </a:pathLst>
                          </a:custGeom>
                          <a:ln w="0" cap="flat">
                            <a:miter lim="127000"/>
                          </a:ln>
                        </wps:spPr>
                        <wps:style>
                          <a:lnRef idx="0">
                            <a:srgbClr val="000000">
                              <a:alpha val="0"/>
                            </a:srgbClr>
                          </a:lnRef>
                          <a:fillRef idx="1">
                            <a:srgbClr val="00953E"/>
                          </a:fillRef>
                          <a:effectRef idx="0">
                            <a:scrgbClr r="0" g="0" b="0"/>
                          </a:effectRef>
                          <a:fontRef idx="none"/>
                        </wps:style>
                        <wps:bodyPr/>
                      </wps:wsp>
                      <wps:wsp>
                        <wps:cNvPr id="1268" name="Shape 1268"/>
                        <wps:cNvSpPr/>
                        <wps:spPr>
                          <a:xfrm>
                            <a:off x="0" y="0"/>
                            <a:ext cx="262281" cy="215900"/>
                          </a:xfrm>
                          <a:custGeom>
                            <a:avLst/>
                            <a:gdLst/>
                            <a:ahLst/>
                            <a:cxnLst/>
                            <a:rect l="0" t="0" r="0" b="0"/>
                            <a:pathLst>
                              <a:path w="262281" h="215900">
                                <a:moveTo>
                                  <a:pt x="0" y="0"/>
                                </a:moveTo>
                                <a:lnTo>
                                  <a:pt x="262281" y="0"/>
                                </a:lnTo>
                                <a:lnTo>
                                  <a:pt x="262281" y="215900"/>
                                </a:lnTo>
                                <a:lnTo>
                                  <a:pt x="0" y="21590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90" style="width:20.652pt;height:17pt;position:absolute;mso-position-horizontal-relative:text;mso-position-horizontal:absolute;margin-left:348.807pt;mso-position-vertical-relative:text;margin-top:3.315pt;" coordsize="2622,2159">
                <v:shape id="Shape 77580" style="position:absolute;width:2622;height:2159;left:0;top:0;" coordsize="262281,215900" path="m0,0l262281,0l262281,215900l0,215900l0,0">
                  <v:stroke weight="0pt" endcap="flat" joinstyle="miter" miterlimit="10" on="false" color="#000000" opacity="0"/>
                  <v:fill on="true" color="#00953e"/>
                </v:shape>
                <v:shape id="Shape 1268" style="position:absolute;width:2622;height:2159;left:0;top:0;" coordsize="262281,215900" path="m0,0l262281,0l262281,215900l0,215900l0,0x">
                  <v:stroke weight="1pt" endcap="flat" joinstyle="miter" miterlimit="10" on="true" color="#ffffff"/>
                  <v:fill on="false" color="#000000" opacity="0"/>
                </v:shape>
                <w10:wrap type="square"/>
              </v:group>
            </w:pict>
          </mc:Fallback>
        </mc:AlternateContent>
      </w:r>
      <w:r>
        <w:rPr>
          <w:sz w:val="14"/>
        </w:rPr>
        <w:t>Фактор оказывает сильное негатив-Фактор оказывает среднее негатив-В настоящий момент фактор не оканое влияние на повышение произ-ное влияние на повышение произ-зывает влияния на повышение проводительности труда в РТводительности труда в РТизводительности т</w:t>
      </w:r>
      <w:r>
        <w:rPr>
          <w:sz w:val="14"/>
        </w:rPr>
        <w:t>руда в РТ</w:t>
      </w:r>
    </w:p>
    <w:p w:rsidR="00E31C02" w:rsidRDefault="002303D0">
      <w:pPr>
        <w:spacing w:after="54" w:line="265" w:lineRule="auto"/>
        <w:ind w:left="-5" w:right="0"/>
        <w:jc w:val="left"/>
      </w:pPr>
      <w:r>
        <w:rPr>
          <w:color w:val="5D5D5C"/>
          <w:sz w:val="20"/>
        </w:rPr>
        <w:t>Рисунок 4. Внутренние факторы, оказывающие негативное влияние на рост производительности на предприятиях машиностроительного комплекса РТ</w:t>
      </w:r>
    </w:p>
    <w:tbl>
      <w:tblPr>
        <w:tblStyle w:val="TableGrid"/>
        <w:tblW w:w="9628" w:type="dxa"/>
        <w:tblInd w:w="10" w:type="dxa"/>
        <w:tblCellMar>
          <w:top w:w="0" w:type="dxa"/>
          <w:left w:w="57" w:type="dxa"/>
          <w:bottom w:w="0" w:type="dxa"/>
          <w:right w:w="7" w:type="dxa"/>
        </w:tblCellMar>
        <w:tblLook w:val="04A0" w:firstRow="1" w:lastRow="0" w:firstColumn="1" w:lastColumn="0" w:noHBand="0" w:noVBand="1"/>
      </w:tblPr>
      <w:tblGrid>
        <w:gridCol w:w="1420"/>
        <w:gridCol w:w="180"/>
        <w:gridCol w:w="8028"/>
      </w:tblGrid>
      <w:tr w:rsidR="00E31C02">
        <w:trPr>
          <w:trHeight w:val="1065"/>
        </w:trPr>
        <w:tc>
          <w:tcPr>
            <w:tcW w:w="1420" w:type="dxa"/>
            <w:tcBorders>
              <w:top w:val="single" w:sz="8" w:space="0" w:color="FFFFFF"/>
              <w:left w:val="single" w:sz="2" w:space="0" w:color="FFFFFF"/>
              <w:bottom w:val="single" w:sz="8" w:space="0" w:color="FFFFFF"/>
              <w:right w:val="single" w:sz="8" w:space="0" w:color="FFFFFF"/>
            </w:tcBorders>
            <w:shd w:val="clear" w:color="auto" w:fill="E3B754"/>
          </w:tcPr>
          <w:p w:rsidR="00E31C02" w:rsidRDefault="002303D0">
            <w:pPr>
              <w:spacing w:after="0" w:line="259" w:lineRule="auto"/>
              <w:ind w:left="103" w:right="117" w:firstLine="0"/>
              <w:jc w:val="left"/>
            </w:pPr>
            <w:r>
              <w:rPr>
                <w:b/>
                <w:color w:val="FFFFFF"/>
                <w:sz w:val="16"/>
              </w:rPr>
              <w:t>Продуктовый портфель: текущие и новые продукты</w:t>
            </w:r>
          </w:p>
        </w:tc>
        <w:tc>
          <w:tcPr>
            <w:tcW w:w="180" w:type="dxa"/>
            <w:tcBorders>
              <w:top w:val="nil"/>
              <w:left w:val="single" w:sz="8" w:space="0" w:color="FFFFFF"/>
              <w:bottom w:val="nil"/>
              <w:right w:val="nil"/>
            </w:tcBorders>
            <w:vAlign w:val="center"/>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vAlign w:val="center"/>
          </w:tcPr>
          <w:p w:rsidR="00E31C02" w:rsidRDefault="002303D0">
            <w:pPr>
              <w:numPr>
                <w:ilvl w:val="0"/>
                <w:numId w:val="43"/>
              </w:numPr>
              <w:spacing w:after="0" w:line="259" w:lineRule="auto"/>
              <w:ind w:right="0" w:hanging="170"/>
              <w:jc w:val="left"/>
            </w:pPr>
            <w:r>
              <w:rPr>
                <w:sz w:val="18"/>
              </w:rPr>
              <w:t xml:space="preserve">Продуктовый портфель части компаний не отвечает требованиям </w:t>
            </w:r>
            <w:r>
              <w:rPr>
                <w:sz w:val="18"/>
              </w:rPr>
              <w:t>современного рынка</w:t>
            </w:r>
          </w:p>
          <w:p w:rsidR="00E31C02" w:rsidRDefault="002303D0">
            <w:pPr>
              <w:numPr>
                <w:ilvl w:val="0"/>
                <w:numId w:val="43"/>
              </w:numPr>
              <w:spacing w:after="0" w:line="259" w:lineRule="auto"/>
              <w:ind w:right="0" w:hanging="170"/>
              <w:jc w:val="left"/>
            </w:pPr>
            <w:r>
              <w:rPr>
                <w:sz w:val="18"/>
              </w:rPr>
              <w:t>Компании не всегда имеют достаточно ресурсов для разработки новых продуктов</w:t>
            </w:r>
          </w:p>
          <w:p w:rsidR="00E31C02" w:rsidRDefault="002303D0">
            <w:pPr>
              <w:numPr>
                <w:ilvl w:val="0"/>
                <w:numId w:val="43"/>
              </w:numPr>
              <w:spacing w:after="0" w:line="259" w:lineRule="auto"/>
              <w:ind w:right="0" w:hanging="170"/>
              <w:jc w:val="left"/>
            </w:pPr>
            <w:r>
              <w:rPr>
                <w:sz w:val="18"/>
              </w:rPr>
              <w:t>Часть компаний ОПК не имеют возможностей диверсификации продуктового портфеля</w:t>
            </w:r>
          </w:p>
        </w:tc>
      </w:tr>
      <w:tr w:rsidR="00E31C02">
        <w:trPr>
          <w:trHeight w:val="785"/>
        </w:trPr>
        <w:tc>
          <w:tcPr>
            <w:tcW w:w="1420" w:type="dxa"/>
            <w:tcBorders>
              <w:top w:val="single" w:sz="8" w:space="0" w:color="FFFFFF"/>
              <w:left w:val="single" w:sz="2" w:space="0" w:color="FFFFFF"/>
              <w:bottom w:val="single" w:sz="8" w:space="0" w:color="FFFFFF"/>
              <w:right w:val="single" w:sz="8" w:space="0" w:color="FFFFFF"/>
            </w:tcBorders>
            <w:shd w:val="clear" w:color="auto" w:fill="E3B754"/>
            <w:vAlign w:val="center"/>
          </w:tcPr>
          <w:p w:rsidR="00E31C02" w:rsidRDefault="002303D0">
            <w:pPr>
              <w:spacing w:after="0" w:line="259" w:lineRule="auto"/>
              <w:ind w:left="103" w:right="247" w:firstLine="0"/>
              <w:jc w:val="left"/>
            </w:pPr>
            <w:r>
              <w:rPr>
                <w:b/>
                <w:color w:val="FFFFFF"/>
                <w:sz w:val="16"/>
              </w:rPr>
              <w:t>Маркетинг и сбыт</w:t>
            </w:r>
          </w:p>
        </w:tc>
        <w:tc>
          <w:tcPr>
            <w:tcW w:w="180" w:type="dxa"/>
            <w:tcBorders>
              <w:top w:val="nil"/>
              <w:left w:val="single" w:sz="8" w:space="0" w:color="FFFFFF"/>
              <w:bottom w:val="nil"/>
              <w:right w:val="nil"/>
            </w:tcBorders>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vAlign w:val="center"/>
          </w:tcPr>
          <w:p w:rsidR="00E31C02" w:rsidRDefault="002303D0">
            <w:pPr>
              <w:spacing w:after="0" w:line="259" w:lineRule="auto"/>
              <w:ind w:left="0" w:right="0" w:firstLine="0"/>
            </w:pPr>
            <w:r>
              <w:rPr>
                <w:sz w:val="18"/>
              </w:rPr>
              <w:t>•</w:t>
            </w:r>
            <w:r>
              <w:rPr>
                <w:sz w:val="18"/>
              </w:rPr>
              <w:tab/>
            </w:r>
            <w:r>
              <w:rPr>
                <w:sz w:val="18"/>
              </w:rPr>
              <w:t>Компании не всегда проводят регулярный анализ целевых рынков и перспектив их развития •</w:t>
            </w:r>
            <w:r>
              <w:rPr>
                <w:sz w:val="18"/>
              </w:rPr>
              <w:tab/>
              <w:t>Нуждаются в доработке и уточнении продуктовые стратегии части компаний</w:t>
            </w:r>
          </w:p>
        </w:tc>
      </w:tr>
      <w:tr w:rsidR="00E31C02">
        <w:trPr>
          <w:trHeight w:val="1641"/>
        </w:trPr>
        <w:tc>
          <w:tcPr>
            <w:tcW w:w="1420" w:type="dxa"/>
            <w:tcBorders>
              <w:top w:val="single" w:sz="8" w:space="0" w:color="FFFFFF"/>
              <w:left w:val="single" w:sz="2" w:space="0" w:color="FFFFFF"/>
              <w:bottom w:val="single" w:sz="8" w:space="0" w:color="FFFFFF"/>
              <w:right w:val="single" w:sz="8" w:space="0" w:color="FFFFFF"/>
            </w:tcBorders>
            <w:shd w:val="clear" w:color="auto" w:fill="E20009"/>
            <w:vAlign w:val="center"/>
          </w:tcPr>
          <w:p w:rsidR="00E31C02" w:rsidRDefault="002303D0">
            <w:pPr>
              <w:spacing w:after="0" w:line="259" w:lineRule="auto"/>
              <w:ind w:left="103" w:right="132" w:firstLine="0"/>
              <w:jc w:val="left"/>
            </w:pPr>
            <w:r>
              <w:rPr>
                <w:b/>
                <w:color w:val="FFFFFF"/>
                <w:sz w:val="16"/>
              </w:rPr>
              <w:t>Менеджмент и организация производственных процессов</w:t>
            </w:r>
          </w:p>
        </w:tc>
        <w:tc>
          <w:tcPr>
            <w:tcW w:w="180" w:type="dxa"/>
            <w:tcBorders>
              <w:top w:val="nil"/>
              <w:left w:val="single" w:sz="8" w:space="0" w:color="FFFFFF"/>
              <w:bottom w:val="nil"/>
              <w:right w:val="nil"/>
            </w:tcBorders>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tcPr>
          <w:p w:rsidR="00E31C02" w:rsidRDefault="002303D0">
            <w:pPr>
              <w:numPr>
                <w:ilvl w:val="0"/>
                <w:numId w:val="44"/>
              </w:numPr>
              <w:spacing w:after="0" w:line="259" w:lineRule="auto"/>
              <w:ind w:right="0" w:hanging="170"/>
              <w:jc w:val="left"/>
            </w:pPr>
            <w:r>
              <w:rPr>
                <w:sz w:val="18"/>
              </w:rPr>
              <w:t>Во многих компаниях недостаточно эффективна система сквозного планирования процессов</w:t>
            </w:r>
          </w:p>
          <w:p w:rsidR="00E31C02" w:rsidRDefault="002303D0">
            <w:pPr>
              <w:numPr>
                <w:ilvl w:val="0"/>
                <w:numId w:val="44"/>
              </w:numPr>
              <w:spacing w:after="20" w:line="218" w:lineRule="auto"/>
              <w:ind w:right="0" w:hanging="170"/>
              <w:jc w:val="left"/>
            </w:pPr>
            <w:r>
              <w:rPr>
                <w:sz w:val="18"/>
              </w:rPr>
              <w:t>В среднем предприятия имеют относительно высокие производственные издержки, низкую рентабельность производства и, как следствие, испытывают недостаток оборотных и инвестиц</w:t>
            </w:r>
            <w:r>
              <w:rPr>
                <w:sz w:val="18"/>
              </w:rPr>
              <w:t>ионных средств для развития</w:t>
            </w:r>
          </w:p>
          <w:p w:rsidR="00E31C02" w:rsidRDefault="002303D0">
            <w:pPr>
              <w:numPr>
                <w:ilvl w:val="0"/>
                <w:numId w:val="44"/>
              </w:numPr>
              <w:spacing w:after="0" w:line="259" w:lineRule="auto"/>
              <w:ind w:right="0" w:hanging="170"/>
              <w:jc w:val="left"/>
            </w:pPr>
            <w:r>
              <w:rPr>
                <w:sz w:val="18"/>
              </w:rPr>
              <w:t>Система контроля качества часто не учитывает значительную часть брака отходов</w:t>
            </w:r>
          </w:p>
          <w:p w:rsidR="00E31C02" w:rsidRDefault="002303D0">
            <w:pPr>
              <w:numPr>
                <w:ilvl w:val="0"/>
                <w:numId w:val="44"/>
              </w:numPr>
              <w:spacing w:after="0" w:line="259" w:lineRule="auto"/>
              <w:ind w:right="0" w:hanging="170"/>
              <w:jc w:val="left"/>
            </w:pPr>
            <w:r>
              <w:rPr>
                <w:sz w:val="18"/>
              </w:rPr>
              <w:t>Недостаток контроля за внедрением и достижением конкретных целей у компаний, внедряющих Lean</w:t>
            </w:r>
          </w:p>
        </w:tc>
      </w:tr>
      <w:tr w:rsidR="00E31C02">
        <w:trPr>
          <w:trHeight w:val="885"/>
        </w:trPr>
        <w:tc>
          <w:tcPr>
            <w:tcW w:w="1420" w:type="dxa"/>
            <w:tcBorders>
              <w:top w:val="single" w:sz="8" w:space="0" w:color="FFFFFF"/>
              <w:left w:val="single" w:sz="2" w:space="0" w:color="FFFFFF"/>
              <w:bottom w:val="single" w:sz="8" w:space="0" w:color="FFFFFF"/>
              <w:right w:val="single" w:sz="8" w:space="0" w:color="FFFFFF"/>
            </w:tcBorders>
            <w:shd w:val="clear" w:color="auto" w:fill="E20009"/>
            <w:vAlign w:val="center"/>
          </w:tcPr>
          <w:p w:rsidR="00E31C02" w:rsidRDefault="002303D0">
            <w:pPr>
              <w:spacing w:after="0" w:line="259" w:lineRule="auto"/>
              <w:ind w:left="103" w:right="0" w:firstLine="0"/>
              <w:jc w:val="left"/>
            </w:pPr>
            <w:r>
              <w:rPr>
                <w:b/>
                <w:color w:val="FFFFFF"/>
                <w:sz w:val="16"/>
              </w:rPr>
              <w:t>Кадры</w:t>
            </w:r>
          </w:p>
        </w:tc>
        <w:tc>
          <w:tcPr>
            <w:tcW w:w="180" w:type="dxa"/>
            <w:tcBorders>
              <w:top w:val="nil"/>
              <w:left w:val="single" w:sz="8" w:space="0" w:color="FFFFFF"/>
              <w:bottom w:val="nil"/>
              <w:right w:val="nil"/>
            </w:tcBorders>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tcPr>
          <w:p w:rsidR="00E31C02" w:rsidRDefault="002303D0">
            <w:pPr>
              <w:numPr>
                <w:ilvl w:val="0"/>
                <w:numId w:val="45"/>
              </w:numPr>
              <w:spacing w:after="20" w:line="218" w:lineRule="auto"/>
              <w:ind w:right="0" w:hanging="170"/>
            </w:pPr>
            <w:r>
              <w:rPr>
                <w:sz w:val="18"/>
              </w:rPr>
              <w:t>Наблюдается высокая текучесть кадров вследствие низкой мотивации персонала (в том числе и финансовой)</w:t>
            </w:r>
          </w:p>
          <w:p w:rsidR="00E31C02" w:rsidRDefault="002303D0">
            <w:pPr>
              <w:numPr>
                <w:ilvl w:val="0"/>
                <w:numId w:val="45"/>
              </w:numPr>
              <w:spacing w:after="0" w:line="259" w:lineRule="auto"/>
              <w:ind w:right="0" w:hanging="170"/>
            </w:pPr>
            <w:r>
              <w:rPr>
                <w:sz w:val="18"/>
              </w:rPr>
              <w:t>В некоторых компаниях зафиксированы потери рабочего времени, связанные с неэффективным использованием труда</w:t>
            </w:r>
          </w:p>
        </w:tc>
      </w:tr>
      <w:tr w:rsidR="00E31C02">
        <w:trPr>
          <w:trHeight w:val="746"/>
        </w:trPr>
        <w:tc>
          <w:tcPr>
            <w:tcW w:w="1420" w:type="dxa"/>
            <w:tcBorders>
              <w:top w:val="single" w:sz="8" w:space="0" w:color="FFFFFF"/>
              <w:left w:val="single" w:sz="2" w:space="0" w:color="FFFFFF"/>
              <w:bottom w:val="single" w:sz="8" w:space="0" w:color="FFFFFF"/>
              <w:right w:val="single" w:sz="8" w:space="0" w:color="FFFFFF"/>
            </w:tcBorders>
            <w:shd w:val="clear" w:color="auto" w:fill="E3B754"/>
            <w:vAlign w:val="center"/>
          </w:tcPr>
          <w:p w:rsidR="00E31C02" w:rsidRDefault="002303D0">
            <w:pPr>
              <w:spacing w:after="0" w:line="259" w:lineRule="auto"/>
              <w:ind w:left="103" w:right="219" w:firstLine="0"/>
              <w:jc w:val="left"/>
            </w:pPr>
            <w:r>
              <w:rPr>
                <w:b/>
                <w:color w:val="FFFFFF"/>
                <w:sz w:val="16"/>
              </w:rPr>
              <w:t>сырье и материалы</w:t>
            </w:r>
          </w:p>
        </w:tc>
        <w:tc>
          <w:tcPr>
            <w:tcW w:w="180" w:type="dxa"/>
            <w:tcBorders>
              <w:top w:val="nil"/>
              <w:left w:val="single" w:sz="8" w:space="0" w:color="FFFFFF"/>
              <w:bottom w:val="nil"/>
              <w:right w:val="nil"/>
            </w:tcBorders>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vAlign w:val="center"/>
          </w:tcPr>
          <w:p w:rsidR="00E31C02" w:rsidRDefault="002303D0">
            <w:pPr>
              <w:spacing w:after="0" w:line="259" w:lineRule="auto"/>
              <w:ind w:left="170" w:right="0" w:hanging="170"/>
              <w:jc w:val="left"/>
            </w:pPr>
            <w:r>
              <w:rPr>
                <w:sz w:val="18"/>
              </w:rPr>
              <w:t>•</w:t>
            </w:r>
            <w:r>
              <w:rPr>
                <w:sz w:val="18"/>
              </w:rPr>
              <w:tab/>
            </w:r>
            <w:r>
              <w:rPr>
                <w:sz w:val="18"/>
              </w:rPr>
              <w:t>У компаний существует потенциал повышения эффективности использования сырья и материалов</w:t>
            </w:r>
          </w:p>
        </w:tc>
      </w:tr>
      <w:tr w:rsidR="00E31C02">
        <w:trPr>
          <w:trHeight w:val="1622"/>
        </w:trPr>
        <w:tc>
          <w:tcPr>
            <w:tcW w:w="1420" w:type="dxa"/>
            <w:tcBorders>
              <w:top w:val="single" w:sz="8" w:space="0" w:color="FFFFFF"/>
              <w:left w:val="single" w:sz="2" w:space="0" w:color="FFFFFF"/>
              <w:bottom w:val="single" w:sz="8" w:space="0" w:color="FFFFFF"/>
              <w:right w:val="single" w:sz="8" w:space="0" w:color="FFFFFF"/>
            </w:tcBorders>
            <w:shd w:val="clear" w:color="auto" w:fill="E20009"/>
            <w:vAlign w:val="center"/>
          </w:tcPr>
          <w:p w:rsidR="00E31C02" w:rsidRDefault="002303D0">
            <w:pPr>
              <w:spacing w:after="0" w:line="259" w:lineRule="auto"/>
              <w:ind w:left="103" w:right="29" w:firstLine="0"/>
              <w:jc w:val="left"/>
            </w:pPr>
            <w:r>
              <w:rPr>
                <w:b/>
                <w:color w:val="FFFFFF"/>
                <w:sz w:val="16"/>
              </w:rPr>
              <w:t>Оборудование и активы</w:t>
            </w:r>
          </w:p>
        </w:tc>
        <w:tc>
          <w:tcPr>
            <w:tcW w:w="180" w:type="dxa"/>
            <w:tcBorders>
              <w:top w:val="nil"/>
              <w:left w:val="single" w:sz="8" w:space="0" w:color="FFFFFF"/>
              <w:bottom w:val="nil"/>
              <w:right w:val="nil"/>
            </w:tcBorders>
          </w:tcPr>
          <w:p w:rsidR="00E31C02" w:rsidRDefault="00E31C02">
            <w:pPr>
              <w:spacing w:after="160" w:line="259" w:lineRule="auto"/>
              <w:ind w:left="0" w:right="0" w:firstLine="0"/>
              <w:jc w:val="left"/>
            </w:pPr>
          </w:p>
        </w:tc>
        <w:tc>
          <w:tcPr>
            <w:tcW w:w="8028" w:type="dxa"/>
            <w:tcBorders>
              <w:top w:val="nil"/>
              <w:left w:val="nil"/>
              <w:bottom w:val="nil"/>
              <w:right w:val="nil"/>
            </w:tcBorders>
            <w:shd w:val="clear" w:color="auto" w:fill="F1F1F1"/>
          </w:tcPr>
          <w:p w:rsidR="00E31C02" w:rsidRDefault="002303D0">
            <w:pPr>
              <w:numPr>
                <w:ilvl w:val="0"/>
                <w:numId w:val="46"/>
              </w:numPr>
              <w:spacing w:after="20" w:line="218" w:lineRule="auto"/>
              <w:ind w:right="0" w:hanging="170"/>
              <w:jc w:val="left"/>
            </w:pPr>
            <w:r>
              <w:rPr>
                <w:sz w:val="18"/>
              </w:rPr>
              <w:t>Существенный моральный и физический износ оборудования не позволяет обеспечить максимальную производительность оборудования</w:t>
            </w:r>
          </w:p>
          <w:p w:rsidR="00E31C02" w:rsidRDefault="002303D0">
            <w:pPr>
              <w:numPr>
                <w:ilvl w:val="0"/>
                <w:numId w:val="46"/>
              </w:numPr>
              <w:spacing w:after="20" w:line="218" w:lineRule="auto"/>
              <w:ind w:right="0" w:hanging="170"/>
              <w:jc w:val="left"/>
            </w:pPr>
            <w:r>
              <w:rPr>
                <w:sz w:val="18"/>
              </w:rPr>
              <w:t>У части предприятий не сбалансированы мощности оборудования на различных переделах производства</w:t>
            </w:r>
          </w:p>
          <w:p w:rsidR="00E31C02" w:rsidRDefault="002303D0">
            <w:pPr>
              <w:numPr>
                <w:ilvl w:val="0"/>
                <w:numId w:val="46"/>
              </w:numPr>
              <w:spacing w:after="20" w:line="218" w:lineRule="auto"/>
              <w:ind w:right="0" w:hanging="170"/>
              <w:jc w:val="left"/>
            </w:pPr>
            <w:r>
              <w:rPr>
                <w:sz w:val="18"/>
              </w:rPr>
              <w:t>Существует потенциал повышения эффективности использования оборудования за счет оптимизации системы ремонтов</w:t>
            </w:r>
          </w:p>
          <w:p w:rsidR="00E31C02" w:rsidRDefault="002303D0">
            <w:pPr>
              <w:numPr>
                <w:ilvl w:val="0"/>
                <w:numId w:val="46"/>
              </w:numPr>
              <w:spacing w:after="0" w:line="259" w:lineRule="auto"/>
              <w:ind w:right="0" w:hanging="170"/>
              <w:jc w:val="left"/>
            </w:pPr>
            <w:r>
              <w:rPr>
                <w:sz w:val="18"/>
              </w:rPr>
              <w:t xml:space="preserve">Часть компаний имеют на своем балансе существенный </w:t>
            </w:r>
            <w:r>
              <w:rPr>
                <w:sz w:val="18"/>
              </w:rPr>
              <w:t>объем непрофильных активов</w:t>
            </w:r>
          </w:p>
        </w:tc>
      </w:tr>
    </w:tbl>
    <w:p w:rsidR="00E31C02" w:rsidRDefault="002303D0">
      <w:pPr>
        <w:spacing w:after="34" w:line="269" w:lineRule="auto"/>
        <w:ind w:left="20" w:right="275"/>
      </w:pPr>
      <w:r>
        <w:rPr>
          <w:noProof/>
          <w:sz w:val="22"/>
        </w:rPr>
        <mc:AlternateContent>
          <mc:Choice Requires="wpg">
            <w:drawing>
              <wp:anchor distT="0" distB="0" distL="114300" distR="114300" simplePos="0" relativeHeight="251669504" behindDoc="0" locked="0" layoutInCell="1" allowOverlap="1">
                <wp:simplePos x="0" y="0"/>
                <wp:positionH relativeFrom="column">
                  <wp:posOffset>6355</wp:posOffset>
                </wp:positionH>
                <wp:positionV relativeFrom="paragraph">
                  <wp:posOffset>42101</wp:posOffset>
                </wp:positionV>
                <wp:extent cx="262280" cy="215900"/>
                <wp:effectExtent l="0" t="0" r="0" b="0"/>
                <wp:wrapSquare wrapText="bothSides"/>
                <wp:docPr id="57434" name="Group 57434"/>
                <wp:cNvGraphicFramePr/>
                <a:graphic xmlns:a="http://schemas.openxmlformats.org/drawingml/2006/main">
                  <a:graphicData uri="http://schemas.microsoft.com/office/word/2010/wordprocessingGroup">
                    <wpg:wgp>
                      <wpg:cNvGrpSpPr/>
                      <wpg:grpSpPr>
                        <a:xfrm>
                          <a:off x="0" y="0"/>
                          <a:ext cx="262280" cy="215900"/>
                          <a:chOff x="0" y="0"/>
                          <a:chExt cx="262280" cy="215900"/>
                        </a:xfrm>
                      </wpg:grpSpPr>
                      <wps:wsp>
                        <wps:cNvPr id="77581" name="Shape 77581"/>
                        <wps:cNvSpPr/>
                        <wps:spPr>
                          <a:xfrm>
                            <a:off x="0" y="0"/>
                            <a:ext cx="262280" cy="215900"/>
                          </a:xfrm>
                          <a:custGeom>
                            <a:avLst/>
                            <a:gdLst/>
                            <a:ahLst/>
                            <a:cxnLst/>
                            <a:rect l="0" t="0" r="0" b="0"/>
                            <a:pathLst>
                              <a:path w="262280" h="215900">
                                <a:moveTo>
                                  <a:pt x="0" y="0"/>
                                </a:moveTo>
                                <a:lnTo>
                                  <a:pt x="262280" y="0"/>
                                </a:lnTo>
                                <a:lnTo>
                                  <a:pt x="262280" y="215900"/>
                                </a:lnTo>
                                <a:lnTo>
                                  <a:pt x="0" y="215900"/>
                                </a:lnTo>
                                <a:lnTo>
                                  <a:pt x="0" y="0"/>
                                </a:lnTo>
                              </a:path>
                            </a:pathLst>
                          </a:custGeom>
                          <a:ln w="0" cap="flat">
                            <a:miter lim="127000"/>
                          </a:ln>
                        </wps:spPr>
                        <wps:style>
                          <a:lnRef idx="0">
                            <a:srgbClr val="000000">
                              <a:alpha val="0"/>
                            </a:srgbClr>
                          </a:lnRef>
                          <a:fillRef idx="1">
                            <a:srgbClr val="E20009"/>
                          </a:fillRef>
                          <a:effectRef idx="0">
                            <a:scrgbClr r="0" g="0" b="0"/>
                          </a:effectRef>
                          <a:fontRef idx="none"/>
                        </wps:style>
                        <wps:bodyPr/>
                      </wps:wsp>
                      <wps:wsp>
                        <wps:cNvPr id="1359" name="Shape 1359"/>
                        <wps:cNvSpPr/>
                        <wps:spPr>
                          <a:xfrm>
                            <a:off x="0" y="0"/>
                            <a:ext cx="262280" cy="215900"/>
                          </a:xfrm>
                          <a:custGeom>
                            <a:avLst/>
                            <a:gdLst/>
                            <a:ahLst/>
                            <a:cxnLst/>
                            <a:rect l="0" t="0" r="0" b="0"/>
                            <a:pathLst>
                              <a:path w="262280" h="215900">
                                <a:moveTo>
                                  <a:pt x="0" y="0"/>
                                </a:moveTo>
                                <a:lnTo>
                                  <a:pt x="262280" y="0"/>
                                </a:lnTo>
                                <a:lnTo>
                                  <a:pt x="262280" y="215900"/>
                                </a:lnTo>
                                <a:lnTo>
                                  <a:pt x="0" y="21590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434" style="width:20.652pt;height:17pt;position:absolute;mso-position-horizontal-relative:text;mso-position-horizontal:absolute;margin-left:0.500397pt;mso-position-vertical-relative:text;margin-top:3.315pt;" coordsize="2622,2159">
                <v:shape id="Shape 77582" style="position:absolute;width:2622;height:2159;left:0;top:0;" coordsize="262280,215900" path="m0,0l262280,0l262280,215900l0,215900l0,0">
                  <v:stroke weight="0pt" endcap="flat" joinstyle="miter" miterlimit="10" on="false" color="#000000" opacity="0"/>
                  <v:fill on="true" color="#e20009"/>
                </v:shape>
                <v:shape id="Shape 1359" style="position:absolute;width:2622;height:2159;left:0;top:0;" coordsize="262280,215900" path="m0,0l262280,0l262280,215900l0,215900l0,0x">
                  <v:stroke weight="1pt" endcap="flat" joinstyle="miter" miterlimit="10" on="true" color="#ffffff"/>
                  <v:fill on="false" color="#000000" opacity="0"/>
                </v:shape>
                <w10:wrap type="square"/>
              </v:group>
            </w:pict>
          </mc:Fallback>
        </mc:AlternateContent>
      </w:r>
      <w:r>
        <w:rPr>
          <w:noProof/>
          <w:sz w:val="22"/>
        </w:rPr>
        <mc:AlternateContent>
          <mc:Choice Requires="wpg">
            <w:drawing>
              <wp:anchor distT="0" distB="0" distL="114300" distR="114300" simplePos="0" relativeHeight="251670528" behindDoc="0" locked="0" layoutInCell="1" allowOverlap="1">
                <wp:simplePos x="0" y="0"/>
                <wp:positionH relativeFrom="column">
                  <wp:posOffset>2146106</wp:posOffset>
                </wp:positionH>
                <wp:positionV relativeFrom="paragraph">
                  <wp:posOffset>42101</wp:posOffset>
                </wp:positionV>
                <wp:extent cx="262281" cy="215900"/>
                <wp:effectExtent l="0" t="0" r="0" b="0"/>
                <wp:wrapSquare wrapText="bothSides"/>
                <wp:docPr id="57435" name="Group 57435"/>
                <wp:cNvGraphicFramePr/>
                <a:graphic xmlns:a="http://schemas.openxmlformats.org/drawingml/2006/main">
                  <a:graphicData uri="http://schemas.microsoft.com/office/word/2010/wordprocessingGroup">
                    <wpg:wgp>
                      <wpg:cNvGrpSpPr/>
                      <wpg:grpSpPr>
                        <a:xfrm>
                          <a:off x="0" y="0"/>
                          <a:ext cx="262281" cy="215900"/>
                          <a:chOff x="0" y="0"/>
                          <a:chExt cx="262281" cy="215900"/>
                        </a:xfrm>
                      </wpg:grpSpPr>
                      <wps:wsp>
                        <wps:cNvPr id="77583" name="Shape 77583"/>
                        <wps:cNvSpPr/>
                        <wps:spPr>
                          <a:xfrm>
                            <a:off x="0" y="0"/>
                            <a:ext cx="262281" cy="215900"/>
                          </a:xfrm>
                          <a:custGeom>
                            <a:avLst/>
                            <a:gdLst/>
                            <a:ahLst/>
                            <a:cxnLst/>
                            <a:rect l="0" t="0" r="0" b="0"/>
                            <a:pathLst>
                              <a:path w="262281" h="215900">
                                <a:moveTo>
                                  <a:pt x="0" y="0"/>
                                </a:moveTo>
                                <a:lnTo>
                                  <a:pt x="262281" y="0"/>
                                </a:lnTo>
                                <a:lnTo>
                                  <a:pt x="262281" y="215900"/>
                                </a:lnTo>
                                <a:lnTo>
                                  <a:pt x="0" y="215900"/>
                                </a:lnTo>
                                <a:lnTo>
                                  <a:pt x="0" y="0"/>
                                </a:lnTo>
                              </a:path>
                            </a:pathLst>
                          </a:custGeom>
                          <a:ln w="0" cap="flat">
                            <a:miter lim="127000"/>
                          </a:ln>
                        </wps:spPr>
                        <wps:style>
                          <a:lnRef idx="0">
                            <a:srgbClr val="000000">
                              <a:alpha val="0"/>
                            </a:srgbClr>
                          </a:lnRef>
                          <a:fillRef idx="1">
                            <a:srgbClr val="E3B754"/>
                          </a:fillRef>
                          <a:effectRef idx="0">
                            <a:scrgbClr r="0" g="0" b="0"/>
                          </a:effectRef>
                          <a:fontRef idx="none"/>
                        </wps:style>
                        <wps:bodyPr/>
                      </wps:wsp>
                      <wps:wsp>
                        <wps:cNvPr id="1365" name="Shape 1365"/>
                        <wps:cNvSpPr/>
                        <wps:spPr>
                          <a:xfrm>
                            <a:off x="0" y="0"/>
                            <a:ext cx="262281" cy="215900"/>
                          </a:xfrm>
                          <a:custGeom>
                            <a:avLst/>
                            <a:gdLst/>
                            <a:ahLst/>
                            <a:cxnLst/>
                            <a:rect l="0" t="0" r="0" b="0"/>
                            <a:pathLst>
                              <a:path w="262281" h="215900">
                                <a:moveTo>
                                  <a:pt x="0" y="0"/>
                                </a:moveTo>
                                <a:lnTo>
                                  <a:pt x="262281" y="0"/>
                                </a:lnTo>
                                <a:lnTo>
                                  <a:pt x="262281" y="215900"/>
                                </a:lnTo>
                                <a:lnTo>
                                  <a:pt x="0" y="21590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435" style="width:20.652pt;height:17pt;position:absolute;mso-position-horizontal-relative:text;mso-position-horizontal:absolute;margin-left:168.985pt;mso-position-vertical-relative:text;margin-top:3.315pt;" coordsize="2622,2159">
                <v:shape id="Shape 77584" style="position:absolute;width:2622;height:2159;left:0;top:0;" coordsize="262281,215900" path="m0,0l262281,0l262281,215900l0,215900l0,0">
                  <v:stroke weight="0pt" endcap="flat" joinstyle="miter" miterlimit="10" on="false" color="#000000" opacity="0"/>
                  <v:fill on="true" color="#e3b754"/>
                </v:shape>
                <v:shape id="Shape 1365" style="position:absolute;width:2622;height:2159;left:0;top:0;" coordsize="262281,215900" path="m0,0l262281,0l262281,215900l0,215900l0,0x">
                  <v:stroke weight="1pt" endcap="flat" joinstyle="miter" miterlimit="10" on="true" color="#ffffff"/>
                  <v:fill on="false" color="#000000" opacity="0"/>
                </v:shape>
                <w10:wrap type="square"/>
              </v:group>
            </w:pict>
          </mc:Fallback>
        </mc:AlternateContent>
      </w:r>
      <w:r>
        <w:rPr>
          <w:noProof/>
          <w:sz w:val="22"/>
        </w:rPr>
        <mc:AlternateContent>
          <mc:Choice Requires="wpg">
            <w:drawing>
              <wp:anchor distT="0" distB="0" distL="114300" distR="114300" simplePos="0" relativeHeight="251671552" behindDoc="0" locked="0" layoutInCell="1" allowOverlap="1">
                <wp:simplePos x="0" y="0"/>
                <wp:positionH relativeFrom="column">
                  <wp:posOffset>4285857</wp:posOffset>
                </wp:positionH>
                <wp:positionV relativeFrom="paragraph">
                  <wp:posOffset>42101</wp:posOffset>
                </wp:positionV>
                <wp:extent cx="262281" cy="215900"/>
                <wp:effectExtent l="0" t="0" r="0" b="0"/>
                <wp:wrapSquare wrapText="bothSides"/>
                <wp:docPr id="57436" name="Group 57436"/>
                <wp:cNvGraphicFramePr/>
                <a:graphic xmlns:a="http://schemas.openxmlformats.org/drawingml/2006/main">
                  <a:graphicData uri="http://schemas.microsoft.com/office/word/2010/wordprocessingGroup">
                    <wpg:wgp>
                      <wpg:cNvGrpSpPr/>
                      <wpg:grpSpPr>
                        <a:xfrm>
                          <a:off x="0" y="0"/>
                          <a:ext cx="262281" cy="215900"/>
                          <a:chOff x="0" y="0"/>
                          <a:chExt cx="262281" cy="215900"/>
                        </a:xfrm>
                      </wpg:grpSpPr>
                      <wps:wsp>
                        <wps:cNvPr id="77585" name="Shape 77585"/>
                        <wps:cNvSpPr/>
                        <wps:spPr>
                          <a:xfrm>
                            <a:off x="0" y="0"/>
                            <a:ext cx="262281" cy="215900"/>
                          </a:xfrm>
                          <a:custGeom>
                            <a:avLst/>
                            <a:gdLst/>
                            <a:ahLst/>
                            <a:cxnLst/>
                            <a:rect l="0" t="0" r="0" b="0"/>
                            <a:pathLst>
                              <a:path w="262281" h="215900">
                                <a:moveTo>
                                  <a:pt x="0" y="0"/>
                                </a:moveTo>
                                <a:lnTo>
                                  <a:pt x="262281" y="0"/>
                                </a:lnTo>
                                <a:lnTo>
                                  <a:pt x="262281" y="215900"/>
                                </a:lnTo>
                                <a:lnTo>
                                  <a:pt x="0" y="215900"/>
                                </a:lnTo>
                                <a:lnTo>
                                  <a:pt x="0" y="0"/>
                                </a:lnTo>
                              </a:path>
                            </a:pathLst>
                          </a:custGeom>
                          <a:ln w="0" cap="flat">
                            <a:miter lim="127000"/>
                          </a:ln>
                        </wps:spPr>
                        <wps:style>
                          <a:lnRef idx="0">
                            <a:srgbClr val="000000">
                              <a:alpha val="0"/>
                            </a:srgbClr>
                          </a:lnRef>
                          <a:fillRef idx="1">
                            <a:srgbClr val="00953E"/>
                          </a:fillRef>
                          <a:effectRef idx="0">
                            <a:scrgbClr r="0" g="0" b="0"/>
                          </a:effectRef>
                          <a:fontRef idx="none"/>
                        </wps:style>
                        <wps:bodyPr/>
                      </wps:wsp>
                      <wps:wsp>
                        <wps:cNvPr id="1371" name="Shape 1371"/>
                        <wps:cNvSpPr/>
                        <wps:spPr>
                          <a:xfrm>
                            <a:off x="0" y="0"/>
                            <a:ext cx="262281" cy="215900"/>
                          </a:xfrm>
                          <a:custGeom>
                            <a:avLst/>
                            <a:gdLst/>
                            <a:ahLst/>
                            <a:cxnLst/>
                            <a:rect l="0" t="0" r="0" b="0"/>
                            <a:pathLst>
                              <a:path w="262281" h="215900">
                                <a:moveTo>
                                  <a:pt x="0" y="0"/>
                                </a:moveTo>
                                <a:lnTo>
                                  <a:pt x="262281" y="0"/>
                                </a:lnTo>
                                <a:lnTo>
                                  <a:pt x="262281" y="215900"/>
                                </a:lnTo>
                                <a:lnTo>
                                  <a:pt x="0" y="21590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436" style="width:20.652pt;height:17pt;position:absolute;mso-position-horizontal-relative:text;mso-position-horizontal:absolute;margin-left:337.469pt;mso-position-vertical-relative:text;margin-top:3.315pt;" coordsize="2622,2159">
                <v:shape id="Shape 77586" style="position:absolute;width:2622;height:2159;left:0;top:0;" coordsize="262281,215900" path="m0,0l262281,0l262281,215900l0,215900l0,0">
                  <v:stroke weight="0pt" endcap="flat" joinstyle="miter" miterlimit="10" on="false" color="#000000" opacity="0"/>
                  <v:fill on="true" color="#00953e"/>
                </v:shape>
                <v:shape id="Shape 1371" style="position:absolute;width:2622;height:2159;left:0;top:0;" coordsize="262281,215900" path="m0,0l262281,0l262281,215900l0,215900l0,0x">
                  <v:stroke weight="1pt" endcap="flat" joinstyle="miter" miterlimit="10" on="true" color="#ffffff"/>
                  <v:fill on="false" color="#000000" opacity="0"/>
                </v:shape>
                <w10:wrap type="square"/>
              </v:group>
            </w:pict>
          </mc:Fallback>
        </mc:AlternateContent>
      </w:r>
      <w:r>
        <w:rPr>
          <w:sz w:val="14"/>
        </w:rPr>
        <w:t>Фактор оказывает сильное негатив-Фактор оказывает среднее негатив-В настоящий момент фактор не оканое влияние на повышение произ-ное влияние на повышение произ-зывает влияния на повышение проводительности труда в РТводительности труда в РТизводительности т</w:t>
      </w:r>
      <w:r>
        <w:rPr>
          <w:sz w:val="14"/>
        </w:rPr>
        <w:t>руда в РТ</w:t>
      </w:r>
    </w:p>
    <w:p w:rsidR="00E31C02" w:rsidRDefault="00E31C02">
      <w:pPr>
        <w:sectPr w:rsidR="00E31C02">
          <w:type w:val="continuous"/>
          <w:pgSz w:w="11906" w:h="11906"/>
          <w:pgMar w:top="1308" w:right="1028" w:bottom="588" w:left="1020" w:header="720" w:footer="720" w:gutter="0"/>
          <w:cols w:space="720"/>
        </w:sectPr>
      </w:pPr>
    </w:p>
    <w:p w:rsidR="00E31C02" w:rsidRDefault="002303D0">
      <w:pPr>
        <w:ind w:left="-5" w:right="55"/>
      </w:pPr>
      <w:r>
        <w:t>который на некоторых предприятиях РТ эксплуатируется уже более 30 лет. Найти специализированные инжиниринговые компании, готовые модернизировать это оборудование за приемлемую цену, достаточно сложно. Оборудование в силу своего из</w:t>
      </w:r>
      <w:r>
        <w:t>носа подвержено частым аварийным ремонтам, что приводит к простоям и снижению эффективности деятельности сотрудников. Технологии, использующиеся на части предприятий, также устарели, вследствие чего продукция не всегда может быть конкурентоспособна по цене</w:t>
      </w:r>
      <w:r>
        <w:t xml:space="preserve"> и качеству.</w:t>
      </w:r>
    </w:p>
    <w:p w:rsidR="00E31C02" w:rsidRDefault="002303D0">
      <w:pPr>
        <w:spacing w:after="388"/>
        <w:ind w:left="-15" w:right="0" w:firstLine="113"/>
        <w:jc w:val="left"/>
      </w:pPr>
      <w:r>
        <w:t xml:space="preserve">В процессе наблюдений были зафиксированы факты недозагрузки производственных мощностей, неэффективность системы «сквозного» планирования, неиспользуемое оборудование или частые его простои. </w:t>
      </w:r>
    </w:p>
    <w:p w:rsidR="00E31C02" w:rsidRDefault="002303D0">
      <w:pPr>
        <w:shd w:val="clear" w:color="auto" w:fill="F9F5FA"/>
        <w:spacing w:after="35" w:line="251" w:lineRule="auto"/>
        <w:ind w:left="222" w:right="475"/>
        <w:jc w:val="left"/>
      </w:pPr>
      <w:r>
        <w:rPr>
          <w:color w:val="53217A"/>
          <w:sz w:val="26"/>
        </w:rPr>
        <w:t xml:space="preserve">Оценочно в настоящий момент потенциально производительность оборудования может быть выше в 1,5 раза на предприятиях машиностроительного комплекса и в 1,4 раза на предприятиях нефтехимического комплекса. </w:t>
      </w:r>
    </w:p>
    <w:p w:rsidR="00E31C02" w:rsidRDefault="002303D0">
      <w:pPr>
        <w:spacing w:after="360"/>
        <w:ind w:left="-15" w:right="55" w:firstLine="113"/>
      </w:pPr>
      <w:r>
        <w:t>Вопрос повышения производительности оборудования является комплексным и затрагивает как эффективность работы персонала на данном оборудовании, так и общую эффективность процессов управления производством. Для решения проблемы производительности оборудовани</w:t>
      </w:r>
      <w:r>
        <w:t>я нужно:</w:t>
      </w:r>
    </w:p>
    <w:p w:rsidR="00E31C02" w:rsidRDefault="002303D0">
      <w:pPr>
        <w:numPr>
          <w:ilvl w:val="0"/>
          <w:numId w:val="9"/>
        </w:numPr>
        <w:ind w:right="55" w:hanging="227"/>
      </w:pPr>
      <w:r>
        <w:t>Повысить эффективность системы сквозного планирования.</w:t>
      </w:r>
    </w:p>
    <w:p w:rsidR="00E31C02" w:rsidRDefault="002303D0">
      <w:pPr>
        <w:numPr>
          <w:ilvl w:val="0"/>
          <w:numId w:val="9"/>
        </w:numPr>
        <w:spacing w:after="360"/>
        <w:ind w:right="55" w:hanging="227"/>
      </w:pPr>
      <w:r>
        <w:t>Оптимизировать систему плановых и аварийных ремонтов оборудования.</w:t>
      </w:r>
    </w:p>
    <w:p w:rsidR="00E31C02" w:rsidRDefault="002303D0">
      <w:pPr>
        <w:ind w:left="-15" w:right="55" w:firstLine="113"/>
      </w:pPr>
      <w:r>
        <w:t>Целесообразно установить единый горизонт планирования для производственных подразделений и всех функций по обеспечению произв</w:t>
      </w:r>
      <w:r>
        <w:t>одства (начиная от закупок и заканчивая сбытом и складским хранением). Необходимо отслеживать загрузки мощностей и формирование общего плана с учетом загрузки каждого отдельного производственного участка и обязательно ориентироваться на 100%-ную загрузку о</w:t>
      </w:r>
      <w:r>
        <w:t xml:space="preserve">сновного цеха, например сборочного, а также постоянно отслеживать причины снижения его загрузки. </w:t>
      </w:r>
    </w:p>
    <w:p w:rsidR="00E31C02" w:rsidRDefault="002303D0">
      <w:pPr>
        <w:pStyle w:val="4"/>
        <w:ind w:left="-5" w:right="832"/>
      </w:pPr>
      <w:r>
        <w:t>Оптимизация системы  плановых и аварийных ремонтов оборудования</w:t>
      </w:r>
    </w:p>
    <w:p w:rsidR="00E31C02" w:rsidRDefault="002303D0">
      <w:pPr>
        <w:spacing w:after="360"/>
        <w:ind w:left="-5" w:right="55"/>
      </w:pPr>
      <w:r>
        <w:t>Аварийные поломки оборудования и выход его из строя могут происходить ежедневно. Основными при</w:t>
      </w:r>
      <w:r>
        <w:t>чинами, из-за которых возникают аварийные ремонты, являются:</w:t>
      </w:r>
    </w:p>
    <w:p w:rsidR="00E31C02" w:rsidRDefault="002303D0">
      <w:pPr>
        <w:numPr>
          <w:ilvl w:val="0"/>
          <w:numId w:val="10"/>
        </w:numPr>
        <w:ind w:right="55" w:hanging="227"/>
      </w:pPr>
      <w:r>
        <w:t xml:space="preserve">Постоянная загрузка оборудования на полную проектную мощность и его эксплуатация сверх установленной нормы. </w:t>
      </w:r>
    </w:p>
    <w:p w:rsidR="00E31C02" w:rsidRDefault="002303D0">
      <w:pPr>
        <w:numPr>
          <w:ilvl w:val="0"/>
          <w:numId w:val="10"/>
        </w:numPr>
        <w:spacing w:after="360"/>
        <w:ind w:right="55" w:hanging="227"/>
      </w:pPr>
      <w:r>
        <w:t xml:space="preserve">Неэффективный планово-предупредительный ремонт или редкая профилактика оборудования. </w:t>
      </w:r>
    </w:p>
    <w:p w:rsidR="00E31C02" w:rsidRDefault="002303D0">
      <w:pPr>
        <w:spacing w:after="360"/>
        <w:ind w:left="-15" w:right="55" w:firstLine="114"/>
      </w:pPr>
      <w:r>
        <w:t>Предприятиям стоит нивелировать данные причины возникновения аварийноремонтных работ и ТО:</w:t>
      </w:r>
    </w:p>
    <w:p w:rsidR="00E31C02" w:rsidRDefault="002303D0">
      <w:pPr>
        <w:numPr>
          <w:ilvl w:val="0"/>
          <w:numId w:val="11"/>
        </w:numPr>
        <w:ind w:right="55" w:hanging="227"/>
      </w:pPr>
      <w:r>
        <w:t xml:space="preserve">Сбалансировать уровень загрузки оборудования. </w:t>
      </w:r>
    </w:p>
    <w:p w:rsidR="00E31C02" w:rsidRDefault="002303D0">
      <w:pPr>
        <w:numPr>
          <w:ilvl w:val="0"/>
          <w:numId w:val="11"/>
        </w:numPr>
        <w:ind w:right="55" w:hanging="227"/>
      </w:pPr>
      <w:r>
        <w:t xml:space="preserve">Значительно повысить эффективность ремонтных работ. </w:t>
      </w:r>
    </w:p>
    <w:p w:rsidR="00E31C02" w:rsidRDefault="002303D0">
      <w:pPr>
        <w:numPr>
          <w:ilvl w:val="0"/>
          <w:numId w:val="11"/>
        </w:numPr>
        <w:ind w:right="55" w:hanging="227"/>
      </w:pPr>
      <w:r>
        <w:t xml:space="preserve">Рассмотреть варианты вывода ремонтных бригад за периметр предприятия или аутсорсинга ремонтной функции. </w:t>
      </w:r>
    </w:p>
    <w:p w:rsidR="00E31C02" w:rsidRDefault="002303D0">
      <w:pPr>
        <w:shd w:val="clear" w:color="auto" w:fill="F9F5FA"/>
        <w:spacing w:after="540" w:line="227" w:lineRule="auto"/>
        <w:ind w:left="222" w:right="457"/>
      </w:pPr>
      <w:r>
        <w:rPr>
          <w:color w:val="53217A"/>
          <w:sz w:val="26"/>
        </w:rPr>
        <w:t>Потенциально эффективность системы управления ремонтными работами на машиностроительных предприятиях Республики Татарстан может быть выше в 1,8 раза, н</w:t>
      </w:r>
      <w:r>
        <w:rPr>
          <w:color w:val="53217A"/>
          <w:sz w:val="26"/>
        </w:rPr>
        <w:t>а предприятиях нефтехимического комплекса  — в 1,3 раза.</w:t>
      </w:r>
    </w:p>
    <w:p w:rsidR="00E31C02" w:rsidRDefault="002303D0">
      <w:pPr>
        <w:ind w:left="-15" w:right="55" w:firstLine="113"/>
      </w:pPr>
      <w:r>
        <w:t>Необходимо разгрузить оборудование, эксплуатировать его согласно техническим нормам. Следует проводить осмотр состояния оборудования каждый раз перед его запуском и после выключения, а также во время</w:t>
      </w:r>
      <w:r>
        <w:t xml:space="preserve"> перенастройки/ переоснастки. Возможно делегирование некоторых элементов ТО оборудования непосредственно сотрудникам, на нем работающим (образцовый пример — </w:t>
      </w:r>
    </w:p>
    <w:p w:rsidR="00E31C02" w:rsidRDefault="002303D0">
      <w:pPr>
        <w:ind w:left="-5" w:right="55"/>
      </w:pPr>
      <w:r>
        <w:t>Toyota). Для оборудования, которое часто выходит из строя, необходимо пересмотреть график планово-</w:t>
      </w:r>
      <w:r>
        <w:t>предупредительных работ. В ходе проведения диагностики было отмечено отсутствие механизмов оперативного контроля состояния оборудования:</w:t>
      </w:r>
    </w:p>
    <w:p w:rsidR="00E31C02" w:rsidRDefault="002303D0">
      <w:pPr>
        <w:numPr>
          <w:ilvl w:val="0"/>
          <w:numId w:val="12"/>
        </w:numPr>
        <w:ind w:right="55" w:hanging="227"/>
      </w:pPr>
      <w:r>
        <w:t>Информация о дефектах оборудования, требующих проведения планового/внепланового ремонта, передается в ремонтные бригады</w:t>
      </w:r>
      <w:r>
        <w:t xml:space="preserve"> предприятий в устной (произвольной) форме.</w:t>
      </w:r>
    </w:p>
    <w:p w:rsidR="00E31C02" w:rsidRDefault="002303D0">
      <w:pPr>
        <w:numPr>
          <w:ilvl w:val="0"/>
          <w:numId w:val="12"/>
        </w:numPr>
        <w:ind w:right="55" w:hanging="227"/>
      </w:pPr>
      <w:r>
        <w:t>Графики регламентных работ (ТО) составляются формально и по факту не выполняются и не являются инструментом планирования и контроля со стороны ремонтных бригад.</w:t>
      </w:r>
    </w:p>
    <w:p w:rsidR="00E31C02" w:rsidRDefault="002303D0">
      <w:pPr>
        <w:numPr>
          <w:ilvl w:val="0"/>
          <w:numId w:val="12"/>
        </w:numPr>
        <w:ind w:right="55" w:hanging="227"/>
      </w:pPr>
      <w:r>
        <w:t>Собственные цели ремонтных подразделений занижены.</w:t>
      </w:r>
    </w:p>
    <w:p w:rsidR="00E31C02" w:rsidRDefault="002303D0">
      <w:pPr>
        <w:numPr>
          <w:ilvl w:val="0"/>
          <w:numId w:val="12"/>
        </w:numPr>
        <w:ind w:right="55" w:hanging="227"/>
      </w:pPr>
      <w:r>
        <w:t>Ремонтный персонал практически не имеет внешних ограничений по срокам выполнения работ со стороны производственных подразделений.</w:t>
      </w:r>
    </w:p>
    <w:p w:rsidR="00E31C02" w:rsidRDefault="002303D0">
      <w:pPr>
        <w:numPr>
          <w:ilvl w:val="0"/>
          <w:numId w:val="12"/>
        </w:numPr>
        <w:spacing w:after="360"/>
        <w:ind w:right="55" w:hanging="227"/>
      </w:pPr>
      <w:r>
        <w:t>Неэффективная система учета простоя по причине ремонтов.</w:t>
      </w:r>
    </w:p>
    <w:p w:rsidR="00E31C02" w:rsidRDefault="002303D0">
      <w:pPr>
        <w:ind w:left="-15" w:right="55" w:firstLine="113"/>
      </w:pPr>
      <w:r>
        <w:t>Соответственно, необходимо как минимум выполнить мероприятия по исклю</w:t>
      </w:r>
      <w:r>
        <w:t>чению данных случаев на предприятиях — избежать передачи информации от сотрудников ремонтным бригадам в устной форме и формального составления графиков ТО. Все поломки или потенциально возможные дефекты оборудования должны быть зафиксированы и переданы неп</w:t>
      </w:r>
      <w:r>
        <w:t>осредственно ремонтным бригадам в письменной форме. Также возможно установление КПЭ как сотрудникам, работающим на оборудовании, так и сотрудникам ремонтных бригад по соблюдению данных правил (вплоть до лишений премиальной части заработной платы).</w:t>
      </w:r>
    </w:p>
    <w:p w:rsidR="00E31C02" w:rsidRDefault="002303D0">
      <w:pPr>
        <w:spacing w:after="360"/>
        <w:ind w:left="-15" w:right="55" w:firstLine="113"/>
      </w:pPr>
      <w:r>
        <w:t>Для опти</w:t>
      </w:r>
      <w:r>
        <w:t>мизации деятельности предприятия и повышения производительности труда возможно вынесение части производственных функций за рамки предприятия. В частности, предприятия могут не держать ремонтные бригады и сосредоточиться на основной производственной деятель</w:t>
      </w:r>
      <w:r>
        <w:t>ности, отдав функции по ремонту и ТО оборудования специализированным ремонтным предприятиям. В соответствии с пунктом выше сотрудники, непосредственно работающие на оборудовании, могут следить за его состоянием и не доводить до аварийной поломки, что эконо</w:t>
      </w:r>
      <w:r>
        <w:t>мически выгодно и более эффективно.</w:t>
      </w:r>
    </w:p>
    <w:p w:rsidR="00E31C02" w:rsidRDefault="002303D0">
      <w:pPr>
        <w:ind w:left="-5" w:right="55"/>
      </w:pPr>
      <w:r>
        <w:rPr>
          <w:b/>
          <w:color w:val="5D5D5C"/>
        </w:rPr>
        <w:t xml:space="preserve">соблюдение технологических и производственных норм </w:t>
      </w:r>
      <w:r>
        <w:t>В процессе осмотра производственных площадок были зафиксированы факты несоблюдения технологических и производственных норм. Так, например, на одном из предприятий протек</w:t>
      </w:r>
      <w:r>
        <w:t xml:space="preserve">ала крыша, и вода попадала в смесь, которая в дальнейшем использовалась для изготовления продукции. В результате часть партии оказалась бракованной из-за некачественного состава смеси. </w:t>
      </w:r>
    </w:p>
    <w:p w:rsidR="00E31C02" w:rsidRDefault="002303D0">
      <w:pPr>
        <w:spacing w:after="388"/>
        <w:ind w:left="-15" w:right="55" w:firstLine="113"/>
      </w:pPr>
      <w:r>
        <w:t>Данные проблемы характерны для многих предприятий нефтехимии и машинос</w:t>
      </w:r>
      <w:r>
        <w:t xml:space="preserve">троения. </w:t>
      </w:r>
    </w:p>
    <w:p w:rsidR="00E31C02" w:rsidRDefault="002303D0">
      <w:pPr>
        <w:shd w:val="clear" w:color="auto" w:fill="F9F5FA"/>
        <w:spacing w:after="562" w:line="251" w:lineRule="auto"/>
        <w:ind w:left="222" w:right="303"/>
        <w:jc w:val="left"/>
      </w:pPr>
      <w:r>
        <w:rPr>
          <w:color w:val="53217A"/>
          <w:sz w:val="26"/>
        </w:rPr>
        <w:t>Предприятиям РТ необходимо уделить особое внимание правилам организации производства и соблюдению технических и производственных норм.</w:t>
      </w:r>
    </w:p>
    <w:p w:rsidR="00E31C02" w:rsidRDefault="002303D0">
      <w:pPr>
        <w:pStyle w:val="4"/>
        <w:ind w:left="-5" w:right="400"/>
      </w:pPr>
      <w:r>
        <w:t>Повышение эффективности системы управления параметрами оборудования</w:t>
      </w:r>
    </w:p>
    <w:p w:rsidR="00E31C02" w:rsidRDefault="002303D0">
      <w:pPr>
        <w:spacing w:after="360"/>
        <w:ind w:left="-5" w:right="55"/>
      </w:pPr>
      <w:r>
        <w:t>Зачастую именно правильно настроенные параметры оборудования помогают обеспечивать выпуск продукции высокого качества, а также снижать количество простоев оборудования по причине аварийных ремонтов. В условиях сильно изношенного производственного фонда кон</w:t>
      </w:r>
      <w:r>
        <w:t>троль за параметрами оборудования является достаточно актуальным, особенно в непрерывном нефтехимическом производстве. По результатам проведенных экспрессдиагностик эффективности деятельности нескольких нефтехимических предприятий был выявлен потенциал улу</w:t>
      </w:r>
      <w:r>
        <w:t>чшения в данном направлении.</w:t>
      </w:r>
    </w:p>
    <w:p w:rsidR="00E31C02" w:rsidRDefault="002303D0">
      <w:pPr>
        <w:pStyle w:val="2"/>
        <w:ind w:left="-5" w:right="93"/>
      </w:pPr>
      <w:bookmarkStart w:id="6" w:name="_Toc76629"/>
      <w:r>
        <w:t xml:space="preserve">Повышение производительности сотрудников </w:t>
      </w:r>
      <w:bookmarkEnd w:id="6"/>
    </w:p>
    <w:p w:rsidR="00E31C02" w:rsidRDefault="002303D0">
      <w:pPr>
        <w:ind w:left="-5" w:right="55"/>
      </w:pPr>
      <w:r>
        <w:t xml:space="preserve">В ходе посещений производственных площадок и проведения интервью с начальниками производственных участков машиностроительных предприятий были зафиксированы факты недостаточной загрузки </w:t>
      </w:r>
      <w:r>
        <w:t>персонала, недостаточного уровня управленческих навыков бригадиров, а также в целом низкой мотивации персонала к повышению производительности и внедрению новых организационных изменений. Отсутствие единых правил организации труда на предприятиях создает пр</w:t>
      </w:r>
      <w:r>
        <w:t xml:space="preserve">едпосылки для общего снижения дисциплины и низкой культуры производства. </w:t>
      </w:r>
    </w:p>
    <w:p w:rsidR="00E31C02" w:rsidRDefault="002303D0">
      <w:pPr>
        <w:shd w:val="clear" w:color="auto" w:fill="F9F5FA"/>
        <w:spacing w:after="439" w:line="251" w:lineRule="auto"/>
        <w:ind w:left="222" w:right="303"/>
        <w:jc w:val="left"/>
      </w:pPr>
      <w:r>
        <w:rPr>
          <w:color w:val="53217A"/>
          <w:sz w:val="26"/>
        </w:rPr>
        <w:t>Оценочно в настоящий момент предприятия машиностроительного комплекса РТ имеют потенциал повышения производительности персонала в 1,5 раза, нефтехимического сектора — в 1,3 раза.</w:t>
      </w:r>
    </w:p>
    <w:p w:rsidR="00E31C02" w:rsidRDefault="002303D0">
      <w:pPr>
        <w:spacing w:after="388"/>
        <w:ind w:left="-15" w:right="55" w:firstLine="113"/>
      </w:pPr>
      <w:r>
        <w:t>Сог</w:t>
      </w:r>
      <w:r>
        <w:t xml:space="preserve">ласно наблюдениям, уровень управленческого воздействия на уровне линейного руководства крайне низкий. </w:t>
      </w:r>
    </w:p>
    <w:p w:rsidR="00E31C02" w:rsidRDefault="002303D0">
      <w:pPr>
        <w:shd w:val="clear" w:color="auto" w:fill="F9F5FA"/>
        <w:spacing w:after="355" w:line="251" w:lineRule="auto"/>
        <w:ind w:left="222" w:right="666"/>
        <w:jc w:val="left"/>
      </w:pPr>
      <w:r>
        <w:rPr>
          <w:color w:val="53217A"/>
          <w:sz w:val="26"/>
        </w:rPr>
        <w:t>Так, производительность труда персонала при существующих процессах и оборудовании возрастала на 20-30% только за счет введения стороннего наблюдателя, ко</w:t>
      </w:r>
      <w:r>
        <w:rPr>
          <w:color w:val="53217A"/>
          <w:sz w:val="26"/>
        </w:rPr>
        <w:t xml:space="preserve">торый  следил за соблюдением дисциплины и правил производства. </w:t>
      </w:r>
    </w:p>
    <w:p w:rsidR="00E31C02" w:rsidRDefault="002303D0">
      <w:pPr>
        <w:ind w:left="-15" w:right="55" w:firstLine="113"/>
      </w:pPr>
      <w:r>
        <w:t>Это говорит о наличии потенциала повышения производительности труда персонала за счет пересмотра системы мотивации и повышения общей культуры производства на предприятии.</w:t>
      </w:r>
    </w:p>
    <w:p w:rsidR="00E31C02" w:rsidRDefault="002303D0">
      <w:pPr>
        <w:ind w:left="-15" w:right="55" w:firstLine="113"/>
      </w:pPr>
      <w:r>
        <w:t xml:space="preserve"> Руководству предприя</w:t>
      </w:r>
      <w:r>
        <w:t>тий необходимо мотивировать сотрудников посредством финансовых и нефинансовых поощрений за выполнение КПЭ по основному виду деятельности, предоставления социальных привилегий, повышения условий организации труда и престижа профессии.</w:t>
      </w:r>
    </w:p>
    <w:p w:rsidR="00E31C02" w:rsidRDefault="002303D0">
      <w:pPr>
        <w:spacing w:after="360"/>
        <w:ind w:left="-15" w:right="55" w:firstLine="113"/>
      </w:pPr>
      <w:r>
        <w:t>Необходимо пересмотреть КПЭ сотрудников по производственным участкам и выяснить причины отклонения от факта, возможно, жестко привязать систему КПЭ к заработной плате, выработать систему материальных штрафов. Например, если сотрудник выполняет КПЭ, он полу</w:t>
      </w:r>
      <w:r>
        <w:t>чает повышенную премиальную составляющую заработной платы, если не выполняет — его штрафуют, и он не получает часть премиальной составляющей заработной платы. Для того чтобы сотрудники работали более производительно, необходимо:</w:t>
      </w:r>
    </w:p>
    <w:p w:rsidR="00E31C02" w:rsidRDefault="002303D0">
      <w:pPr>
        <w:numPr>
          <w:ilvl w:val="0"/>
          <w:numId w:val="13"/>
        </w:numPr>
        <w:ind w:right="55" w:hanging="227"/>
      </w:pPr>
      <w:r>
        <w:t>Использовать по максимуму в</w:t>
      </w:r>
      <w:r>
        <w:t>озможности повышения квалификации сотрудников в республиканских учебных заведениях за счет финансирования из средств Правительства Республики Татарстан.</w:t>
      </w:r>
    </w:p>
    <w:p w:rsidR="00E31C02" w:rsidRDefault="002303D0">
      <w:pPr>
        <w:numPr>
          <w:ilvl w:val="0"/>
          <w:numId w:val="13"/>
        </w:numPr>
        <w:spacing w:after="360"/>
        <w:ind w:right="55" w:hanging="227"/>
      </w:pPr>
      <w:r>
        <w:t>Постоянно повышать уровень качества образования, предоставляемого на учебных комбинатах предприятий.</w:t>
      </w:r>
    </w:p>
    <w:p w:rsidR="00E31C02" w:rsidRDefault="002303D0">
      <w:pPr>
        <w:ind w:left="-5" w:right="55"/>
      </w:pPr>
      <w:r>
        <w:t>Се</w:t>
      </w:r>
      <w:r>
        <w:t>йчас выпускники профильных техникумов не хотят после обучения работать по специальности. Основными негативными факторами, отталкивающими выпускников от работы в промышленности, являются недостаточно высокий уровень оплаты труда и сложные условия работы. Не</w:t>
      </w:r>
      <w:r>
        <w:t>обходимо поднимать престиж профессии и привлекать выпускников техникумов. Руководство предприятий может организовывать большое количество выездных мероприятий в учебные заведения — рассказывать будущим выпускникам об их карьерных возможностях на предприяти</w:t>
      </w:r>
      <w:r>
        <w:t xml:space="preserve">ях, об имеющихся льготах, социальных гарантиях и о реальной пользе от их работы для всей республики. </w:t>
      </w:r>
    </w:p>
    <w:p w:rsidR="00E31C02" w:rsidRDefault="002303D0">
      <w:pPr>
        <w:ind w:left="-15" w:right="55" w:firstLine="113"/>
      </w:pPr>
      <w:r>
        <w:t>Одним из способов привлечь выпускника на завод является предоставление большего количества жилья для социального найма и предоставление «подъемных» средст</w:t>
      </w:r>
      <w:r>
        <w:t>в. Сотрудникам, которые работают на предприятиях больше определенного срока (10-15 лет), желательно предоставлять ипотеку на льготных условиях или оплату образования детей.</w:t>
      </w:r>
    </w:p>
    <w:p w:rsidR="00E31C02" w:rsidRDefault="002303D0">
      <w:pPr>
        <w:pStyle w:val="4"/>
        <w:ind w:left="-5" w:right="42"/>
      </w:pPr>
      <w:r>
        <w:t>Оптимизация расположения производственных мощностей</w:t>
      </w:r>
    </w:p>
    <w:p w:rsidR="00E31C02" w:rsidRDefault="002303D0">
      <w:pPr>
        <w:spacing w:after="388"/>
        <w:ind w:left="-5" w:right="55"/>
      </w:pPr>
      <w:r>
        <w:t>Во время диагностики нефтехимич</w:t>
      </w:r>
      <w:r>
        <w:t xml:space="preserve">еских и машиностроительных предприятий РТ была зафиксирована неэффективность расположения производственных линий на их территории: </w:t>
      </w:r>
    </w:p>
    <w:p w:rsidR="00E31C02" w:rsidRDefault="002303D0">
      <w:pPr>
        <w:shd w:val="clear" w:color="auto" w:fill="F9F5FA"/>
        <w:spacing w:after="522" w:line="251" w:lineRule="auto"/>
        <w:ind w:left="222" w:right="303"/>
        <w:jc w:val="left"/>
      </w:pPr>
      <w:r>
        <w:rPr>
          <w:color w:val="53217A"/>
          <w:sz w:val="26"/>
        </w:rPr>
        <w:t>сотрудники предприятий могут тратить до 20% рабочего времени, только лишь перемещаясь от одной производственной линии до дру</w:t>
      </w:r>
      <w:r>
        <w:rPr>
          <w:color w:val="53217A"/>
          <w:sz w:val="26"/>
        </w:rPr>
        <w:t xml:space="preserve">гой или до места хранения сырья. </w:t>
      </w:r>
    </w:p>
    <w:p w:rsidR="00E31C02" w:rsidRDefault="002303D0">
      <w:pPr>
        <w:spacing w:after="360"/>
        <w:ind w:left="-15" w:right="55" w:firstLine="113"/>
      </w:pPr>
      <w:r>
        <w:t>Необходимо пересмотреть технологическую возможность перегруппировки и оптимального размещения производственного оборудования — это не только даст возможность сотрудникам больше внимания уделять непосредственно качеству вып</w:t>
      </w:r>
      <w:r>
        <w:t>ускаемой продукции, но и сделает производство более компактным.</w:t>
      </w:r>
    </w:p>
    <w:p w:rsidR="00E31C02" w:rsidRDefault="002303D0">
      <w:pPr>
        <w:pStyle w:val="2"/>
        <w:ind w:left="-5" w:right="93"/>
      </w:pPr>
      <w:bookmarkStart w:id="7" w:name="_Toc76630"/>
      <w:r>
        <w:t>Улучшение системы управления качеством</w:t>
      </w:r>
      <w:bookmarkEnd w:id="7"/>
    </w:p>
    <w:p w:rsidR="00E31C02" w:rsidRDefault="002303D0">
      <w:pPr>
        <w:ind w:left="-5" w:right="55"/>
      </w:pPr>
      <w:r>
        <w:t xml:space="preserve">По результатам проведенных экспрессдиагностик на машиностроительных предприятиях РТ был выявлен ряд проблем, </w:t>
      </w:r>
      <w:r>
        <w:t>касающихся системы управления качеством. Так, например, на многих предприятиях плохо организован входной контроль продукции от внешних и внутренних поставщиков: покупное литье или заготовки/компоненты/детали ненадлежащего качества могут пос-тупать на произ</w:t>
      </w:r>
      <w:r>
        <w:t>водственные участки, что в дальнейшем приводит к сбоям производства по всему циклу. Было отмечено, что с одного производственного участка на другой могут поступать заготовки/компоненты/ детали, которые не могут быть использованы в дальнейшей работе. Сотруд</w:t>
      </w:r>
      <w:r>
        <w:t>никам, получившим некачественные заготовки/ компоненты/детали, приходится или самостоятельно их дорабатывать (отнимает время от основной работы), или делать возврат и ждать качественную продукцию (дает сбой по всему производственному циклу). Основными меро</w:t>
      </w:r>
      <w:r>
        <w:t xml:space="preserve">приятиями по повышению уровня системы управления качеством являются: усиление входного контроля качества продукции, повышение эффективности точек контроля во всех звеньях производственной цепочки, снижение уровня неидентифицированного выпуска брака. </w:t>
      </w:r>
    </w:p>
    <w:p w:rsidR="00E31C02" w:rsidRDefault="002303D0">
      <w:pPr>
        <w:shd w:val="clear" w:color="auto" w:fill="F9F5FA"/>
        <w:spacing w:after="632" w:line="251" w:lineRule="auto"/>
        <w:ind w:left="222" w:right="303"/>
        <w:jc w:val="left"/>
      </w:pPr>
      <w:r>
        <w:rPr>
          <w:color w:val="53217A"/>
          <w:sz w:val="26"/>
        </w:rPr>
        <w:t>Оценочно система управления качеством на машиностроительных предприятиях Республики Татарстан потенциально может работать эффективнее в 1,5-3 раза, в нефтехимическом производстве за счет сокращения перерасхода сырья, снижения неэффективного времени произво</w:t>
      </w:r>
      <w:r>
        <w:rPr>
          <w:color w:val="53217A"/>
          <w:sz w:val="26"/>
        </w:rPr>
        <w:t xml:space="preserve">дства и переделки брака — в 2,2 раза. </w:t>
      </w:r>
    </w:p>
    <w:p w:rsidR="00E31C02" w:rsidRDefault="002303D0">
      <w:pPr>
        <w:pStyle w:val="4"/>
        <w:ind w:left="-5" w:right="42"/>
      </w:pPr>
      <w:r>
        <w:t>Усиление входного контроля качества продукции</w:t>
      </w:r>
    </w:p>
    <w:p w:rsidR="00E31C02" w:rsidRDefault="002303D0">
      <w:pPr>
        <w:spacing w:after="360"/>
        <w:ind w:left="-5" w:right="55"/>
      </w:pPr>
      <w:r>
        <w:t xml:space="preserve">Для повышения уровня входного контроля качества продукции следует реализовать следующие действия: </w:t>
      </w:r>
    </w:p>
    <w:p w:rsidR="00E31C02" w:rsidRDefault="002303D0">
      <w:pPr>
        <w:numPr>
          <w:ilvl w:val="0"/>
          <w:numId w:val="14"/>
        </w:numPr>
        <w:ind w:right="55" w:hanging="227"/>
      </w:pPr>
      <w:r>
        <w:t>Пересмотреть список поставщиков, которые чаще всего поставляют продукцию</w:t>
      </w:r>
      <w:r>
        <w:t xml:space="preserve"> ненадлежащего качества.</w:t>
      </w:r>
    </w:p>
    <w:p w:rsidR="00E31C02" w:rsidRDefault="002303D0">
      <w:pPr>
        <w:numPr>
          <w:ilvl w:val="0"/>
          <w:numId w:val="14"/>
        </w:numPr>
        <w:ind w:right="55" w:hanging="227"/>
      </w:pPr>
      <w:r>
        <w:t xml:space="preserve">Выяснить причину брака и ввести базу «уроки над ошибками». </w:t>
      </w:r>
    </w:p>
    <w:p w:rsidR="00E31C02" w:rsidRDefault="002303D0">
      <w:pPr>
        <w:numPr>
          <w:ilvl w:val="0"/>
          <w:numId w:val="14"/>
        </w:numPr>
        <w:ind w:right="55" w:hanging="227"/>
      </w:pPr>
      <w:r>
        <w:t xml:space="preserve">Разработать систему штрафов и возмещения убытков для поставщиков. </w:t>
      </w:r>
    </w:p>
    <w:p w:rsidR="00E31C02" w:rsidRDefault="002303D0">
      <w:pPr>
        <w:numPr>
          <w:ilvl w:val="0"/>
          <w:numId w:val="14"/>
        </w:numPr>
        <w:ind w:right="55" w:hanging="227"/>
      </w:pPr>
      <w:r>
        <w:t>Пересмотреть входные требования к продукции и усилить контроль во время приемки продукции.</w:t>
      </w:r>
    </w:p>
    <w:p w:rsidR="00E31C02" w:rsidRDefault="002303D0">
      <w:pPr>
        <w:spacing w:after="360"/>
        <w:ind w:left="0" w:right="1020" w:firstLine="0"/>
      </w:pPr>
      <w:r>
        <w:rPr>
          <w:b/>
          <w:color w:val="5D5D5C"/>
        </w:rPr>
        <w:t>Повышение эфф</w:t>
      </w:r>
      <w:r>
        <w:rPr>
          <w:b/>
          <w:color w:val="5D5D5C"/>
        </w:rPr>
        <w:t xml:space="preserve">ективности точек контроля во всех звеньях производственной цепочки </w:t>
      </w:r>
      <w:r>
        <w:t xml:space="preserve">Для этого необходимо: </w:t>
      </w:r>
    </w:p>
    <w:p w:rsidR="00E31C02" w:rsidRDefault="002303D0">
      <w:pPr>
        <w:numPr>
          <w:ilvl w:val="0"/>
          <w:numId w:val="15"/>
        </w:numPr>
        <w:ind w:right="55" w:hanging="227"/>
      </w:pPr>
      <w:r>
        <w:t xml:space="preserve">Обеспечить качество выпускаемых заготовок/компонентов/деталей внутри каждого производственного участка. </w:t>
      </w:r>
    </w:p>
    <w:p w:rsidR="00E31C02" w:rsidRDefault="002303D0">
      <w:pPr>
        <w:numPr>
          <w:ilvl w:val="0"/>
          <w:numId w:val="15"/>
        </w:numPr>
        <w:spacing w:after="360"/>
        <w:ind w:right="55" w:hanging="227"/>
      </w:pPr>
      <w:r>
        <w:t xml:space="preserve">Пересмотреть параметры контроля качества по производственным </w:t>
      </w:r>
      <w:r>
        <w:t xml:space="preserve">участкам. 3. Оснастить производственные участки всеми необходимыми инструментами для обеспечения контроля качества. </w:t>
      </w:r>
    </w:p>
    <w:p w:rsidR="00E31C02" w:rsidRDefault="002303D0">
      <w:pPr>
        <w:ind w:left="-15" w:right="55" w:firstLine="113"/>
      </w:pPr>
      <w:r>
        <w:t>На текущий момент на многих пред- приятиях контроль существующих параметров не позволяет идентифицировать брак, который обнаруживается на п</w:t>
      </w:r>
      <w:r>
        <w:t xml:space="preserve">оследующих переделах. </w:t>
      </w:r>
    </w:p>
    <w:p w:rsidR="00E31C02" w:rsidRDefault="002303D0">
      <w:pPr>
        <w:spacing w:after="360"/>
        <w:ind w:left="-15" w:right="55" w:firstLine="113"/>
      </w:pPr>
      <w:r>
        <w:t>Также можно ввести систему штрафов (включая вычеты из премий сотрудников) в том случае, если: (1) по вине одного из производственных участков смежный участок не может приступить к своим функциям, (2) во время работы производственного</w:t>
      </w:r>
      <w:r>
        <w:t xml:space="preserve"> участка выясняется, что заготовки/ компоненты/детали, которые он получил со смежного производственного участка, бракованные.</w:t>
      </w:r>
    </w:p>
    <w:p w:rsidR="00E31C02" w:rsidRDefault="002303D0">
      <w:pPr>
        <w:spacing w:after="388"/>
        <w:ind w:left="-5" w:right="55"/>
      </w:pPr>
      <w:r>
        <w:rPr>
          <w:b/>
          <w:color w:val="5D5D5C"/>
        </w:rPr>
        <w:t xml:space="preserve">сокращение количества неидентифицированного брака </w:t>
      </w:r>
      <w:r>
        <w:t>Во время проведения экспресс-диагностики было отмечено, что сотрудники предприятий неэффективно фиксируют количество брака продукции, если его можно переработать заново. Если даже продукция получилась бракованная, ее, как правило, можно переработать — пред</w:t>
      </w:r>
      <w:r>
        <w:t xml:space="preserve">приятие теряет потенциальную возможность выпускать больше готовой продукции на единицу времени. </w:t>
      </w:r>
    </w:p>
    <w:p w:rsidR="00E31C02" w:rsidRDefault="002303D0">
      <w:pPr>
        <w:shd w:val="clear" w:color="auto" w:fill="F9F5FA"/>
        <w:spacing w:after="522" w:line="251" w:lineRule="auto"/>
        <w:ind w:left="222" w:right="710"/>
        <w:jc w:val="left"/>
      </w:pPr>
      <w:r>
        <w:rPr>
          <w:color w:val="53217A"/>
          <w:sz w:val="26"/>
        </w:rPr>
        <w:t>По некоторым наблюдениям, в ряде случаев из-за потерь при переработке брака предприятия могут терять до 2% от годовой выручки.</w:t>
      </w:r>
    </w:p>
    <w:p w:rsidR="00E31C02" w:rsidRDefault="002303D0">
      <w:pPr>
        <w:ind w:left="-15" w:right="55" w:firstLine="113"/>
      </w:pPr>
      <w:r>
        <w:t>Необходимо внедрить параметр оце</w:t>
      </w:r>
      <w:r>
        <w:t>нки количества выпущенного брака, который можно перерабатывать, еженедельно анализировать его и стараться достичь минимально возможного значения.</w:t>
      </w:r>
    </w:p>
    <w:p w:rsidR="00E31C02" w:rsidRDefault="002303D0">
      <w:pPr>
        <w:spacing w:after="360"/>
        <w:ind w:left="-15" w:right="55" w:firstLine="113"/>
      </w:pPr>
      <w:r>
        <w:t>Также в целом сотрудники предприятий часто относятся к контролю показателей брака формально, внося некорректны</w:t>
      </w:r>
      <w:r>
        <w:t xml:space="preserve">е данные в отчетность, чтобы производственные показатели согласовывались с планом. Необходимо повысить дисциплину сотрудников, особенно в отделе контроля качества продукции, чтобы обеспечить независимую оценку уровня брака. </w:t>
      </w:r>
    </w:p>
    <w:p w:rsidR="00E31C02" w:rsidRDefault="002303D0">
      <w:pPr>
        <w:pStyle w:val="2"/>
        <w:ind w:left="-5" w:right="93"/>
      </w:pPr>
      <w:bookmarkStart w:id="8" w:name="_Toc76631"/>
      <w:r>
        <w:t>Адаптация организационной  стру</w:t>
      </w:r>
      <w:r>
        <w:t xml:space="preserve">ктуры </w:t>
      </w:r>
      <w:bookmarkEnd w:id="8"/>
    </w:p>
    <w:p w:rsidR="00E31C02" w:rsidRDefault="002303D0">
      <w:pPr>
        <w:spacing w:after="388"/>
        <w:ind w:left="-5" w:right="55"/>
      </w:pPr>
      <w:r>
        <w:t>По результатам проведенных экспресс- диагностик на нефтехимических и машино- строительных предприятиях РТ был выявлен ряд проблем, касающихся системы управления предприятием, — начиная от принципов формирования организационной структуры и заканчивая</w:t>
      </w:r>
      <w:r>
        <w:t xml:space="preserve"> мотивацией персонала. </w:t>
      </w:r>
    </w:p>
    <w:p w:rsidR="00E31C02" w:rsidRDefault="002303D0">
      <w:pPr>
        <w:shd w:val="clear" w:color="auto" w:fill="F9F5FA"/>
        <w:spacing w:after="11" w:line="251" w:lineRule="auto"/>
        <w:ind w:left="222" w:right="662"/>
        <w:jc w:val="left"/>
      </w:pPr>
      <w:r>
        <w:rPr>
          <w:color w:val="53217A"/>
          <w:sz w:val="26"/>
        </w:rPr>
        <w:t xml:space="preserve">Так, например, было выявлено, что число уровней управления в подразделениях предприятий разнится и может доходить до 10, что обуславливает низкий уровень реакции на возникновение отклонений от плана. </w:t>
      </w:r>
    </w:p>
    <w:p w:rsidR="00E31C02" w:rsidRDefault="002303D0">
      <w:pPr>
        <w:ind w:left="-15" w:right="55" w:firstLine="113"/>
      </w:pPr>
      <w:r>
        <w:t>Также на части предприятий была</w:t>
      </w:r>
      <w:r>
        <w:t xml:space="preserve"> идентифицирована избыточная численность административного и управленческого персонала. </w:t>
      </w:r>
    </w:p>
    <w:p w:rsidR="00E31C02" w:rsidRDefault="002303D0">
      <w:pPr>
        <w:spacing w:after="360"/>
        <w:ind w:left="-15" w:right="55" w:firstLine="113"/>
      </w:pPr>
      <w:r>
        <w:t xml:space="preserve"> Сотрудники предприятий не всегда имеют стимул к перевыполнению плана работ или снижению количества брака и с опаской относятся к любым организационным изменениям и вн</w:t>
      </w:r>
      <w:r>
        <w:t>едрению новых КПЭ. В рамках оптимизации организационной предприятиям рекомендуется выполнить следующие мероприятия:</w:t>
      </w:r>
    </w:p>
    <w:p w:rsidR="00E31C02" w:rsidRDefault="002303D0">
      <w:pPr>
        <w:numPr>
          <w:ilvl w:val="0"/>
          <w:numId w:val="16"/>
        </w:numPr>
        <w:ind w:right="55" w:hanging="227"/>
      </w:pPr>
      <w:r>
        <w:t>Сократить дублирование функций (вертикально и горизонтально), сократить количество уровней управления.</w:t>
      </w:r>
    </w:p>
    <w:p w:rsidR="00E31C02" w:rsidRDefault="002303D0">
      <w:pPr>
        <w:numPr>
          <w:ilvl w:val="0"/>
          <w:numId w:val="16"/>
        </w:numPr>
        <w:ind w:right="55" w:hanging="227"/>
      </w:pPr>
      <w:r>
        <w:t>Выработать единый подход к формирован</w:t>
      </w:r>
      <w:r>
        <w:t>ию структуры и распределению ответственности между подразделениями.</w:t>
      </w:r>
    </w:p>
    <w:p w:rsidR="00E31C02" w:rsidRDefault="002303D0">
      <w:pPr>
        <w:numPr>
          <w:ilvl w:val="0"/>
          <w:numId w:val="16"/>
        </w:numPr>
        <w:ind w:right="55" w:hanging="227"/>
      </w:pPr>
      <w:r>
        <w:t>Изменить неравномерное распределение функциональных обязанностей и полномочий между должностями одного уровня управления.</w:t>
      </w:r>
    </w:p>
    <w:p w:rsidR="00E31C02" w:rsidRDefault="002303D0">
      <w:pPr>
        <w:numPr>
          <w:ilvl w:val="0"/>
          <w:numId w:val="16"/>
        </w:numPr>
        <w:ind w:right="55" w:hanging="227"/>
      </w:pPr>
      <w:r>
        <w:t>Выравнять ответственность между непроизводственными подразделениям</w:t>
      </w:r>
      <w:r>
        <w:t>и.</w:t>
      </w:r>
    </w:p>
    <w:p w:rsidR="00E31C02" w:rsidRDefault="002303D0">
      <w:pPr>
        <w:pStyle w:val="2"/>
        <w:ind w:left="-5" w:right="93"/>
      </w:pPr>
      <w:bookmarkStart w:id="9" w:name="_Toc76632"/>
      <w:r>
        <w:t xml:space="preserve">Подход к проектам по повышению операционной эффективности </w:t>
      </w:r>
      <w:bookmarkEnd w:id="9"/>
    </w:p>
    <w:p w:rsidR="00E31C02" w:rsidRDefault="002303D0">
      <w:pPr>
        <w:spacing w:after="0"/>
        <w:ind w:left="-5" w:right="0"/>
        <w:jc w:val="left"/>
      </w:pPr>
      <w:r>
        <w:t>Реализацию описанных инициатив целесообразно проводить в рамках комплексного проекта по повышению операционной эффективности. Ниже будет описан подход к организации и основные составляющие таких проектов.</w:t>
      </w:r>
    </w:p>
    <w:p w:rsidR="00E31C02" w:rsidRDefault="002303D0">
      <w:pPr>
        <w:ind w:left="-15" w:right="55" w:firstLine="113"/>
      </w:pPr>
      <w:r>
        <w:t>Первый шаг: предприятие должно установить и четко п</w:t>
      </w:r>
      <w:r>
        <w:t>онимать целевые ключевые показатели эффективности (КПЭ) для бизнеса (см. рисунок 5). Для этого необходимо определить текущую эффективность каждого производственного участка, определить целевые КПЭ, выбрать релевантные инструменты и разработать ряд мероприя</w:t>
      </w:r>
      <w:r>
        <w:t>тий для их достижения и постоянного мониторинга.</w:t>
      </w:r>
    </w:p>
    <w:p w:rsidR="00E31C02" w:rsidRDefault="002303D0">
      <w:pPr>
        <w:ind w:left="-15" w:right="55" w:firstLine="113"/>
      </w:pPr>
      <w:r>
        <w:t>Предприятия РТ могут как с привлечением внешних экспертов, так и самостоятельно измерить текущей уровень эффективности производственных процессов, разработать и внедрить необходимые мероприятия, направленные</w:t>
      </w:r>
      <w:r>
        <w:t xml:space="preserve"> на повышение эффективности деятельности и производительности труда, используя подход, приведенный на рисунке 6.</w:t>
      </w:r>
    </w:p>
    <w:p w:rsidR="00E31C02" w:rsidRDefault="002303D0">
      <w:pPr>
        <w:ind w:left="-15" w:right="55" w:firstLine="113"/>
      </w:pPr>
      <w:r>
        <w:t>На основании стратегических целей развития в процессе диагностики процессов выбранной «пилотной зоны» определяются области первого приоритета д</w:t>
      </w:r>
      <w:r>
        <w:t>ля проектов по повышению операционной эффективности.</w:t>
      </w:r>
    </w:p>
    <w:p w:rsidR="00E31C02" w:rsidRDefault="002303D0">
      <w:pPr>
        <w:ind w:left="-15" w:right="55" w:firstLine="113"/>
      </w:pPr>
      <w:r>
        <w:t>После реализации пилотного проекта на одном из производственных участков возможно осуществление дальнейшего тиражирования на другие производственные участки в бизнес-единицах или дочерних обществах предп</w:t>
      </w:r>
      <w:r>
        <w:t>риятия.</w:t>
      </w:r>
    </w:p>
    <w:p w:rsidR="00E31C02" w:rsidRDefault="002303D0">
      <w:pPr>
        <w:ind w:left="-15" w:right="55" w:firstLine="113"/>
      </w:pPr>
      <w:r>
        <w:t>На рисунке 6 приведены основные инструменты и подходы к проведению ряда мероприятий (диагностика, дизайн, тестирование и согласование, внедрение) по основным участкам: производство, ремонты, закупки, логистика и склады, дистрибуция и сбыт.</w:t>
      </w:r>
    </w:p>
    <w:p w:rsidR="00E31C02" w:rsidRDefault="002303D0">
      <w:pPr>
        <w:ind w:left="-15" w:right="55" w:firstLine="113"/>
      </w:pPr>
      <w:r>
        <w:t xml:space="preserve">Ниже на </w:t>
      </w:r>
      <w:r>
        <w:t>рисунках 7-11 приведены отдельные примеры результатов наблюдений, которые могут быть получены в ходе проведения мероприятий и диагностик текущего уровня эффективности производственных процессов.</w:t>
      </w:r>
    </w:p>
    <w:p w:rsidR="00E31C02" w:rsidRDefault="00E31C02">
      <w:pPr>
        <w:sectPr w:rsidR="00E31C02">
          <w:type w:val="continuous"/>
          <w:pgSz w:w="11906" w:h="11906"/>
          <w:pgMar w:top="1234" w:right="1017" w:bottom="635" w:left="1247" w:header="720" w:footer="720" w:gutter="0"/>
          <w:cols w:num="2" w:space="329"/>
        </w:sectPr>
      </w:pPr>
    </w:p>
    <w:tbl>
      <w:tblPr>
        <w:tblStyle w:val="TableGrid"/>
        <w:tblpPr w:vertAnchor="page" w:horzAnchor="page" w:tblpX="7040" w:tblpY="9842"/>
        <w:tblOverlap w:val="never"/>
        <w:tblW w:w="3845" w:type="dxa"/>
        <w:tblInd w:w="0" w:type="dxa"/>
        <w:tblCellMar>
          <w:top w:w="34" w:type="dxa"/>
          <w:left w:w="60" w:type="dxa"/>
          <w:bottom w:w="0" w:type="dxa"/>
          <w:right w:w="59" w:type="dxa"/>
        </w:tblCellMar>
        <w:tblLook w:val="04A0" w:firstRow="1" w:lastRow="0" w:firstColumn="1" w:lastColumn="0" w:noHBand="0" w:noVBand="1"/>
      </w:tblPr>
      <w:tblGrid>
        <w:gridCol w:w="3845"/>
      </w:tblGrid>
      <w:tr w:rsidR="00E31C02">
        <w:trPr>
          <w:trHeight w:val="1440"/>
        </w:trPr>
        <w:tc>
          <w:tcPr>
            <w:tcW w:w="3845" w:type="dxa"/>
            <w:tcBorders>
              <w:top w:val="nil"/>
              <w:left w:val="nil"/>
              <w:bottom w:val="nil"/>
              <w:right w:val="nil"/>
            </w:tcBorders>
            <w:shd w:val="clear" w:color="auto" w:fill="F1F1F1"/>
          </w:tcPr>
          <w:p w:rsidR="00E31C02" w:rsidRDefault="002303D0">
            <w:pPr>
              <w:numPr>
                <w:ilvl w:val="0"/>
                <w:numId w:val="47"/>
              </w:numPr>
              <w:spacing w:after="4" w:line="216" w:lineRule="auto"/>
              <w:ind w:right="0" w:hanging="170"/>
            </w:pPr>
            <w:r>
              <w:rPr>
                <w:sz w:val="16"/>
              </w:rPr>
              <w:t>Выявление эффективности и удобства предло</w:t>
            </w:r>
            <w:r>
              <w:rPr>
                <w:sz w:val="16"/>
              </w:rPr>
              <w:t>женных изменений процессов</w:t>
            </w:r>
          </w:p>
          <w:p w:rsidR="00E31C02" w:rsidRDefault="002303D0">
            <w:pPr>
              <w:numPr>
                <w:ilvl w:val="0"/>
                <w:numId w:val="47"/>
              </w:numPr>
              <w:spacing w:after="4" w:line="216" w:lineRule="auto"/>
              <w:ind w:right="0" w:hanging="170"/>
            </w:pPr>
            <w:r>
              <w:rPr>
                <w:sz w:val="16"/>
              </w:rPr>
              <w:t>Определение направлений доработки оптимизированных процессов</w:t>
            </w:r>
          </w:p>
          <w:p w:rsidR="00E31C02" w:rsidRDefault="002303D0">
            <w:pPr>
              <w:numPr>
                <w:ilvl w:val="0"/>
                <w:numId w:val="47"/>
              </w:numPr>
              <w:spacing w:after="4" w:line="216" w:lineRule="auto"/>
              <w:ind w:right="0" w:hanging="170"/>
            </w:pPr>
            <w:r>
              <w:rPr>
                <w:sz w:val="16"/>
              </w:rPr>
              <w:t>Корректировка и согласование оптимизированных процессов и разработка плана их внедрения</w:t>
            </w:r>
          </w:p>
          <w:p w:rsidR="00E31C02" w:rsidRDefault="002303D0">
            <w:pPr>
              <w:numPr>
                <w:ilvl w:val="0"/>
                <w:numId w:val="47"/>
              </w:numPr>
              <w:spacing w:after="0" w:line="259" w:lineRule="auto"/>
              <w:ind w:right="0" w:hanging="170"/>
            </w:pPr>
            <w:r>
              <w:rPr>
                <w:sz w:val="16"/>
              </w:rPr>
              <w:t>Подготовка к внедрению</w:t>
            </w:r>
          </w:p>
        </w:tc>
      </w:tr>
    </w:tbl>
    <w:tbl>
      <w:tblPr>
        <w:tblStyle w:val="TableGrid"/>
        <w:tblpPr w:vertAnchor="page" w:horzAnchor="page" w:tblpX="3042" w:tblpY="9842"/>
        <w:tblOverlap w:val="never"/>
        <w:tblW w:w="3845" w:type="dxa"/>
        <w:tblInd w:w="0" w:type="dxa"/>
        <w:tblCellMar>
          <w:top w:w="34" w:type="dxa"/>
          <w:left w:w="60" w:type="dxa"/>
          <w:bottom w:w="0" w:type="dxa"/>
          <w:right w:w="21" w:type="dxa"/>
        </w:tblCellMar>
        <w:tblLook w:val="04A0" w:firstRow="1" w:lastRow="0" w:firstColumn="1" w:lastColumn="0" w:noHBand="0" w:noVBand="1"/>
      </w:tblPr>
      <w:tblGrid>
        <w:gridCol w:w="3845"/>
      </w:tblGrid>
      <w:tr w:rsidR="00E31C02">
        <w:trPr>
          <w:trHeight w:val="1440"/>
        </w:trPr>
        <w:tc>
          <w:tcPr>
            <w:tcW w:w="3845" w:type="dxa"/>
            <w:tcBorders>
              <w:top w:val="nil"/>
              <w:left w:val="nil"/>
              <w:bottom w:val="nil"/>
              <w:right w:val="nil"/>
            </w:tcBorders>
            <w:shd w:val="clear" w:color="auto" w:fill="F1F1F1"/>
          </w:tcPr>
          <w:p w:rsidR="00E31C02" w:rsidRDefault="002303D0">
            <w:pPr>
              <w:numPr>
                <w:ilvl w:val="0"/>
                <w:numId w:val="48"/>
              </w:numPr>
              <w:spacing w:after="4" w:line="216" w:lineRule="auto"/>
              <w:ind w:right="0" w:hanging="170"/>
            </w:pPr>
            <w:r>
              <w:rPr>
                <w:sz w:val="16"/>
              </w:rPr>
              <w:t>Подготовка регламентов для оптимизированных процессов</w:t>
            </w:r>
          </w:p>
          <w:p w:rsidR="00E31C02" w:rsidRDefault="002303D0">
            <w:pPr>
              <w:numPr>
                <w:ilvl w:val="0"/>
                <w:numId w:val="48"/>
              </w:numPr>
              <w:spacing w:after="4" w:line="216" w:lineRule="auto"/>
              <w:ind w:right="0" w:hanging="170"/>
            </w:pPr>
            <w:r>
              <w:rPr>
                <w:sz w:val="16"/>
              </w:rPr>
              <w:t>Обучение персонала в связи с внедрением новых процессов</w:t>
            </w:r>
          </w:p>
          <w:p w:rsidR="00E31C02" w:rsidRDefault="002303D0">
            <w:pPr>
              <w:numPr>
                <w:ilvl w:val="0"/>
                <w:numId w:val="48"/>
              </w:numPr>
              <w:spacing w:after="4" w:line="216" w:lineRule="auto"/>
              <w:ind w:right="0" w:hanging="170"/>
            </w:pPr>
            <w:r>
              <w:rPr>
                <w:sz w:val="16"/>
              </w:rPr>
              <w:t>Мониторинг и контроль внедрения оптимизированных процессов</w:t>
            </w:r>
          </w:p>
          <w:p w:rsidR="00E31C02" w:rsidRDefault="002303D0">
            <w:pPr>
              <w:numPr>
                <w:ilvl w:val="0"/>
                <w:numId w:val="48"/>
              </w:numPr>
              <w:spacing w:after="0" w:line="259" w:lineRule="auto"/>
              <w:ind w:right="0" w:hanging="170"/>
            </w:pPr>
            <w:r>
              <w:rPr>
                <w:sz w:val="16"/>
              </w:rPr>
              <w:t>Оценка фактического эффекта от использования новых процессов и подходов</w:t>
            </w:r>
          </w:p>
        </w:tc>
      </w:tr>
    </w:tbl>
    <w:p w:rsidR="00E31C02" w:rsidRDefault="002303D0">
      <w:pPr>
        <w:spacing w:after="43" w:line="265" w:lineRule="auto"/>
        <w:ind w:left="-5" w:right="0"/>
        <w:jc w:val="left"/>
      </w:pPr>
      <w:r>
        <w:rPr>
          <w:noProof/>
          <w:sz w:val="22"/>
        </w:rPr>
        <mc:AlternateContent>
          <mc:Choice Requires="wpg">
            <w:drawing>
              <wp:anchor distT="0" distB="0" distL="114300" distR="114300" simplePos="0" relativeHeight="251672576" behindDoc="0" locked="0" layoutInCell="1" allowOverlap="1">
                <wp:simplePos x="0" y="0"/>
                <wp:positionH relativeFrom="page">
                  <wp:posOffset>800256</wp:posOffset>
                </wp:positionH>
                <wp:positionV relativeFrom="page">
                  <wp:posOffset>6254156</wp:posOffset>
                </wp:positionV>
                <wp:extent cx="1056270" cy="673100"/>
                <wp:effectExtent l="0" t="0" r="0" b="0"/>
                <wp:wrapTopAndBottom/>
                <wp:docPr id="60895" name="Group 60895"/>
                <wp:cNvGraphicFramePr/>
                <a:graphic xmlns:a="http://schemas.openxmlformats.org/drawingml/2006/main">
                  <a:graphicData uri="http://schemas.microsoft.com/office/word/2010/wordprocessingGroup">
                    <wpg:wgp>
                      <wpg:cNvGrpSpPr/>
                      <wpg:grpSpPr>
                        <a:xfrm>
                          <a:off x="0" y="0"/>
                          <a:ext cx="1056270" cy="673100"/>
                          <a:chOff x="0" y="0"/>
                          <a:chExt cx="1056270" cy="673100"/>
                        </a:xfrm>
                      </wpg:grpSpPr>
                      <wps:wsp>
                        <wps:cNvPr id="2141" name="Shape 2141"/>
                        <wps:cNvSpPr/>
                        <wps:spPr>
                          <a:xfrm>
                            <a:off x="78243" y="0"/>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142" name="Shape 2142"/>
                        <wps:cNvSpPr/>
                        <wps:spPr>
                          <a:xfrm>
                            <a:off x="78243" y="0"/>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43" name="Rectangle 2143"/>
                        <wps:cNvSpPr/>
                        <wps:spPr>
                          <a:xfrm>
                            <a:off x="306622" y="283159"/>
                            <a:ext cx="712395"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6"/>
                                </w:rPr>
                                <w:t>внедрение</w:t>
                              </w:r>
                            </w:p>
                          </w:txbxContent>
                        </wps:txbx>
                        <wps:bodyPr horzOverflow="overflow" vert="horz" lIns="0" tIns="0" rIns="0" bIns="0" rtlCol="0">
                          <a:noAutofit/>
                        </wps:bodyPr>
                      </wps:wsp>
                      <wps:wsp>
                        <wps:cNvPr id="2144" name="Shape 2144"/>
                        <wps:cNvSpPr/>
                        <wps:spPr>
                          <a:xfrm>
                            <a:off x="0" y="242954"/>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5" name="Shape 2145"/>
                        <wps:cNvSpPr/>
                        <wps:spPr>
                          <a:xfrm>
                            <a:off x="0" y="242954"/>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146" name="Rectangle 2146"/>
                        <wps:cNvSpPr/>
                        <wps:spPr>
                          <a:xfrm>
                            <a:off x="66015" y="283159"/>
                            <a:ext cx="73375" cy="151884"/>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4</w:t>
                              </w:r>
                            </w:p>
                          </w:txbxContent>
                        </wps:txbx>
                        <wps:bodyPr horzOverflow="overflow" vert="horz" lIns="0" tIns="0" rIns="0" bIns="0" rtlCol="0">
                          <a:noAutofit/>
                        </wps:bodyPr>
                      </wps:wsp>
                    </wpg:wgp>
                  </a:graphicData>
                </a:graphic>
              </wp:anchor>
            </w:drawing>
          </mc:Choice>
          <mc:Fallback xmlns:a="http://schemas.openxmlformats.org/drawingml/2006/main">
            <w:pict>
              <v:group id="Group 60895" style="width:83.1709pt;height:53pt;position:absolute;mso-position-horizontal-relative:page;mso-position-horizontal:absolute;margin-left:63.0123pt;mso-position-vertical-relative:page;margin-top:492.453pt;" coordsize="10562,6731">
                <v:shape id="Shape 2141" style="position:absolute;width:9780;height:6731;left:782;top:0;" coordsize="978027,673100" path="m25,0l909523,0l978027,336550l909523,673100l25,673100l0,336550l25,0x">
                  <v:stroke weight="0pt" endcap="flat" joinstyle="miter" miterlimit="10" on="false" color="#000000" opacity="0"/>
                  <v:fill on="true" color="#f3e9f5"/>
                </v:shape>
                <v:shape id="Shape 2142" style="position:absolute;width:9780;height:6731;left:782;top:0;" coordsize="978027,673100" path="m25,0l909523,0l978027,336550l909523,673100l25,673100l0,336550l25,0x">
                  <v:stroke weight="1pt" endcap="flat" joinstyle="miter" miterlimit="10" on="true" color="#ffffff"/>
                  <v:fill on="false" color="#000000" opacity="0"/>
                </v:shape>
                <v:rect id="Rectangle 2143" style="position:absolute;width:7123;height:1518;left:3066;top:283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6"/>
                          </w:rPr>
                          <w:t xml:space="preserve">внедрение</w:t>
                        </w:r>
                      </w:p>
                    </w:txbxContent>
                  </v:textbox>
                </v:rect>
                <v:shape id="Shape 2144" style="position:absolute;width:1871;height:1871;left:0;top:2429;"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145" style="position:absolute;width:1871;height:1871;left:0;top:2429;"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2146" style="position:absolute;width:733;height:1518;left:660;top:2831;"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4</w:t>
                        </w:r>
                      </w:p>
                    </w:txbxContent>
                  </v:textbox>
                </v:rect>
                <w10:wrap type="topAndBottom"/>
              </v:group>
            </w:pict>
          </mc:Fallback>
        </mc:AlternateContent>
      </w:r>
      <w:r>
        <w:rPr>
          <w:color w:val="5D5D5C"/>
          <w:sz w:val="20"/>
        </w:rPr>
        <w:t>Рисунок 5. Пример установления целевых КПЭ для бизнеса</w:t>
      </w:r>
    </w:p>
    <w:p w:rsidR="00E31C02" w:rsidRDefault="002303D0">
      <w:pPr>
        <w:spacing w:after="365" w:line="259" w:lineRule="auto"/>
        <w:ind w:left="0" w:right="-1489" w:firstLine="0"/>
        <w:jc w:val="left"/>
      </w:pPr>
      <w:r>
        <w:rPr>
          <w:noProof/>
          <w:sz w:val="22"/>
        </w:rPr>
        <mc:AlternateContent>
          <mc:Choice Requires="wpg">
            <w:drawing>
              <wp:inline distT="0" distB="0" distL="0" distR="0">
                <wp:extent cx="6120003" cy="893768"/>
                <wp:effectExtent l="0" t="0" r="0" b="0"/>
                <wp:docPr id="60896" name="Group 60896"/>
                <wp:cNvGraphicFramePr/>
                <a:graphic xmlns:a="http://schemas.openxmlformats.org/drawingml/2006/main">
                  <a:graphicData uri="http://schemas.microsoft.com/office/word/2010/wordprocessingGroup">
                    <wpg:wgp>
                      <wpg:cNvGrpSpPr/>
                      <wpg:grpSpPr>
                        <a:xfrm>
                          <a:off x="0" y="0"/>
                          <a:ext cx="6120003" cy="893768"/>
                          <a:chOff x="0" y="0"/>
                          <a:chExt cx="6120003" cy="893768"/>
                        </a:xfrm>
                      </wpg:grpSpPr>
                      <wps:wsp>
                        <wps:cNvPr id="77639" name="Shape 77639"/>
                        <wps:cNvSpPr/>
                        <wps:spPr>
                          <a:xfrm>
                            <a:off x="127328" y="368174"/>
                            <a:ext cx="364503" cy="387147"/>
                          </a:xfrm>
                          <a:custGeom>
                            <a:avLst/>
                            <a:gdLst/>
                            <a:ahLst/>
                            <a:cxnLst/>
                            <a:rect l="0" t="0" r="0" b="0"/>
                            <a:pathLst>
                              <a:path w="364503" h="387147">
                                <a:moveTo>
                                  <a:pt x="0" y="0"/>
                                </a:moveTo>
                                <a:lnTo>
                                  <a:pt x="364503" y="0"/>
                                </a:lnTo>
                                <a:lnTo>
                                  <a:pt x="364503" y="387147"/>
                                </a:lnTo>
                                <a:lnTo>
                                  <a:pt x="0" y="387147"/>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77640" name="Shape 77640"/>
                        <wps:cNvSpPr/>
                        <wps:spPr>
                          <a:xfrm>
                            <a:off x="743824" y="252757"/>
                            <a:ext cx="364503" cy="493928"/>
                          </a:xfrm>
                          <a:custGeom>
                            <a:avLst/>
                            <a:gdLst/>
                            <a:ahLst/>
                            <a:cxnLst/>
                            <a:rect l="0" t="0" r="0" b="0"/>
                            <a:pathLst>
                              <a:path w="364503" h="493928">
                                <a:moveTo>
                                  <a:pt x="0" y="0"/>
                                </a:moveTo>
                                <a:lnTo>
                                  <a:pt x="364503" y="0"/>
                                </a:lnTo>
                                <a:lnTo>
                                  <a:pt x="364503" y="493928"/>
                                </a:lnTo>
                                <a:lnTo>
                                  <a:pt x="0" y="493928"/>
                                </a:lnTo>
                                <a:lnTo>
                                  <a:pt x="0" y="0"/>
                                </a:lnTo>
                              </a:path>
                            </a:pathLst>
                          </a:custGeom>
                          <a:ln w="0" cap="flat">
                            <a:miter lim="127000"/>
                          </a:ln>
                        </wps:spPr>
                        <wps:style>
                          <a:lnRef idx="0">
                            <a:srgbClr val="000000">
                              <a:alpha val="0"/>
                            </a:srgbClr>
                          </a:lnRef>
                          <a:fillRef idx="1">
                            <a:srgbClr val="C7CCCF"/>
                          </a:fillRef>
                          <a:effectRef idx="0">
                            <a:scrgbClr r="0" g="0" b="0"/>
                          </a:effectRef>
                          <a:fontRef idx="none"/>
                        </wps:style>
                        <wps:bodyPr/>
                      </wps:wsp>
                      <wps:wsp>
                        <wps:cNvPr id="77641" name="Shape 77641"/>
                        <wps:cNvSpPr/>
                        <wps:spPr>
                          <a:xfrm>
                            <a:off x="1649423" y="259932"/>
                            <a:ext cx="364503" cy="495389"/>
                          </a:xfrm>
                          <a:custGeom>
                            <a:avLst/>
                            <a:gdLst/>
                            <a:ahLst/>
                            <a:cxnLst/>
                            <a:rect l="0" t="0" r="0" b="0"/>
                            <a:pathLst>
                              <a:path w="364503" h="495389">
                                <a:moveTo>
                                  <a:pt x="0" y="0"/>
                                </a:moveTo>
                                <a:lnTo>
                                  <a:pt x="364503" y="0"/>
                                </a:lnTo>
                                <a:lnTo>
                                  <a:pt x="364503" y="495389"/>
                                </a:lnTo>
                                <a:lnTo>
                                  <a:pt x="0" y="495389"/>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77642" name="Shape 77642"/>
                        <wps:cNvSpPr/>
                        <wps:spPr>
                          <a:xfrm>
                            <a:off x="2265919" y="465456"/>
                            <a:ext cx="364503" cy="289865"/>
                          </a:xfrm>
                          <a:custGeom>
                            <a:avLst/>
                            <a:gdLst/>
                            <a:ahLst/>
                            <a:cxnLst/>
                            <a:rect l="0" t="0" r="0" b="0"/>
                            <a:pathLst>
                              <a:path w="364503" h="289865">
                                <a:moveTo>
                                  <a:pt x="0" y="0"/>
                                </a:moveTo>
                                <a:lnTo>
                                  <a:pt x="364503" y="0"/>
                                </a:lnTo>
                                <a:lnTo>
                                  <a:pt x="364503" y="289865"/>
                                </a:lnTo>
                                <a:lnTo>
                                  <a:pt x="0" y="289865"/>
                                </a:lnTo>
                                <a:lnTo>
                                  <a:pt x="0" y="0"/>
                                </a:lnTo>
                              </a:path>
                            </a:pathLst>
                          </a:custGeom>
                          <a:ln w="0" cap="flat">
                            <a:miter lim="127000"/>
                          </a:ln>
                        </wps:spPr>
                        <wps:style>
                          <a:lnRef idx="0">
                            <a:srgbClr val="000000">
                              <a:alpha val="0"/>
                            </a:srgbClr>
                          </a:lnRef>
                          <a:fillRef idx="1">
                            <a:srgbClr val="C7CCCF"/>
                          </a:fillRef>
                          <a:effectRef idx="0">
                            <a:scrgbClr r="0" g="0" b="0"/>
                          </a:effectRef>
                          <a:fontRef idx="none"/>
                        </wps:style>
                        <wps:bodyPr/>
                      </wps:wsp>
                      <wps:wsp>
                        <wps:cNvPr id="77643" name="Shape 77643"/>
                        <wps:cNvSpPr/>
                        <wps:spPr>
                          <a:xfrm>
                            <a:off x="3171518" y="257545"/>
                            <a:ext cx="364503" cy="497777"/>
                          </a:xfrm>
                          <a:custGeom>
                            <a:avLst/>
                            <a:gdLst/>
                            <a:ahLst/>
                            <a:cxnLst/>
                            <a:rect l="0" t="0" r="0" b="0"/>
                            <a:pathLst>
                              <a:path w="364503" h="497777">
                                <a:moveTo>
                                  <a:pt x="0" y="0"/>
                                </a:moveTo>
                                <a:lnTo>
                                  <a:pt x="364503" y="0"/>
                                </a:lnTo>
                                <a:lnTo>
                                  <a:pt x="364503" y="497777"/>
                                </a:lnTo>
                                <a:lnTo>
                                  <a:pt x="0" y="497777"/>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77644" name="Shape 77644"/>
                        <wps:cNvSpPr/>
                        <wps:spPr>
                          <a:xfrm>
                            <a:off x="3788014" y="368174"/>
                            <a:ext cx="364503" cy="387147"/>
                          </a:xfrm>
                          <a:custGeom>
                            <a:avLst/>
                            <a:gdLst/>
                            <a:ahLst/>
                            <a:cxnLst/>
                            <a:rect l="0" t="0" r="0" b="0"/>
                            <a:pathLst>
                              <a:path w="364503" h="387147">
                                <a:moveTo>
                                  <a:pt x="0" y="0"/>
                                </a:moveTo>
                                <a:lnTo>
                                  <a:pt x="364503" y="0"/>
                                </a:lnTo>
                                <a:lnTo>
                                  <a:pt x="364503" y="387147"/>
                                </a:lnTo>
                                <a:lnTo>
                                  <a:pt x="0" y="387147"/>
                                </a:lnTo>
                                <a:lnTo>
                                  <a:pt x="0" y="0"/>
                                </a:lnTo>
                              </a:path>
                            </a:pathLst>
                          </a:custGeom>
                          <a:ln w="0" cap="flat">
                            <a:miter lim="127000"/>
                          </a:ln>
                        </wps:spPr>
                        <wps:style>
                          <a:lnRef idx="0">
                            <a:srgbClr val="000000">
                              <a:alpha val="0"/>
                            </a:srgbClr>
                          </a:lnRef>
                          <a:fillRef idx="1">
                            <a:srgbClr val="C7CCCF"/>
                          </a:fillRef>
                          <a:effectRef idx="0">
                            <a:scrgbClr r="0" g="0" b="0"/>
                          </a:effectRef>
                          <a:fontRef idx="none"/>
                        </wps:style>
                        <wps:bodyPr/>
                      </wps:wsp>
                      <wps:wsp>
                        <wps:cNvPr id="77645" name="Shape 77645"/>
                        <wps:cNvSpPr/>
                        <wps:spPr>
                          <a:xfrm>
                            <a:off x="4693613" y="252770"/>
                            <a:ext cx="364503" cy="502552"/>
                          </a:xfrm>
                          <a:custGeom>
                            <a:avLst/>
                            <a:gdLst/>
                            <a:ahLst/>
                            <a:cxnLst/>
                            <a:rect l="0" t="0" r="0" b="0"/>
                            <a:pathLst>
                              <a:path w="364503" h="502552">
                                <a:moveTo>
                                  <a:pt x="0" y="0"/>
                                </a:moveTo>
                                <a:lnTo>
                                  <a:pt x="364503" y="0"/>
                                </a:lnTo>
                                <a:lnTo>
                                  <a:pt x="364503" y="502552"/>
                                </a:lnTo>
                                <a:lnTo>
                                  <a:pt x="0" y="502552"/>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77646" name="Shape 77646"/>
                        <wps:cNvSpPr/>
                        <wps:spPr>
                          <a:xfrm>
                            <a:off x="5310121" y="368174"/>
                            <a:ext cx="364503" cy="387147"/>
                          </a:xfrm>
                          <a:custGeom>
                            <a:avLst/>
                            <a:gdLst/>
                            <a:ahLst/>
                            <a:cxnLst/>
                            <a:rect l="0" t="0" r="0" b="0"/>
                            <a:pathLst>
                              <a:path w="364503" h="387147">
                                <a:moveTo>
                                  <a:pt x="0" y="0"/>
                                </a:moveTo>
                                <a:lnTo>
                                  <a:pt x="364503" y="0"/>
                                </a:lnTo>
                                <a:lnTo>
                                  <a:pt x="364503" y="387147"/>
                                </a:lnTo>
                                <a:lnTo>
                                  <a:pt x="0" y="387147"/>
                                </a:lnTo>
                                <a:lnTo>
                                  <a:pt x="0" y="0"/>
                                </a:lnTo>
                              </a:path>
                            </a:pathLst>
                          </a:custGeom>
                          <a:ln w="0" cap="flat">
                            <a:miter lim="127000"/>
                          </a:ln>
                        </wps:spPr>
                        <wps:style>
                          <a:lnRef idx="0">
                            <a:srgbClr val="000000">
                              <a:alpha val="0"/>
                            </a:srgbClr>
                          </a:lnRef>
                          <a:fillRef idx="1">
                            <a:srgbClr val="C7CCCF"/>
                          </a:fillRef>
                          <a:effectRef idx="0">
                            <a:scrgbClr r="0" g="0" b="0"/>
                          </a:effectRef>
                          <a:fontRef idx="none"/>
                        </wps:style>
                        <wps:bodyPr/>
                      </wps:wsp>
                      <wps:wsp>
                        <wps:cNvPr id="2180" name="Shape 2180"/>
                        <wps:cNvSpPr/>
                        <wps:spPr>
                          <a:xfrm>
                            <a:off x="0" y="753731"/>
                            <a:ext cx="6120003" cy="0"/>
                          </a:xfrm>
                          <a:custGeom>
                            <a:avLst/>
                            <a:gdLst/>
                            <a:ahLst/>
                            <a:cxnLst/>
                            <a:rect l="0" t="0" r="0" b="0"/>
                            <a:pathLst>
                              <a:path w="6120003">
                                <a:moveTo>
                                  <a:pt x="0" y="0"/>
                                </a:moveTo>
                                <a:lnTo>
                                  <a:pt x="6120003"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2181" name="Shape 2181"/>
                        <wps:cNvSpPr/>
                        <wps:spPr>
                          <a:xfrm>
                            <a:off x="1214256" y="65625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182" name="Shape 2182"/>
                        <wps:cNvSpPr/>
                        <wps:spPr>
                          <a:xfrm>
                            <a:off x="1214256" y="65625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183" name="Rectangle 2183"/>
                        <wps:cNvSpPr/>
                        <wps:spPr>
                          <a:xfrm>
                            <a:off x="1275446" y="696461"/>
                            <a:ext cx="86212" cy="151883"/>
                          </a:xfrm>
                          <a:prstGeom prst="rect">
                            <a:avLst/>
                          </a:prstGeom>
                          <a:ln>
                            <a:noFill/>
                          </a:ln>
                        </wps:spPr>
                        <wps:txbx>
                          <w:txbxContent>
                            <w:p w:rsidR="00E31C02" w:rsidRDefault="002303D0">
                              <w:pPr>
                                <w:spacing w:after="160" w:line="259" w:lineRule="auto"/>
                                <w:ind w:left="0" w:right="0" w:firstLine="0"/>
                                <w:jc w:val="left"/>
                              </w:pPr>
                              <w:r>
                                <w:rPr>
                                  <w:b/>
                                  <w:color w:val="53217A"/>
                                  <w:w w:val="113"/>
                                  <w:sz w:val="16"/>
                                </w:rPr>
                                <w:t>А</w:t>
                              </w:r>
                            </w:p>
                          </w:txbxContent>
                        </wps:txbx>
                        <wps:bodyPr horzOverflow="overflow" vert="horz" lIns="0" tIns="0" rIns="0" bIns="0" rtlCol="0">
                          <a:noAutofit/>
                        </wps:bodyPr>
                      </wps:wsp>
                      <wps:wsp>
                        <wps:cNvPr id="2184" name="Rectangle 2184"/>
                        <wps:cNvSpPr/>
                        <wps:spPr>
                          <a:xfrm>
                            <a:off x="405445" y="779570"/>
                            <a:ext cx="565376" cy="151883"/>
                          </a:xfrm>
                          <a:prstGeom prst="rect">
                            <a:avLst/>
                          </a:prstGeom>
                          <a:ln>
                            <a:noFill/>
                          </a:ln>
                        </wps:spPr>
                        <wps:txbx>
                          <w:txbxContent>
                            <w:p w:rsidR="00E31C02" w:rsidRDefault="002303D0">
                              <w:pPr>
                                <w:spacing w:after="160" w:line="259" w:lineRule="auto"/>
                                <w:ind w:left="0" w:right="0" w:firstLine="0"/>
                                <w:jc w:val="left"/>
                              </w:pPr>
                              <w:r>
                                <w:rPr>
                                  <w:b/>
                                  <w:spacing w:val="2"/>
                                  <w:w w:val="119"/>
                                  <w:sz w:val="16"/>
                                </w:rPr>
                                <w:t>выручка</w:t>
                              </w:r>
                            </w:p>
                          </w:txbxContent>
                        </wps:txbx>
                        <wps:bodyPr horzOverflow="overflow" vert="horz" lIns="0" tIns="0" rIns="0" bIns="0" rtlCol="0">
                          <a:noAutofit/>
                        </wps:bodyPr>
                      </wps:wsp>
                      <wps:wsp>
                        <wps:cNvPr id="2185" name="Shape 2185"/>
                        <wps:cNvSpPr/>
                        <wps:spPr>
                          <a:xfrm>
                            <a:off x="307828" y="21311"/>
                            <a:ext cx="564007" cy="188404"/>
                          </a:xfrm>
                          <a:custGeom>
                            <a:avLst/>
                            <a:gdLst/>
                            <a:ahLst/>
                            <a:cxnLst/>
                            <a:rect l="0" t="0" r="0" b="0"/>
                            <a:pathLst>
                              <a:path w="564007" h="188404">
                                <a:moveTo>
                                  <a:pt x="0" y="188404"/>
                                </a:moveTo>
                                <a:lnTo>
                                  <a:pt x="564007"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186" name="Shape 2186"/>
                        <wps:cNvSpPr/>
                        <wps:spPr>
                          <a:xfrm>
                            <a:off x="843370" y="0"/>
                            <a:ext cx="85458" cy="55461"/>
                          </a:xfrm>
                          <a:custGeom>
                            <a:avLst/>
                            <a:gdLst/>
                            <a:ahLst/>
                            <a:cxnLst/>
                            <a:rect l="0" t="0" r="0" b="0"/>
                            <a:pathLst>
                              <a:path w="85458" h="55461">
                                <a:moveTo>
                                  <a:pt x="0" y="0"/>
                                </a:moveTo>
                                <a:lnTo>
                                  <a:pt x="85458" y="2273"/>
                                </a:lnTo>
                                <a:lnTo>
                                  <a:pt x="18529" y="5546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87" name="Shape 2187"/>
                        <wps:cNvSpPr/>
                        <wps:spPr>
                          <a:xfrm>
                            <a:off x="494429" y="29546"/>
                            <a:ext cx="245999" cy="159588"/>
                          </a:xfrm>
                          <a:custGeom>
                            <a:avLst/>
                            <a:gdLst/>
                            <a:ahLst/>
                            <a:cxnLst/>
                            <a:rect l="0" t="0" r="0" b="0"/>
                            <a:pathLst>
                              <a:path w="245999" h="159588">
                                <a:moveTo>
                                  <a:pt x="28804" y="0"/>
                                </a:moveTo>
                                <a:lnTo>
                                  <a:pt x="217195" y="0"/>
                                </a:lnTo>
                                <a:cubicBezTo>
                                  <a:pt x="245999" y="0"/>
                                  <a:pt x="245999" y="28804"/>
                                  <a:pt x="245999" y="28804"/>
                                </a:cubicBezTo>
                                <a:lnTo>
                                  <a:pt x="245999" y="130797"/>
                                </a:lnTo>
                                <a:cubicBezTo>
                                  <a:pt x="245999" y="159588"/>
                                  <a:pt x="217195" y="159588"/>
                                  <a:pt x="217195" y="159588"/>
                                </a:cubicBezTo>
                                <a:lnTo>
                                  <a:pt x="28804" y="159588"/>
                                </a:lnTo>
                                <a:cubicBezTo>
                                  <a:pt x="0" y="159588"/>
                                  <a:pt x="0" y="130797"/>
                                  <a:pt x="0" y="130797"/>
                                </a:cubicBezTo>
                                <a:lnTo>
                                  <a:pt x="0" y="28804"/>
                                </a:lnTo>
                                <a:cubicBezTo>
                                  <a:pt x="0" y="0"/>
                                  <a:pt x="28804" y="0"/>
                                  <a:pt x="2880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188" name="Shape 2188"/>
                        <wps:cNvSpPr/>
                        <wps:spPr>
                          <a:xfrm>
                            <a:off x="494429" y="29546"/>
                            <a:ext cx="245999" cy="159588"/>
                          </a:xfrm>
                          <a:custGeom>
                            <a:avLst/>
                            <a:gdLst/>
                            <a:ahLst/>
                            <a:cxnLst/>
                            <a:rect l="0" t="0" r="0" b="0"/>
                            <a:pathLst>
                              <a:path w="245999" h="159588">
                                <a:moveTo>
                                  <a:pt x="28804" y="0"/>
                                </a:moveTo>
                                <a:cubicBezTo>
                                  <a:pt x="28804" y="0"/>
                                  <a:pt x="0" y="0"/>
                                  <a:pt x="0" y="28804"/>
                                </a:cubicBezTo>
                                <a:lnTo>
                                  <a:pt x="0" y="130797"/>
                                </a:lnTo>
                                <a:cubicBezTo>
                                  <a:pt x="0" y="130797"/>
                                  <a:pt x="0" y="159588"/>
                                  <a:pt x="28804" y="159588"/>
                                </a:cubicBezTo>
                                <a:lnTo>
                                  <a:pt x="217195" y="159588"/>
                                </a:lnTo>
                                <a:cubicBezTo>
                                  <a:pt x="217195" y="159588"/>
                                  <a:pt x="245999" y="159588"/>
                                  <a:pt x="245999" y="130797"/>
                                </a:cubicBezTo>
                                <a:lnTo>
                                  <a:pt x="245999" y="28804"/>
                                </a:lnTo>
                                <a:cubicBezTo>
                                  <a:pt x="245999" y="28804"/>
                                  <a:pt x="245999" y="0"/>
                                  <a:pt x="217195" y="0"/>
                                </a:cubicBezTo>
                                <a:lnTo>
                                  <a:pt x="28804" y="0"/>
                                </a:lnTo>
                                <a:close/>
                              </a:path>
                            </a:pathLst>
                          </a:custGeom>
                          <a:ln w="13208" cap="flat">
                            <a:miter lim="127000"/>
                          </a:ln>
                        </wps:spPr>
                        <wps:style>
                          <a:lnRef idx="1">
                            <a:srgbClr val="F3E9F5"/>
                          </a:lnRef>
                          <a:fillRef idx="0">
                            <a:srgbClr val="000000">
                              <a:alpha val="0"/>
                            </a:srgbClr>
                          </a:fillRef>
                          <a:effectRef idx="0">
                            <a:scrgbClr r="0" g="0" b="0"/>
                          </a:effectRef>
                          <a:fontRef idx="none"/>
                        </wps:style>
                        <wps:bodyPr/>
                      </wps:wsp>
                      <wps:wsp>
                        <wps:cNvPr id="77649" name="Shape 77649"/>
                        <wps:cNvSpPr/>
                        <wps:spPr>
                          <a:xfrm>
                            <a:off x="509433" y="37339"/>
                            <a:ext cx="216002" cy="144005"/>
                          </a:xfrm>
                          <a:custGeom>
                            <a:avLst/>
                            <a:gdLst/>
                            <a:ahLst/>
                            <a:cxnLst/>
                            <a:rect l="0" t="0" r="0" b="0"/>
                            <a:pathLst>
                              <a:path w="216002" h="144005">
                                <a:moveTo>
                                  <a:pt x="0" y="0"/>
                                </a:moveTo>
                                <a:lnTo>
                                  <a:pt x="216002" y="0"/>
                                </a:lnTo>
                                <a:lnTo>
                                  <a:pt x="216002" y="144005"/>
                                </a:lnTo>
                                <a:lnTo>
                                  <a:pt x="0" y="14400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9110" name="Rectangle 59110"/>
                        <wps:cNvSpPr/>
                        <wps:spPr>
                          <a:xfrm>
                            <a:off x="567945" y="60889"/>
                            <a:ext cx="194027" cy="137510"/>
                          </a:xfrm>
                          <a:prstGeom prst="rect">
                            <a:avLst/>
                          </a:prstGeom>
                          <a:ln>
                            <a:noFill/>
                          </a:ln>
                        </wps:spPr>
                        <wps:txbx>
                          <w:txbxContent>
                            <w:p w:rsidR="00E31C02" w:rsidRDefault="002303D0">
                              <w:pPr>
                                <w:spacing w:after="160" w:line="259" w:lineRule="auto"/>
                                <w:ind w:left="0" w:right="0" w:firstLine="0"/>
                                <w:jc w:val="left"/>
                              </w:pPr>
                              <w:r>
                                <w:rPr>
                                  <w:color w:val="53217A"/>
                                  <w:spacing w:val="6"/>
                                  <w:w w:val="112"/>
                                  <w:sz w:val="14"/>
                                </w:rPr>
                                <w:t xml:space="preserve"> </w:t>
                              </w:r>
                              <w:r>
                                <w:rPr>
                                  <w:color w:val="53217A"/>
                                  <w:spacing w:val="2"/>
                                  <w:w w:val="112"/>
                                  <w:sz w:val="14"/>
                                </w:rPr>
                                <w:t>X%</w:t>
                              </w:r>
                            </w:p>
                          </w:txbxContent>
                        </wps:txbx>
                        <wps:bodyPr horzOverflow="overflow" vert="horz" lIns="0" tIns="0" rIns="0" bIns="0" rtlCol="0">
                          <a:noAutofit/>
                        </wps:bodyPr>
                      </wps:wsp>
                      <wps:wsp>
                        <wps:cNvPr id="59109" name="Rectangle 59109"/>
                        <wps:cNvSpPr/>
                        <wps:spPr>
                          <a:xfrm>
                            <a:off x="521095" y="60889"/>
                            <a:ext cx="60774" cy="137510"/>
                          </a:xfrm>
                          <a:prstGeom prst="rect">
                            <a:avLst/>
                          </a:prstGeom>
                          <a:ln>
                            <a:noFill/>
                          </a:ln>
                        </wps:spPr>
                        <wps:txbx>
                          <w:txbxContent>
                            <w:p w:rsidR="00E31C02" w:rsidRDefault="002303D0">
                              <w:pPr>
                                <w:spacing w:after="160" w:line="259" w:lineRule="auto"/>
                                <w:ind w:left="0" w:right="0" w:firstLine="0"/>
                                <w:jc w:val="left"/>
                              </w:pPr>
                              <w:r>
                                <w:rPr>
                                  <w:color w:val="53217A"/>
                                  <w:w w:val="103"/>
                                  <w:sz w:val="14"/>
                                </w:rPr>
                                <w:t>+</w:t>
                              </w:r>
                            </w:p>
                          </w:txbxContent>
                        </wps:txbx>
                        <wps:bodyPr horzOverflow="overflow" vert="horz" lIns="0" tIns="0" rIns="0" bIns="0" rtlCol="0">
                          <a:noAutofit/>
                        </wps:bodyPr>
                      </wps:wsp>
                      <wps:wsp>
                        <wps:cNvPr id="2191" name="Shape 2191"/>
                        <wps:cNvSpPr/>
                        <wps:spPr>
                          <a:xfrm>
                            <a:off x="2736354" y="65625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192" name="Shape 2192"/>
                        <wps:cNvSpPr/>
                        <wps:spPr>
                          <a:xfrm>
                            <a:off x="2736354" y="65625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193" name="Rectangle 2193"/>
                        <wps:cNvSpPr/>
                        <wps:spPr>
                          <a:xfrm>
                            <a:off x="2796526" y="696461"/>
                            <a:ext cx="88914" cy="151883"/>
                          </a:xfrm>
                          <a:prstGeom prst="rect">
                            <a:avLst/>
                          </a:prstGeom>
                          <a:ln>
                            <a:noFill/>
                          </a:ln>
                        </wps:spPr>
                        <wps:txbx>
                          <w:txbxContent>
                            <w:p w:rsidR="00E31C02" w:rsidRDefault="002303D0">
                              <w:pPr>
                                <w:spacing w:after="160" w:line="259" w:lineRule="auto"/>
                                <w:ind w:left="0" w:right="0" w:firstLine="0"/>
                                <w:jc w:val="left"/>
                              </w:pPr>
                              <w:r>
                                <w:rPr>
                                  <w:b/>
                                  <w:color w:val="53217A"/>
                                  <w:w w:val="122"/>
                                  <w:sz w:val="16"/>
                                </w:rPr>
                                <w:t>B</w:t>
                              </w:r>
                            </w:p>
                          </w:txbxContent>
                        </wps:txbx>
                        <wps:bodyPr horzOverflow="overflow" vert="horz" lIns="0" tIns="0" rIns="0" bIns="0" rtlCol="0">
                          <a:noAutofit/>
                        </wps:bodyPr>
                      </wps:wsp>
                      <wps:wsp>
                        <wps:cNvPr id="2194" name="Rectangle 2194"/>
                        <wps:cNvSpPr/>
                        <wps:spPr>
                          <a:xfrm>
                            <a:off x="2038692" y="779570"/>
                            <a:ext cx="272688" cy="151883"/>
                          </a:xfrm>
                          <a:prstGeom prst="rect">
                            <a:avLst/>
                          </a:prstGeom>
                          <a:ln>
                            <a:noFill/>
                          </a:ln>
                        </wps:spPr>
                        <wps:txbx>
                          <w:txbxContent>
                            <w:p w:rsidR="00E31C02" w:rsidRDefault="002303D0">
                              <w:pPr>
                                <w:spacing w:after="160" w:line="259" w:lineRule="auto"/>
                                <w:ind w:left="0" w:right="0" w:firstLine="0"/>
                                <w:jc w:val="left"/>
                              </w:pPr>
                              <w:r>
                                <w:rPr>
                                  <w:b/>
                                  <w:w w:val="110"/>
                                  <w:sz w:val="16"/>
                                </w:rPr>
                                <w:t>ФОТ</w:t>
                              </w:r>
                            </w:p>
                          </w:txbxContent>
                        </wps:txbx>
                        <wps:bodyPr horzOverflow="overflow" vert="horz" lIns="0" tIns="0" rIns="0" bIns="0" rtlCol="0">
                          <a:noAutofit/>
                        </wps:bodyPr>
                      </wps:wsp>
                      <wps:wsp>
                        <wps:cNvPr id="2195" name="Shape 2195"/>
                        <wps:cNvSpPr/>
                        <wps:spPr>
                          <a:xfrm>
                            <a:off x="1847733" y="2831"/>
                            <a:ext cx="532041" cy="265595"/>
                          </a:xfrm>
                          <a:custGeom>
                            <a:avLst/>
                            <a:gdLst/>
                            <a:ahLst/>
                            <a:cxnLst/>
                            <a:rect l="0" t="0" r="0" b="0"/>
                            <a:pathLst>
                              <a:path w="532041" h="265595">
                                <a:moveTo>
                                  <a:pt x="0" y="0"/>
                                </a:moveTo>
                                <a:lnTo>
                                  <a:pt x="532041" y="265595"/>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196" name="Shape 2196"/>
                        <wps:cNvSpPr/>
                        <wps:spPr>
                          <a:xfrm>
                            <a:off x="2348596" y="233239"/>
                            <a:ext cx="84938" cy="62027"/>
                          </a:xfrm>
                          <a:custGeom>
                            <a:avLst/>
                            <a:gdLst/>
                            <a:ahLst/>
                            <a:cxnLst/>
                            <a:rect l="0" t="0" r="0" b="0"/>
                            <a:pathLst>
                              <a:path w="84938" h="62027">
                                <a:moveTo>
                                  <a:pt x="26124" y="0"/>
                                </a:moveTo>
                                <a:lnTo>
                                  <a:pt x="84938" y="62027"/>
                                </a:lnTo>
                                <a:lnTo>
                                  <a:pt x="0" y="52299"/>
                                </a:lnTo>
                                <a:lnTo>
                                  <a:pt x="2612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97" name="Shape 2197"/>
                        <wps:cNvSpPr/>
                        <wps:spPr>
                          <a:xfrm>
                            <a:off x="2016618" y="72149"/>
                            <a:ext cx="245999" cy="159588"/>
                          </a:xfrm>
                          <a:custGeom>
                            <a:avLst/>
                            <a:gdLst/>
                            <a:ahLst/>
                            <a:cxnLst/>
                            <a:rect l="0" t="0" r="0" b="0"/>
                            <a:pathLst>
                              <a:path w="245999" h="159588">
                                <a:moveTo>
                                  <a:pt x="28804" y="0"/>
                                </a:moveTo>
                                <a:lnTo>
                                  <a:pt x="217195" y="0"/>
                                </a:lnTo>
                                <a:cubicBezTo>
                                  <a:pt x="245999" y="0"/>
                                  <a:pt x="245999" y="28804"/>
                                  <a:pt x="245999" y="28804"/>
                                </a:cubicBezTo>
                                <a:lnTo>
                                  <a:pt x="245999" y="130797"/>
                                </a:lnTo>
                                <a:cubicBezTo>
                                  <a:pt x="245999" y="159588"/>
                                  <a:pt x="217195" y="159588"/>
                                  <a:pt x="217195" y="159588"/>
                                </a:cubicBezTo>
                                <a:lnTo>
                                  <a:pt x="28804" y="159588"/>
                                </a:lnTo>
                                <a:cubicBezTo>
                                  <a:pt x="0" y="159588"/>
                                  <a:pt x="0" y="130797"/>
                                  <a:pt x="0" y="130797"/>
                                </a:cubicBezTo>
                                <a:lnTo>
                                  <a:pt x="0" y="28804"/>
                                </a:lnTo>
                                <a:cubicBezTo>
                                  <a:pt x="0" y="0"/>
                                  <a:pt x="28804" y="0"/>
                                  <a:pt x="2880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198" name="Shape 2198"/>
                        <wps:cNvSpPr/>
                        <wps:spPr>
                          <a:xfrm>
                            <a:off x="2016618" y="72149"/>
                            <a:ext cx="245999" cy="159588"/>
                          </a:xfrm>
                          <a:custGeom>
                            <a:avLst/>
                            <a:gdLst/>
                            <a:ahLst/>
                            <a:cxnLst/>
                            <a:rect l="0" t="0" r="0" b="0"/>
                            <a:pathLst>
                              <a:path w="245999" h="159588">
                                <a:moveTo>
                                  <a:pt x="28804" y="0"/>
                                </a:moveTo>
                                <a:cubicBezTo>
                                  <a:pt x="28804" y="0"/>
                                  <a:pt x="0" y="0"/>
                                  <a:pt x="0" y="28804"/>
                                </a:cubicBezTo>
                                <a:lnTo>
                                  <a:pt x="0" y="130797"/>
                                </a:lnTo>
                                <a:cubicBezTo>
                                  <a:pt x="0" y="130797"/>
                                  <a:pt x="0" y="159588"/>
                                  <a:pt x="28804" y="159588"/>
                                </a:cubicBezTo>
                                <a:lnTo>
                                  <a:pt x="217195" y="159588"/>
                                </a:lnTo>
                                <a:cubicBezTo>
                                  <a:pt x="217195" y="159588"/>
                                  <a:pt x="245999" y="159588"/>
                                  <a:pt x="245999" y="130797"/>
                                </a:cubicBezTo>
                                <a:lnTo>
                                  <a:pt x="245999" y="28804"/>
                                </a:lnTo>
                                <a:cubicBezTo>
                                  <a:pt x="245999" y="28804"/>
                                  <a:pt x="245999" y="0"/>
                                  <a:pt x="217195" y="0"/>
                                </a:cubicBezTo>
                                <a:lnTo>
                                  <a:pt x="28804" y="0"/>
                                </a:lnTo>
                                <a:close/>
                              </a:path>
                            </a:pathLst>
                          </a:custGeom>
                          <a:ln w="13208" cap="flat">
                            <a:miter lim="127000"/>
                          </a:ln>
                        </wps:spPr>
                        <wps:style>
                          <a:lnRef idx="1">
                            <a:srgbClr val="F3E9F5"/>
                          </a:lnRef>
                          <a:fillRef idx="0">
                            <a:srgbClr val="000000">
                              <a:alpha val="0"/>
                            </a:srgbClr>
                          </a:fillRef>
                          <a:effectRef idx="0">
                            <a:scrgbClr r="0" g="0" b="0"/>
                          </a:effectRef>
                          <a:fontRef idx="none"/>
                        </wps:style>
                        <wps:bodyPr/>
                      </wps:wsp>
                      <wps:wsp>
                        <wps:cNvPr id="77655" name="Shape 77655"/>
                        <wps:cNvSpPr/>
                        <wps:spPr>
                          <a:xfrm>
                            <a:off x="2031617" y="79935"/>
                            <a:ext cx="216002" cy="144005"/>
                          </a:xfrm>
                          <a:custGeom>
                            <a:avLst/>
                            <a:gdLst/>
                            <a:ahLst/>
                            <a:cxnLst/>
                            <a:rect l="0" t="0" r="0" b="0"/>
                            <a:pathLst>
                              <a:path w="216002" h="144005">
                                <a:moveTo>
                                  <a:pt x="0" y="0"/>
                                </a:moveTo>
                                <a:lnTo>
                                  <a:pt x="216002" y="0"/>
                                </a:lnTo>
                                <a:lnTo>
                                  <a:pt x="216002" y="144005"/>
                                </a:lnTo>
                                <a:lnTo>
                                  <a:pt x="0" y="14400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9112" name="Rectangle 59112"/>
                        <wps:cNvSpPr/>
                        <wps:spPr>
                          <a:xfrm>
                            <a:off x="2087913" y="103492"/>
                            <a:ext cx="189534" cy="137510"/>
                          </a:xfrm>
                          <a:prstGeom prst="rect">
                            <a:avLst/>
                          </a:prstGeom>
                          <a:ln>
                            <a:noFill/>
                          </a:ln>
                        </wps:spPr>
                        <wps:txbx>
                          <w:txbxContent>
                            <w:p w:rsidR="00E31C02" w:rsidRDefault="002303D0">
                              <w:pPr>
                                <w:spacing w:after="160" w:line="259" w:lineRule="auto"/>
                                <w:ind w:left="0" w:right="0" w:firstLine="0"/>
                                <w:jc w:val="left"/>
                              </w:pPr>
                              <w:r>
                                <w:rPr>
                                  <w:color w:val="53217A"/>
                                  <w:spacing w:val="6"/>
                                  <w:w w:val="112"/>
                                  <w:sz w:val="14"/>
                                </w:rPr>
                                <w:t xml:space="preserve"> </w:t>
                              </w:r>
                              <w:r>
                                <w:rPr>
                                  <w:color w:val="53217A"/>
                                  <w:spacing w:val="2"/>
                                  <w:w w:val="112"/>
                                  <w:sz w:val="14"/>
                                </w:rPr>
                                <w:t>Y%</w:t>
                              </w:r>
                            </w:p>
                          </w:txbxContent>
                        </wps:txbx>
                        <wps:bodyPr horzOverflow="overflow" vert="horz" lIns="0" tIns="0" rIns="0" bIns="0" rtlCol="0">
                          <a:noAutofit/>
                        </wps:bodyPr>
                      </wps:wsp>
                      <wps:wsp>
                        <wps:cNvPr id="59111" name="Rectangle 59111"/>
                        <wps:cNvSpPr/>
                        <wps:spPr>
                          <a:xfrm>
                            <a:off x="2048886" y="103492"/>
                            <a:ext cx="50369" cy="137510"/>
                          </a:xfrm>
                          <a:prstGeom prst="rect">
                            <a:avLst/>
                          </a:prstGeom>
                          <a:ln>
                            <a:noFill/>
                          </a:ln>
                        </wps:spPr>
                        <wps:txbx>
                          <w:txbxContent>
                            <w:p w:rsidR="00E31C02" w:rsidRDefault="002303D0">
                              <w:pPr>
                                <w:spacing w:after="160" w:line="259" w:lineRule="auto"/>
                                <w:ind w:left="0" w:right="0" w:firstLine="0"/>
                                <w:jc w:val="left"/>
                              </w:pPr>
                              <w:r>
                                <w:rPr>
                                  <w:color w:val="53217A"/>
                                  <w:w w:val="139"/>
                                  <w:sz w:val="14"/>
                                </w:rPr>
                                <w:t>-</w:t>
                              </w:r>
                            </w:p>
                          </w:txbxContent>
                        </wps:txbx>
                        <wps:bodyPr horzOverflow="overflow" vert="horz" lIns="0" tIns="0" rIns="0" bIns="0" rtlCol="0">
                          <a:noAutofit/>
                        </wps:bodyPr>
                      </wps:wsp>
                      <wps:wsp>
                        <wps:cNvPr id="2201" name="Shape 2201"/>
                        <wps:cNvSpPr/>
                        <wps:spPr>
                          <a:xfrm>
                            <a:off x="4258450" y="65625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02" name="Shape 2202"/>
                        <wps:cNvSpPr/>
                        <wps:spPr>
                          <a:xfrm>
                            <a:off x="4258450" y="65625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203" name="Rectangle 2203"/>
                        <wps:cNvSpPr/>
                        <wps:spPr>
                          <a:xfrm>
                            <a:off x="4323499" y="696461"/>
                            <a:ext cx="75942" cy="151883"/>
                          </a:xfrm>
                          <a:prstGeom prst="rect">
                            <a:avLst/>
                          </a:prstGeom>
                          <a:ln>
                            <a:noFill/>
                          </a:ln>
                        </wps:spPr>
                        <wps:txbx>
                          <w:txbxContent>
                            <w:p w:rsidR="00E31C02" w:rsidRDefault="002303D0">
                              <w:pPr>
                                <w:spacing w:after="160" w:line="259" w:lineRule="auto"/>
                                <w:ind w:left="0" w:right="0" w:firstLine="0"/>
                                <w:jc w:val="left"/>
                              </w:pPr>
                              <w:r>
                                <w:rPr>
                                  <w:b/>
                                  <w:color w:val="53217A"/>
                                  <w:w w:val="105"/>
                                  <w:sz w:val="16"/>
                                </w:rPr>
                                <w:t>C</w:t>
                              </w:r>
                            </w:p>
                          </w:txbxContent>
                        </wps:txbx>
                        <wps:bodyPr horzOverflow="overflow" vert="horz" lIns="0" tIns="0" rIns="0" bIns="0" rtlCol="0">
                          <a:noAutofit/>
                        </wps:bodyPr>
                      </wps:wsp>
                      <wps:wsp>
                        <wps:cNvPr id="2204" name="Rectangle 2204"/>
                        <wps:cNvSpPr/>
                        <wps:spPr>
                          <a:xfrm>
                            <a:off x="3246742" y="779570"/>
                            <a:ext cx="1105347" cy="151883"/>
                          </a:xfrm>
                          <a:prstGeom prst="rect">
                            <a:avLst/>
                          </a:prstGeom>
                          <a:ln>
                            <a:noFill/>
                          </a:ln>
                        </wps:spPr>
                        <wps:txbx>
                          <w:txbxContent>
                            <w:p w:rsidR="00E31C02" w:rsidRDefault="002303D0">
                              <w:pPr>
                                <w:spacing w:after="160" w:line="259" w:lineRule="auto"/>
                                <w:ind w:left="0" w:right="0" w:firstLine="0"/>
                                <w:jc w:val="left"/>
                              </w:pPr>
                              <w:r>
                                <w:rPr>
                                  <w:b/>
                                  <w:spacing w:val="2"/>
                                  <w:w w:val="113"/>
                                  <w:sz w:val="16"/>
                                </w:rPr>
                                <w:t>Рабочий</w:t>
                              </w:r>
                              <w:r>
                                <w:rPr>
                                  <w:b/>
                                  <w:spacing w:val="3"/>
                                  <w:w w:val="113"/>
                                  <w:sz w:val="16"/>
                                </w:rPr>
                                <w:t xml:space="preserve"> </w:t>
                              </w:r>
                              <w:r>
                                <w:rPr>
                                  <w:b/>
                                  <w:spacing w:val="2"/>
                                  <w:w w:val="113"/>
                                  <w:sz w:val="16"/>
                                </w:rPr>
                                <w:t>капитал</w:t>
                              </w:r>
                            </w:p>
                          </w:txbxContent>
                        </wps:txbx>
                        <wps:bodyPr horzOverflow="overflow" vert="horz" lIns="0" tIns="0" rIns="0" bIns="0" rtlCol="0">
                          <a:noAutofit/>
                        </wps:bodyPr>
                      </wps:wsp>
                      <wps:wsp>
                        <wps:cNvPr id="2205" name="Shape 2205"/>
                        <wps:cNvSpPr/>
                        <wps:spPr>
                          <a:xfrm>
                            <a:off x="3369829" y="2831"/>
                            <a:ext cx="532041" cy="265595"/>
                          </a:xfrm>
                          <a:custGeom>
                            <a:avLst/>
                            <a:gdLst/>
                            <a:ahLst/>
                            <a:cxnLst/>
                            <a:rect l="0" t="0" r="0" b="0"/>
                            <a:pathLst>
                              <a:path w="532041" h="265595">
                                <a:moveTo>
                                  <a:pt x="0" y="0"/>
                                </a:moveTo>
                                <a:lnTo>
                                  <a:pt x="532041" y="265595"/>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06" name="Shape 2206"/>
                        <wps:cNvSpPr/>
                        <wps:spPr>
                          <a:xfrm>
                            <a:off x="3870692" y="233239"/>
                            <a:ext cx="84937" cy="62027"/>
                          </a:xfrm>
                          <a:custGeom>
                            <a:avLst/>
                            <a:gdLst/>
                            <a:ahLst/>
                            <a:cxnLst/>
                            <a:rect l="0" t="0" r="0" b="0"/>
                            <a:pathLst>
                              <a:path w="84937" h="62027">
                                <a:moveTo>
                                  <a:pt x="26124" y="0"/>
                                </a:moveTo>
                                <a:lnTo>
                                  <a:pt x="84937" y="62027"/>
                                </a:lnTo>
                                <a:lnTo>
                                  <a:pt x="0" y="52299"/>
                                </a:lnTo>
                                <a:lnTo>
                                  <a:pt x="2612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07" name="Shape 2207"/>
                        <wps:cNvSpPr/>
                        <wps:spPr>
                          <a:xfrm>
                            <a:off x="3538715" y="72149"/>
                            <a:ext cx="245999" cy="159588"/>
                          </a:xfrm>
                          <a:custGeom>
                            <a:avLst/>
                            <a:gdLst/>
                            <a:ahLst/>
                            <a:cxnLst/>
                            <a:rect l="0" t="0" r="0" b="0"/>
                            <a:pathLst>
                              <a:path w="245999" h="159588">
                                <a:moveTo>
                                  <a:pt x="28804" y="0"/>
                                </a:moveTo>
                                <a:lnTo>
                                  <a:pt x="217196" y="0"/>
                                </a:lnTo>
                                <a:cubicBezTo>
                                  <a:pt x="245999" y="0"/>
                                  <a:pt x="245999" y="28804"/>
                                  <a:pt x="245999" y="28804"/>
                                </a:cubicBezTo>
                                <a:lnTo>
                                  <a:pt x="245999" y="130797"/>
                                </a:lnTo>
                                <a:cubicBezTo>
                                  <a:pt x="245999" y="159588"/>
                                  <a:pt x="217196" y="159588"/>
                                  <a:pt x="217196" y="159588"/>
                                </a:cubicBezTo>
                                <a:lnTo>
                                  <a:pt x="28804" y="159588"/>
                                </a:lnTo>
                                <a:cubicBezTo>
                                  <a:pt x="0" y="159588"/>
                                  <a:pt x="0" y="130797"/>
                                  <a:pt x="0" y="130797"/>
                                </a:cubicBezTo>
                                <a:lnTo>
                                  <a:pt x="0" y="28804"/>
                                </a:lnTo>
                                <a:cubicBezTo>
                                  <a:pt x="0" y="0"/>
                                  <a:pt x="28804" y="0"/>
                                  <a:pt x="2880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08" name="Shape 2208"/>
                        <wps:cNvSpPr/>
                        <wps:spPr>
                          <a:xfrm>
                            <a:off x="3538715" y="72149"/>
                            <a:ext cx="245999" cy="159588"/>
                          </a:xfrm>
                          <a:custGeom>
                            <a:avLst/>
                            <a:gdLst/>
                            <a:ahLst/>
                            <a:cxnLst/>
                            <a:rect l="0" t="0" r="0" b="0"/>
                            <a:pathLst>
                              <a:path w="245999" h="159588">
                                <a:moveTo>
                                  <a:pt x="28804" y="0"/>
                                </a:moveTo>
                                <a:cubicBezTo>
                                  <a:pt x="28804" y="0"/>
                                  <a:pt x="0" y="0"/>
                                  <a:pt x="0" y="28804"/>
                                </a:cubicBezTo>
                                <a:lnTo>
                                  <a:pt x="0" y="130797"/>
                                </a:lnTo>
                                <a:cubicBezTo>
                                  <a:pt x="0" y="130797"/>
                                  <a:pt x="0" y="159588"/>
                                  <a:pt x="28804" y="159588"/>
                                </a:cubicBezTo>
                                <a:lnTo>
                                  <a:pt x="217196" y="159588"/>
                                </a:lnTo>
                                <a:cubicBezTo>
                                  <a:pt x="217196" y="159588"/>
                                  <a:pt x="245999" y="159588"/>
                                  <a:pt x="245999" y="130797"/>
                                </a:cubicBezTo>
                                <a:lnTo>
                                  <a:pt x="245999" y="28804"/>
                                </a:lnTo>
                                <a:cubicBezTo>
                                  <a:pt x="245999" y="28804"/>
                                  <a:pt x="245999" y="0"/>
                                  <a:pt x="217196" y="0"/>
                                </a:cubicBezTo>
                                <a:lnTo>
                                  <a:pt x="28804" y="0"/>
                                </a:lnTo>
                                <a:close/>
                              </a:path>
                            </a:pathLst>
                          </a:custGeom>
                          <a:ln w="13208" cap="flat">
                            <a:miter lim="127000"/>
                          </a:ln>
                        </wps:spPr>
                        <wps:style>
                          <a:lnRef idx="1">
                            <a:srgbClr val="F3E9F5"/>
                          </a:lnRef>
                          <a:fillRef idx="0">
                            <a:srgbClr val="000000">
                              <a:alpha val="0"/>
                            </a:srgbClr>
                          </a:fillRef>
                          <a:effectRef idx="0">
                            <a:scrgbClr r="0" g="0" b="0"/>
                          </a:effectRef>
                          <a:fontRef idx="none"/>
                        </wps:style>
                        <wps:bodyPr/>
                      </wps:wsp>
                      <wps:wsp>
                        <wps:cNvPr id="77663" name="Shape 77663"/>
                        <wps:cNvSpPr/>
                        <wps:spPr>
                          <a:xfrm>
                            <a:off x="3553712" y="79935"/>
                            <a:ext cx="216002" cy="144005"/>
                          </a:xfrm>
                          <a:custGeom>
                            <a:avLst/>
                            <a:gdLst/>
                            <a:ahLst/>
                            <a:cxnLst/>
                            <a:rect l="0" t="0" r="0" b="0"/>
                            <a:pathLst>
                              <a:path w="216002" h="144005">
                                <a:moveTo>
                                  <a:pt x="0" y="0"/>
                                </a:moveTo>
                                <a:lnTo>
                                  <a:pt x="216002" y="0"/>
                                </a:lnTo>
                                <a:lnTo>
                                  <a:pt x="216002" y="144005"/>
                                </a:lnTo>
                                <a:lnTo>
                                  <a:pt x="0" y="14400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9114" name="Rectangle 59114"/>
                        <wps:cNvSpPr/>
                        <wps:spPr>
                          <a:xfrm>
                            <a:off x="3606364" y="103492"/>
                            <a:ext cx="199230" cy="137510"/>
                          </a:xfrm>
                          <a:prstGeom prst="rect">
                            <a:avLst/>
                          </a:prstGeom>
                          <a:ln>
                            <a:noFill/>
                          </a:ln>
                        </wps:spPr>
                        <wps:txbx>
                          <w:txbxContent>
                            <w:p w:rsidR="00E31C02" w:rsidRDefault="002303D0">
                              <w:pPr>
                                <w:spacing w:after="160" w:line="259" w:lineRule="auto"/>
                                <w:ind w:left="0" w:right="0" w:firstLine="0"/>
                                <w:jc w:val="left"/>
                              </w:pPr>
                              <w:r>
                                <w:rPr>
                                  <w:color w:val="53217A"/>
                                  <w:spacing w:val="6"/>
                                  <w:w w:val="120"/>
                                  <w:sz w:val="14"/>
                                </w:rPr>
                                <w:t xml:space="preserve"> </w:t>
                              </w:r>
                              <w:r>
                                <w:rPr>
                                  <w:color w:val="53217A"/>
                                  <w:spacing w:val="2"/>
                                  <w:w w:val="120"/>
                                  <w:sz w:val="14"/>
                                </w:rPr>
                                <w:t>F%</w:t>
                              </w:r>
                            </w:p>
                          </w:txbxContent>
                        </wps:txbx>
                        <wps:bodyPr horzOverflow="overflow" vert="horz" lIns="0" tIns="0" rIns="0" bIns="0" rtlCol="0">
                          <a:noAutofit/>
                        </wps:bodyPr>
                      </wps:wsp>
                      <wps:wsp>
                        <wps:cNvPr id="59113" name="Rectangle 59113"/>
                        <wps:cNvSpPr/>
                        <wps:spPr>
                          <a:xfrm>
                            <a:off x="3567337" y="103492"/>
                            <a:ext cx="50369" cy="137510"/>
                          </a:xfrm>
                          <a:prstGeom prst="rect">
                            <a:avLst/>
                          </a:prstGeom>
                          <a:ln>
                            <a:noFill/>
                          </a:ln>
                        </wps:spPr>
                        <wps:txbx>
                          <w:txbxContent>
                            <w:p w:rsidR="00E31C02" w:rsidRDefault="002303D0">
                              <w:pPr>
                                <w:spacing w:after="160" w:line="259" w:lineRule="auto"/>
                                <w:ind w:left="0" w:right="0" w:firstLine="0"/>
                                <w:jc w:val="left"/>
                              </w:pPr>
                              <w:r>
                                <w:rPr>
                                  <w:color w:val="53217A"/>
                                  <w:w w:val="139"/>
                                  <w:sz w:val="14"/>
                                </w:rPr>
                                <w:t>-</w:t>
                              </w:r>
                            </w:p>
                          </w:txbxContent>
                        </wps:txbx>
                        <wps:bodyPr horzOverflow="overflow" vert="horz" lIns="0" tIns="0" rIns="0" bIns="0" rtlCol="0">
                          <a:noAutofit/>
                        </wps:bodyPr>
                      </wps:wsp>
                      <wps:wsp>
                        <wps:cNvPr id="2211" name="Shape 2211"/>
                        <wps:cNvSpPr/>
                        <wps:spPr>
                          <a:xfrm>
                            <a:off x="5780546" y="65625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12" name="Shape 2212"/>
                        <wps:cNvSpPr/>
                        <wps:spPr>
                          <a:xfrm>
                            <a:off x="5780546" y="65625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213" name="Rectangle 2213"/>
                        <wps:cNvSpPr/>
                        <wps:spPr>
                          <a:xfrm>
                            <a:off x="5840668" y="696461"/>
                            <a:ext cx="89049" cy="151883"/>
                          </a:xfrm>
                          <a:prstGeom prst="rect">
                            <a:avLst/>
                          </a:prstGeom>
                          <a:ln>
                            <a:noFill/>
                          </a:ln>
                        </wps:spPr>
                        <wps:txbx>
                          <w:txbxContent>
                            <w:p w:rsidR="00E31C02" w:rsidRDefault="002303D0">
                              <w:pPr>
                                <w:spacing w:after="160" w:line="259" w:lineRule="auto"/>
                                <w:ind w:left="0" w:right="0" w:firstLine="0"/>
                                <w:jc w:val="left"/>
                              </w:pPr>
                              <w:r>
                                <w:rPr>
                                  <w:b/>
                                  <w:color w:val="53217A"/>
                                  <w:w w:val="108"/>
                                  <w:sz w:val="16"/>
                                </w:rPr>
                                <w:t>D</w:t>
                              </w:r>
                            </w:p>
                          </w:txbxContent>
                        </wps:txbx>
                        <wps:bodyPr horzOverflow="overflow" vert="horz" lIns="0" tIns="0" rIns="0" bIns="0" rtlCol="0">
                          <a:noAutofit/>
                        </wps:bodyPr>
                      </wps:wsp>
                      <wps:wsp>
                        <wps:cNvPr id="2214" name="Rectangle 2214"/>
                        <wps:cNvSpPr/>
                        <wps:spPr>
                          <a:xfrm>
                            <a:off x="4726624" y="779570"/>
                            <a:ext cx="1217774" cy="151883"/>
                          </a:xfrm>
                          <a:prstGeom prst="rect">
                            <a:avLst/>
                          </a:prstGeom>
                          <a:ln>
                            <a:noFill/>
                          </a:ln>
                        </wps:spPr>
                        <wps:txbx>
                          <w:txbxContent>
                            <w:p w:rsidR="00E31C02" w:rsidRDefault="002303D0">
                              <w:pPr>
                                <w:spacing w:after="160" w:line="259" w:lineRule="auto"/>
                                <w:ind w:left="0" w:right="0" w:firstLine="0"/>
                                <w:jc w:val="left"/>
                              </w:pPr>
                              <w:r>
                                <w:rPr>
                                  <w:b/>
                                  <w:spacing w:val="2"/>
                                  <w:w w:val="112"/>
                                  <w:sz w:val="16"/>
                                </w:rPr>
                                <w:t>затраты</w:t>
                              </w:r>
                              <w:r>
                                <w:rPr>
                                  <w:b/>
                                  <w:spacing w:val="3"/>
                                  <w:w w:val="112"/>
                                  <w:sz w:val="16"/>
                                </w:rPr>
                                <w:t xml:space="preserve"> </w:t>
                              </w:r>
                              <w:r>
                                <w:rPr>
                                  <w:b/>
                                  <w:spacing w:val="2"/>
                                  <w:w w:val="112"/>
                                  <w:sz w:val="16"/>
                                </w:rPr>
                                <w:t>на</w:t>
                              </w:r>
                              <w:r>
                                <w:rPr>
                                  <w:b/>
                                  <w:spacing w:val="3"/>
                                  <w:w w:val="112"/>
                                  <w:sz w:val="16"/>
                                </w:rPr>
                                <w:t xml:space="preserve"> </w:t>
                              </w:r>
                              <w:r>
                                <w:rPr>
                                  <w:b/>
                                  <w:spacing w:val="2"/>
                                  <w:w w:val="112"/>
                                  <w:sz w:val="16"/>
                                </w:rPr>
                                <w:t>ремонт</w:t>
                              </w:r>
                            </w:p>
                          </w:txbxContent>
                        </wps:txbx>
                        <wps:bodyPr horzOverflow="overflow" vert="horz" lIns="0" tIns="0" rIns="0" bIns="0" rtlCol="0">
                          <a:noAutofit/>
                        </wps:bodyPr>
                      </wps:wsp>
                      <wps:wsp>
                        <wps:cNvPr id="2215" name="Shape 2215"/>
                        <wps:cNvSpPr/>
                        <wps:spPr>
                          <a:xfrm>
                            <a:off x="4891919" y="2831"/>
                            <a:ext cx="532041" cy="265595"/>
                          </a:xfrm>
                          <a:custGeom>
                            <a:avLst/>
                            <a:gdLst/>
                            <a:ahLst/>
                            <a:cxnLst/>
                            <a:rect l="0" t="0" r="0" b="0"/>
                            <a:pathLst>
                              <a:path w="532041" h="265595">
                                <a:moveTo>
                                  <a:pt x="0" y="0"/>
                                </a:moveTo>
                                <a:lnTo>
                                  <a:pt x="532041" y="265595"/>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16" name="Shape 2216"/>
                        <wps:cNvSpPr/>
                        <wps:spPr>
                          <a:xfrm>
                            <a:off x="5392782" y="233239"/>
                            <a:ext cx="84937" cy="62027"/>
                          </a:xfrm>
                          <a:custGeom>
                            <a:avLst/>
                            <a:gdLst/>
                            <a:ahLst/>
                            <a:cxnLst/>
                            <a:rect l="0" t="0" r="0" b="0"/>
                            <a:pathLst>
                              <a:path w="84937" h="62027">
                                <a:moveTo>
                                  <a:pt x="26124" y="0"/>
                                </a:moveTo>
                                <a:lnTo>
                                  <a:pt x="84937" y="62027"/>
                                </a:lnTo>
                                <a:lnTo>
                                  <a:pt x="0" y="52299"/>
                                </a:lnTo>
                                <a:lnTo>
                                  <a:pt x="2612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17" name="Shape 2217"/>
                        <wps:cNvSpPr/>
                        <wps:spPr>
                          <a:xfrm>
                            <a:off x="5060811" y="72149"/>
                            <a:ext cx="245999" cy="159588"/>
                          </a:xfrm>
                          <a:custGeom>
                            <a:avLst/>
                            <a:gdLst/>
                            <a:ahLst/>
                            <a:cxnLst/>
                            <a:rect l="0" t="0" r="0" b="0"/>
                            <a:pathLst>
                              <a:path w="245999" h="159588">
                                <a:moveTo>
                                  <a:pt x="28804" y="0"/>
                                </a:moveTo>
                                <a:lnTo>
                                  <a:pt x="217196" y="0"/>
                                </a:lnTo>
                                <a:cubicBezTo>
                                  <a:pt x="245999" y="0"/>
                                  <a:pt x="245999" y="28804"/>
                                  <a:pt x="245999" y="28804"/>
                                </a:cubicBezTo>
                                <a:lnTo>
                                  <a:pt x="245999" y="130797"/>
                                </a:lnTo>
                                <a:cubicBezTo>
                                  <a:pt x="245999" y="159588"/>
                                  <a:pt x="217196" y="159588"/>
                                  <a:pt x="217196" y="159588"/>
                                </a:cubicBezTo>
                                <a:lnTo>
                                  <a:pt x="28804" y="159588"/>
                                </a:lnTo>
                                <a:cubicBezTo>
                                  <a:pt x="0" y="159588"/>
                                  <a:pt x="0" y="130797"/>
                                  <a:pt x="0" y="130797"/>
                                </a:cubicBezTo>
                                <a:lnTo>
                                  <a:pt x="0" y="28804"/>
                                </a:lnTo>
                                <a:cubicBezTo>
                                  <a:pt x="0" y="0"/>
                                  <a:pt x="28804" y="0"/>
                                  <a:pt x="2880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18" name="Shape 2218"/>
                        <wps:cNvSpPr/>
                        <wps:spPr>
                          <a:xfrm>
                            <a:off x="5060811" y="72149"/>
                            <a:ext cx="245999" cy="159588"/>
                          </a:xfrm>
                          <a:custGeom>
                            <a:avLst/>
                            <a:gdLst/>
                            <a:ahLst/>
                            <a:cxnLst/>
                            <a:rect l="0" t="0" r="0" b="0"/>
                            <a:pathLst>
                              <a:path w="245999" h="159588">
                                <a:moveTo>
                                  <a:pt x="28804" y="0"/>
                                </a:moveTo>
                                <a:cubicBezTo>
                                  <a:pt x="28804" y="0"/>
                                  <a:pt x="0" y="0"/>
                                  <a:pt x="0" y="28804"/>
                                </a:cubicBezTo>
                                <a:lnTo>
                                  <a:pt x="0" y="130797"/>
                                </a:lnTo>
                                <a:cubicBezTo>
                                  <a:pt x="0" y="130797"/>
                                  <a:pt x="0" y="159588"/>
                                  <a:pt x="28804" y="159588"/>
                                </a:cubicBezTo>
                                <a:lnTo>
                                  <a:pt x="217196" y="159588"/>
                                </a:lnTo>
                                <a:cubicBezTo>
                                  <a:pt x="217196" y="159588"/>
                                  <a:pt x="245999" y="159588"/>
                                  <a:pt x="245999" y="130797"/>
                                </a:cubicBezTo>
                                <a:lnTo>
                                  <a:pt x="245999" y="28804"/>
                                </a:lnTo>
                                <a:cubicBezTo>
                                  <a:pt x="245999" y="28804"/>
                                  <a:pt x="245999" y="0"/>
                                  <a:pt x="217196" y="0"/>
                                </a:cubicBezTo>
                                <a:lnTo>
                                  <a:pt x="28804" y="0"/>
                                </a:lnTo>
                                <a:close/>
                              </a:path>
                            </a:pathLst>
                          </a:custGeom>
                          <a:ln w="13208" cap="flat">
                            <a:miter lim="127000"/>
                          </a:ln>
                        </wps:spPr>
                        <wps:style>
                          <a:lnRef idx="1">
                            <a:srgbClr val="F3E9F5"/>
                          </a:lnRef>
                          <a:fillRef idx="0">
                            <a:srgbClr val="000000">
                              <a:alpha val="0"/>
                            </a:srgbClr>
                          </a:fillRef>
                          <a:effectRef idx="0">
                            <a:scrgbClr r="0" g="0" b="0"/>
                          </a:effectRef>
                          <a:fontRef idx="none"/>
                        </wps:style>
                        <wps:bodyPr/>
                      </wps:wsp>
                      <wps:wsp>
                        <wps:cNvPr id="77673" name="Shape 77673"/>
                        <wps:cNvSpPr/>
                        <wps:spPr>
                          <a:xfrm>
                            <a:off x="5075807" y="79935"/>
                            <a:ext cx="216002" cy="144005"/>
                          </a:xfrm>
                          <a:custGeom>
                            <a:avLst/>
                            <a:gdLst/>
                            <a:ahLst/>
                            <a:cxnLst/>
                            <a:rect l="0" t="0" r="0" b="0"/>
                            <a:pathLst>
                              <a:path w="216002" h="144005">
                                <a:moveTo>
                                  <a:pt x="0" y="0"/>
                                </a:moveTo>
                                <a:lnTo>
                                  <a:pt x="216002" y="0"/>
                                </a:lnTo>
                                <a:lnTo>
                                  <a:pt x="216002" y="144005"/>
                                </a:lnTo>
                                <a:lnTo>
                                  <a:pt x="0" y="14400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9115" name="Rectangle 59115"/>
                        <wps:cNvSpPr/>
                        <wps:spPr>
                          <a:xfrm>
                            <a:off x="5090191" y="103492"/>
                            <a:ext cx="50369" cy="137510"/>
                          </a:xfrm>
                          <a:prstGeom prst="rect">
                            <a:avLst/>
                          </a:prstGeom>
                          <a:ln>
                            <a:noFill/>
                          </a:ln>
                        </wps:spPr>
                        <wps:txbx>
                          <w:txbxContent>
                            <w:p w:rsidR="00E31C02" w:rsidRDefault="002303D0">
                              <w:pPr>
                                <w:spacing w:after="160" w:line="259" w:lineRule="auto"/>
                                <w:ind w:left="0" w:right="0" w:firstLine="0"/>
                                <w:jc w:val="left"/>
                              </w:pPr>
                              <w:r>
                                <w:rPr>
                                  <w:color w:val="53217A"/>
                                  <w:w w:val="139"/>
                                  <w:sz w:val="14"/>
                                </w:rPr>
                                <w:t>-</w:t>
                              </w:r>
                            </w:p>
                          </w:txbxContent>
                        </wps:txbx>
                        <wps:bodyPr horzOverflow="overflow" vert="horz" lIns="0" tIns="0" rIns="0" bIns="0" rtlCol="0">
                          <a:noAutofit/>
                        </wps:bodyPr>
                      </wps:wsp>
                      <wps:wsp>
                        <wps:cNvPr id="59116" name="Rectangle 59116"/>
                        <wps:cNvSpPr/>
                        <wps:spPr>
                          <a:xfrm>
                            <a:off x="5129218" y="103492"/>
                            <a:ext cx="197219" cy="137510"/>
                          </a:xfrm>
                          <a:prstGeom prst="rect">
                            <a:avLst/>
                          </a:prstGeom>
                          <a:ln>
                            <a:noFill/>
                          </a:ln>
                        </wps:spPr>
                        <wps:txbx>
                          <w:txbxContent>
                            <w:p w:rsidR="00E31C02" w:rsidRDefault="002303D0">
                              <w:pPr>
                                <w:spacing w:after="160" w:line="259" w:lineRule="auto"/>
                                <w:ind w:left="0" w:right="0" w:firstLine="0"/>
                                <w:jc w:val="left"/>
                              </w:pPr>
                              <w:r>
                                <w:rPr>
                                  <w:color w:val="53217A"/>
                                  <w:spacing w:val="6"/>
                                  <w:w w:val="118"/>
                                  <w:sz w:val="14"/>
                                </w:rPr>
                                <w:t xml:space="preserve"> </w:t>
                              </w:r>
                              <w:r>
                                <w:rPr>
                                  <w:color w:val="53217A"/>
                                  <w:spacing w:val="2"/>
                                  <w:w w:val="118"/>
                                  <w:sz w:val="14"/>
                                </w:rPr>
                                <w:t>Z%</w:t>
                              </w:r>
                            </w:p>
                          </w:txbxContent>
                        </wps:txbx>
                        <wps:bodyPr horzOverflow="overflow" vert="horz" lIns="0" tIns="0" rIns="0" bIns="0" rtlCol="0">
                          <a:noAutofit/>
                        </wps:bodyPr>
                      </wps:wsp>
                      <wps:wsp>
                        <wps:cNvPr id="77677" name="Shape 77677"/>
                        <wps:cNvSpPr/>
                        <wps:spPr>
                          <a:xfrm>
                            <a:off x="1445715" y="684226"/>
                            <a:ext cx="71996" cy="131242"/>
                          </a:xfrm>
                          <a:custGeom>
                            <a:avLst/>
                            <a:gdLst/>
                            <a:ahLst/>
                            <a:cxnLst/>
                            <a:rect l="0" t="0" r="0" b="0"/>
                            <a:pathLst>
                              <a:path w="71996" h="131242">
                                <a:moveTo>
                                  <a:pt x="0" y="0"/>
                                </a:moveTo>
                                <a:lnTo>
                                  <a:pt x="71996" y="0"/>
                                </a:lnTo>
                                <a:lnTo>
                                  <a:pt x="71996" y="131242"/>
                                </a:lnTo>
                                <a:lnTo>
                                  <a:pt x="0" y="13124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7678" name="Shape 77678"/>
                        <wps:cNvSpPr/>
                        <wps:spPr>
                          <a:xfrm>
                            <a:off x="2967810" y="684226"/>
                            <a:ext cx="71996" cy="131242"/>
                          </a:xfrm>
                          <a:custGeom>
                            <a:avLst/>
                            <a:gdLst/>
                            <a:ahLst/>
                            <a:cxnLst/>
                            <a:rect l="0" t="0" r="0" b="0"/>
                            <a:pathLst>
                              <a:path w="71996" h="131242">
                                <a:moveTo>
                                  <a:pt x="0" y="0"/>
                                </a:moveTo>
                                <a:lnTo>
                                  <a:pt x="71996" y="0"/>
                                </a:lnTo>
                                <a:lnTo>
                                  <a:pt x="71996" y="131242"/>
                                </a:lnTo>
                                <a:lnTo>
                                  <a:pt x="0" y="13124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7679" name="Shape 77679"/>
                        <wps:cNvSpPr/>
                        <wps:spPr>
                          <a:xfrm>
                            <a:off x="4489905" y="684226"/>
                            <a:ext cx="71996" cy="131242"/>
                          </a:xfrm>
                          <a:custGeom>
                            <a:avLst/>
                            <a:gdLst/>
                            <a:ahLst/>
                            <a:cxnLst/>
                            <a:rect l="0" t="0" r="0" b="0"/>
                            <a:pathLst>
                              <a:path w="71996" h="131242">
                                <a:moveTo>
                                  <a:pt x="0" y="0"/>
                                </a:moveTo>
                                <a:lnTo>
                                  <a:pt x="71996" y="0"/>
                                </a:lnTo>
                                <a:lnTo>
                                  <a:pt x="71996" y="131242"/>
                                </a:lnTo>
                                <a:lnTo>
                                  <a:pt x="0" y="13124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60896" style="width:481.89pt;height:70.3754pt;mso-position-horizontal-relative:char;mso-position-vertical-relative:line" coordsize="61200,8937">
                <v:shape id="Shape 77680" style="position:absolute;width:3645;height:3871;left:1273;top:3681;" coordsize="364503,387147" path="m0,0l364503,0l364503,387147l0,387147l0,0">
                  <v:stroke weight="0pt" endcap="flat" joinstyle="miter" miterlimit="10" on="false" color="#000000" opacity="0"/>
                  <v:fill on="true" color="#f3e9f5"/>
                </v:shape>
                <v:shape id="Shape 77681" style="position:absolute;width:3645;height:4939;left:7438;top:2527;" coordsize="364503,493928" path="m0,0l364503,0l364503,493928l0,493928l0,0">
                  <v:stroke weight="0pt" endcap="flat" joinstyle="miter" miterlimit="10" on="false" color="#000000" opacity="0"/>
                  <v:fill on="true" color="#c7cccf"/>
                </v:shape>
                <v:shape id="Shape 77682" style="position:absolute;width:3645;height:4953;left:16494;top:2599;" coordsize="364503,495389" path="m0,0l364503,0l364503,495389l0,495389l0,0">
                  <v:stroke weight="0pt" endcap="flat" joinstyle="miter" miterlimit="10" on="false" color="#000000" opacity="0"/>
                  <v:fill on="true" color="#f3e9f5"/>
                </v:shape>
                <v:shape id="Shape 77683" style="position:absolute;width:3645;height:2898;left:22659;top:4654;" coordsize="364503,289865" path="m0,0l364503,0l364503,289865l0,289865l0,0">
                  <v:stroke weight="0pt" endcap="flat" joinstyle="miter" miterlimit="10" on="false" color="#000000" opacity="0"/>
                  <v:fill on="true" color="#c7cccf"/>
                </v:shape>
                <v:shape id="Shape 77684" style="position:absolute;width:3645;height:4977;left:31715;top:2575;" coordsize="364503,497777" path="m0,0l364503,0l364503,497777l0,497777l0,0">
                  <v:stroke weight="0pt" endcap="flat" joinstyle="miter" miterlimit="10" on="false" color="#000000" opacity="0"/>
                  <v:fill on="true" color="#f3e9f5"/>
                </v:shape>
                <v:shape id="Shape 77685" style="position:absolute;width:3645;height:3871;left:37880;top:3681;" coordsize="364503,387147" path="m0,0l364503,0l364503,387147l0,387147l0,0">
                  <v:stroke weight="0pt" endcap="flat" joinstyle="miter" miterlimit="10" on="false" color="#000000" opacity="0"/>
                  <v:fill on="true" color="#c7cccf"/>
                </v:shape>
                <v:shape id="Shape 77686" style="position:absolute;width:3645;height:5025;left:46936;top:2527;" coordsize="364503,502552" path="m0,0l364503,0l364503,502552l0,502552l0,0">
                  <v:stroke weight="0pt" endcap="flat" joinstyle="miter" miterlimit="10" on="false" color="#000000" opacity="0"/>
                  <v:fill on="true" color="#f3e9f5"/>
                </v:shape>
                <v:shape id="Shape 77687" style="position:absolute;width:3645;height:3871;left:53101;top:3681;" coordsize="364503,387147" path="m0,0l364503,0l364503,387147l0,387147l0,0">
                  <v:stroke weight="0pt" endcap="flat" joinstyle="miter" miterlimit="10" on="false" color="#000000" opacity="0"/>
                  <v:fill on="true" color="#c7cccf"/>
                </v:shape>
                <v:shape id="Shape 2180" style="position:absolute;width:61200;height:0;left:0;top:7537;" coordsize="6120003,0" path="m0,0l6120003,0">
                  <v:stroke weight="0.25pt" endcap="flat" joinstyle="miter" miterlimit="4" on="true" color="#000000"/>
                  <v:fill on="false" color="#000000" opacity="0"/>
                </v:shape>
                <v:shape id="Shape 2181" style="position:absolute;width:1871;height:1871;left:12142;top:6562;" coordsize="187198,187198" path="m93599,0c145288,0,187198,41910,187198,93599c187198,145288,145288,187198,93599,187198c41910,187198,0,145288,0,93599c0,41910,41910,0,93599,0x">
                  <v:stroke weight="0pt" endcap="flat" joinstyle="miter" miterlimit="4" on="false" color="#000000" opacity="0"/>
                  <v:fill on="true" color="#ffffff"/>
                </v:shape>
                <v:shape id="Shape 2182" style="position:absolute;width:1871;height:1871;left:12142;top:6562;"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2183" style="position:absolute;width:862;height:1518;left:12754;top:6964;" filled="f" stroked="f">
                  <v:textbox inset="0,0,0,0">
                    <w:txbxContent>
                      <w:p>
                        <w:pPr>
                          <w:spacing w:before="0" w:after="160" w:line="259" w:lineRule="auto"/>
                          <w:ind w:left="0" w:right="0" w:firstLine="0"/>
                          <w:jc w:val="left"/>
                        </w:pPr>
                        <w:r>
                          <w:rPr>
                            <w:rFonts w:cs="Calibri" w:hAnsi="Calibri" w:eastAsia="Calibri" w:ascii="Calibri"/>
                            <w:b w:val="1"/>
                            <w:color w:val="53217a"/>
                            <w:w w:val="113"/>
                            <w:sz w:val="16"/>
                          </w:rPr>
                          <w:t xml:space="preserve">А</w:t>
                        </w:r>
                      </w:p>
                    </w:txbxContent>
                  </v:textbox>
                </v:rect>
                <v:rect id="Rectangle 2184" style="position:absolute;width:5653;height:1518;left:4054;top:7795;" filled="f" stroked="f">
                  <v:textbox inset="0,0,0,0">
                    <w:txbxContent>
                      <w:p>
                        <w:pPr>
                          <w:spacing w:before="0" w:after="160" w:line="259" w:lineRule="auto"/>
                          <w:ind w:left="0" w:right="0" w:firstLine="0"/>
                          <w:jc w:val="left"/>
                        </w:pPr>
                        <w:r>
                          <w:rPr>
                            <w:rFonts w:cs="Calibri" w:hAnsi="Calibri" w:eastAsia="Calibri" w:ascii="Calibri"/>
                            <w:b w:val="1"/>
                            <w:spacing w:val="2"/>
                            <w:w w:val="119"/>
                            <w:sz w:val="16"/>
                          </w:rPr>
                          <w:t xml:space="preserve">выручка</w:t>
                        </w:r>
                      </w:p>
                    </w:txbxContent>
                  </v:textbox>
                </v:rect>
                <v:shape id="Shape 2185" style="position:absolute;width:5640;height:1884;left:3078;top:213;" coordsize="564007,188404" path="m0,188404l564007,0">
                  <v:stroke weight="0.5pt" endcap="flat" joinstyle="miter" miterlimit="4" on="true" color="#000000"/>
                  <v:fill on="false" color="#000000" opacity="0"/>
                </v:shape>
                <v:shape id="Shape 2186" style="position:absolute;width:854;height:554;left:8433;top:0;" coordsize="85458,55461" path="m0,0l85458,2273l18529,55461l0,0x">
                  <v:stroke weight="0pt" endcap="flat" joinstyle="miter" miterlimit="4" on="false" color="#000000" opacity="0"/>
                  <v:fill on="true" color="#000000"/>
                </v:shape>
                <v:shape id="Shape 2187" style="position:absolute;width:2459;height:1595;left:4944;top:295;" coordsize="245999,159588" path="m28804,0l217195,0c245999,0,245999,28804,245999,28804l245999,130797c245999,159588,217195,159588,217195,159588l28804,159588c0,159588,0,130797,0,130797l0,28804c0,0,28804,0,28804,0x">
                  <v:stroke weight="0pt" endcap="flat" joinstyle="miter" miterlimit="4" on="false" color="#000000" opacity="0"/>
                  <v:fill on="true" color="#ffffff"/>
                </v:shape>
                <v:shape id="Shape 2188" style="position:absolute;width:2459;height:1595;left:4944;top:295;" coordsize="245999,159588" path="m28804,0c28804,0,0,0,0,28804l0,130797c0,130797,0,159588,28804,159588l217195,159588c217195,159588,245999,159588,245999,130797l245999,28804c245999,28804,245999,0,217195,0l28804,0x">
                  <v:stroke weight="1.04pt" endcap="flat" joinstyle="miter" miterlimit="10" on="true" color="#f3e9f5"/>
                  <v:fill on="false" color="#000000" opacity="0"/>
                </v:shape>
                <v:shape id="Shape 77690" style="position:absolute;width:2160;height:1440;left:5094;top:373;" coordsize="216002,144005" path="m0,0l216002,0l216002,144005l0,144005l0,0">
                  <v:stroke weight="0pt" endcap="flat" joinstyle="miter" miterlimit="4" on="false" color="#000000" opacity="0"/>
                  <v:fill on="true" color="#ffffff"/>
                </v:shape>
                <v:rect id="Rectangle 59110" style="position:absolute;width:1940;height:1375;left:5679;top:608;" filled="f" stroked="f">
                  <v:textbox inset="0,0,0,0">
                    <w:txbxContent>
                      <w:p>
                        <w:pPr>
                          <w:spacing w:before="0" w:after="160" w:line="259" w:lineRule="auto"/>
                          <w:ind w:left="0" w:right="0" w:firstLine="0"/>
                          <w:jc w:val="left"/>
                        </w:pPr>
                        <w:r>
                          <w:rPr>
                            <w:color w:val="53217a"/>
                            <w:spacing w:val="6"/>
                            <w:w w:val="112"/>
                            <w:sz w:val="14"/>
                          </w:rPr>
                          <w:t xml:space="preserve"> </w:t>
                        </w:r>
                        <w:r>
                          <w:rPr>
                            <w:color w:val="53217a"/>
                            <w:spacing w:val="2"/>
                            <w:w w:val="112"/>
                            <w:sz w:val="14"/>
                          </w:rPr>
                          <w:t xml:space="preserve">X%</w:t>
                        </w:r>
                      </w:p>
                    </w:txbxContent>
                  </v:textbox>
                </v:rect>
                <v:rect id="Rectangle 59109" style="position:absolute;width:607;height:1375;left:5210;top:608;" filled="f" stroked="f">
                  <v:textbox inset="0,0,0,0">
                    <w:txbxContent>
                      <w:p>
                        <w:pPr>
                          <w:spacing w:before="0" w:after="160" w:line="259" w:lineRule="auto"/>
                          <w:ind w:left="0" w:right="0" w:firstLine="0"/>
                          <w:jc w:val="left"/>
                        </w:pPr>
                        <w:r>
                          <w:rPr>
                            <w:color w:val="53217a"/>
                            <w:w w:val="103"/>
                            <w:sz w:val="14"/>
                          </w:rPr>
                          <w:t xml:space="preserve">+</w:t>
                        </w:r>
                      </w:p>
                    </w:txbxContent>
                  </v:textbox>
                </v:rect>
                <v:shape id="Shape 2191" style="position:absolute;width:1871;height:1871;left:27363;top:6562;" coordsize="187198,187198" path="m93599,0c145288,0,187198,41910,187198,93599c187198,145288,145288,187198,93599,187198c41910,187198,0,145288,0,93599c0,41910,41910,0,93599,0x">
                  <v:stroke weight="0pt" endcap="flat" joinstyle="miter" miterlimit="4" on="false" color="#000000" opacity="0"/>
                  <v:fill on="true" color="#ffffff"/>
                </v:shape>
                <v:shape id="Shape 2192" style="position:absolute;width:1871;height:1871;left:27363;top:6562;"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2193" style="position:absolute;width:889;height:1518;left:27965;top:6964;" filled="f" stroked="f">
                  <v:textbox inset="0,0,0,0">
                    <w:txbxContent>
                      <w:p>
                        <w:pPr>
                          <w:spacing w:before="0" w:after="160" w:line="259" w:lineRule="auto"/>
                          <w:ind w:left="0" w:right="0" w:firstLine="0"/>
                          <w:jc w:val="left"/>
                        </w:pPr>
                        <w:r>
                          <w:rPr>
                            <w:rFonts w:cs="Calibri" w:hAnsi="Calibri" w:eastAsia="Calibri" w:ascii="Calibri"/>
                            <w:b w:val="1"/>
                            <w:color w:val="53217a"/>
                            <w:w w:val="122"/>
                            <w:sz w:val="16"/>
                          </w:rPr>
                          <w:t xml:space="preserve">B</w:t>
                        </w:r>
                      </w:p>
                    </w:txbxContent>
                  </v:textbox>
                </v:rect>
                <v:rect id="Rectangle 2194" style="position:absolute;width:2726;height:1518;left:20386;top:7795;" filled="f" stroked="f">
                  <v:textbox inset="0,0,0,0">
                    <w:txbxContent>
                      <w:p>
                        <w:pPr>
                          <w:spacing w:before="0" w:after="160" w:line="259" w:lineRule="auto"/>
                          <w:ind w:left="0" w:right="0" w:firstLine="0"/>
                          <w:jc w:val="left"/>
                        </w:pPr>
                        <w:r>
                          <w:rPr>
                            <w:rFonts w:cs="Calibri" w:hAnsi="Calibri" w:eastAsia="Calibri" w:ascii="Calibri"/>
                            <w:b w:val="1"/>
                            <w:w w:val="110"/>
                            <w:sz w:val="16"/>
                          </w:rPr>
                          <w:t xml:space="preserve">ФОТ</w:t>
                        </w:r>
                      </w:p>
                    </w:txbxContent>
                  </v:textbox>
                </v:rect>
                <v:shape id="Shape 2195" style="position:absolute;width:5320;height:2655;left:18477;top:28;" coordsize="532041,265595" path="m0,0l532041,265595">
                  <v:stroke weight="0.5pt" endcap="flat" joinstyle="miter" miterlimit="4" on="true" color="#000000"/>
                  <v:fill on="false" color="#000000" opacity="0"/>
                </v:shape>
                <v:shape id="Shape 2196" style="position:absolute;width:849;height:620;left:23485;top:2332;" coordsize="84938,62027" path="m26124,0l84938,62027l0,52299l26124,0x">
                  <v:stroke weight="0pt" endcap="flat" joinstyle="miter" miterlimit="4" on="false" color="#000000" opacity="0"/>
                  <v:fill on="true" color="#000000"/>
                </v:shape>
                <v:shape id="Shape 2197" style="position:absolute;width:2459;height:1595;left:20166;top:721;" coordsize="245999,159588" path="m28804,0l217195,0c245999,0,245999,28804,245999,28804l245999,130797c245999,159588,217195,159588,217195,159588l28804,159588c0,159588,0,130797,0,130797l0,28804c0,0,28804,0,28804,0x">
                  <v:stroke weight="0pt" endcap="flat" joinstyle="miter" miterlimit="4" on="false" color="#000000" opacity="0"/>
                  <v:fill on="true" color="#ffffff"/>
                </v:shape>
                <v:shape id="Shape 2198" style="position:absolute;width:2459;height:1595;left:20166;top:721;" coordsize="245999,159588" path="m28804,0c28804,0,0,0,0,28804l0,130797c0,130797,0,159588,28804,159588l217195,159588c217195,159588,245999,159588,245999,130797l245999,28804c245999,28804,245999,0,217195,0l28804,0x">
                  <v:stroke weight="1.04pt" endcap="flat" joinstyle="miter" miterlimit="10" on="true" color="#f3e9f5"/>
                  <v:fill on="false" color="#000000" opacity="0"/>
                </v:shape>
                <v:shape id="Shape 77696" style="position:absolute;width:2160;height:1440;left:20316;top:799;" coordsize="216002,144005" path="m0,0l216002,0l216002,144005l0,144005l0,0">
                  <v:stroke weight="0pt" endcap="flat" joinstyle="miter" miterlimit="4" on="false" color="#000000" opacity="0"/>
                  <v:fill on="true" color="#ffffff"/>
                </v:shape>
                <v:rect id="Rectangle 59112" style="position:absolute;width:1895;height:1375;left:20879;top:1034;" filled="f" stroked="f">
                  <v:textbox inset="0,0,0,0">
                    <w:txbxContent>
                      <w:p>
                        <w:pPr>
                          <w:spacing w:before="0" w:after="160" w:line="259" w:lineRule="auto"/>
                          <w:ind w:left="0" w:right="0" w:firstLine="0"/>
                          <w:jc w:val="left"/>
                        </w:pPr>
                        <w:r>
                          <w:rPr>
                            <w:color w:val="53217a"/>
                            <w:spacing w:val="6"/>
                            <w:w w:val="112"/>
                            <w:sz w:val="14"/>
                          </w:rPr>
                          <w:t xml:space="preserve"> </w:t>
                        </w:r>
                        <w:r>
                          <w:rPr>
                            <w:color w:val="53217a"/>
                            <w:spacing w:val="2"/>
                            <w:w w:val="112"/>
                            <w:sz w:val="14"/>
                          </w:rPr>
                          <w:t xml:space="preserve">Y%</w:t>
                        </w:r>
                      </w:p>
                    </w:txbxContent>
                  </v:textbox>
                </v:rect>
                <v:rect id="Rectangle 59111" style="position:absolute;width:503;height:1375;left:20488;top:1034;" filled="f" stroked="f">
                  <v:textbox inset="0,0,0,0">
                    <w:txbxContent>
                      <w:p>
                        <w:pPr>
                          <w:spacing w:before="0" w:after="160" w:line="259" w:lineRule="auto"/>
                          <w:ind w:left="0" w:right="0" w:firstLine="0"/>
                          <w:jc w:val="left"/>
                        </w:pPr>
                        <w:r>
                          <w:rPr>
                            <w:color w:val="53217a"/>
                            <w:w w:val="139"/>
                            <w:sz w:val="14"/>
                          </w:rPr>
                          <w:t xml:space="preserve">-</w:t>
                        </w:r>
                      </w:p>
                    </w:txbxContent>
                  </v:textbox>
                </v:rect>
                <v:shape id="Shape 2201" style="position:absolute;width:1871;height:1871;left:42584;top:6562;" coordsize="187198,187198" path="m93599,0c145288,0,187198,41910,187198,93599c187198,145288,145288,187198,93599,187198c41910,187198,0,145288,0,93599c0,41910,41910,0,93599,0x">
                  <v:stroke weight="0pt" endcap="flat" joinstyle="miter" miterlimit="4" on="false" color="#000000" opacity="0"/>
                  <v:fill on="true" color="#ffffff"/>
                </v:shape>
                <v:shape id="Shape 2202" style="position:absolute;width:1871;height:1871;left:42584;top:6562;"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2203" style="position:absolute;width:759;height:1518;left:43234;top:6964;" filled="f" stroked="f">
                  <v:textbox inset="0,0,0,0">
                    <w:txbxContent>
                      <w:p>
                        <w:pPr>
                          <w:spacing w:before="0" w:after="160" w:line="259" w:lineRule="auto"/>
                          <w:ind w:left="0" w:right="0" w:firstLine="0"/>
                          <w:jc w:val="left"/>
                        </w:pPr>
                        <w:r>
                          <w:rPr>
                            <w:rFonts w:cs="Calibri" w:hAnsi="Calibri" w:eastAsia="Calibri" w:ascii="Calibri"/>
                            <w:b w:val="1"/>
                            <w:color w:val="53217a"/>
                            <w:w w:val="105"/>
                            <w:sz w:val="16"/>
                          </w:rPr>
                          <w:t xml:space="preserve">C</w:t>
                        </w:r>
                      </w:p>
                    </w:txbxContent>
                  </v:textbox>
                </v:rect>
                <v:rect id="Rectangle 2204" style="position:absolute;width:11053;height:1518;left:32467;top:7795;" filled="f" stroked="f">
                  <v:textbox inset="0,0,0,0">
                    <w:txbxContent>
                      <w:p>
                        <w:pPr>
                          <w:spacing w:before="0" w:after="160" w:line="259" w:lineRule="auto"/>
                          <w:ind w:left="0" w:right="0" w:firstLine="0"/>
                          <w:jc w:val="left"/>
                        </w:pPr>
                        <w:r>
                          <w:rPr>
                            <w:rFonts w:cs="Calibri" w:hAnsi="Calibri" w:eastAsia="Calibri" w:ascii="Calibri"/>
                            <w:b w:val="1"/>
                            <w:spacing w:val="2"/>
                            <w:w w:val="113"/>
                            <w:sz w:val="16"/>
                          </w:rPr>
                          <w:t xml:space="preserve">Рабочий</w:t>
                        </w:r>
                        <w:r>
                          <w:rPr>
                            <w:rFonts w:cs="Calibri" w:hAnsi="Calibri" w:eastAsia="Calibri" w:ascii="Calibri"/>
                            <w:b w:val="1"/>
                            <w:spacing w:val="3"/>
                            <w:w w:val="113"/>
                            <w:sz w:val="16"/>
                          </w:rPr>
                          <w:t xml:space="preserve"> </w:t>
                        </w:r>
                        <w:r>
                          <w:rPr>
                            <w:rFonts w:cs="Calibri" w:hAnsi="Calibri" w:eastAsia="Calibri" w:ascii="Calibri"/>
                            <w:b w:val="1"/>
                            <w:spacing w:val="2"/>
                            <w:w w:val="113"/>
                            <w:sz w:val="16"/>
                          </w:rPr>
                          <w:t xml:space="preserve">капитал</w:t>
                        </w:r>
                      </w:p>
                    </w:txbxContent>
                  </v:textbox>
                </v:rect>
                <v:shape id="Shape 2205" style="position:absolute;width:5320;height:2655;left:33698;top:28;" coordsize="532041,265595" path="m0,0l532041,265595">
                  <v:stroke weight="0.5pt" endcap="flat" joinstyle="miter" miterlimit="4" on="true" color="#000000"/>
                  <v:fill on="false" color="#000000" opacity="0"/>
                </v:shape>
                <v:shape id="Shape 2206" style="position:absolute;width:849;height:620;left:38706;top:2332;" coordsize="84937,62027" path="m26124,0l84937,62027l0,52299l26124,0x">
                  <v:stroke weight="0pt" endcap="flat" joinstyle="miter" miterlimit="4" on="false" color="#000000" opacity="0"/>
                  <v:fill on="true" color="#000000"/>
                </v:shape>
                <v:shape id="Shape 2207" style="position:absolute;width:2459;height:1595;left:35387;top:721;" coordsize="245999,159588" path="m28804,0l217196,0c245999,0,245999,28804,245999,28804l245999,130797c245999,159588,217196,159588,217196,159588l28804,159588c0,159588,0,130797,0,130797l0,28804c0,0,28804,0,28804,0x">
                  <v:stroke weight="0pt" endcap="flat" joinstyle="miter" miterlimit="4" on="false" color="#000000" opacity="0"/>
                  <v:fill on="true" color="#ffffff"/>
                </v:shape>
                <v:shape id="Shape 2208" style="position:absolute;width:2459;height:1595;left:35387;top:721;" coordsize="245999,159588" path="m28804,0c28804,0,0,0,0,28804l0,130797c0,130797,0,159588,28804,159588l217196,159588c217196,159588,245999,159588,245999,130797l245999,28804c245999,28804,245999,0,217196,0l28804,0x">
                  <v:stroke weight="1.04pt" endcap="flat" joinstyle="miter" miterlimit="10" on="true" color="#f3e9f5"/>
                  <v:fill on="false" color="#000000" opacity="0"/>
                </v:shape>
                <v:shape id="Shape 77704" style="position:absolute;width:2160;height:1440;left:35537;top:799;" coordsize="216002,144005" path="m0,0l216002,0l216002,144005l0,144005l0,0">
                  <v:stroke weight="0pt" endcap="flat" joinstyle="miter" miterlimit="4" on="false" color="#000000" opacity="0"/>
                  <v:fill on="true" color="#ffffff"/>
                </v:shape>
                <v:rect id="Rectangle 59114" style="position:absolute;width:1992;height:1375;left:36063;top:1034;" filled="f" stroked="f">
                  <v:textbox inset="0,0,0,0">
                    <w:txbxContent>
                      <w:p>
                        <w:pPr>
                          <w:spacing w:before="0" w:after="160" w:line="259" w:lineRule="auto"/>
                          <w:ind w:left="0" w:right="0" w:firstLine="0"/>
                          <w:jc w:val="left"/>
                        </w:pPr>
                        <w:r>
                          <w:rPr>
                            <w:color w:val="53217a"/>
                            <w:spacing w:val="6"/>
                            <w:w w:val="120"/>
                            <w:sz w:val="14"/>
                          </w:rPr>
                          <w:t xml:space="preserve"> </w:t>
                        </w:r>
                        <w:r>
                          <w:rPr>
                            <w:color w:val="53217a"/>
                            <w:spacing w:val="2"/>
                            <w:w w:val="120"/>
                            <w:sz w:val="14"/>
                          </w:rPr>
                          <w:t xml:space="preserve">F%</w:t>
                        </w:r>
                      </w:p>
                    </w:txbxContent>
                  </v:textbox>
                </v:rect>
                <v:rect id="Rectangle 59113" style="position:absolute;width:503;height:1375;left:35673;top:1034;" filled="f" stroked="f">
                  <v:textbox inset="0,0,0,0">
                    <w:txbxContent>
                      <w:p>
                        <w:pPr>
                          <w:spacing w:before="0" w:after="160" w:line="259" w:lineRule="auto"/>
                          <w:ind w:left="0" w:right="0" w:firstLine="0"/>
                          <w:jc w:val="left"/>
                        </w:pPr>
                        <w:r>
                          <w:rPr>
                            <w:color w:val="53217a"/>
                            <w:w w:val="139"/>
                            <w:sz w:val="14"/>
                          </w:rPr>
                          <w:t xml:space="preserve">-</w:t>
                        </w:r>
                      </w:p>
                    </w:txbxContent>
                  </v:textbox>
                </v:rect>
                <v:shape id="Shape 2211" style="position:absolute;width:1871;height:1871;left:57805;top:6562;" coordsize="187198,187198" path="m93599,0c145288,0,187198,41910,187198,93599c187198,145288,145288,187198,93599,187198c41910,187198,0,145288,0,93599c0,41910,41910,0,93599,0x">
                  <v:stroke weight="0pt" endcap="flat" joinstyle="miter" miterlimit="4" on="false" color="#000000" opacity="0"/>
                  <v:fill on="true" color="#ffffff"/>
                </v:shape>
                <v:shape id="Shape 2212" style="position:absolute;width:1871;height:1871;left:57805;top:6562;"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2213" style="position:absolute;width:890;height:1518;left:58406;top:6964;" filled="f" stroked="f">
                  <v:textbox inset="0,0,0,0">
                    <w:txbxContent>
                      <w:p>
                        <w:pPr>
                          <w:spacing w:before="0" w:after="160" w:line="259" w:lineRule="auto"/>
                          <w:ind w:left="0" w:right="0" w:firstLine="0"/>
                          <w:jc w:val="left"/>
                        </w:pPr>
                        <w:r>
                          <w:rPr>
                            <w:rFonts w:cs="Calibri" w:hAnsi="Calibri" w:eastAsia="Calibri" w:ascii="Calibri"/>
                            <w:b w:val="1"/>
                            <w:color w:val="53217a"/>
                            <w:w w:val="108"/>
                            <w:sz w:val="16"/>
                          </w:rPr>
                          <w:t xml:space="preserve">D</w:t>
                        </w:r>
                      </w:p>
                    </w:txbxContent>
                  </v:textbox>
                </v:rect>
                <v:rect id="Rectangle 2214" style="position:absolute;width:12177;height:1518;left:47266;top:7795;" filled="f" stroked="f">
                  <v:textbox inset="0,0,0,0">
                    <w:txbxContent>
                      <w:p>
                        <w:pPr>
                          <w:spacing w:before="0" w:after="160" w:line="259" w:lineRule="auto"/>
                          <w:ind w:left="0" w:right="0" w:firstLine="0"/>
                          <w:jc w:val="left"/>
                        </w:pPr>
                        <w:r>
                          <w:rPr>
                            <w:rFonts w:cs="Calibri" w:hAnsi="Calibri" w:eastAsia="Calibri" w:ascii="Calibri"/>
                            <w:b w:val="1"/>
                            <w:spacing w:val="2"/>
                            <w:w w:val="112"/>
                            <w:sz w:val="16"/>
                          </w:rPr>
                          <w:t xml:space="preserve">затраты</w:t>
                        </w:r>
                        <w:r>
                          <w:rPr>
                            <w:rFonts w:cs="Calibri" w:hAnsi="Calibri" w:eastAsia="Calibri" w:ascii="Calibri"/>
                            <w:b w:val="1"/>
                            <w:spacing w:val="3"/>
                            <w:w w:val="112"/>
                            <w:sz w:val="16"/>
                          </w:rPr>
                          <w:t xml:space="preserve"> </w:t>
                        </w:r>
                        <w:r>
                          <w:rPr>
                            <w:rFonts w:cs="Calibri" w:hAnsi="Calibri" w:eastAsia="Calibri" w:ascii="Calibri"/>
                            <w:b w:val="1"/>
                            <w:spacing w:val="2"/>
                            <w:w w:val="112"/>
                            <w:sz w:val="16"/>
                          </w:rPr>
                          <w:t xml:space="preserve">на</w:t>
                        </w:r>
                        <w:r>
                          <w:rPr>
                            <w:rFonts w:cs="Calibri" w:hAnsi="Calibri" w:eastAsia="Calibri" w:ascii="Calibri"/>
                            <w:b w:val="1"/>
                            <w:spacing w:val="3"/>
                            <w:w w:val="112"/>
                            <w:sz w:val="16"/>
                          </w:rPr>
                          <w:t xml:space="preserve"> </w:t>
                        </w:r>
                        <w:r>
                          <w:rPr>
                            <w:rFonts w:cs="Calibri" w:hAnsi="Calibri" w:eastAsia="Calibri" w:ascii="Calibri"/>
                            <w:b w:val="1"/>
                            <w:spacing w:val="2"/>
                            <w:w w:val="112"/>
                            <w:sz w:val="16"/>
                          </w:rPr>
                          <w:t xml:space="preserve">ремонт</w:t>
                        </w:r>
                      </w:p>
                    </w:txbxContent>
                  </v:textbox>
                </v:rect>
                <v:shape id="Shape 2215" style="position:absolute;width:5320;height:2655;left:48919;top:28;" coordsize="532041,265595" path="m0,0l532041,265595">
                  <v:stroke weight="0.5pt" endcap="flat" joinstyle="miter" miterlimit="4" on="true" color="#000000"/>
                  <v:fill on="false" color="#000000" opacity="0"/>
                </v:shape>
                <v:shape id="Shape 2216" style="position:absolute;width:849;height:620;left:53927;top:2332;" coordsize="84937,62027" path="m26124,0l84937,62027l0,52299l26124,0x">
                  <v:stroke weight="0pt" endcap="flat" joinstyle="miter" miterlimit="4" on="false" color="#000000" opacity="0"/>
                  <v:fill on="true" color="#000000"/>
                </v:shape>
                <v:shape id="Shape 2217" style="position:absolute;width:2459;height:1595;left:50608;top:721;" coordsize="245999,159588" path="m28804,0l217196,0c245999,0,245999,28804,245999,28804l245999,130797c245999,159588,217196,159588,217196,159588l28804,159588c0,159588,0,130797,0,130797l0,28804c0,0,28804,0,28804,0x">
                  <v:stroke weight="0pt" endcap="flat" joinstyle="miter" miterlimit="4" on="false" color="#000000" opacity="0"/>
                  <v:fill on="true" color="#ffffff"/>
                </v:shape>
                <v:shape id="Shape 2218" style="position:absolute;width:2459;height:1595;left:50608;top:721;" coordsize="245999,159588" path="m28804,0c28804,0,0,0,0,28804l0,130797c0,130797,0,159588,28804,159588l217196,159588c217196,159588,245999,159588,245999,130797l245999,28804c245999,28804,245999,0,217196,0l28804,0x">
                  <v:stroke weight="1.04pt" endcap="flat" joinstyle="miter" miterlimit="10" on="true" color="#f3e9f5"/>
                  <v:fill on="false" color="#000000" opacity="0"/>
                </v:shape>
                <v:shape id="Shape 77714" style="position:absolute;width:2160;height:1440;left:50758;top:799;" coordsize="216002,144005" path="m0,0l216002,0l216002,144005l0,144005l0,0">
                  <v:stroke weight="0pt" endcap="flat" joinstyle="miter" miterlimit="4" on="false" color="#000000" opacity="0"/>
                  <v:fill on="true" color="#ffffff"/>
                </v:shape>
                <v:rect id="Rectangle 59115" style="position:absolute;width:503;height:1375;left:50901;top:1034;" filled="f" stroked="f">
                  <v:textbox inset="0,0,0,0">
                    <w:txbxContent>
                      <w:p>
                        <w:pPr>
                          <w:spacing w:before="0" w:after="160" w:line="259" w:lineRule="auto"/>
                          <w:ind w:left="0" w:right="0" w:firstLine="0"/>
                          <w:jc w:val="left"/>
                        </w:pPr>
                        <w:r>
                          <w:rPr>
                            <w:color w:val="53217a"/>
                            <w:w w:val="139"/>
                            <w:sz w:val="14"/>
                          </w:rPr>
                          <w:t xml:space="preserve">-</w:t>
                        </w:r>
                      </w:p>
                    </w:txbxContent>
                  </v:textbox>
                </v:rect>
                <v:rect id="Rectangle 59116" style="position:absolute;width:1972;height:1375;left:51292;top:1034;" filled="f" stroked="f">
                  <v:textbox inset="0,0,0,0">
                    <w:txbxContent>
                      <w:p>
                        <w:pPr>
                          <w:spacing w:before="0" w:after="160" w:line="259" w:lineRule="auto"/>
                          <w:ind w:left="0" w:right="0" w:firstLine="0"/>
                          <w:jc w:val="left"/>
                        </w:pPr>
                        <w:r>
                          <w:rPr>
                            <w:color w:val="53217a"/>
                            <w:spacing w:val="6"/>
                            <w:w w:val="118"/>
                            <w:sz w:val="14"/>
                          </w:rPr>
                          <w:t xml:space="preserve"> </w:t>
                        </w:r>
                        <w:r>
                          <w:rPr>
                            <w:color w:val="53217a"/>
                            <w:spacing w:val="2"/>
                            <w:w w:val="118"/>
                            <w:sz w:val="14"/>
                          </w:rPr>
                          <w:t xml:space="preserve">Z%</w:t>
                        </w:r>
                      </w:p>
                    </w:txbxContent>
                  </v:textbox>
                </v:rect>
                <v:shape id="Shape 77718" style="position:absolute;width:719;height:1312;left:14457;top:6842;" coordsize="71996,131242" path="m0,0l71996,0l71996,131242l0,131242l0,0">
                  <v:stroke weight="0pt" endcap="flat" joinstyle="miter" miterlimit="4" on="false" color="#000000" opacity="0"/>
                  <v:fill on="true" color="#ffffff"/>
                </v:shape>
                <v:shape id="Shape 77719" style="position:absolute;width:719;height:1312;left:29678;top:6842;" coordsize="71996,131242" path="m0,0l71996,0l71996,131242l0,131242l0,0">
                  <v:stroke weight="0pt" endcap="flat" joinstyle="miter" miterlimit="4" on="false" color="#000000" opacity="0"/>
                  <v:fill on="true" color="#ffffff"/>
                </v:shape>
                <v:shape id="Shape 77720" style="position:absolute;width:719;height:1312;left:44899;top:6842;" coordsize="71996,131242" path="m0,0l71996,0l71996,131242l0,131242l0,0">
                  <v:stroke weight="0pt" endcap="flat" joinstyle="miter" miterlimit="4" on="false" color="#000000" opacity="0"/>
                  <v:fill on="true" color="#ffffff"/>
                </v:shape>
              </v:group>
            </w:pict>
          </mc:Fallback>
        </mc:AlternateContent>
      </w:r>
    </w:p>
    <w:p w:rsidR="00E31C02" w:rsidRDefault="002303D0">
      <w:pPr>
        <w:spacing w:after="197" w:line="265" w:lineRule="auto"/>
        <w:ind w:left="-5" w:right="0"/>
        <w:jc w:val="left"/>
      </w:pPr>
      <w:r>
        <w:rPr>
          <w:color w:val="5D5D5C"/>
          <w:sz w:val="20"/>
        </w:rPr>
        <w:t>Рисунок 6. Подход к повышению операционной эффективности</w:t>
      </w:r>
    </w:p>
    <w:p w:rsidR="00E31C02" w:rsidRDefault="002303D0">
      <w:pPr>
        <w:tabs>
          <w:tab w:val="center" w:pos="1058"/>
          <w:tab w:val="center" w:pos="3940"/>
          <w:tab w:val="center" w:pos="7933"/>
        </w:tabs>
        <w:spacing w:after="0" w:line="259" w:lineRule="auto"/>
        <w:ind w:left="0" w:right="0" w:firstLine="0"/>
        <w:jc w:val="left"/>
      </w:pPr>
      <w:r>
        <w:rPr>
          <w:sz w:val="22"/>
        </w:rPr>
        <w:tab/>
      </w:r>
      <w:r>
        <w:rPr>
          <w:b/>
          <w:sz w:val="16"/>
        </w:rPr>
        <w:t>Этапы</w:t>
      </w:r>
      <w:r>
        <w:rPr>
          <w:b/>
          <w:sz w:val="16"/>
        </w:rPr>
        <w:tab/>
        <w:t>цели</w:t>
      </w:r>
      <w:r>
        <w:rPr>
          <w:b/>
          <w:sz w:val="16"/>
        </w:rPr>
        <w:tab/>
        <w:t>Результаты</w:t>
      </w:r>
    </w:p>
    <w:tbl>
      <w:tblPr>
        <w:tblStyle w:val="TableGrid"/>
        <w:tblW w:w="9625" w:type="dxa"/>
        <w:tblInd w:w="13" w:type="dxa"/>
        <w:tblCellMar>
          <w:top w:w="0" w:type="dxa"/>
          <w:left w:w="0" w:type="dxa"/>
          <w:bottom w:w="0" w:type="dxa"/>
          <w:right w:w="0" w:type="dxa"/>
        </w:tblCellMar>
        <w:tblLook w:val="04A0" w:firstRow="1" w:lastRow="0" w:firstColumn="1" w:lastColumn="0" w:noHBand="0" w:noVBand="1"/>
      </w:tblPr>
      <w:tblGrid>
        <w:gridCol w:w="1723"/>
        <w:gridCol w:w="3981"/>
        <w:gridCol w:w="3921"/>
      </w:tblGrid>
      <w:tr w:rsidR="00E31C02">
        <w:trPr>
          <w:trHeight w:val="1488"/>
        </w:trPr>
        <w:tc>
          <w:tcPr>
            <w:tcW w:w="1723" w:type="dxa"/>
            <w:vMerge w:val="restart"/>
            <w:tcBorders>
              <w:top w:val="nil"/>
              <w:left w:val="nil"/>
              <w:bottom w:val="nil"/>
              <w:right w:val="nil"/>
            </w:tcBorders>
          </w:tcPr>
          <w:p w:rsidR="00E31C02" w:rsidRDefault="002303D0">
            <w:pPr>
              <w:spacing w:after="0" w:line="259" w:lineRule="auto"/>
              <w:ind w:left="0" w:right="0" w:firstLine="0"/>
              <w:jc w:val="left"/>
            </w:pPr>
            <w:r>
              <w:rPr>
                <w:noProof/>
                <w:sz w:val="22"/>
              </w:rPr>
              <mc:AlternateContent>
                <mc:Choice Requires="wpg">
                  <w:drawing>
                    <wp:inline distT="0" distB="0" distL="0" distR="0">
                      <wp:extent cx="1056270" cy="1636201"/>
                      <wp:effectExtent l="0" t="0" r="0" b="0"/>
                      <wp:docPr id="60893" name="Group 60893"/>
                      <wp:cNvGraphicFramePr/>
                      <a:graphic xmlns:a="http://schemas.openxmlformats.org/drawingml/2006/main">
                        <a:graphicData uri="http://schemas.microsoft.com/office/word/2010/wordprocessingGroup">
                          <wpg:wgp>
                            <wpg:cNvGrpSpPr/>
                            <wpg:grpSpPr>
                              <a:xfrm>
                                <a:off x="0" y="0"/>
                                <a:ext cx="1056270" cy="1636201"/>
                                <a:chOff x="0" y="0"/>
                                <a:chExt cx="1056270" cy="1636201"/>
                              </a:xfrm>
                            </wpg:grpSpPr>
                            <wps:wsp>
                              <wps:cNvPr id="2037" name="Shape 2037"/>
                              <wps:cNvSpPr/>
                              <wps:spPr>
                                <a:xfrm>
                                  <a:off x="78243" y="0"/>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038" name="Shape 2038"/>
                              <wps:cNvSpPr/>
                              <wps:spPr>
                                <a:xfrm>
                                  <a:off x="78243" y="0"/>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039" name="Rectangle 2039"/>
                              <wps:cNvSpPr/>
                              <wps:spPr>
                                <a:xfrm>
                                  <a:off x="263585" y="283159"/>
                                  <a:ext cx="826983"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Диагностика</w:t>
                                    </w:r>
                                  </w:p>
                                </w:txbxContent>
                              </wps:txbx>
                              <wps:bodyPr horzOverflow="overflow" vert="horz" lIns="0" tIns="0" rIns="0" bIns="0" rtlCol="0">
                                <a:noAutofit/>
                              </wps:bodyPr>
                            </wps:wsp>
                            <wps:wsp>
                              <wps:cNvPr id="2040" name="Shape 2040"/>
                              <wps:cNvSpPr/>
                              <wps:spPr>
                                <a:xfrm>
                                  <a:off x="0" y="24295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1" name="Shape 2041"/>
                              <wps:cNvSpPr/>
                              <wps:spPr>
                                <a:xfrm>
                                  <a:off x="0" y="24295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042" name="Rectangle 2042"/>
                              <wps:cNvSpPr/>
                              <wps:spPr>
                                <a:xfrm>
                                  <a:off x="66015" y="283159"/>
                                  <a:ext cx="73375" cy="151883"/>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1</w:t>
                                    </w:r>
                                  </w:p>
                                </w:txbxContent>
                              </wps:txbx>
                              <wps:bodyPr horzOverflow="overflow" vert="horz" lIns="0" tIns="0" rIns="0" bIns="0" rtlCol="0">
                                <a:noAutofit/>
                              </wps:bodyPr>
                            </wps:wsp>
                            <wps:wsp>
                              <wps:cNvPr id="2069" name="Shape 2069"/>
                              <wps:cNvSpPr/>
                              <wps:spPr>
                                <a:xfrm>
                                  <a:off x="78243" y="963101"/>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070" name="Shape 2070"/>
                              <wps:cNvSpPr/>
                              <wps:spPr>
                                <a:xfrm>
                                  <a:off x="78243" y="963101"/>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071" name="Rectangle 2071"/>
                              <wps:cNvSpPr/>
                              <wps:spPr>
                                <a:xfrm>
                                  <a:off x="393987" y="1246260"/>
                                  <a:ext cx="479840"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6"/>
                                      </w:rPr>
                                      <w:t>Дизайн</w:t>
                                    </w:r>
                                  </w:p>
                                </w:txbxContent>
                              </wps:txbx>
                              <wps:bodyPr horzOverflow="overflow" vert="horz" lIns="0" tIns="0" rIns="0" bIns="0" rtlCol="0">
                                <a:noAutofit/>
                              </wps:bodyPr>
                            </wps:wsp>
                            <wps:wsp>
                              <wps:cNvPr id="2072" name="Shape 2072"/>
                              <wps:cNvSpPr/>
                              <wps:spPr>
                                <a:xfrm>
                                  <a:off x="0" y="1206056"/>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3" name="Shape 2073"/>
                              <wps:cNvSpPr/>
                              <wps:spPr>
                                <a:xfrm>
                                  <a:off x="0" y="1206056"/>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074" name="Rectangle 2074"/>
                              <wps:cNvSpPr/>
                              <wps:spPr>
                                <a:xfrm>
                                  <a:off x="66015" y="1246259"/>
                                  <a:ext cx="73375" cy="151883"/>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2</w:t>
                                    </w:r>
                                  </w:p>
                                </w:txbxContent>
                              </wps:txbx>
                              <wps:bodyPr horzOverflow="overflow" vert="horz" lIns="0" tIns="0" rIns="0" bIns="0" rtlCol="0">
                                <a:noAutofit/>
                              </wps:bodyPr>
                            </wps:wsp>
                          </wpg:wgp>
                        </a:graphicData>
                      </a:graphic>
                    </wp:inline>
                  </w:drawing>
                </mc:Choice>
                <mc:Fallback xmlns:a="http://schemas.openxmlformats.org/drawingml/2006/main">
                  <w:pict>
                    <v:group id="Group 60893" style="width:83.1709pt;height:128.835pt;mso-position-horizontal-relative:char;mso-position-vertical-relative:line" coordsize="10562,16362">
                      <v:shape id="Shape 2037" style="position:absolute;width:9780;height:6731;left:782;top:0;" coordsize="978027,673100" path="m25,0l909523,0l978027,336550l909523,673100l25,673100l0,336550l25,0x">
                        <v:stroke weight="0pt" endcap="flat" joinstyle="miter" miterlimit="10" on="false" color="#000000" opacity="0"/>
                        <v:fill on="true" color="#f3e9f5"/>
                      </v:shape>
                      <v:shape id="Shape 2038" style="position:absolute;width:9780;height:6731;left:782;top:0;" coordsize="978027,673100" path="m25,0l909523,0l978027,336550l909523,673100l25,673100l0,336550l25,0x">
                        <v:stroke weight="1pt" endcap="flat" joinstyle="miter" miterlimit="10" on="true" color="#ffffff"/>
                        <v:fill on="false" color="#000000" opacity="0"/>
                      </v:shape>
                      <v:rect id="Rectangle 2039" style="position:absolute;width:8269;height:1518;left:2635;top:283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Диагностика</w:t>
                              </w:r>
                            </w:p>
                          </w:txbxContent>
                        </v:textbox>
                      </v:rect>
                      <v:shape id="Shape 2040" style="position:absolute;width:1871;height:1871;left:0;top:2429;"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041" style="position:absolute;width:1871;height:1871;left:0;top:2429;"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2042" style="position:absolute;width:733;height:1518;left:660;top:2831;"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1</w:t>
                              </w:r>
                            </w:p>
                          </w:txbxContent>
                        </v:textbox>
                      </v:rect>
                      <v:shape id="Shape 2069" style="position:absolute;width:9780;height:6731;left:782;top:9631;" coordsize="978027,673100" path="m25,0l909523,0l978027,336550l909523,673100l25,673100l0,336550l25,0x">
                        <v:stroke weight="0pt" endcap="flat" joinstyle="miter" miterlimit="10" on="false" color="#000000" opacity="0"/>
                        <v:fill on="true" color="#f3e9f5"/>
                      </v:shape>
                      <v:shape id="Shape 2070" style="position:absolute;width:9780;height:6731;left:782;top:9631;" coordsize="978027,673100" path="m25,0l909523,0l978027,336550l909523,673100l25,673100l0,336550l25,0x">
                        <v:stroke weight="1pt" endcap="flat" joinstyle="miter" miterlimit="10" on="true" color="#ffffff"/>
                        <v:fill on="false" color="#000000" opacity="0"/>
                      </v:shape>
                      <v:rect id="Rectangle 2071" style="position:absolute;width:4798;height:1518;left:3939;top:12462;"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6"/>
                                </w:rPr>
                                <w:t xml:space="preserve">Дизайн</w:t>
                              </w:r>
                            </w:p>
                          </w:txbxContent>
                        </v:textbox>
                      </v:rect>
                      <v:shape id="Shape 2072" style="position:absolute;width:1871;height:1871;left:0;top:12060;"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073" style="position:absolute;width:1871;height:1871;left:0;top:12060;"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2074" style="position:absolute;width:733;height:1518;left:660;top:12462;"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2</w:t>
                              </w:r>
                            </w:p>
                          </w:txbxContent>
                        </v:textbox>
                      </v:rect>
                    </v:group>
                  </w:pict>
                </mc:Fallback>
              </mc:AlternateContent>
            </w:r>
          </w:p>
        </w:tc>
        <w:tc>
          <w:tcPr>
            <w:tcW w:w="3981" w:type="dxa"/>
            <w:tcBorders>
              <w:top w:val="nil"/>
              <w:left w:val="nil"/>
              <w:bottom w:val="nil"/>
              <w:right w:val="nil"/>
            </w:tcBorders>
          </w:tcPr>
          <w:p w:rsidR="00E31C02" w:rsidRDefault="00E31C02">
            <w:pPr>
              <w:spacing w:after="0" w:line="259" w:lineRule="auto"/>
              <w:ind w:left="-2983" w:right="76" w:firstLine="0"/>
              <w:jc w:val="left"/>
            </w:pPr>
          </w:p>
          <w:tbl>
            <w:tblPr>
              <w:tblStyle w:val="TableGrid"/>
              <w:tblW w:w="3845" w:type="dxa"/>
              <w:tblInd w:w="59" w:type="dxa"/>
              <w:tblCellMar>
                <w:top w:w="34" w:type="dxa"/>
                <w:left w:w="60" w:type="dxa"/>
                <w:bottom w:w="0" w:type="dxa"/>
                <w:right w:w="17" w:type="dxa"/>
              </w:tblCellMar>
              <w:tblLook w:val="04A0" w:firstRow="1" w:lastRow="0" w:firstColumn="1" w:lastColumn="0" w:noHBand="0" w:noVBand="1"/>
            </w:tblPr>
            <w:tblGrid>
              <w:gridCol w:w="3845"/>
            </w:tblGrid>
            <w:tr w:rsidR="00E31C02">
              <w:trPr>
                <w:trHeight w:val="1460"/>
              </w:trPr>
              <w:tc>
                <w:tcPr>
                  <w:tcW w:w="3845" w:type="dxa"/>
                  <w:tcBorders>
                    <w:top w:val="nil"/>
                    <w:left w:val="nil"/>
                    <w:bottom w:val="nil"/>
                    <w:right w:val="nil"/>
                  </w:tcBorders>
                  <w:shd w:val="clear" w:color="auto" w:fill="F1F1F1"/>
                </w:tcPr>
                <w:p w:rsidR="00E31C02" w:rsidRDefault="002303D0">
                  <w:pPr>
                    <w:numPr>
                      <w:ilvl w:val="0"/>
                      <w:numId w:val="63"/>
                    </w:numPr>
                    <w:spacing w:after="4" w:line="216" w:lineRule="auto"/>
                    <w:ind w:right="0" w:hanging="170"/>
                  </w:pPr>
                  <w:r>
                    <w:rPr>
                      <w:sz w:val="16"/>
                    </w:rPr>
                    <w:t>Выявление наиболее проблемных и узких мест в производстве/закупках/продажах/управлении</w:t>
                  </w:r>
                </w:p>
                <w:p w:rsidR="00E31C02" w:rsidRDefault="002303D0">
                  <w:pPr>
                    <w:numPr>
                      <w:ilvl w:val="0"/>
                      <w:numId w:val="63"/>
                    </w:numPr>
                    <w:spacing w:after="4" w:line="216" w:lineRule="auto"/>
                    <w:ind w:right="0" w:hanging="170"/>
                  </w:pPr>
                  <w:r>
                    <w:rPr>
                      <w:sz w:val="16"/>
                    </w:rPr>
                    <w:t>Определение участков с наибольшим потенциалом повышения операционной эффективности и производительности</w:t>
                  </w:r>
                </w:p>
                <w:p w:rsidR="00E31C02" w:rsidRDefault="002303D0">
                  <w:pPr>
                    <w:numPr>
                      <w:ilvl w:val="0"/>
                      <w:numId w:val="63"/>
                    </w:numPr>
                    <w:spacing w:after="4" w:line="216" w:lineRule="auto"/>
                    <w:ind w:right="0" w:hanging="170"/>
                  </w:pPr>
                  <w:r>
                    <w:rPr>
                      <w:sz w:val="16"/>
                    </w:rPr>
                    <w:t>Экономическая оценка потенциала повышения производительности (в ед. продукции, в руб.)</w:t>
                  </w:r>
                </w:p>
                <w:p w:rsidR="00E31C02" w:rsidRDefault="002303D0">
                  <w:pPr>
                    <w:numPr>
                      <w:ilvl w:val="0"/>
                      <w:numId w:val="63"/>
                    </w:numPr>
                    <w:spacing w:after="0" w:line="259" w:lineRule="auto"/>
                    <w:ind w:right="0" w:hanging="170"/>
                  </w:pPr>
                  <w:r>
                    <w:rPr>
                      <w:sz w:val="16"/>
                    </w:rPr>
                    <w:t>Формирование рамок и этапов пилотного проекта</w:t>
                  </w:r>
                </w:p>
              </w:tc>
            </w:tr>
          </w:tbl>
          <w:p w:rsidR="00E31C02" w:rsidRDefault="00E31C02">
            <w:pPr>
              <w:spacing w:after="160" w:line="259" w:lineRule="auto"/>
              <w:ind w:left="0" w:right="0" w:firstLine="0"/>
              <w:jc w:val="left"/>
            </w:pPr>
          </w:p>
        </w:tc>
        <w:tc>
          <w:tcPr>
            <w:tcW w:w="3921" w:type="dxa"/>
            <w:tcBorders>
              <w:top w:val="nil"/>
              <w:left w:val="nil"/>
              <w:bottom w:val="nil"/>
              <w:right w:val="nil"/>
            </w:tcBorders>
          </w:tcPr>
          <w:p w:rsidR="00E31C02" w:rsidRDefault="00E31C02">
            <w:pPr>
              <w:spacing w:after="0" w:line="259" w:lineRule="auto"/>
              <w:ind w:left="-6964" w:right="10885" w:firstLine="0"/>
              <w:jc w:val="left"/>
            </w:pPr>
          </w:p>
          <w:tbl>
            <w:tblPr>
              <w:tblStyle w:val="TableGrid"/>
              <w:tblW w:w="3845" w:type="dxa"/>
              <w:tblInd w:w="76" w:type="dxa"/>
              <w:tblCellMar>
                <w:top w:w="34" w:type="dxa"/>
                <w:left w:w="60" w:type="dxa"/>
                <w:bottom w:w="0" w:type="dxa"/>
                <w:right w:w="18" w:type="dxa"/>
              </w:tblCellMar>
              <w:tblLook w:val="04A0" w:firstRow="1" w:lastRow="0" w:firstColumn="1" w:lastColumn="0" w:noHBand="0" w:noVBand="1"/>
            </w:tblPr>
            <w:tblGrid>
              <w:gridCol w:w="3845"/>
            </w:tblGrid>
            <w:tr w:rsidR="00E31C02">
              <w:trPr>
                <w:trHeight w:val="1460"/>
              </w:trPr>
              <w:tc>
                <w:tcPr>
                  <w:tcW w:w="3845" w:type="dxa"/>
                  <w:tcBorders>
                    <w:top w:val="nil"/>
                    <w:left w:val="nil"/>
                    <w:bottom w:val="nil"/>
                    <w:right w:val="nil"/>
                  </w:tcBorders>
                  <w:shd w:val="clear" w:color="auto" w:fill="F1F1F1"/>
                </w:tcPr>
                <w:p w:rsidR="00E31C02" w:rsidRDefault="002303D0">
                  <w:pPr>
                    <w:numPr>
                      <w:ilvl w:val="0"/>
                      <w:numId w:val="64"/>
                    </w:numPr>
                    <w:spacing w:after="4" w:line="216" w:lineRule="auto"/>
                    <w:ind w:right="0" w:hanging="170"/>
                    <w:jc w:val="left"/>
                  </w:pPr>
                  <w:r>
                    <w:rPr>
                      <w:sz w:val="16"/>
                    </w:rPr>
                    <w:t>Оценки текущих и целевых значений ключевых операционных показателей</w:t>
                  </w:r>
                </w:p>
                <w:p w:rsidR="00E31C02" w:rsidRDefault="002303D0">
                  <w:pPr>
                    <w:numPr>
                      <w:ilvl w:val="0"/>
                      <w:numId w:val="64"/>
                    </w:numPr>
                    <w:spacing w:after="4" w:line="216" w:lineRule="auto"/>
                    <w:ind w:right="0" w:hanging="170"/>
                    <w:jc w:val="left"/>
                  </w:pPr>
                  <w:r>
                    <w:rPr>
                      <w:sz w:val="16"/>
                    </w:rPr>
                    <w:t>Оценка возможностей по улучшению бизнеспроцессов и «быстрых побед»</w:t>
                  </w:r>
                </w:p>
                <w:p w:rsidR="00E31C02" w:rsidRDefault="002303D0">
                  <w:pPr>
                    <w:numPr>
                      <w:ilvl w:val="0"/>
                      <w:numId w:val="64"/>
                    </w:numPr>
                    <w:spacing w:after="4" w:line="216" w:lineRule="auto"/>
                    <w:ind w:right="0" w:hanging="170"/>
                    <w:jc w:val="left"/>
                  </w:pPr>
                  <w:r>
                    <w:rPr>
                      <w:sz w:val="16"/>
                    </w:rPr>
                    <w:t>Пилотный проект по повышению операционной эффективности</w:t>
                  </w:r>
                </w:p>
                <w:p w:rsidR="00E31C02" w:rsidRDefault="002303D0">
                  <w:pPr>
                    <w:numPr>
                      <w:ilvl w:val="0"/>
                      <w:numId w:val="64"/>
                    </w:numPr>
                    <w:spacing w:after="0" w:line="259" w:lineRule="auto"/>
                    <w:ind w:right="0" w:hanging="170"/>
                    <w:jc w:val="left"/>
                  </w:pPr>
                  <w:r>
                    <w:rPr>
                      <w:sz w:val="16"/>
                    </w:rPr>
                    <w:t>Подходы к развитию персонала для реализации и поддержки постоянных улучшений</w:t>
                  </w:r>
                </w:p>
              </w:tc>
            </w:tr>
          </w:tbl>
          <w:p w:rsidR="00E31C02" w:rsidRDefault="00E31C02">
            <w:pPr>
              <w:spacing w:after="160" w:line="259" w:lineRule="auto"/>
              <w:ind w:left="0" w:right="0" w:firstLine="0"/>
              <w:jc w:val="left"/>
            </w:pPr>
          </w:p>
        </w:tc>
      </w:tr>
      <w:tr w:rsidR="00E31C02">
        <w:trPr>
          <w:trHeight w:val="1868"/>
        </w:trPr>
        <w:tc>
          <w:tcPr>
            <w:tcW w:w="0" w:type="auto"/>
            <w:vMerge/>
            <w:tcBorders>
              <w:top w:val="nil"/>
              <w:left w:val="nil"/>
              <w:bottom w:val="nil"/>
              <w:right w:val="nil"/>
            </w:tcBorders>
          </w:tcPr>
          <w:p w:rsidR="00E31C02" w:rsidRDefault="00E31C02">
            <w:pPr>
              <w:spacing w:after="160" w:line="259" w:lineRule="auto"/>
              <w:ind w:left="0" w:right="0" w:firstLine="0"/>
              <w:jc w:val="left"/>
            </w:pPr>
          </w:p>
        </w:tc>
        <w:tc>
          <w:tcPr>
            <w:tcW w:w="3981" w:type="dxa"/>
            <w:tcBorders>
              <w:top w:val="nil"/>
              <w:left w:val="nil"/>
              <w:bottom w:val="nil"/>
              <w:right w:val="nil"/>
            </w:tcBorders>
          </w:tcPr>
          <w:p w:rsidR="00E31C02" w:rsidRDefault="00E31C02">
            <w:pPr>
              <w:spacing w:after="0" w:line="259" w:lineRule="auto"/>
              <w:ind w:left="-2983" w:right="76" w:firstLine="0"/>
              <w:jc w:val="left"/>
            </w:pPr>
          </w:p>
          <w:tbl>
            <w:tblPr>
              <w:tblStyle w:val="TableGrid"/>
              <w:tblW w:w="3845" w:type="dxa"/>
              <w:tblInd w:w="59" w:type="dxa"/>
              <w:tblCellMar>
                <w:top w:w="34" w:type="dxa"/>
                <w:left w:w="60" w:type="dxa"/>
                <w:bottom w:w="0" w:type="dxa"/>
                <w:right w:w="18" w:type="dxa"/>
              </w:tblCellMar>
              <w:tblLook w:val="04A0" w:firstRow="1" w:lastRow="0" w:firstColumn="1" w:lastColumn="0" w:noHBand="0" w:noVBand="1"/>
            </w:tblPr>
            <w:tblGrid>
              <w:gridCol w:w="3845"/>
            </w:tblGrid>
            <w:tr w:rsidR="00E31C02">
              <w:trPr>
                <w:trHeight w:val="1840"/>
              </w:trPr>
              <w:tc>
                <w:tcPr>
                  <w:tcW w:w="3845" w:type="dxa"/>
                  <w:tcBorders>
                    <w:top w:val="nil"/>
                    <w:left w:val="nil"/>
                    <w:bottom w:val="nil"/>
                    <w:right w:val="nil"/>
                  </w:tcBorders>
                  <w:shd w:val="clear" w:color="auto" w:fill="F1F1F1"/>
                </w:tcPr>
                <w:p w:rsidR="00E31C02" w:rsidRDefault="002303D0">
                  <w:pPr>
                    <w:numPr>
                      <w:ilvl w:val="0"/>
                      <w:numId w:val="65"/>
                    </w:numPr>
                    <w:spacing w:after="4" w:line="216" w:lineRule="auto"/>
                    <w:ind w:right="0" w:hanging="170"/>
                  </w:pPr>
                  <w:r>
                    <w:rPr>
                      <w:sz w:val="16"/>
                    </w:rPr>
                    <w:t>Разработка карты оптимизированных процессов по выбранным направлениям</w:t>
                  </w:r>
                </w:p>
                <w:p w:rsidR="00E31C02" w:rsidRDefault="002303D0">
                  <w:pPr>
                    <w:numPr>
                      <w:ilvl w:val="0"/>
                      <w:numId w:val="65"/>
                    </w:numPr>
                    <w:spacing w:after="0" w:line="259" w:lineRule="auto"/>
                    <w:ind w:right="0" w:hanging="170"/>
                  </w:pPr>
                  <w:r>
                    <w:rPr>
                      <w:sz w:val="16"/>
                    </w:rPr>
                    <w:t>Разработка КПЭ</w:t>
                  </w:r>
                </w:p>
                <w:p w:rsidR="00E31C02" w:rsidRDefault="002303D0">
                  <w:pPr>
                    <w:numPr>
                      <w:ilvl w:val="0"/>
                      <w:numId w:val="65"/>
                    </w:numPr>
                    <w:spacing w:after="4" w:line="216" w:lineRule="auto"/>
                    <w:ind w:right="0" w:hanging="170"/>
                  </w:pPr>
                  <w:r>
                    <w:rPr>
                      <w:sz w:val="16"/>
                    </w:rPr>
                    <w:t>Определение роли участников процессов и разработка инструкции к выполнению оптимизированных процедур</w:t>
                  </w:r>
                </w:p>
                <w:p w:rsidR="00E31C02" w:rsidRDefault="002303D0">
                  <w:pPr>
                    <w:numPr>
                      <w:ilvl w:val="0"/>
                      <w:numId w:val="65"/>
                    </w:numPr>
                    <w:spacing w:after="0" w:line="259" w:lineRule="auto"/>
                    <w:ind w:right="0" w:hanging="170"/>
                  </w:pPr>
                  <w:r>
                    <w:rPr>
                      <w:sz w:val="16"/>
                    </w:rPr>
                    <w:t>Разработка плана проведения тестирования оптимизированных процессов</w:t>
                  </w:r>
                </w:p>
              </w:tc>
            </w:tr>
          </w:tbl>
          <w:p w:rsidR="00E31C02" w:rsidRDefault="00E31C02">
            <w:pPr>
              <w:spacing w:after="160" w:line="259" w:lineRule="auto"/>
              <w:ind w:left="0" w:right="0" w:firstLine="0"/>
              <w:jc w:val="left"/>
            </w:pPr>
          </w:p>
        </w:tc>
        <w:tc>
          <w:tcPr>
            <w:tcW w:w="3921" w:type="dxa"/>
            <w:tcBorders>
              <w:top w:val="nil"/>
              <w:left w:val="nil"/>
              <w:bottom w:val="nil"/>
              <w:right w:val="nil"/>
            </w:tcBorders>
          </w:tcPr>
          <w:p w:rsidR="00E31C02" w:rsidRDefault="00E31C02">
            <w:pPr>
              <w:spacing w:after="0" w:line="259" w:lineRule="auto"/>
              <w:ind w:left="-6964" w:right="10885" w:firstLine="0"/>
              <w:jc w:val="left"/>
            </w:pPr>
          </w:p>
          <w:tbl>
            <w:tblPr>
              <w:tblStyle w:val="TableGrid"/>
              <w:tblW w:w="3845" w:type="dxa"/>
              <w:tblInd w:w="76" w:type="dxa"/>
              <w:tblCellMar>
                <w:top w:w="34" w:type="dxa"/>
                <w:left w:w="60" w:type="dxa"/>
                <w:bottom w:w="0" w:type="dxa"/>
                <w:right w:w="19" w:type="dxa"/>
              </w:tblCellMar>
              <w:tblLook w:val="04A0" w:firstRow="1" w:lastRow="0" w:firstColumn="1" w:lastColumn="0" w:noHBand="0" w:noVBand="1"/>
            </w:tblPr>
            <w:tblGrid>
              <w:gridCol w:w="3845"/>
            </w:tblGrid>
            <w:tr w:rsidR="00E31C02">
              <w:trPr>
                <w:trHeight w:val="1840"/>
              </w:trPr>
              <w:tc>
                <w:tcPr>
                  <w:tcW w:w="3845" w:type="dxa"/>
                  <w:tcBorders>
                    <w:top w:val="nil"/>
                    <w:left w:val="nil"/>
                    <w:bottom w:val="nil"/>
                    <w:right w:val="nil"/>
                  </w:tcBorders>
                  <w:shd w:val="clear" w:color="auto" w:fill="F1F1F1"/>
                </w:tcPr>
                <w:p w:rsidR="00E31C02" w:rsidRDefault="002303D0">
                  <w:pPr>
                    <w:numPr>
                      <w:ilvl w:val="0"/>
                      <w:numId w:val="66"/>
                    </w:numPr>
                    <w:spacing w:after="0" w:line="259" w:lineRule="auto"/>
                    <w:ind w:right="0" w:hanging="170"/>
                  </w:pPr>
                  <w:r>
                    <w:rPr>
                      <w:sz w:val="16"/>
                    </w:rPr>
                    <w:t>Карта оптимизированных процессов</w:t>
                  </w:r>
                </w:p>
                <w:p w:rsidR="00E31C02" w:rsidRDefault="002303D0">
                  <w:pPr>
                    <w:numPr>
                      <w:ilvl w:val="0"/>
                      <w:numId w:val="66"/>
                    </w:numPr>
                    <w:spacing w:after="4" w:line="216" w:lineRule="auto"/>
                    <w:ind w:right="0" w:hanging="170"/>
                  </w:pPr>
                  <w:r>
                    <w:rPr>
                      <w:sz w:val="16"/>
                    </w:rPr>
                    <w:t>Распределение и закрепление ролей участников процессов, инструктаж по выполнению оптимизированных процедур</w:t>
                  </w:r>
                </w:p>
                <w:p w:rsidR="00E31C02" w:rsidRDefault="002303D0">
                  <w:pPr>
                    <w:numPr>
                      <w:ilvl w:val="0"/>
                      <w:numId w:val="66"/>
                    </w:numPr>
                    <w:spacing w:after="4" w:line="216" w:lineRule="auto"/>
                    <w:ind w:right="0" w:hanging="170"/>
                  </w:pPr>
                  <w:r>
                    <w:rPr>
                      <w:sz w:val="16"/>
                    </w:rPr>
                    <w:t>Закрепление лиц и подразделений, ответственных за достижение КПЭ</w:t>
                  </w:r>
                </w:p>
                <w:p w:rsidR="00E31C02" w:rsidRDefault="002303D0">
                  <w:pPr>
                    <w:numPr>
                      <w:ilvl w:val="0"/>
                      <w:numId w:val="66"/>
                    </w:numPr>
                    <w:spacing w:after="4" w:line="216" w:lineRule="auto"/>
                    <w:ind w:right="0" w:hanging="170"/>
                  </w:pPr>
                  <w:r>
                    <w:rPr>
                      <w:sz w:val="16"/>
                    </w:rPr>
                    <w:t>План проведения тестирования оптимизированных проц</w:t>
                  </w:r>
                  <w:r>
                    <w:rPr>
                      <w:sz w:val="16"/>
                    </w:rPr>
                    <w:t>ессов</w:t>
                  </w:r>
                </w:p>
                <w:p w:rsidR="00E31C02" w:rsidRDefault="002303D0">
                  <w:pPr>
                    <w:numPr>
                      <w:ilvl w:val="0"/>
                      <w:numId w:val="66"/>
                    </w:numPr>
                    <w:spacing w:after="0" w:line="259" w:lineRule="auto"/>
                    <w:ind w:right="0" w:hanging="170"/>
                  </w:pPr>
                  <w:r>
                    <w:rPr>
                      <w:sz w:val="16"/>
                    </w:rPr>
                    <w:t>Согласование со всеми участниками оптимизационных процессов и шагов по тестированию</w:t>
                  </w:r>
                </w:p>
              </w:tc>
            </w:tr>
          </w:tbl>
          <w:p w:rsidR="00E31C02" w:rsidRDefault="00E31C02">
            <w:pPr>
              <w:spacing w:after="160" w:line="259" w:lineRule="auto"/>
              <w:ind w:left="0" w:right="0" w:firstLine="0"/>
              <w:jc w:val="left"/>
            </w:pPr>
          </w:p>
        </w:tc>
      </w:tr>
      <w:tr w:rsidR="00E31C02">
        <w:trPr>
          <w:trHeight w:val="1960"/>
        </w:trPr>
        <w:tc>
          <w:tcPr>
            <w:tcW w:w="1723" w:type="dxa"/>
            <w:tcBorders>
              <w:top w:val="nil"/>
              <w:left w:val="nil"/>
              <w:bottom w:val="nil"/>
              <w:right w:val="nil"/>
            </w:tcBorders>
          </w:tcPr>
          <w:p w:rsidR="00E31C02" w:rsidRDefault="002303D0">
            <w:pPr>
              <w:spacing w:after="0" w:line="259" w:lineRule="auto"/>
              <w:ind w:left="0" w:right="0" w:firstLine="0"/>
              <w:jc w:val="left"/>
            </w:pPr>
            <w:r>
              <w:rPr>
                <w:noProof/>
                <w:sz w:val="22"/>
              </w:rPr>
              <mc:AlternateContent>
                <mc:Choice Requires="wpg">
                  <w:drawing>
                    <wp:inline distT="0" distB="0" distL="0" distR="0">
                      <wp:extent cx="1056270" cy="673100"/>
                      <wp:effectExtent l="0" t="0" r="0" b="0"/>
                      <wp:docPr id="60894" name="Group 60894"/>
                      <wp:cNvGraphicFramePr/>
                      <a:graphic xmlns:a="http://schemas.openxmlformats.org/drawingml/2006/main">
                        <a:graphicData uri="http://schemas.microsoft.com/office/word/2010/wordprocessingGroup">
                          <wpg:wgp>
                            <wpg:cNvGrpSpPr/>
                            <wpg:grpSpPr>
                              <a:xfrm>
                                <a:off x="0" y="0"/>
                                <a:ext cx="1056270" cy="673100"/>
                                <a:chOff x="0" y="0"/>
                                <a:chExt cx="1056270" cy="673100"/>
                              </a:xfrm>
                            </wpg:grpSpPr>
                            <wps:wsp>
                              <wps:cNvPr id="2104" name="Shape 2104"/>
                              <wps:cNvSpPr/>
                              <wps:spPr>
                                <a:xfrm>
                                  <a:off x="78243" y="0"/>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105" name="Shape 2105"/>
                              <wps:cNvSpPr/>
                              <wps:spPr>
                                <a:xfrm>
                                  <a:off x="78243" y="0"/>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106" name="Rectangle 2106"/>
                              <wps:cNvSpPr/>
                              <wps:spPr>
                                <a:xfrm>
                                  <a:off x="238561" y="226009"/>
                                  <a:ext cx="924951"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Тестирование</w:t>
                                    </w:r>
                                    <w:r>
                                      <w:rPr>
                                        <w:b/>
                                        <w:color w:val="53217A"/>
                                        <w:spacing w:val="1"/>
                                        <w:w w:val="110"/>
                                        <w:sz w:val="16"/>
                                      </w:rPr>
                                      <w:t xml:space="preserve"> </w:t>
                                    </w:r>
                                  </w:p>
                                </w:txbxContent>
                              </wps:txbx>
                              <wps:bodyPr horzOverflow="overflow" vert="horz" lIns="0" tIns="0" rIns="0" bIns="0" rtlCol="0">
                                <a:noAutofit/>
                              </wps:bodyPr>
                            </wps:wsp>
                            <wps:wsp>
                              <wps:cNvPr id="2107" name="Rectangle 2107"/>
                              <wps:cNvSpPr/>
                              <wps:spPr>
                                <a:xfrm>
                                  <a:off x="203610" y="340309"/>
                                  <a:ext cx="986705"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и</w:t>
                                    </w:r>
                                    <w:r>
                                      <w:rPr>
                                        <w:b/>
                                        <w:color w:val="53217A"/>
                                        <w:spacing w:val="3"/>
                                        <w:w w:val="111"/>
                                        <w:sz w:val="16"/>
                                      </w:rPr>
                                      <w:t xml:space="preserve"> </w:t>
                                    </w:r>
                                    <w:r>
                                      <w:rPr>
                                        <w:b/>
                                        <w:color w:val="53217A"/>
                                        <w:spacing w:val="2"/>
                                        <w:w w:val="111"/>
                                        <w:sz w:val="16"/>
                                      </w:rPr>
                                      <w:t>согласование</w:t>
                                    </w:r>
                                  </w:p>
                                </w:txbxContent>
                              </wps:txbx>
                              <wps:bodyPr horzOverflow="overflow" vert="horz" lIns="0" tIns="0" rIns="0" bIns="0" rtlCol="0">
                                <a:noAutofit/>
                              </wps:bodyPr>
                            </wps:wsp>
                            <wps:wsp>
                              <wps:cNvPr id="2108" name="Shape 2108"/>
                              <wps:cNvSpPr/>
                              <wps:spPr>
                                <a:xfrm>
                                  <a:off x="0" y="242952"/>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9" name="Shape 2109"/>
                              <wps:cNvSpPr/>
                              <wps:spPr>
                                <a:xfrm>
                                  <a:off x="0" y="242952"/>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110" name="Rectangle 2110"/>
                              <wps:cNvSpPr/>
                              <wps:spPr>
                                <a:xfrm>
                                  <a:off x="66015" y="283159"/>
                                  <a:ext cx="73375" cy="151884"/>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3</w:t>
                                    </w:r>
                                  </w:p>
                                </w:txbxContent>
                              </wps:txbx>
                              <wps:bodyPr horzOverflow="overflow" vert="horz" lIns="0" tIns="0" rIns="0" bIns="0" rtlCol="0">
                                <a:noAutofit/>
                              </wps:bodyPr>
                            </wps:wsp>
                          </wpg:wgp>
                        </a:graphicData>
                      </a:graphic>
                    </wp:inline>
                  </w:drawing>
                </mc:Choice>
                <mc:Fallback xmlns:a="http://schemas.openxmlformats.org/drawingml/2006/main">
                  <w:pict>
                    <v:group id="Group 60894" style="width:83.1709pt;height:53pt;mso-position-horizontal-relative:char;mso-position-vertical-relative:line" coordsize="10562,6731">
                      <v:shape id="Shape 2104" style="position:absolute;width:9780;height:6731;left:782;top:0;" coordsize="978027,673100" path="m25,0l909523,0l978027,336550l909523,673100l25,673100l0,336550l25,0x">
                        <v:stroke weight="0pt" endcap="flat" joinstyle="miter" miterlimit="10" on="false" color="#000000" opacity="0"/>
                        <v:fill on="true" color="#f3e9f5"/>
                      </v:shape>
                      <v:shape id="Shape 2105" style="position:absolute;width:9780;height:6731;left:782;top:0;" coordsize="978027,673100" path="m25,0l909523,0l978027,336550l909523,673100l25,673100l0,336550l25,0x">
                        <v:stroke weight="1pt" endcap="flat" joinstyle="miter" miterlimit="10" on="true" color="#ffffff"/>
                        <v:fill on="false" color="#000000" opacity="0"/>
                      </v:shape>
                      <v:rect id="Rectangle 2106" style="position:absolute;width:9249;height:1518;left:2385;top:2260;"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Тестирование</w:t>
                              </w:r>
                              <w:r>
                                <w:rPr>
                                  <w:rFonts w:cs="Calibri" w:hAnsi="Calibri" w:eastAsia="Calibri" w:ascii="Calibri"/>
                                  <w:b w:val="1"/>
                                  <w:color w:val="53217a"/>
                                  <w:spacing w:val="1"/>
                                  <w:w w:val="110"/>
                                  <w:sz w:val="16"/>
                                </w:rPr>
                                <w:t xml:space="preserve"> </w:t>
                              </w:r>
                            </w:p>
                          </w:txbxContent>
                        </v:textbox>
                      </v:rect>
                      <v:rect id="Rectangle 2107" style="position:absolute;width:9867;height:1518;left:2036;top:340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и</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согласование</w:t>
                              </w:r>
                            </w:p>
                          </w:txbxContent>
                        </v:textbox>
                      </v:rect>
                      <v:shape id="Shape 2108" style="position:absolute;width:1871;height:1871;left:0;top:2429;"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109" style="position:absolute;width:1871;height:1871;left:0;top:2429;"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2110" style="position:absolute;width:733;height:1518;left:660;top:2831;"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3</w:t>
                              </w:r>
                            </w:p>
                          </w:txbxContent>
                        </v:textbox>
                      </v:rect>
                    </v:group>
                  </w:pict>
                </mc:Fallback>
              </mc:AlternateContent>
            </w:r>
          </w:p>
        </w:tc>
        <w:tc>
          <w:tcPr>
            <w:tcW w:w="3981" w:type="dxa"/>
            <w:tcBorders>
              <w:top w:val="nil"/>
              <w:left w:val="nil"/>
              <w:bottom w:val="nil"/>
              <w:right w:val="nil"/>
            </w:tcBorders>
          </w:tcPr>
          <w:p w:rsidR="00E31C02" w:rsidRDefault="00E31C02">
            <w:pPr>
              <w:spacing w:after="0" w:line="259" w:lineRule="auto"/>
              <w:ind w:left="-2983" w:right="76" w:firstLine="0"/>
              <w:jc w:val="left"/>
            </w:pPr>
          </w:p>
          <w:tbl>
            <w:tblPr>
              <w:tblStyle w:val="TableGrid"/>
              <w:tblW w:w="3845" w:type="dxa"/>
              <w:tblInd w:w="59" w:type="dxa"/>
              <w:tblCellMar>
                <w:top w:w="34" w:type="dxa"/>
                <w:left w:w="60" w:type="dxa"/>
                <w:bottom w:w="0" w:type="dxa"/>
                <w:right w:w="59" w:type="dxa"/>
              </w:tblCellMar>
              <w:tblLook w:val="04A0" w:firstRow="1" w:lastRow="0" w:firstColumn="1" w:lastColumn="0" w:noHBand="0" w:noVBand="1"/>
            </w:tblPr>
            <w:tblGrid>
              <w:gridCol w:w="3845"/>
            </w:tblGrid>
            <w:tr w:rsidR="00E31C02">
              <w:trPr>
                <w:trHeight w:val="1960"/>
              </w:trPr>
              <w:tc>
                <w:tcPr>
                  <w:tcW w:w="3845" w:type="dxa"/>
                  <w:tcBorders>
                    <w:top w:val="nil"/>
                    <w:left w:val="nil"/>
                    <w:bottom w:val="nil"/>
                    <w:right w:val="nil"/>
                  </w:tcBorders>
                  <w:shd w:val="clear" w:color="auto" w:fill="F1F1F1"/>
                </w:tcPr>
                <w:p w:rsidR="00E31C02" w:rsidRDefault="002303D0">
                  <w:pPr>
                    <w:numPr>
                      <w:ilvl w:val="0"/>
                      <w:numId w:val="67"/>
                    </w:numPr>
                    <w:spacing w:after="4" w:line="216" w:lineRule="auto"/>
                    <w:ind w:right="0" w:hanging="170"/>
                  </w:pPr>
                  <w:r>
                    <w:rPr>
                      <w:sz w:val="16"/>
                    </w:rPr>
                    <w:t>Выявление эффективности и удобства предложенных изменений процессов</w:t>
                  </w:r>
                </w:p>
                <w:p w:rsidR="00E31C02" w:rsidRDefault="002303D0">
                  <w:pPr>
                    <w:numPr>
                      <w:ilvl w:val="0"/>
                      <w:numId w:val="67"/>
                    </w:numPr>
                    <w:spacing w:after="4" w:line="216" w:lineRule="auto"/>
                    <w:ind w:right="0" w:hanging="170"/>
                  </w:pPr>
                  <w:r>
                    <w:rPr>
                      <w:sz w:val="16"/>
                    </w:rPr>
                    <w:t>Определение направлений доработки оптимизированных процессов</w:t>
                  </w:r>
                </w:p>
                <w:p w:rsidR="00E31C02" w:rsidRDefault="002303D0">
                  <w:pPr>
                    <w:numPr>
                      <w:ilvl w:val="0"/>
                      <w:numId w:val="67"/>
                    </w:numPr>
                    <w:spacing w:after="4" w:line="216" w:lineRule="auto"/>
                    <w:ind w:right="0" w:hanging="170"/>
                  </w:pPr>
                  <w:r>
                    <w:rPr>
                      <w:sz w:val="16"/>
                    </w:rPr>
                    <w:t>Корректировка и согласование оптимизированных процессов и разработка плана их внедрения</w:t>
                  </w:r>
                </w:p>
                <w:p w:rsidR="00E31C02" w:rsidRDefault="002303D0">
                  <w:pPr>
                    <w:numPr>
                      <w:ilvl w:val="0"/>
                      <w:numId w:val="67"/>
                    </w:numPr>
                    <w:spacing w:after="0" w:line="259" w:lineRule="auto"/>
                    <w:ind w:right="0" w:hanging="170"/>
                  </w:pPr>
                  <w:r>
                    <w:rPr>
                      <w:sz w:val="16"/>
                    </w:rPr>
                    <w:t>Подготовка к внедрению</w:t>
                  </w:r>
                </w:p>
              </w:tc>
            </w:tr>
          </w:tbl>
          <w:p w:rsidR="00E31C02" w:rsidRDefault="00E31C02">
            <w:pPr>
              <w:spacing w:after="160" w:line="259" w:lineRule="auto"/>
              <w:ind w:left="0" w:right="0" w:firstLine="0"/>
              <w:jc w:val="left"/>
            </w:pPr>
          </w:p>
        </w:tc>
        <w:tc>
          <w:tcPr>
            <w:tcW w:w="3921" w:type="dxa"/>
            <w:tcBorders>
              <w:top w:val="nil"/>
              <w:left w:val="nil"/>
              <w:bottom w:val="nil"/>
              <w:right w:val="nil"/>
            </w:tcBorders>
          </w:tcPr>
          <w:p w:rsidR="00E31C02" w:rsidRDefault="00E31C02">
            <w:pPr>
              <w:spacing w:after="0" w:line="259" w:lineRule="auto"/>
              <w:ind w:left="-6964" w:right="10885" w:firstLine="0"/>
              <w:jc w:val="left"/>
            </w:pPr>
          </w:p>
          <w:tbl>
            <w:tblPr>
              <w:tblStyle w:val="TableGrid"/>
              <w:tblW w:w="3845" w:type="dxa"/>
              <w:tblInd w:w="76" w:type="dxa"/>
              <w:tblCellMar>
                <w:top w:w="34" w:type="dxa"/>
                <w:left w:w="60" w:type="dxa"/>
                <w:bottom w:w="0" w:type="dxa"/>
                <w:right w:w="17" w:type="dxa"/>
              </w:tblCellMar>
              <w:tblLook w:val="04A0" w:firstRow="1" w:lastRow="0" w:firstColumn="1" w:lastColumn="0" w:noHBand="0" w:noVBand="1"/>
            </w:tblPr>
            <w:tblGrid>
              <w:gridCol w:w="3845"/>
            </w:tblGrid>
            <w:tr w:rsidR="00E31C02">
              <w:trPr>
                <w:trHeight w:val="1960"/>
              </w:trPr>
              <w:tc>
                <w:tcPr>
                  <w:tcW w:w="3845" w:type="dxa"/>
                  <w:tcBorders>
                    <w:top w:val="nil"/>
                    <w:left w:val="nil"/>
                    <w:bottom w:val="nil"/>
                    <w:right w:val="nil"/>
                  </w:tcBorders>
                  <w:shd w:val="clear" w:color="auto" w:fill="F1F1F1"/>
                </w:tcPr>
                <w:p w:rsidR="00E31C02" w:rsidRDefault="002303D0">
                  <w:pPr>
                    <w:numPr>
                      <w:ilvl w:val="0"/>
                      <w:numId w:val="68"/>
                    </w:numPr>
                    <w:spacing w:after="0" w:line="259" w:lineRule="auto"/>
                    <w:ind w:right="0" w:hanging="170"/>
                  </w:pPr>
                  <w:r>
                    <w:rPr>
                      <w:sz w:val="16"/>
                    </w:rPr>
                    <w:t>Тестирование новых процессов</w:t>
                  </w:r>
                </w:p>
                <w:p w:rsidR="00E31C02" w:rsidRDefault="002303D0">
                  <w:pPr>
                    <w:numPr>
                      <w:ilvl w:val="0"/>
                      <w:numId w:val="68"/>
                    </w:numPr>
                    <w:spacing w:after="4" w:line="216" w:lineRule="auto"/>
                    <w:ind w:right="0" w:hanging="170"/>
                  </w:pPr>
                  <w:r>
                    <w:rPr>
                      <w:sz w:val="16"/>
                    </w:rPr>
                    <w:t>Оценен эффект от использования новых процессов и/или принципов работы</w:t>
                  </w:r>
                </w:p>
                <w:p w:rsidR="00E31C02" w:rsidRDefault="002303D0">
                  <w:pPr>
                    <w:numPr>
                      <w:ilvl w:val="0"/>
                      <w:numId w:val="68"/>
                    </w:numPr>
                    <w:spacing w:after="0" w:line="259" w:lineRule="auto"/>
                    <w:ind w:right="0" w:hanging="170"/>
                  </w:pPr>
                  <w:r>
                    <w:rPr>
                      <w:sz w:val="16"/>
                    </w:rPr>
                    <w:t>Отслежена возможность достижения КПЭ</w:t>
                  </w:r>
                </w:p>
                <w:p w:rsidR="00E31C02" w:rsidRDefault="002303D0">
                  <w:pPr>
                    <w:numPr>
                      <w:ilvl w:val="0"/>
                      <w:numId w:val="68"/>
                    </w:numPr>
                    <w:spacing w:after="4" w:line="216" w:lineRule="auto"/>
                    <w:ind w:right="0" w:hanging="170"/>
                  </w:pPr>
                  <w:r>
                    <w:rPr>
                      <w:sz w:val="16"/>
                    </w:rPr>
                    <w:t>Проведены встречи рабочих групп, согласованы результаты тестирования, определена необходимость корректировки процессов</w:t>
                  </w:r>
                </w:p>
                <w:p w:rsidR="00E31C02" w:rsidRDefault="002303D0">
                  <w:pPr>
                    <w:numPr>
                      <w:ilvl w:val="0"/>
                      <w:numId w:val="68"/>
                    </w:numPr>
                    <w:spacing w:after="4" w:line="216" w:lineRule="auto"/>
                    <w:ind w:right="0" w:hanging="170"/>
                  </w:pPr>
                  <w:r>
                    <w:rPr>
                      <w:sz w:val="16"/>
                    </w:rPr>
                    <w:t>Сформирована и утверждена фина</w:t>
                  </w:r>
                  <w:r>
                    <w:rPr>
                      <w:sz w:val="16"/>
                    </w:rPr>
                    <w:t>льная карта новых процессов</w:t>
                  </w:r>
                </w:p>
                <w:p w:rsidR="00E31C02" w:rsidRDefault="002303D0">
                  <w:pPr>
                    <w:numPr>
                      <w:ilvl w:val="0"/>
                      <w:numId w:val="68"/>
                    </w:numPr>
                    <w:spacing w:after="0" w:line="259" w:lineRule="auto"/>
                    <w:ind w:right="0" w:hanging="170"/>
                  </w:pPr>
                  <w:r>
                    <w:rPr>
                      <w:sz w:val="16"/>
                    </w:rPr>
                    <w:t>Все участники процесса точно понимают свои роли и применяют новые подходы</w:t>
                  </w:r>
                </w:p>
              </w:tc>
            </w:tr>
          </w:tbl>
          <w:p w:rsidR="00E31C02" w:rsidRDefault="00E31C02">
            <w:pPr>
              <w:spacing w:after="160" w:line="259" w:lineRule="auto"/>
              <w:ind w:left="0" w:right="0" w:firstLine="0"/>
              <w:jc w:val="left"/>
            </w:pPr>
          </w:p>
        </w:tc>
      </w:tr>
    </w:tbl>
    <w:p w:rsidR="00E31C02" w:rsidRDefault="002303D0">
      <w:pPr>
        <w:spacing w:after="3" w:line="265" w:lineRule="auto"/>
        <w:ind w:left="-5" w:right="0"/>
        <w:jc w:val="left"/>
      </w:pPr>
      <w:r>
        <w:rPr>
          <w:color w:val="5D5D5C"/>
          <w:sz w:val="20"/>
        </w:rPr>
        <w:t>Рисунок 7. Тиражирование извлеченных уроков</w:t>
      </w:r>
    </w:p>
    <w:p w:rsidR="00E31C02" w:rsidRDefault="002303D0">
      <w:pPr>
        <w:spacing w:after="291" w:line="259" w:lineRule="auto"/>
        <w:ind w:right="-1499" w:firstLine="0"/>
        <w:jc w:val="left"/>
      </w:pPr>
      <w:r>
        <w:rPr>
          <w:noProof/>
          <w:sz w:val="22"/>
        </w:rPr>
        <mc:AlternateContent>
          <mc:Choice Requires="wpg">
            <w:drawing>
              <wp:inline distT="0" distB="0" distL="0" distR="0">
                <wp:extent cx="6113641" cy="1639549"/>
                <wp:effectExtent l="0" t="0" r="0" b="0"/>
                <wp:docPr id="60558" name="Group 60558"/>
                <wp:cNvGraphicFramePr/>
                <a:graphic xmlns:a="http://schemas.openxmlformats.org/drawingml/2006/main">
                  <a:graphicData uri="http://schemas.microsoft.com/office/word/2010/wordprocessingGroup">
                    <wpg:wgp>
                      <wpg:cNvGrpSpPr/>
                      <wpg:grpSpPr>
                        <a:xfrm>
                          <a:off x="0" y="0"/>
                          <a:ext cx="6113641" cy="1639549"/>
                          <a:chOff x="0" y="0"/>
                          <a:chExt cx="6113641" cy="1639549"/>
                        </a:xfrm>
                      </wpg:grpSpPr>
                      <wps:wsp>
                        <wps:cNvPr id="77743" name="Shape 77743"/>
                        <wps:cNvSpPr/>
                        <wps:spPr>
                          <a:xfrm>
                            <a:off x="2909646" y="0"/>
                            <a:ext cx="3203994" cy="317500"/>
                          </a:xfrm>
                          <a:custGeom>
                            <a:avLst/>
                            <a:gdLst/>
                            <a:ahLst/>
                            <a:cxnLst/>
                            <a:rect l="0" t="0" r="0" b="0"/>
                            <a:pathLst>
                              <a:path w="3203994" h="317500">
                                <a:moveTo>
                                  <a:pt x="0" y="0"/>
                                </a:moveTo>
                                <a:lnTo>
                                  <a:pt x="3203994" y="0"/>
                                </a:lnTo>
                                <a:lnTo>
                                  <a:pt x="3203994" y="317500"/>
                                </a:lnTo>
                                <a:lnTo>
                                  <a:pt x="0" y="317500"/>
                                </a:lnTo>
                                <a:lnTo>
                                  <a:pt x="0" y="0"/>
                                </a:lnTo>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77744" name="Shape 77744"/>
                        <wps:cNvSpPr/>
                        <wps:spPr>
                          <a:xfrm>
                            <a:off x="2909646" y="318757"/>
                            <a:ext cx="3203994" cy="762000"/>
                          </a:xfrm>
                          <a:custGeom>
                            <a:avLst/>
                            <a:gdLst/>
                            <a:ahLst/>
                            <a:cxnLst/>
                            <a:rect l="0" t="0" r="0" b="0"/>
                            <a:pathLst>
                              <a:path w="3203994" h="762000">
                                <a:moveTo>
                                  <a:pt x="0" y="0"/>
                                </a:moveTo>
                                <a:lnTo>
                                  <a:pt x="3203994" y="0"/>
                                </a:lnTo>
                                <a:lnTo>
                                  <a:pt x="3203994" y="762000"/>
                                </a:lnTo>
                                <a:lnTo>
                                  <a:pt x="0" y="762000"/>
                                </a:lnTo>
                                <a:lnTo>
                                  <a:pt x="0" y="0"/>
                                </a:lnTo>
                              </a:path>
                            </a:pathLst>
                          </a:custGeom>
                          <a:ln w="0" cap="flat">
                            <a:miter lim="127000"/>
                          </a:ln>
                        </wps:spPr>
                        <wps:style>
                          <a:lnRef idx="0">
                            <a:srgbClr val="000000">
                              <a:alpha val="0"/>
                            </a:srgbClr>
                          </a:lnRef>
                          <a:fillRef idx="1">
                            <a:srgbClr val="BBABD4"/>
                          </a:fillRef>
                          <a:effectRef idx="0">
                            <a:scrgbClr r="0" g="0" b="0"/>
                          </a:effectRef>
                          <a:fontRef idx="none"/>
                        </wps:style>
                        <wps:bodyPr/>
                      </wps:wsp>
                      <wps:wsp>
                        <wps:cNvPr id="77745" name="Shape 77745"/>
                        <wps:cNvSpPr/>
                        <wps:spPr>
                          <a:xfrm>
                            <a:off x="2957703" y="459943"/>
                            <a:ext cx="3107881" cy="573964"/>
                          </a:xfrm>
                          <a:custGeom>
                            <a:avLst/>
                            <a:gdLst/>
                            <a:ahLst/>
                            <a:cxnLst/>
                            <a:rect l="0" t="0" r="0" b="0"/>
                            <a:pathLst>
                              <a:path w="3107881" h="573964">
                                <a:moveTo>
                                  <a:pt x="0" y="0"/>
                                </a:moveTo>
                                <a:lnTo>
                                  <a:pt x="3107881" y="0"/>
                                </a:lnTo>
                                <a:lnTo>
                                  <a:pt x="3107881" y="573964"/>
                                </a:lnTo>
                                <a:lnTo>
                                  <a:pt x="0" y="573964"/>
                                </a:lnTo>
                                <a:lnTo>
                                  <a:pt x="0" y="0"/>
                                </a:lnTo>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2247" name="Rectangle 2247"/>
                        <wps:cNvSpPr/>
                        <wps:spPr>
                          <a:xfrm>
                            <a:off x="2999645" y="39213"/>
                            <a:ext cx="3660347" cy="151883"/>
                          </a:xfrm>
                          <a:prstGeom prst="rect">
                            <a:avLst/>
                          </a:prstGeom>
                          <a:ln>
                            <a:noFill/>
                          </a:ln>
                        </wps:spPr>
                        <wps:txbx>
                          <w:txbxContent>
                            <w:p w:rsidR="00E31C02" w:rsidRDefault="002303D0">
                              <w:pPr>
                                <w:spacing w:after="160" w:line="259" w:lineRule="auto"/>
                                <w:ind w:left="0" w:right="0" w:firstLine="0"/>
                                <w:jc w:val="left"/>
                              </w:pPr>
                              <w:r>
                                <w:rPr>
                                  <w:b/>
                                  <w:color w:val="FFFFFF"/>
                                  <w:spacing w:val="2"/>
                                  <w:w w:val="112"/>
                                  <w:sz w:val="16"/>
                                </w:rPr>
                                <w:t>Уроки,</w:t>
                              </w:r>
                              <w:r>
                                <w:rPr>
                                  <w:b/>
                                  <w:color w:val="FFFFFF"/>
                                  <w:spacing w:val="3"/>
                                  <w:w w:val="112"/>
                                  <w:sz w:val="16"/>
                                </w:rPr>
                                <w:t xml:space="preserve"> </w:t>
                              </w:r>
                              <w:r>
                                <w:rPr>
                                  <w:b/>
                                  <w:color w:val="FFFFFF"/>
                                  <w:spacing w:val="2"/>
                                  <w:w w:val="112"/>
                                  <w:sz w:val="16"/>
                                </w:rPr>
                                <w:t>извлеченные</w:t>
                              </w:r>
                              <w:r>
                                <w:rPr>
                                  <w:b/>
                                  <w:color w:val="FFFFFF"/>
                                  <w:spacing w:val="3"/>
                                  <w:w w:val="112"/>
                                  <w:sz w:val="16"/>
                                </w:rPr>
                                <w:t xml:space="preserve"> </w:t>
                              </w:r>
                              <w:r>
                                <w:rPr>
                                  <w:b/>
                                  <w:color w:val="FFFFFF"/>
                                  <w:spacing w:val="2"/>
                                  <w:w w:val="112"/>
                                  <w:sz w:val="16"/>
                                </w:rPr>
                                <w:t>из</w:t>
                              </w:r>
                              <w:r>
                                <w:rPr>
                                  <w:b/>
                                  <w:color w:val="FFFFFF"/>
                                  <w:spacing w:val="3"/>
                                  <w:w w:val="112"/>
                                  <w:sz w:val="16"/>
                                </w:rPr>
                                <w:t xml:space="preserve"> </w:t>
                              </w:r>
                              <w:r>
                                <w:rPr>
                                  <w:b/>
                                  <w:color w:val="FFFFFF"/>
                                  <w:spacing w:val="2"/>
                                  <w:w w:val="112"/>
                                  <w:sz w:val="16"/>
                                </w:rPr>
                                <w:t>первых</w:t>
                              </w:r>
                              <w:r>
                                <w:rPr>
                                  <w:b/>
                                  <w:color w:val="FFFFFF"/>
                                  <w:spacing w:val="3"/>
                                  <w:w w:val="112"/>
                                  <w:sz w:val="16"/>
                                </w:rPr>
                                <w:t xml:space="preserve"> </w:t>
                              </w:r>
                              <w:r>
                                <w:rPr>
                                  <w:b/>
                                  <w:color w:val="FFFFFF"/>
                                  <w:spacing w:val="2"/>
                                  <w:w w:val="112"/>
                                  <w:sz w:val="16"/>
                                </w:rPr>
                                <w:t>проектов,</w:t>
                              </w:r>
                              <w:r>
                                <w:rPr>
                                  <w:b/>
                                  <w:color w:val="FFFFFF"/>
                                  <w:spacing w:val="3"/>
                                  <w:w w:val="112"/>
                                  <w:sz w:val="16"/>
                                </w:rPr>
                                <w:t xml:space="preserve"> </w:t>
                              </w:r>
                              <w:r>
                                <w:rPr>
                                  <w:b/>
                                  <w:color w:val="FFFFFF"/>
                                  <w:spacing w:val="2"/>
                                  <w:w w:val="112"/>
                                  <w:sz w:val="16"/>
                                </w:rPr>
                                <w:t>впоследствии</w:t>
                              </w:r>
                              <w:r>
                                <w:rPr>
                                  <w:b/>
                                  <w:color w:val="FFFFFF"/>
                                  <w:spacing w:val="1"/>
                                  <w:w w:val="112"/>
                                  <w:sz w:val="16"/>
                                </w:rPr>
                                <w:t xml:space="preserve"> </w:t>
                              </w:r>
                            </w:p>
                          </w:txbxContent>
                        </wps:txbx>
                        <wps:bodyPr horzOverflow="overflow" vert="horz" lIns="0" tIns="0" rIns="0" bIns="0" rtlCol="0">
                          <a:noAutofit/>
                        </wps:bodyPr>
                      </wps:wsp>
                      <wps:wsp>
                        <wps:cNvPr id="2248" name="Rectangle 2248"/>
                        <wps:cNvSpPr/>
                        <wps:spPr>
                          <a:xfrm>
                            <a:off x="2999645" y="153514"/>
                            <a:ext cx="3419955" cy="151883"/>
                          </a:xfrm>
                          <a:prstGeom prst="rect">
                            <a:avLst/>
                          </a:prstGeom>
                          <a:ln>
                            <a:noFill/>
                          </a:ln>
                        </wps:spPr>
                        <wps:txbx>
                          <w:txbxContent>
                            <w:p w:rsidR="00E31C02" w:rsidRDefault="002303D0">
                              <w:pPr>
                                <w:spacing w:after="160" w:line="259" w:lineRule="auto"/>
                                <w:ind w:left="0" w:right="0" w:firstLine="0"/>
                                <w:jc w:val="left"/>
                              </w:pPr>
                              <w:r>
                                <w:rPr>
                                  <w:b/>
                                  <w:color w:val="FFFFFF"/>
                                  <w:spacing w:val="2"/>
                                  <w:w w:val="111"/>
                                  <w:sz w:val="16"/>
                                </w:rPr>
                                <w:t>тиражируются</w:t>
                              </w:r>
                              <w:r>
                                <w:rPr>
                                  <w:b/>
                                  <w:color w:val="FFFFFF"/>
                                  <w:spacing w:val="3"/>
                                  <w:w w:val="111"/>
                                  <w:sz w:val="16"/>
                                </w:rPr>
                                <w:t xml:space="preserve"> </w:t>
                              </w:r>
                              <w:r>
                                <w:rPr>
                                  <w:b/>
                                  <w:color w:val="FFFFFF"/>
                                  <w:spacing w:val="2"/>
                                  <w:w w:val="111"/>
                                  <w:sz w:val="16"/>
                                </w:rPr>
                                <w:t>и</w:t>
                              </w:r>
                              <w:r>
                                <w:rPr>
                                  <w:b/>
                                  <w:color w:val="FFFFFF"/>
                                  <w:spacing w:val="3"/>
                                  <w:w w:val="111"/>
                                  <w:sz w:val="16"/>
                                </w:rPr>
                                <w:t xml:space="preserve"> </w:t>
                              </w:r>
                              <w:r>
                                <w:rPr>
                                  <w:b/>
                                  <w:color w:val="FFFFFF"/>
                                  <w:spacing w:val="2"/>
                                  <w:w w:val="111"/>
                                  <w:sz w:val="16"/>
                                </w:rPr>
                                <w:t>распространяются</w:t>
                              </w:r>
                              <w:r>
                                <w:rPr>
                                  <w:b/>
                                  <w:color w:val="FFFFFF"/>
                                  <w:spacing w:val="3"/>
                                  <w:w w:val="111"/>
                                  <w:sz w:val="16"/>
                                </w:rPr>
                                <w:t xml:space="preserve"> </w:t>
                              </w:r>
                              <w:r>
                                <w:rPr>
                                  <w:b/>
                                  <w:color w:val="FFFFFF"/>
                                  <w:spacing w:val="2"/>
                                  <w:w w:val="111"/>
                                  <w:sz w:val="16"/>
                                </w:rPr>
                                <w:t>по</w:t>
                              </w:r>
                              <w:r>
                                <w:rPr>
                                  <w:b/>
                                  <w:color w:val="FFFFFF"/>
                                  <w:spacing w:val="3"/>
                                  <w:w w:val="111"/>
                                  <w:sz w:val="16"/>
                                </w:rPr>
                                <w:t xml:space="preserve"> </w:t>
                              </w:r>
                              <w:r>
                                <w:rPr>
                                  <w:b/>
                                  <w:color w:val="FFFFFF"/>
                                  <w:spacing w:val="2"/>
                                  <w:w w:val="111"/>
                                  <w:sz w:val="16"/>
                                </w:rPr>
                                <w:t>всему</w:t>
                              </w:r>
                              <w:r>
                                <w:rPr>
                                  <w:b/>
                                  <w:color w:val="FFFFFF"/>
                                  <w:spacing w:val="3"/>
                                  <w:w w:val="111"/>
                                  <w:sz w:val="16"/>
                                </w:rPr>
                                <w:t xml:space="preserve"> </w:t>
                              </w:r>
                              <w:r>
                                <w:rPr>
                                  <w:b/>
                                  <w:color w:val="FFFFFF"/>
                                  <w:spacing w:val="2"/>
                                  <w:w w:val="111"/>
                                  <w:sz w:val="16"/>
                                </w:rPr>
                                <w:t>бизнесу</w:t>
                              </w:r>
                            </w:p>
                          </w:txbxContent>
                        </wps:txbx>
                        <wps:bodyPr horzOverflow="overflow" vert="horz" lIns="0" tIns="0" rIns="0" bIns="0" rtlCol="0">
                          <a:noAutofit/>
                        </wps:bodyPr>
                      </wps:wsp>
                      <wps:wsp>
                        <wps:cNvPr id="2249" name="Rectangle 2249"/>
                        <wps:cNvSpPr/>
                        <wps:spPr>
                          <a:xfrm>
                            <a:off x="2999645" y="332025"/>
                            <a:ext cx="3039434" cy="151883"/>
                          </a:xfrm>
                          <a:prstGeom prst="rect">
                            <a:avLst/>
                          </a:prstGeom>
                          <a:ln>
                            <a:noFill/>
                          </a:ln>
                        </wps:spPr>
                        <wps:txbx>
                          <w:txbxContent>
                            <w:p w:rsidR="00E31C02" w:rsidRDefault="002303D0">
                              <w:pPr>
                                <w:spacing w:after="160" w:line="259" w:lineRule="auto"/>
                                <w:ind w:left="0" w:right="0" w:firstLine="0"/>
                                <w:jc w:val="left"/>
                              </w:pPr>
                              <w:r>
                                <w:rPr>
                                  <w:b/>
                                  <w:color w:val="FFFFFF"/>
                                  <w:spacing w:val="2"/>
                                  <w:w w:val="111"/>
                                  <w:sz w:val="16"/>
                                </w:rPr>
                                <w:t>Решение</w:t>
                              </w:r>
                              <w:r>
                                <w:rPr>
                                  <w:b/>
                                  <w:color w:val="FFFFFF"/>
                                  <w:spacing w:val="3"/>
                                  <w:w w:val="111"/>
                                  <w:sz w:val="16"/>
                                </w:rPr>
                                <w:t xml:space="preserve"> </w:t>
                              </w:r>
                              <w:r>
                                <w:rPr>
                                  <w:b/>
                                  <w:color w:val="FFFFFF"/>
                                  <w:spacing w:val="2"/>
                                  <w:w w:val="111"/>
                                  <w:sz w:val="16"/>
                                </w:rPr>
                                <w:t>прежде</w:t>
                              </w:r>
                              <w:r>
                                <w:rPr>
                                  <w:b/>
                                  <w:color w:val="FFFFFF"/>
                                  <w:spacing w:val="3"/>
                                  <w:w w:val="111"/>
                                  <w:sz w:val="16"/>
                                </w:rPr>
                                <w:t xml:space="preserve"> </w:t>
                              </w:r>
                              <w:r>
                                <w:rPr>
                                  <w:b/>
                                  <w:color w:val="FFFFFF"/>
                                  <w:spacing w:val="2"/>
                                  <w:w w:val="111"/>
                                  <w:sz w:val="16"/>
                                </w:rPr>
                                <w:t>всего</w:t>
                              </w:r>
                              <w:r>
                                <w:rPr>
                                  <w:b/>
                                  <w:color w:val="FFFFFF"/>
                                  <w:spacing w:val="3"/>
                                  <w:w w:val="111"/>
                                  <w:sz w:val="16"/>
                                </w:rPr>
                                <w:t xml:space="preserve"> </w:t>
                              </w:r>
                              <w:r>
                                <w:rPr>
                                  <w:b/>
                                  <w:color w:val="FFFFFF"/>
                                  <w:spacing w:val="2"/>
                                  <w:w w:val="111"/>
                                  <w:sz w:val="16"/>
                                </w:rPr>
                                <w:t>приоритетных</w:t>
                              </w:r>
                              <w:r>
                                <w:rPr>
                                  <w:b/>
                                  <w:color w:val="FFFFFF"/>
                                  <w:spacing w:val="3"/>
                                  <w:w w:val="111"/>
                                  <w:sz w:val="16"/>
                                </w:rPr>
                                <w:t xml:space="preserve"> </w:t>
                              </w:r>
                              <w:r>
                                <w:rPr>
                                  <w:b/>
                                  <w:color w:val="FFFFFF"/>
                                  <w:spacing w:val="2"/>
                                  <w:w w:val="111"/>
                                  <w:sz w:val="16"/>
                                </w:rPr>
                                <w:t>проблем</w:t>
                              </w:r>
                            </w:p>
                          </w:txbxContent>
                        </wps:txbx>
                        <wps:bodyPr horzOverflow="overflow" vert="horz" lIns="0" tIns="0" rIns="0" bIns="0" rtlCol="0">
                          <a:noAutofit/>
                        </wps:bodyPr>
                      </wps:wsp>
                      <wps:wsp>
                        <wps:cNvPr id="2250" name="Rectangle 2250"/>
                        <wps:cNvSpPr/>
                        <wps:spPr>
                          <a:xfrm>
                            <a:off x="389642" y="282444"/>
                            <a:ext cx="2607836" cy="157154"/>
                          </a:xfrm>
                          <a:prstGeom prst="rect">
                            <a:avLst/>
                          </a:prstGeom>
                          <a:ln>
                            <a:noFill/>
                          </a:ln>
                        </wps:spPr>
                        <wps:txbx>
                          <w:txbxContent>
                            <w:p w:rsidR="00E31C02" w:rsidRDefault="002303D0">
                              <w:pPr>
                                <w:spacing w:after="160" w:line="259" w:lineRule="auto"/>
                                <w:ind w:left="0" w:right="0" w:firstLine="0"/>
                                <w:jc w:val="left"/>
                              </w:pPr>
                              <w:r>
                                <w:rPr>
                                  <w:spacing w:val="2"/>
                                  <w:w w:val="108"/>
                                  <w:sz w:val="16"/>
                                </w:rPr>
                                <w:t>Непрерывная</w:t>
                              </w:r>
                              <w:r>
                                <w:rPr>
                                  <w:spacing w:val="7"/>
                                  <w:w w:val="108"/>
                                  <w:sz w:val="16"/>
                                </w:rPr>
                                <w:t xml:space="preserve"> </w:t>
                              </w:r>
                              <w:r>
                                <w:rPr>
                                  <w:spacing w:val="2"/>
                                  <w:w w:val="108"/>
                                  <w:sz w:val="16"/>
                                </w:rPr>
                                <w:t>обратная</w:t>
                              </w:r>
                              <w:r>
                                <w:rPr>
                                  <w:spacing w:val="7"/>
                                  <w:w w:val="108"/>
                                  <w:sz w:val="16"/>
                                </w:rPr>
                                <w:t xml:space="preserve"> </w:t>
                              </w:r>
                              <w:r>
                                <w:rPr>
                                  <w:spacing w:val="2"/>
                                  <w:w w:val="108"/>
                                  <w:sz w:val="16"/>
                                </w:rPr>
                                <w:t>связь</w:t>
                              </w:r>
                              <w:r>
                                <w:rPr>
                                  <w:spacing w:val="7"/>
                                  <w:w w:val="108"/>
                                  <w:sz w:val="16"/>
                                </w:rPr>
                                <w:t xml:space="preserve"> </w:t>
                              </w:r>
                              <w:r>
                                <w:rPr>
                                  <w:spacing w:val="2"/>
                                  <w:w w:val="108"/>
                                  <w:sz w:val="16"/>
                                </w:rPr>
                                <w:t>и</w:t>
                              </w:r>
                              <w:r>
                                <w:rPr>
                                  <w:spacing w:val="7"/>
                                  <w:w w:val="108"/>
                                  <w:sz w:val="16"/>
                                </w:rPr>
                                <w:t xml:space="preserve"> </w:t>
                              </w:r>
                              <w:r>
                                <w:rPr>
                                  <w:spacing w:val="2"/>
                                  <w:w w:val="108"/>
                                  <w:sz w:val="16"/>
                                </w:rPr>
                                <w:t>контроль</w:t>
                              </w:r>
                              <w:r>
                                <w:rPr>
                                  <w:spacing w:val="5"/>
                                  <w:w w:val="108"/>
                                  <w:sz w:val="16"/>
                                </w:rPr>
                                <w:t xml:space="preserve"> </w:t>
                              </w:r>
                            </w:p>
                          </w:txbxContent>
                        </wps:txbx>
                        <wps:bodyPr horzOverflow="overflow" vert="horz" lIns="0" tIns="0" rIns="0" bIns="0" rtlCol="0">
                          <a:noAutofit/>
                        </wps:bodyPr>
                      </wps:wsp>
                      <wps:wsp>
                        <wps:cNvPr id="2251" name="Rectangle 2251"/>
                        <wps:cNvSpPr/>
                        <wps:spPr>
                          <a:xfrm>
                            <a:off x="389642" y="434844"/>
                            <a:ext cx="2209073" cy="157154"/>
                          </a:xfrm>
                          <a:prstGeom prst="rect">
                            <a:avLst/>
                          </a:prstGeom>
                          <a:ln>
                            <a:noFill/>
                          </a:ln>
                        </wps:spPr>
                        <wps:txbx>
                          <w:txbxContent>
                            <w:p w:rsidR="00E31C02" w:rsidRDefault="002303D0">
                              <w:pPr>
                                <w:spacing w:after="160" w:line="259" w:lineRule="auto"/>
                                <w:ind w:left="0" w:right="0" w:firstLine="0"/>
                                <w:jc w:val="left"/>
                              </w:pPr>
                              <w:r>
                                <w:rPr>
                                  <w:spacing w:val="2"/>
                                  <w:w w:val="107"/>
                                  <w:sz w:val="16"/>
                                </w:rPr>
                                <w:t>соответствия</w:t>
                              </w:r>
                              <w:r>
                                <w:rPr>
                                  <w:spacing w:val="7"/>
                                  <w:w w:val="107"/>
                                  <w:sz w:val="16"/>
                                </w:rPr>
                                <w:t xml:space="preserve"> </w:t>
                              </w:r>
                              <w:r>
                                <w:rPr>
                                  <w:spacing w:val="2"/>
                                  <w:w w:val="107"/>
                                  <w:sz w:val="16"/>
                                </w:rPr>
                                <w:t>требованиям</w:t>
                              </w:r>
                              <w:r>
                                <w:rPr>
                                  <w:spacing w:val="7"/>
                                  <w:w w:val="107"/>
                                  <w:sz w:val="16"/>
                                </w:rPr>
                                <w:t xml:space="preserve"> </w:t>
                              </w:r>
                              <w:r>
                                <w:rPr>
                                  <w:spacing w:val="2"/>
                                  <w:w w:val="107"/>
                                  <w:sz w:val="16"/>
                                </w:rPr>
                                <w:t>бизнеса</w:t>
                              </w:r>
                            </w:p>
                          </w:txbxContent>
                        </wps:txbx>
                        <wps:bodyPr horzOverflow="overflow" vert="horz" lIns="0" tIns="0" rIns="0" bIns="0" rtlCol="0">
                          <a:noAutofit/>
                        </wps:bodyPr>
                      </wps:wsp>
                      <wps:wsp>
                        <wps:cNvPr id="2252" name="Shape 2252"/>
                        <wps:cNvSpPr/>
                        <wps:spPr>
                          <a:xfrm>
                            <a:off x="3005992" y="773130"/>
                            <a:ext cx="2986609" cy="233248"/>
                          </a:xfrm>
                          <a:custGeom>
                            <a:avLst/>
                            <a:gdLst/>
                            <a:ahLst/>
                            <a:cxnLst/>
                            <a:rect l="0" t="0" r="0" b="0"/>
                            <a:pathLst>
                              <a:path w="2986609" h="233248">
                                <a:moveTo>
                                  <a:pt x="64" y="0"/>
                                </a:moveTo>
                                <a:lnTo>
                                  <a:pt x="2777427" y="0"/>
                                </a:lnTo>
                                <a:lnTo>
                                  <a:pt x="2986609" y="116624"/>
                                </a:lnTo>
                                <a:lnTo>
                                  <a:pt x="2777427" y="233248"/>
                                </a:lnTo>
                                <a:lnTo>
                                  <a:pt x="64" y="233248"/>
                                </a:lnTo>
                                <a:lnTo>
                                  <a:pt x="0" y="116624"/>
                                </a:lnTo>
                                <a:lnTo>
                                  <a:pt x="64"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253" name="Shape 2253"/>
                        <wps:cNvSpPr/>
                        <wps:spPr>
                          <a:xfrm>
                            <a:off x="3005992" y="773130"/>
                            <a:ext cx="2986609" cy="233248"/>
                          </a:xfrm>
                          <a:custGeom>
                            <a:avLst/>
                            <a:gdLst/>
                            <a:ahLst/>
                            <a:cxnLst/>
                            <a:rect l="0" t="0" r="0" b="0"/>
                            <a:pathLst>
                              <a:path w="2986609" h="233248">
                                <a:moveTo>
                                  <a:pt x="64" y="0"/>
                                </a:moveTo>
                                <a:lnTo>
                                  <a:pt x="2777427" y="0"/>
                                </a:lnTo>
                                <a:lnTo>
                                  <a:pt x="2986609" y="116624"/>
                                </a:lnTo>
                                <a:lnTo>
                                  <a:pt x="2777427" y="233248"/>
                                </a:lnTo>
                                <a:lnTo>
                                  <a:pt x="64" y="233248"/>
                                </a:lnTo>
                                <a:lnTo>
                                  <a:pt x="0" y="116624"/>
                                </a:lnTo>
                                <a:lnTo>
                                  <a:pt x="64"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254" name="Rectangle 2254"/>
                        <wps:cNvSpPr/>
                        <wps:spPr>
                          <a:xfrm>
                            <a:off x="3096266" y="836362"/>
                            <a:ext cx="3425090"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Область</w:t>
                              </w:r>
                              <w:r>
                                <w:rPr>
                                  <w:b/>
                                  <w:color w:val="53217A"/>
                                  <w:spacing w:val="3"/>
                                  <w:w w:val="111"/>
                                  <w:sz w:val="16"/>
                                </w:rPr>
                                <w:t xml:space="preserve"> </w:t>
                              </w:r>
                              <w:r>
                                <w:rPr>
                                  <w:b/>
                                  <w:color w:val="53217A"/>
                                  <w:spacing w:val="2"/>
                                  <w:w w:val="111"/>
                                  <w:sz w:val="16"/>
                                </w:rPr>
                                <w:t>для</w:t>
                              </w:r>
                              <w:r>
                                <w:rPr>
                                  <w:b/>
                                  <w:color w:val="53217A"/>
                                  <w:spacing w:val="3"/>
                                  <w:w w:val="111"/>
                                  <w:sz w:val="16"/>
                                </w:rPr>
                                <w:t xml:space="preserve"> </w:t>
                              </w:r>
                              <w:r>
                                <w:rPr>
                                  <w:b/>
                                  <w:color w:val="53217A"/>
                                  <w:spacing w:val="2"/>
                                  <w:w w:val="111"/>
                                  <w:sz w:val="16"/>
                                </w:rPr>
                                <w:t>совершенствования</w:t>
                              </w:r>
                              <w:r>
                                <w:rPr>
                                  <w:b/>
                                  <w:color w:val="53217A"/>
                                  <w:spacing w:val="3"/>
                                  <w:w w:val="111"/>
                                  <w:sz w:val="16"/>
                                </w:rPr>
                                <w:t xml:space="preserve"> </w:t>
                              </w:r>
                              <w:r>
                                <w:rPr>
                                  <w:b/>
                                  <w:color w:val="53217A"/>
                                  <w:spacing w:val="2"/>
                                  <w:w w:val="111"/>
                                  <w:sz w:val="16"/>
                                </w:rPr>
                                <w:t>второго</w:t>
                              </w:r>
                              <w:r>
                                <w:rPr>
                                  <w:b/>
                                  <w:color w:val="53217A"/>
                                  <w:spacing w:val="3"/>
                                  <w:w w:val="111"/>
                                  <w:sz w:val="16"/>
                                </w:rPr>
                                <w:t xml:space="preserve"> </w:t>
                              </w:r>
                              <w:r>
                                <w:rPr>
                                  <w:b/>
                                  <w:color w:val="53217A"/>
                                  <w:spacing w:val="2"/>
                                  <w:w w:val="111"/>
                                  <w:sz w:val="16"/>
                                </w:rPr>
                                <w:t>приоритета</w:t>
                              </w:r>
                            </w:p>
                          </w:txbxContent>
                        </wps:txbx>
                        <wps:bodyPr horzOverflow="overflow" vert="horz" lIns="0" tIns="0" rIns="0" bIns="0" rtlCol="0">
                          <a:noAutofit/>
                        </wps:bodyPr>
                      </wps:wsp>
                      <wps:wsp>
                        <wps:cNvPr id="2255" name="Shape 2255"/>
                        <wps:cNvSpPr/>
                        <wps:spPr>
                          <a:xfrm>
                            <a:off x="3005992" y="499302"/>
                            <a:ext cx="2986609" cy="233248"/>
                          </a:xfrm>
                          <a:custGeom>
                            <a:avLst/>
                            <a:gdLst/>
                            <a:ahLst/>
                            <a:cxnLst/>
                            <a:rect l="0" t="0" r="0" b="0"/>
                            <a:pathLst>
                              <a:path w="2986609" h="233248">
                                <a:moveTo>
                                  <a:pt x="64" y="0"/>
                                </a:moveTo>
                                <a:lnTo>
                                  <a:pt x="2777427" y="0"/>
                                </a:lnTo>
                                <a:lnTo>
                                  <a:pt x="2986609" y="116624"/>
                                </a:lnTo>
                                <a:lnTo>
                                  <a:pt x="2777427" y="233248"/>
                                </a:lnTo>
                                <a:lnTo>
                                  <a:pt x="64" y="233248"/>
                                </a:lnTo>
                                <a:lnTo>
                                  <a:pt x="0" y="116624"/>
                                </a:lnTo>
                                <a:lnTo>
                                  <a:pt x="64"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256" name="Shape 2256"/>
                        <wps:cNvSpPr/>
                        <wps:spPr>
                          <a:xfrm>
                            <a:off x="3005992" y="499302"/>
                            <a:ext cx="2986609" cy="233248"/>
                          </a:xfrm>
                          <a:custGeom>
                            <a:avLst/>
                            <a:gdLst/>
                            <a:ahLst/>
                            <a:cxnLst/>
                            <a:rect l="0" t="0" r="0" b="0"/>
                            <a:pathLst>
                              <a:path w="2986609" h="233248">
                                <a:moveTo>
                                  <a:pt x="64" y="0"/>
                                </a:moveTo>
                                <a:lnTo>
                                  <a:pt x="2777427" y="0"/>
                                </a:lnTo>
                                <a:lnTo>
                                  <a:pt x="2986609" y="116624"/>
                                </a:lnTo>
                                <a:lnTo>
                                  <a:pt x="2777427" y="233248"/>
                                </a:lnTo>
                                <a:lnTo>
                                  <a:pt x="64" y="233248"/>
                                </a:lnTo>
                                <a:lnTo>
                                  <a:pt x="0" y="116624"/>
                                </a:lnTo>
                                <a:lnTo>
                                  <a:pt x="64"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257" name="Rectangle 2257"/>
                        <wps:cNvSpPr/>
                        <wps:spPr>
                          <a:xfrm>
                            <a:off x="3096266" y="562535"/>
                            <a:ext cx="3443062"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Область</w:t>
                              </w:r>
                              <w:r>
                                <w:rPr>
                                  <w:b/>
                                  <w:color w:val="53217A"/>
                                  <w:spacing w:val="3"/>
                                  <w:w w:val="111"/>
                                  <w:sz w:val="16"/>
                                </w:rPr>
                                <w:t xml:space="preserve"> </w:t>
                              </w:r>
                              <w:r>
                                <w:rPr>
                                  <w:b/>
                                  <w:color w:val="53217A"/>
                                  <w:spacing w:val="2"/>
                                  <w:w w:val="111"/>
                                  <w:sz w:val="16"/>
                                </w:rPr>
                                <w:t>для</w:t>
                              </w:r>
                              <w:r>
                                <w:rPr>
                                  <w:b/>
                                  <w:color w:val="53217A"/>
                                  <w:spacing w:val="3"/>
                                  <w:w w:val="111"/>
                                  <w:sz w:val="16"/>
                                </w:rPr>
                                <w:t xml:space="preserve"> </w:t>
                              </w:r>
                              <w:r>
                                <w:rPr>
                                  <w:b/>
                                  <w:color w:val="53217A"/>
                                  <w:spacing w:val="2"/>
                                  <w:w w:val="111"/>
                                  <w:sz w:val="16"/>
                                </w:rPr>
                                <w:t>совершенствования</w:t>
                              </w:r>
                              <w:r>
                                <w:rPr>
                                  <w:b/>
                                  <w:color w:val="53217A"/>
                                  <w:spacing w:val="3"/>
                                  <w:w w:val="111"/>
                                  <w:sz w:val="16"/>
                                </w:rPr>
                                <w:t xml:space="preserve"> </w:t>
                              </w:r>
                              <w:r>
                                <w:rPr>
                                  <w:b/>
                                  <w:color w:val="53217A"/>
                                  <w:spacing w:val="2"/>
                                  <w:w w:val="111"/>
                                  <w:sz w:val="16"/>
                                </w:rPr>
                                <w:t>первого</w:t>
                              </w:r>
                              <w:r>
                                <w:rPr>
                                  <w:b/>
                                  <w:color w:val="53217A"/>
                                  <w:spacing w:val="3"/>
                                  <w:w w:val="111"/>
                                  <w:sz w:val="16"/>
                                </w:rPr>
                                <w:t xml:space="preserve"> </w:t>
                              </w:r>
                              <w:r>
                                <w:rPr>
                                  <w:b/>
                                  <w:color w:val="53217A"/>
                                  <w:spacing w:val="2"/>
                                  <w:w w:val="111"/>
                                  <w:sz w:val="16"/>
                                </w:rPr>
                                <w:t>приоритета</w:t>
                              </w:r>
                            </w:p>
                          </w:txbxContent>
                        </wps:txbx>
                        <wps:bodyPr horzOverflow="overflow" vert="horz" lIns="0" tIns="0" rIns="0" bIns="0" rtlCol="0">
                          <a:noAutofit/>
                        </wps:bodyPr>
                      </wps:wsp>
                      <wps:wsp>
                        <wps:cNvPr id="2258" name="Shape 2258"/>
                        <wps:cNvSpPr/>
                        <wps:spPr>
                          <a:xfrm>
                            <a:off x="182645" y="17366"/>
                            <a:ext cx="0" cy="1384033"/>
                          </a:xfrm>
                          <a:custGeom>
                            <a:avLst/>
                            <a:gdLst/>
                            <a:ahLst/>
                            <a:cxnLst/>
                            <a:rect l="0" t="0" r="0" b="0"/>
                            <a:pathLst>
                              <a:path h="1384033">
                                <a:moveTo>
                                  <a:pt x="0" y="0"/>
                                </a:moveTo>
                                <a:lnTo>
                                  <a:pt x="0" y="1384033"/>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2259" name="Shape 2259"/>
                        <wps:cNvSpPr/>
                        <wps:spPr>
                          <a:xfrm>
                            <a:off x="247086" y="419746"/>
                            <a:ext cx="2644559" cy="0"/>
                          </a:xfrm>
                          <a:custGeom>
                            <a:avLst/>
                            <a:gdLst/>
                            <a:ahLst/>
                            <a:cxnLst/>
                            <a:rect l="0" t="0" r="0" b="0"/>
                            <a:pathLst>
                              <a:path w="2644559">
                                <a:moveTo>
                                  <a:pt x="2644559" y="0"/>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2260" name="Shape 2260"/>
                        <wps:cNvSpPr/>
                        <wps:spPr>
                          <a:xfrm>
                            <a:off x="191644" y="392098"/>
                            <a:ext cx="75971" cy="55296"/>
                          </a:xfrm>
                          <a:custGeom>
                            <a:avLst/>
                            <a:gdLst/>
                            <a:ahLst/>
                            <a:cxnLst/>
                            <a:rect l="0" t="0" r="0" b="0"/>
                            <a:pathLst>
                              <a:path w="75971" h="55296">
                                <a:moveTo>
                                  <a:pt x="75971" y="0"/>
                                </a:moveTo>
                                <a:cubicBezTo>
                                  <a:pt x="55448" y="27648"/>
                                  <a:pt x="75971" y="55296"/>
                                  <a:pt x="75971" y="55296"/>
                                </a:cubicBezTo>
                                <a:lnTo>
                                  <a:pt x="0" y="27648"/>
                                </a:lnTo>
                                <a:lnTo>
                                  <a:pt x="759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61" name="Shape 2261"/>
                        <wps:cNvSpPr/>
                        <wps:spPr>
                          <a:xfrm>
                            <a:off x="247089" y="880233"/>
                            <a:ext cx="1204557" cy="0"/>
                          </a:xfrm>
                          <a:custGeom>
                            <a:avLst/>
                            <a:gdLst/>
                            <a:ahLst/>
                            <a:cxnLst/>
                            <a:rect l="0" t="0" r="0" b="0"/>
                            <a:pathLst>
                              <a:path w="1204557">
                                <a:moveTo>
                                  <a:pt x="1204557" y="0"/>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2262" name="Shape 2262"/>
                        <wps:cNvSpPr/>
                        <wps:spPr>
                          <a:xfrm>
                            <a:off x="191644" y="852585"/>
                            <a:ext cx="75971" cy="55296"/>
                          </a:xfrm>
                          <a:custGeom>
                            <a:avLst/>
                            <a:gdLst/>
                            <a:ahLst/>
                            <a:cxnLst/>
                            <a:rect l="0" t="0" r="0" b="0"/>
                            <a:pathLst>
                              <a:path w="75971" h="55296">
                                <a:moveTo>
                                  <a:pt x="75971" y="0"/>
                                </a:moveTo>
                                <a:cubicBezTo>
                                  <a:pt x="55448" y="27648"/>
                                  <a:pt x="75971" y="55296"/>
                                  <a:pt x="75971" y="55296"/>
                                </a:cubicBezTo>
                                <a:lnTo>
                                  <a:pt x="0" y="27648"/>
                                </a:lnTo>
                                <a:lnTo>
                                  <a:pt x="759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63" name="Shape 2263"/>
                        <wps:cNvSpPr/>
                        <wps:spPr>
                          <a:xfrm>
                            <a:off x="247085" y="1234456"/>
                            <a:ext cx="466560" cy="0"/>
                          </a:xfrm>
                          <a:custGeom>
                            <a:avLst/>
                            <a:gdLst/>
                            <a:ahLst/>
                            <a:cxnLst/>
                            <a:rect l="0" t="0" r="0" b="0"/>
                            <a:pathLst>
                              <a:path w="466560">
                                <a:moveTo>
                                  <a:pt x="466560" y="0"/>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2264" name="Shape 2264"/>
                        <wps:cNvSpPr/>
                        <wps:spPr>
                          <a:xfrm>
                            <a:off x="191644" y="1206808"/>
                            <a:ext cx="75971" cy="55296"/>
                          </a:xfrm>
                          <a:custGeom>
                            <a:avLst/>
                            <a:gdLst/>
                            <a:ahLst/>
                            <a:cxnLst/>
                            <a:rect l="0" t="0" r="0" b="0"/>
                            <a:pathLst>
                              <a:path w="75971" h="55296">
                                <a:moveTo>
                                  <a:pt x="75971" y="0"/>
                                </a:moveTo>
                                <a:cubicBezTo>
                                  <a:pt x="55448" y="27648"/>
                                  <a:pt x="75971" y="55296"/>
                                  <a:pt x="75971" y="55296"/>
                                </a:cubicBezTo>
                                <a:lnTo>
                                  <a:pt x="0" y="27648"/>
                                </a:lnTo>
                                <a:lnTo>
                                  <a:pt x="759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65" name="Shape 2265"/>
                        <wps:cNvSpPr/>
                        <wps:spPr>
                          <a:xfrm>
                            <a:off x="0" y="1377955"/>
                            <a:ext cx="1528369" cy="261595"/>
                          </a:xfrm>
                          <a:custGeom>
                            <a:avLst/>
                            <a:gdLst/>
                            <a:ahLst/>
                            <a:cxnLst/>
                            <a:rect l="0" t="0" r="0" b="0"/>
                            <a:pathLst>
                              <a:path w="1528369" h="261595">
                                <a:moveTo>
                                  <a:pt x="25" y="0"/>
                                </a:moveTo>
                                <a:lnTo>
                                  <a:pt x="1349451" y="0"/>
                                </a:lnTo>
                                <a:lnTo>
                                  <a:pt x="1528369" y="130797"/>
                                </a:lnTo>
                                <a:lnTo>
                                  <a:pt x="1349451" y="261595"/>
                                </a:lnTo>
                                <a:lnTo>
                                  <a:pt x="25" y="261595"/>
                                </a:lnTo>
                                <a:lnTo>
                                  <a:pt x="0" y="130797"/>
                                </a:lnTo>
                                <a:lnTo>
                                  <a:pt x="25"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2266" name="Shape 2266"/>
                        <wps:cNvSpPr/>
                        <wps:spPr>
                          <a:xfrm>
                            <a:off x="0" y="1377955"/>
                            <a:ext cx="1528369" cy="261595"/>
                          </a:xfrm>
                          <a:custGeom>
                            <a:avLst/>
                            <a:gdLst/>
                            <a:ahLst/>
                            <a:cxnLst/>
                            <a:rect l="0" t="0" r="0" b="0"/>
                            <a:pathLst>
                              <a:path w="1528369" h="261595">
                                <a:moveTo>
                                  <a:pt x="25" y="0"/>
                                </a:moveTo>
                                <a:lnTo>
                                  <a:pt x="1349451" y="0"/>
                                </a:lnTo>
                                <a:lnTo>
                                  <a:pt x="1528369" y="130797"/>
                                </a:lnTo>
                                <a:lnTo>
                                  <a:pt x="1349451" y="261595"/>
                                </a:lnTo>
                                <a:lnTo>
                                  <a:pt x="25" y="261595"/>
                                </a:lnTo>
                                <a:lnTo>
                                  <a:pt x="0" y="130797"/>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267" name="Rectangle 2267"/>
                        <wps:cNvSpPr/>
                        <wps:spPr>
                          <a:xfrm>
                            <a:off x="225068" y="1455360"/>
                            <a:ext cx="1153453"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5"/>
                                  <w:sz w:val="16"/>
                                </w:rPr>
                                <w:t>Бизнес-стратегия</w:t>
                              </w:r>
                            </w:p>
                          </w:txbxContent>
                        </wps:txbx>
                        <wps:bodyPr horzOverflow="overflow" vert="horz" lIns="0" tIns="0" rIns="0" bIns="0" rtlCol="0">
                          <a:noAutofit/>
                        </wps:bodyPr>
                      </wps:wsp>
                      <wps:wsp>
                        <wps:cNvPr id="2268" name="Shape 2268"/>
                        <wps:cNvSpPr/>
                        <wps:spPr>
                          <a:xfrm>
                            <a:off x="694258" y="1103663"/>
                            <a:ext cx="1528369" cy="261595"/>
                          </a:xfrm>
                          <a:custGeom>
                            <a:avLst/>
                            <a:gdLst/>
                            <a:ahLst/>
                            <a:cxnLst/>
                            <a:rect l="0" t="0" r="0" b="0"/>
                            <a:pathLst>
                              <a:path w="1528369" h="261595">
                                <a:moveTo>
                                  <a:pt x="25" y="0"/>
                                </a:moveTo>
                                <a:lnTo>
                                  <a:pt x="1349451" y="0"/>
                                </a:lnTo>
                                <a:lnTo>
                                  <a:pt x="1528369" y="130797"/>
                                </a:lnTo>
                                <a:lnTo>
                                  <a:pt x="1349451" y="261595"/>
                                </a:lnTo>
                                <a:lnTo>
                                  <a:pt x="25" y="261595"/>
                                </a:lnTo>
                                <a:lnTo>
                                  <a:pt x="0" y="130797"/>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269" name="Shape 2269"/>
                        <wps:cNvSpPr/>
                        <wps:spPr>
                          <a:xfrm>
                            <a:off x="694258" y="1103663"/>
                            <a:ext cx="1528369" cy="261595"/>
                          </a:xfrm>
                          <a:custGeom>
                            <a:avLst/>
                            <a:gdLst/>
                            <a:ahLst/>
                            <a:cxnLst/>
                            <a:rect l="0" t="0" r="0" b="0"/>
                            <a:pathLst>
                              <a:path w="1528369" h="261595">
                                <a:moveTo>
                                  <a:pt x="25" y="0"/>
                                </a:moveTo>
                                <a:lnTo>
                                  <a:pt x="1349451" y="0"/>
                                </a:lnTo>
                                <a:lnTo>
                                  <a:pt x="1528369" y="130797"/>
                                </a:lnTo>
                                <a:lnTo>
                                  <a:pt x="1349451" y="261595"/>
                                </a:lnTo>
                                <a:lnTo>
                                  <a:pt x="25" y="261595"/>
                                </a:lnTo>
                                <a:lnTo>
                                  <a:pt x="0" y="130797"/>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270" name="Rectangle 2270"/>
                        <wps:cNvSpPr/>
                        <wps:spPr>
                          <a:xfrm>
                            <a:off x="1061359" y="1180969"/>
                            <a:ext cx="826984"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Диагностика</w:t>
                              </w:r>
                            </w:p>
                          </w:txbxContent>
                        </wps:txbx>
                        <wps:bodyPr horzOverflow="overflow" vert="horz" lIns="0" tIns="0" rIns="0" bIns="0" rtlCol="0">
                          <a:noAutofit/>
                        </wps:bodyPr>
                      </wps:wsp>
                      <wps:wsp>
                        <wps:cNvPr id="2271" name="Shape 2271"/>
                        <wps:cNvSpPr/>
                        <wps:spPr>
                          <a:xfrm>
                            <a:off x="1361516" y="657980"/>
                            <a:ext cx="1530972" cy="444500"/>
                          </a:xfrm>
                          <a:custGeom>
                            <a:avLst/>
                            <a:gdLst/>
                            <a:ahLst/>
                            <a:cxnLst/>
                            <a:rect l="0" t="0" r="0" b="0"/>
                            <a:pathLst>
                              <a:path w="1530972" h="444500">
                                <a:moveTo>
                                  <a:pt x="25" y="0"/>
                                </a:moveTo>
                                <a:lnTo>
                                  <a:pt x="1351750" y="0"/>
                                </a:lnTo>
                                <a:lnTo>
                                  <a:pt x="1530972" y="222250"/>
                                </a:lnTo>
                                <a:lnTo>
                                  <a:pt x="1351750" y="444500"/>
                                </a:lnTo>
                                <a:lnTo>
                                  <a:pt x="25" y="444500"/>
                                </a:lnTo>
                                <a:lnTo>
                                  <a:pt x="0" y="2222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272" name="Shape 2272"/>
                        <wps:cNvSpPr/>
                        <wps:spPr>
                          <a:xfrm>
                            <a:off x="1361516" y="657980"/>
                            <a:ext cx="1530972" cy="444500"/>
                          </a:xfrm>
                          <a:custGeom>
                            <a:avLst/>
                            <a:gdLst/>
                            <a:ahLst/>
                            <a:cxnLst/>
                            <a:rect l="0" t="0" r="0" b="0"/>
                            <a:pathLst>
                              <a:path w="1530972" h="444500">
                                <a:moveTo>
                                  <a:pt x="25" y="0"/>
                                </a:moveTo>
                                <a:lnTo>
                                  <a:pt x="1351750" y="0"/>
                                </a:lnTo>
                                <a:lnTo>
                                  <a:pt x="1530972" y="222250"/>
                                </a:lnTo>
                                <a:lnTo>
                                  <a:pt x="1351750" y="444500"/>
                                </a:lnTo>
                                <a:lnTo>
                                  <a:pt x="25" y="444500"/>
                                </a:lnTo>
                                <a:lnTo>
                                  <a:pt x="0" y="2222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273" name="Rectangle 2273"/>
                        <wps:cNvSpPr/>
                        <wps:spPr>
                          <a:xfrm>
                            <a:off x="1536223" y="710551"/>
                            <a:ext cx="1332903"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09"/>
                                  <w:sz w:val="16"/>
                                </w:rPr>
                                <w:t>Основные</w:t>
                              </w:r>
                              <w:r>
                                <w:rPr>
                                  <w:b/>
                                  <w:color w:val="53217A"/>
                                  <w:spacing w:val="3"/>
                                  <w:w w:val="109"/>
                                  <w:sz w:val="16"/>
                                </w:rPr>
                                <w:t xml:space="preserve"> </w:t>
                              </w:r>
                              <w:r>
                                <w:rPr>
                                  <w:b/>
                                  <w:color w:val="53217A"/>
                                  <w:spacing w:val="2"/>
                                  <w:w w:val="109"/>
                                  <w:sz w:val="16"/>
                                </w:rPr>
                                <w:t>проблемы</w:t>
                              </w:r>
                            </w:p>
                          </w:txbxContent>
                        </wps:txbx>
                        <wps:bodyPr horzOverflow="overflow" vert="horz" lIns="0" tIns="0" rIns="0" bIns="0" rtlCol="0">
                          <a:noAutofit/>
                        </wps:bodyPr>
                      </wps:wsp>
                      <wps:wsp>
                        <wps:cNvPr id="2274" name="Rectangle 2274"/>
                        <wps:cNvSpPr/>
                        <wps:spPr>
                          <a:xfrm>
                            <a:off x="1536121" y="824851"/>
                            <a:ext cx="1364523"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4"/>
                                  <w:sz w:val="16"/>
                                </w:rPr>
                                <w:t>Рычаги</w:t>
                              </w:r>
                              <w:r>
                                <w:rPr>
                                  <w:b/>
                                  <w:color w:val="53217A"/>
                                  <w:spacing w:val="3"/>
                                  <w:w w:val="114"/>
                                  <w:sz w:val="16"/>
                                </w:rPr>
                                <w:t xml:space="preserve"> </w:t>
                              </w:r>
                              <w:r>
                                <w:rPr>
                                  <w:b/>
                                  <w:color w:val="53217A"/>
                                  <w:spacing w:val="2"/>
                                  <w:w w:val="114"/>
                                  <w:sz w:val="16"/>
                                </w:rPr>
                                <w:t>воздействия</w:t>
                              </w:r>
                              <w:r>
                                <w:rPr>
                                  <w:b/>
                                  <w:color w:val="53217A"/>
                                  <w:spacing w:val="1"/>
                                  <w:w w:val="114"/>
                                  <w:sz w:val="16"/>
                                </w:rPr>
                                <w:t xml:space="preserve"> </w:t>
                              </w:r>
                            </w:p>
                          </w:txbxContent>
                        </wps:txbx>
                        <wps:bodyPr horzOverflow="overflow" vert="horz" lIns="0" tIns="0" rIns="0" bIns="0" rtlCol="0">
                          <a:noAutofit/>
                        </wps:bodyPr>
                      </wps:wsp>
                      <wps:wsp>
                        <wps:cNvPr id="2275" name="Rectangle 2275"/>
                        <wps:cNvSpPr/>
                        <wps:spPr>
                          <a:xfrm>
                            <a:off x="1618214" y="939151"/>
                            <a:ext cx="1145885"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Измеримые</w:t>
                              </w:r>
                              <w:r>
                                <w:rPr>
                                  <w:b/>
                                  <w:color w:val="53217A"/>
                                  <w:spacing w:val="3"/>
                                  <w:w w:val="110"/>
                                  <w:sz w:val="16"/>
                                </w:rPr>
                                <w:t xml:space="preserve"> </w:t>
                              </w:r>
                              <w:r>
                                <w:rPr>
                                  <w:b/>
                                  <w:color w:val="53217A"/>
                                  <w:spacing w:val="2"/>
                                  <w:w w:val="110"/>
                                  <w:sz w:val="16"/>
                                </w:rPr>
                                <w:t>цели</w:t>
                              </w:r>
                              <w:r>
                                <w:rPr>
                                  <w:b/>
                                  <w:color w:val="53217A"/>
                                  <w:spacing w:val="1"/>
                                  <w:w w:val="110"/>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0558" style="width:481.389pt;height:129.098pt;mso-position-horizontal-relative:char;mso-position-vertical-relative:line" coordsize="61136,16395">
                <v:shape id="Shape 77836" style="position:absolute;width:32039;height:3175;left:29096;top:0;" coordsize="3203994,317500" path="m0,0l3203994,0l3203994,317500l0,317500l0,0">
                  <v:stroke weight="0pt" endcap="flat" joinstyle="miter" miterlimit="10" on="false" color="#000000" opacity="0"/>
                  <v:fill on="true" color="#845f9e"/>
                </v:shape>
                <v:shape id="Shape 77837" style="position:absolute;width:32039;height:7620;left:29096;top:3187;" coordsize="3203994,762000" path="m0,0l3203994,0l3203994,762000l0,762000l0,0">
                  <v:stroke weight="0pt" endcap="flat" joinstyle="miter" miterlimit="10" on="false" color="#000000" opacity="0"/>
                  <v:fill on="true" color="#bbabd4"/>
                </v:shape>
                <v:shape id="Shape 77838" style="position:absolute;width:31078;height:5739;left:29577;top:4599;" coordsize="3107881,573964" path="m0,0l3107881,0l3107881,573964l0,573964l0,0">
                  <v:stroke weight="0pt" endcap="flat" joinstyle="miter" miterlimit="10" on="false" color="#000000" opacity="0"/>
                  <v:fill on="true" color="#e4d2e8"/>
                </v:shape>
                <v:rect id="Rectangle 2247" style="position:absolute;width:36603;height:1518;left:29996;top:392;"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12"/>
                            <w:sz w:val="16"/>
                          </w:rPr>
                          <w:t xml:space="preserve">Уроки,</w:t>
                        </w:r>
                        <w:r>
                          <w:rPr>
                            <w:rFonts w:cs="Calibri" w:hAnsi="Calibri" w:eastAsia="Calibri" w:ascii="Calibri"/>
                            <w:b w:val="1"/>
                            <w:color w:val="ffffff"/>
                            <w:spacing w:val="3"/>
                            <w:w w:val="112"/>
                            <w:sz w:val="16"/>
                          </w:rPr>
                          <w:t xml:space="preserve"> </w:t>
                        </w:r>
                        <w:r>
                          <w:rPr>
                            <w:rFonts w:cs="Calibri" w:hAnsi="Calibri" w:eastAsia="Calibri" w:ascii="Calibri"/>
                            <w:b w:val="1"/>
                            <w:color w:val="ffffff"/>
                            <w:spacing w:val="2"/>
                            <w:w w:val="112"/>
                            <w:sz w:val="16"/>
                          </w:rPr>
                          <w:t xml:space="preserve">извлеченные</w:t>
                        </w:r>
                        <w:r>
                          <w:rPr>
                            <w:rFonts w:cs="Calibri" w:hAnsi="Calibri" w:eastAsia="Calibri" w:ascii="Calibri"/>
                            <w:b w:val="1"/>
                            <w:color w:val="ffffff"/>
                            <w:spacing w:val="3"/>
                            <w:w w:val="112"/>
                            <w:sz w:val="16"/>
                          </w:rPr>
                          <w:t xml:space="preserve"> </w:t>
                        </w:r>
                        <w:r>
                          <w:rPr>
                            <w:rFonts w:cs="Calibri" w:hAnsi="Calibri" w:eastAsia="Calibri" w:ascii="Calibri"/>
                            <w:b w:val="1"/>
                            <w:color w:val="ffffff"/>
                            <w:spacing w:val="2"/>
                            <w:w w:val="112"/>
                            <w:sz w:val="16"/>
                          </w:rPr>
                          <w:t xml:space="preserve">из</w:t>
                        </w:r>
                        <w:r>
                          <w:rPr>
                            <w:rFonts w:cs="Calibri" w:hAnsi="Calibri" w:eastAsia="Calibri" w:ascii="Calibri"/>
                            <w:b w:val="1"/>
                            <w:color w:val="ffffff"/>
                            <w:spacing w:val="3"/>
                            <w:w w:val="112"/>
                            <w:sz w:val="16"/>
                          </w:rPr>
                          <w:t xml:space="preserve"> </w:t>
                        </w:r>
                        <w:r>
                          <w:rPr>
                            <w:rFonts w:cs="Calibri" w:hAnsi="Calibri" w:eastAsia="Calibri" w:ascii="Calibri"/>
                            <w:b w:val="1"/>
                            <w:color w:val="ffffff"/>
                            <w:spacing w:val="2"/>
                            <w:w w:val="112"/>
                            <w:sz w:val="16"/>
                          </w:rPr>
                          <w:t xml:space="preserve">первых</w:t>
                        </w:r>
                        <w:r>
                          <w:rPr>
                            <w:rFonts w:cs="Calibri" w:hAnsi="Calibri" w:eastAsia="Calibri" w:ascii="Calibri"/>
                            <w:b w:val="1"/>
                            <w:color w:val="ffffff"/>
                            <w:spacing w:val="3"/>
                            <w:w w:val="112"/>
                            <w:sz w:val="16"/>
                          </w:rPr>
                          <w:t xml:space="preserve"> </w:t>
                        </w:r>
                        <w:r>
                          <w:rPr>
                            <w:rFonts w:cs="Calibri" w:hAnsi="Calibri" w:eastAsia="Calibri" w:ascii="Calibri"/>
                            <w:b w:val="1"/>
                            <w:color w:val="ffffff"/>
                            <w:spacing w:val="2"/>
                            <w:w w:val="112"/>
                            <w:sz w:val="16"/>
                          </w:rPr>
                          <w:t xml:space="preserve">проектов,</w:t>
                        </w:r>
                        <w:r>
                          <w:rPr>
                            <w:rFonts w:cs="Calibri" w:hAnsi="Calibri" w:eastAsia="Calibri" w:ascii="Calibri"/>
                            <w:b w:val="1"/>
                            <w:color w:val="ffffff"/>
                            <w:spacing w:val="3"/>
                            <w:w w:val="112"/>
                            <w:sz w:val="16"/>
                          </w:rPr>
                          <w:t xml:space="preserve"> </w:t>
                        </w:r>
                        <w:r>
                          <w:rPr>
                            <w:rFonts w:cs="Calibri" w:hAnsi="Calibri" w:eastAsia="Calibri" w:ascii="Calibri"/>
                            <w:b w:val="1"/>
                            <w:color w:val="ffffff"/>
                            <w:spacing w:val="2"/>
                            <w:w w:val="112"/>
                            <w:sz w:val="16"/>
                          </w:rPr>
                          <w:t xml:space="preserve">впоследствии</w:t>
                        </w:r>
                        <w:r>
                          <w:rPr>
                            <w:rFonts w:cs="Calibri" w:hAnsi="Calibri" w:eastAsia="Calibri" w:ascii="Calibri"/>
                            <w:b w:val="1"/>
                            <w:color w:val="ffffff"/>
                            <w:spacing w:val="1"/>
                            <w:w w:val="112"/>
                            <w:sz w:val="16"/>
                          </w:rPr>
                          <w:t xml:space="preserve"> </w:t>
                        </w:r>
                      </w:p>
                    </w:txbxContent>
                  </v:textbox>
                </v:rect>
                <v:rect id="Rectangle 2248" style="position:absolute;width:34199;height:1518;left:29996;top:1535;"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11"/>
                            <w:sz w:val="16"/>
                          </w:rPr>
                          <w:t xml:space="preserve">тиражируются</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и</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распространяются</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по</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всему</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бизнесу</w:t>
                        </w:r>
                      </w:p>
                    </w:txbxContent>
                  </v:textbox>
                </v:rect>
                <v:rect id="Rectangle 2249" style="position:absolute;width:30394;height:1518;left:29996;top:3320;"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11"/>
                            <w:sz w:val="16"/>
                          </w:rPr>
                          <w:t xml:space="preserve">Решение</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прежде</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всего</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приоритетных</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проблем</w:t>
                        </w:r>
                      </w:p>
                    </w:txbxContent>
                  </v:textbox>
                </v:rect>
                <v:rect id="Rectangle 2250" style="position:absolute;width:26078;height:1571;left:3896;top:2824;" filled="f" stroked="f">
                  <v:textbox inset="0,0,0,0">
                    <w:txbxContent>
                      <w:p>
                        <w:pPr>
                          <w:spacing w:before="0" w:after="160" w:line="259" w:lineRule="auto"/>
                          <w:ind w:left="0" w:right="0" w:firstLine="0"/>
                          <w:jc w:val="left"/>
                        </w:pPr>
                        <w:r>
                          <w:rPr>
                            <w:spacing w:val="2"/>
                            <w:w w:val="108"/>
                            <w:sz w:val="16"/>
                          </w:rPr>
                          <w:t xml:space="preserve">Непрерывная</w:t>
                        </w:r>
                        <w:r>
                          <w:rPr>
                            <w:spacing w:val="7"/>
                            <w:w w:val="108"/>
                            <w:sz w:val="16"/>
                          </w:rPr>
                          <w:t xml:space="preserve"> </w:t>
                        </w:r>
                        <w:r>
                          <w:rPr>
                            <w:spacing w:val="2"/>
                            <w:w w:val="108"/>
                            <w:sz w:val="16"/>
                          </w:rPr>
                          <w:t xml:space="preserve">обратная</w:t>
                        </w:r>
                        <w:r>
                          <w:rPr>
                            <w:spacing w:val="7"/>
                            <w:w w:val="108"/>
                            <w:sz w:val="16"/>
                          </w:rPr>
                          <w:t xml:space="preserve"> </w:t>
                        </w:r>
                        <w:r>
                          <w:rPr>
                            <w:spacing w:val="2"/>
                            <w:w w:val="108"/>
                            <w:sz w:val="16"/>
                          </w:rPr>
                          <w:t xml:space="preserve">связь</w:t>
                        </w:r>
                        <w:r>
                          <w:rPr>
                            <w:spacing w:val="7"/>
                            <w:w w:val="108"/>
                            <w:sz w:val="16"/>
                          </w:rPr>
                          <w:t xml:space="preserve"> </w:t>
                        </w:r>
                        <w:r>
                          <w:rPr>
                            <w:spacing w:val="2"/>
                            <w:w w:val="108"/>
                            <w:sz w:val="16"/>
                          </w:rPr>
                          <w:t xml:space="preserve">и</w:t>
                        </w:r>
                        <w:r>
                          <w:rPr>
                            <w:spacing w:val="7"/>
                            <w:w w:val="108"/>
                            <w:sz w:val="16"/>
                          </w:rPr>
                          <w:t xml:space="preserve"> </w:t>
                        </w:r>
                        <w:r>
                          <w:rPr>
                            <w:spacing w:val="2"/>
                            <w:w w:val="108"/>
                            <w:sz w:val="16"/>
                          </w:rPr>
                          <w:t xml:space="preserve">контроль</w:t>
                        </w:r>
                        <w:r>
                          <w:rPr>
                            <w:spacing w:val="5"/>
                            <w:w w:val="108"/>
                            <w:sz w:val="16"/>
                          </w:rPr>
                          <w:t xml:space="preserve"> </w:t>
                        </w:r>
                      </w:p>
                    </w:txbxContent>
                  </v:textbox>
                </v:rect>
                <v:rect id="Rectangle 2251" style="position:absolute;width:22090;height:1571;left:3896;top:4348;" filled="f" stroked="f">
                  <v:textbox inset="0,0,0,0">
                    <w:txbxContent>
                      <w:p>
                        <w:pPr>
                          <w:spacing w:before="0" w:after="160" w:line="259" w:lineRule="auto"/>
                          <w:ind w:left="0" w:right="0" w:firstLine="0"/>
                          <w:jc w:val="left"/>
                        </w:pPr>
                        <w:r>
                          <w:rPr>
                            <w:spacing w:val="2"/>
                            <w:w w:val="107"/>
                            <w:sz w:val="16"/>
                          </w:rPr>
                          <w:t xml:space="preserve">соответствия</w:t>
                        </w:r>
                        <w:r>
                          <w:rPr>
                            <w:spacing w:val="7"/>
                            <w:w w:val="107"/>
                            <w:sz w:val="16"/>
                          </w:rPr>
                          <w:t xml:space="preserve"> </w:t>
                        </w:r>
                        <w:r>
                          <w:rPr>
                            <w:spacing w:val="2"/>
                            <w:w w:val="107"/>
                            <w:sz w:val="16"/>
                          </w:rPr>
                          <w:t xml:space="preserve">требованиям</w:t>
                        </w:r>
                        <w:r>
                          <w:rPr>
                            <w:spacing w:val="7"/>
                            <w:w w:val="107"/>
                            <w:sz w:val="16"/>
                          </w:rPr>
                          <w:t xml:space="preserve"> </w:t>
                        </w:r>
                        <w:r>
                          <w:rPr>
                            <w:spacing w:val="2"/>
                            <w:w w:val="107"/>
                            <w:sz w:val="16"/>
                          </w:rPr>
                          <w:t xml:space="preserve">бизнеса</w:t>
                        </w:r>
                      </w:p>
                    </w:txbxContent>
                  </v:textbox>
                </v:rect>
                <v:shape id="Shape 2252" style="position:absolute;width:29866;height:2332;left:30059;top:7731;" coordsize="2986609,233248" path="m64,0l2777427,0l2986609,116624l2777427,233248l64,233248l0,116624l64,0x">
                  <v:stroke weight="0pt" endcap="flat" joinstyle="miter" miterlimit="10" on="false" color="#000000" opacity="0"/>
                  <v:fill on="true" color="#f3e9f5"/>
                </v:shape>
                <v:shape id="Shape 2253" style="position:absolute;width:29866;height:2332;left:30059;top:7731;" coordsize="2986609,233248" path="m64,0l2777427,0l2986609,116624l2777427,233248l64,233248l0,116624l64,0x">
                  <v:stroke weight="1pt" endcap="flat" joinstyle="miter" miterlimit="10" on="true" color="#ffffff"/>
                  <v:fill on="false" color="#000000" opacity="0"/>
                </v:shape>
                <v:rect id="Rectangle 2254" style="position:absolute;width:34250;height:1518;left:30962;top:836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Область</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для</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совершенствования</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второго</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приоритета</w:t>
                        </w:r>
                      </w:p>
                    </w:txbxContent>
                  </v:textbox>
                </v:rect>
                <v:shape id="Shape 2255" style="position:absolute;width:29866;height:2332;left:30059;top:4993;" coordsize="2986609,233248" path="m64,0l2777427,0l2986609,116624l2777427,233248l64,233248l0,116624l64,0x">
                  <v:stroke weight="0pt" endcap="flat" joinstyle="miter" miterlimit="10" on="false" color="#000000" opacity="0"/>
                  <v:fill on="true" color="#f3e9f5"/>
                </v:shape>
                <v:shape id="Shape 2256" style="position:absolute;width:29866;height:2332;left:30059;top:4993;" coordsize="2986609,233248" path="m64,0l2777427,0l2986609,116624l2777427,233248l64,233248l0,116624l64,0x">
                  <v:stroke weight="1pt" endcap="flat" joinstyle="miter" miterlimit="10" on="true" color="#ffffff"/>
                  <v:fill on="false" color="#000000" opacity="0"/>
                </v:shape>
                <v:rect id="Rectangle 2257" style="position:absolute;width:34430;height:1518;left:30962;top:5625;"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Область</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для</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совершенствования</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первого</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приоритета</w:t>
                        </w:r>
                      </w:p>
                    </w:txbxContent>
                  </v:textbox>
                </v:rect>
                <v:shape id="Shape 2258" style="position:absolute;width:0;height:13840;left:1826;top:173;" coordsize="0,1384033" path="m0,0l0,1384033">
                  <v:stroke weight="0.25pt" endcap="flat" joinstyle="miter" miterlimit="4" on="true" color="#000000"/>
                  <v:fill on="false" color="#000000" opacity="0"/>
                </v:shape>
                <v:shape id="Shape 2259" style="position:absolute;width:26445;height:0;left:2470;top:4197;" coordsize="2644559,0" path="m2644559,0l0,0">
                  <v:stroke weight="0.25pt" endcap="flat" joinstyle="miter" miterlimit="4" on="true" color="#000000"/>
                  <v:fill on="false" color="#000000" opacity="0"/>
                </v:shape>
                <v:shape id="Shape 2260" style="position:absolute;width:759;height:552;left:1916;top:3920;" coordsize="75971,55296" path="m75971,0c55448,27648,75971,55296,75971,55296l0,27648l75971,0x">
                  <v:stroke weight="0pt" endcap="flat" joinstyle="miter" miterlimit="4" on="false" color="#000000" opacity="0"/>
                  <v:fill on="true" color="#000000"/>
                </v:shape>
                <v:shape id="Shape 2261" style="position:absolute;width:12045;height:0;left:2470;top:8802;" coordsize="1204557,0" path="m1204557,0l0,0">
                  <v:stroke weight="0.25pt" endcap="flat" joinstyle="miter" miterlimit="4" on="true" color="#000000"/>
                  <v:fill on="false" color="#000000" opacity="0"/>
                </v:shape>
                <v:shape id="Shape 2262" style="position:absolute;width:759;height:552;left:1916;top:8525;" coordsize="75971,55296" path="m75971,0c55448,27648,75971,55296,75971,55296l0,27648l75971,0x">
                  <v:stroke weight="0pt" endcap="flat" joinstyle="miter" miterlimit="4" on="false" color="#000000" opacity="0"/>
                  <v:fill on="true" color="#000000"/>
                </v:shape>
                <v:shape id="Shape 2263" style="position:absolute;width:4665;height:0;left:2470;top:12344;" coordsize="466560,0" path="m466560,0l0,0">
                  <v:stroke weight="0.25pt" endcap="flat" joinstyle="miter" miterlimit="4" on="true" color="#000000"/>
                  <v:fill on="false" color="#000000" opacity="0"/>
                </v:shape>
                <v:shape id="Shape 2264" style="position:absolute;width:759;height:552;left:1916;top:12068;" coordsize="75971,55296" path="m75971,0c55448,27648,75971,55296,75971,55296l0,27648l75971,0x">
                  <v:stroke weight="0pt" endcap="flat" joinstyle="miter" miterlimit="4" on="false" color="#000000" opacity="0"/>
                  <v:fill on="true" color="#000000"/>
                </v:shape>
                <v:shape id="Shape 2265" style="position:absolute;width:15283;height:2615;left:0;top:13779;" coordsize="1528369,261595" path="m25,0l1349451,0l1528369,130797l1349451,261595l25,261595l0,130797l25,0x">
                  <v:stroke weight="0pt" endcap="flat" joinstyle="miter" miterlimit="4" on="false" color="#000000" opacity="0"/>
                  <v:fill on="true" color="#f3e9f5"/>
                </v:shape>
                <v:shape id="Shape 2266" style="position:absolute;width:15283;height:2615;left:0;top:13779;" coordsize="1528369,261595" path="m25,0l1349451,0l1528369,130797l1349451,261595l25,261595l0,130797l25,0x">
                  <v:stroke weight="1pt" endcap="flat" joinstyle="miter" miterlimit="10" on="true" color="#ffffff"/>
                  <v:fill on="false" color="#000000" opacity="0"/>
                </v:shape>
                <v:rect id="Rectangle 2267" style="position:absolute;width:11534;height:1518;left:2250;top:1455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5"/>
                            <w:sz w:val="16"/>
                          </w:rPr>
                          <w:t xml:space="preserve">Бизнес-стратегия</w:t>
                        </w:r>
                      </w:p>
                    </w:txbxContent>
                  </v:textbox>
                </v:rect>
                <v:shape id="Shape 2268" style="position:absolute;width:15283;height:2615;left:6942;top:11036;" coordsize="1528369,261595" path="m25,0l1349451,0l1528369,130797l1349451,261595l25,261595l0,130797l25,0x">
                  <v:stroke weight="0pt" endcap="flat" joinstyle="miter" miterlimit="10" on="false" color="#000000" opacity="0"/>
                  <v:fill on="true" color="#f3e9f5"/>
                </v:shape>
                <v:shape id="Shape 2269" style="position:absolute;width:15283;height:2615;left:6942;top:11036;" coordsize="1528369,261595" path="m25,0l1349451,0l1528369,130797l1349451,261595l25,261595l0,130797l25,0x">
                  <v:stroke weight="1pt" endcap="flat" joinstyle="miter" miterlimit="10" on="true" color="#ffffff"/>
                  <v:fill on="false" color="#000000" opacity="0"/>
                </v:shape>
                <v:rect id="Rectangle 2270" style="position:absolute;width:8269;height:1518;left:10613;top:1180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Диагностика</w:t>
                        </w:r>
                      </w:p>
                    </w:txbxContent>
                  </v:textbox>
                </v:rect>
                <v:shape id="Shape 2271" style="position:absolute;width:15309;height:4445;left:13615;top:6579;" coordsize="1530972,444500" path="m25,0l1351750,0l1530972,222250l1351750,444500l25,444500l0,222250l25,0x">
                  <v:stroke weight="0pt" endcap="flat" joinstyle="miter" miterlimit="10" on="false" color="#000000" opacity="0"/>
                  <v:fill on="true" color="#f3e9f5"/>
                </v:shape>
                <v:shape id="Shape 2272" style="position:absolute;width:15309;height:4445;left:13615;top:6579;" coordsize="1530972,444500" path="m25,0l1351750,0l1530972,222250l1351750,444500l25,444500l0,222250l25,0x">
                  <v:stroke weight="1pt" endcap="flat" joinstyle="miter" miterlimit="10" on="true" color="#ffffff"/>
                  <v:fill on="false" color="#000000" opacity="0"/>
                </v:shape>
                <v:rect id="Rectangle 2273" style="position:absolute;width:13329;height:1518;left:15362;top:7105;"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9"/>
                            <w:sz w:val="16"/>
                          </w:rPr>
                          <w:t xml:space="preserve">Основные</w:t>
                        </w:r>
                        <w:r>
                          <w:rPr>
                            <w:rFonts w:cs="Calibri" w:hAnsi="Calibri" w:eastAsia="Calibri" w:ascii="Calibri"/>
                            <w:b w:val="1"/>
                            <w:color w:val="53217a"/>
                            <w:spacing w:val="3"/>
                            <w:w w:val="109"/>
                            <w:sz w:val="16"/>
                          </w:rPr>
                          <w:t xml:space="preserve"> </w:t>
                        </w:r>
                        <w:r>
                          <w:rPr>
                            <w:rFonts w:cs="Calibri" w:hAnsi="Calibri" w:eastAsia="Calibri" w:ascii="Calibri"/>
                            <w:b w:val="1"/>
                            <w:color w:val="53217a"/>
                            <w:spacing w:val="2"/>
                            <w:w w:val="109"/>
                            <w:sz w:val="16"/>
                          </w:rPr>
                          <w:t xml:space="preserve">проблемы</w:t>
                        </w:r>
                      </w:p>
                    </w:txbxContent>
                  </v:textbox>
                </v:rect>
                <v:rect id="Rectangle 2274" style="position:absolute;width:13645;height:1518;left:15361;top:8248;"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4"/>
                            <w:sz w:val="16"/>
                          </w:rPr>
                          <w:t xml:space="preserve">Рычаги</w:t>
                        </w:r>
                        <w:r>
                          <w:rPr>
                            <w:rFonts w:cs="Calibri" w:hAnsi="Calibri" w:eastAsia="Calibri" w:ascii="Calibri"/>
                            <w:b w:val="1"/>
                            <w:color w:val="53217a"/>
                            <w:spacing w:val="3"/>
                            <w:w w:val="114"/>
                            <w:sz w:val="16"/>
                          </w:rPr>
                          <w:t xml:space="preserve"> </w:t>
                        </w:r>
                        <w:r>
                          <w:rPr>
                            <w:rFonts w:cs="Calibri" w:hAnsi="Calibri" w:eastAsia="Calibri" w:ascii="Calibri"/>
                            <w:b w:val="1"/>
                            <w:color w:val="53217a"/>
                            <w:spacing w:val="2"/>
                            <w:w w:val="114"/>
                            <w:sz w:val="16"/>
                          </w:rPr>
                          <w:t xml:space="preserve">воздействия</w:t>
                        </w:r>
                        <w:r>
                          <w:rPr>
                            <w:rFonts w:cs="Calibri" w:hAnsi="Calibri" w:eastAsia="Calibri" w:ascii="Calibri"/>
                            <w:b w:val="1"/>
                            <w:color w:val="53217a"/>
                            <w:spacing w:val="1"/>
                            <w:w w:val="114"/>
                            <w:sz w:val="16"/>
                          </w:rPr>
                          <w:t xml:space="preserve"> </w:t>
                        </w:r>
                      </w:p>
                    </w:txbxContent>
                  </v:textbox>
                </v:rect>
                <v:rect id="Rectangle 2275" style="position:absolute;width:11458;height:1518;left:16182;top:939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Измеримые</w:t>
                        </w:r>
                        <w:r>
                          <w:rPr>
                            <w:rFonts w:cs="Calibri" w:hAnsi="Calibri" w:eastAsia="Calibri" w:ascii="Calibri"/>
                            <w:b w:val="1"/>
                            <w:color w:val="53217a"/>
                            <w:spacing w:val="3"/>
                            <w:w w:val="110"/>
                            <w:sz w:val="16"/>
                          </w:rPr>
                          <w:t xml:space="preserve"> </w:t>
                        </w:r>
                        <w:r>
                          <w:rPr>
                            <w:rFonts w:cs="Calibri" w:hAnsi="Calibri" w:eastAsia="Calibri" w:ascii="Calibri"/>
                            <w:b w:val="1"/>
                            <w:color w:val="53217a"/>
                            <w:spacing w:val="2"/>
                            <w:w w:val="110"/>
                            <w:sz w:val="16"/>
                          </w:rPr>
                          <w:t xml:space="preserve">цели</w:t>
                        </w:r>
                        <w:r>
                          <w:rPr>
                            <w:rFonts w:cs="Calibri" w:hAnsi="Calibri" w:eastAsia="Calibri" w:ascii="Calibri"/>
                            <w:b w:val="1"/>
                            <w:color w:val="53217a"/>
                            <w:spacing w:val="1"/>
                            <w:w w:val="110"/>
                            <w:sz w:val="16"/>
                          </w:rPr>
                          <w:t xml:space="preserve"> </w:t>
                        </w:r>
                      </w:p>
                    </w:txbxContent>
                  </v:textbox>
                </v:rect>
              </v:group>
            </w:pict>
          </mc:Fallback>
        </mc:AlternateContent>
      </w:r>
    </w:p>
    <w:p w:rsidR="00E31C02" w:rsidRDefault="002303D0">
      <w:pPr>
        <w:spacing w:after="84" w:line="265" w:lineRule="auto"/>
        <w:ind w:left="-5" w:right="0"/>
        <w:jc w:val="left"/>
      </w:pPr>
      <w:r>
        <w:rPr>
          <w:color w:val="5D5D5C"/>
          <w:sz w:val="20"/>
        </w:rPr>
        <w:t>Рисунок 8. Инструменты для анализа</w:t>
      </w:r>
    </w:p>
    <w:tbl>
      <w:tblPr>
        <w:tblStyle w:val="TableGrid"/>
        <w:tblpPr w:vertAnchor="page" w:horzAnchor="page" w:tblpX="2805" w:tblpY="10137"/>
        <w:tblOverlap w:val="never"/>
        <w:tblW w:w="3845" w:type="dxa"/>
        <w:tblInd w:w="0" w:type="dxa"/>
        <w:tblCellMar>
          <w:top w:w="34" w:type="dxa"/>
          <w:left w:w="60" w:type="dxa"/>
          <w:bottom w:w="0" w:type="dxa"/>
          <w:right w:w="17" w:type="dxa"/>
        </w:tblCellMar>
        <w:tblLook w:val="04A0" w:firstRow="1" w:lastRow="0" w:firstColumn="1" w:lastColumn="0" w:noHBand="0" w:noVBand="1"/>
      </w:tblPr>
      <w:tblGrid>
        <w:gridCol w:w="3845"/>
      </w:tblGrid>
      <w:tr w:rsidR="00E31C02">
        <w:trPr>
          <w:trHeight w:val="1060"/>
        </w:trPr>
        <w:tc>
          <w:tcPr>
            <w:tcW w:w="3845" w:type="dxa"/>
            <w:tcBorders>
              <w:top w:val="nil"/>
              <w:left w:val="nil"/>
              <w:bottom w:val="nil"/>
              <w:right w:val="nil"/>
            </w:tcBorders>
            <w:shd w:val="clear" w:color="auto" w:fill="F1F1F1"/>
          </w:tcPr>
          <w:p w:rsidR="00E31C02" w:rsidRDefault="002303D0">
            <w:pPr>
              <w:numPr>
                <w:ilvl w:val="0"/>
                <w:numId w:val="49"/>
              </w:numPr>
              <w:spacing w:after="0" w:line="216" w:lineRule="auto"/>
              <w:ind w:right="0" w:hanging="170"/>
              <w:jc w:val="left"/>
            </w:pPr>
            <w:r>
              <w:rPr>
                <w:sz w:val="16"/>
              </w:rPr>
              <w:t>Оценка уровня усвоенности персоналом новых подходов и разделения новых ценностей</w:t>
            </w:r>
          </w:p>
          <w:p w:rsidR="00E31C02" w:rsidRDefault="002303D0">
            <w:pPr>
              <w:numPr>
                <w:ilvl w:val="0"/>
                <w:numId w:val="49"/>
              </w:numPr>
              <w:spacing w:after="0" w:line="216" w:lineRule="auto"/>
              <w:ind w:right="0" w:hanging="170"/>
              <w:jc w:val="left"/>
            </w:pPr>
            <w:r>
              <w:rPr>
                <w:sz w:val="16"/>
              </w:rPr>
              <w:t>Списки операций, задания/наряды на работу, нормативы на работу</w:t>
            </w:r>
          </w:p>
          <w:p w:rsidR="00E31C02" w:rsidRDefault="002303D0">
            <w:pPr>
              <w:numPr>
                <w:ilvl w:val="0"/>
                <w:numId w:val="49"/>
              </w:numPr>
              <w:spacing w:after="0" w:line="259" w:lineRule="auto"/>
              <w:ind w:right="0" w:hanging="170"/>
              <w:jc w:val="left"/>
            </w:pPr>
            <w:r>
              <w:rPr>
                <w:sz w:val="16"/>
              </w:rPr>
              <w:t>Портфель работ (с приоритезацией)</w:t>
            </w:r>
          </w:p>
          <w:p w:rsidR="00E31C02" w:rsidRDefault="002303D0">
            <w:pPr>
              <w:numPr>
                <w:ilvl w:val="0"/>
                <w:numId w:val="49"/>
              </w:numPr>
              <w:spacing w:after="0" w:line="259" w:lineRule="auto"/>
              <w:ind w:right="0" w:hanging="170"/>
              <w:jc w:val="left"/>
            </w:pPr>
            <w:r>
              <w:rPr>
                <w:sz w:val="16"/>
              </w:rPr>
              <w:t>Ежедневный план-отчет</w:t>
            </w:r>
          </w:p>
        </w:tc>
      </w:tr>
    </w:tbl>
    <w:tbl>
      <w:tblPr>
        <w:tblStyle w:val="TableGrid"/>
        <w:tblpPr w:vertAnchor="page" w:horzAnchor="page" w:tblpX="6803" w:tblpY="10137"/>
        <w:tblOverlap w:val="never"/>
        <w:tblW w:w="3845" w:type="dxa"/>
        <w:tblInd w:w="0" w:type="dxa"/>
        <w:tblCellMar>
          <w:top w:w="34" w:type="dxa"/>
          <w:left w:w="60" w:type="dxa"/>
          <w:bottom w:w="0" w:type="dxa"/>
          <w:right w:w="115" w:type="dxa"/>
        </w:tblCellMar>
        <w:tblLook w:val="04A0" w:firstRow="1" w:lastRow="0" w:firstColumn="1" w:lastColumn="0" w:noHBand="0" w:noVBand="1"/>
      </w:tblPr>
      <w:tblGrid>
        <w:gridCol w:w="3845"/>
      </w:tblGrid>
      <w:tr w:rsidR="00E31C02">
        <w:trPr>
          <w:trHeight w:val="1060"/>
        </w:trPr>
        <w:tc>
          <w:tcPr>
            <w:tcW w:w="3845" w:type="dxa"/>
            <w:tcBorders>
              <w:top w:val="nil"/>
              <w:left w:val="nil"/>
              <w:bottom w:val="nil"/>
              <w:right w:val="nil"/>
            </w:tcBorders>
            <w:shd w:val="clear" w:color="auto" w:fill="F1F1F1"/>
          </w:tcPr>
          <w:p w:rsidR="00E31C02" w:rsidRDefault="002303D0">
            <w:pPr>
              <w:tabs>
                <w:tab w:val="center" w:pos="1075"/>
              </w:tabs>
              <w:spacing w:after="0" w:line="259" w:lineRule="auto"/>
              <w:ind w:left="0" w:right="0" w:firstLine="0"/>
              <w:jc w:val="left"/>
            </w:pPr>
            <w:r>
              <w:rPr>
                <w:sz w:val="16"/>
              </w:rPr>
              <w:t>•</w:t>
            </w:r>
            <w:r>
              <w:rPr>
                <w:sz w:val="16"/>
              </w:rPr>
              <w:tab/>
              <w:t>Ежедневный план-отчет</w:t>
            </w:r>
          </w:p>
        </w:tc>
      </w:tr>
    </w:tbl>
    <w:p w:rsidR="00E31C02" w:rsidRDefault="002303D0">
      <w:pPr>
        <w:tabs>
          <w:tab w:val="center" w:pos="3704"/>
          <w:tab w:val="center" w:pos="7697"/>
        </w:tabs>
        <w:spacing w:after="524" w:line="516" w:lineRule="auto"/>
        <w:ind w:left="0" w:right="-15" w:firstLine="0"/>
        <w:jc w:val="left"/>
      </w:pPr>
      <w:r>
        <w:rPr>
          <w:noProof/>
          <w:sz w:val="22"/>
        </w:rPr>
        <mc:AlternateContent>
          <mc:Choice Requires="wpg">
            <w:drawing>
              <wp:anchor distT="0" distB="0" distL="114300" distR="114300" simplePos="0" relativeHeight="251673600" behindDoc="1" locked="0" layoutInCell="1" allowOverlap="1">
                <wp:simplePos x="0" y="0"/>
                <wp:positionH relativeFrom="column">
                  <wp:posOffset>1906</wp:posOffset>
                </wp:positionH>
                <wp:positionV relativeFrom="paragraph">
                  <wp:posOffset>-15244</wp:posOffset>
                </wp:positionV>
                <wp:extent cx="6111743" cy="2800395"/>
                <wp:effectExtent l="0" t="0" r="0" b="0"/>
                <wp:wrapNone/>
                <wp:docPr id="60563" name="Group 60563"/>
                <wp:cNvGraphicFramePr/>
                <a:graphic xmlns:a="http://schemas.openxmlformats.org/drawingml/2006/main">
                  <a:graphicData uri="http://schemas.microsoft.com/office/word/2010/wordprocessingGroup">
                    <wpg:wgp>
                      <wpg:cNvGrpSpPr/>
                      <wpg:grpSpPr>
                        <a:xfrm>
                          <a:off x="0" y="0"/>
                          <a:ext cx="6111743" cy="2800395"/>
                          <a:chOff x="0" y="0"/>
                          <a:chExt cx="6111743" cy="2800395"/>
                        </a:xfrm>
                      </wpg:grpSpPr>
                      <wps:wsp>
                        <wps:cNvPr id="2276" name="Shape 2276"/>
                        <wps:cNvSpPr/>
                        <wps:spPr>
                          <a:xfrm>
                            <a:off x="78242" y="302694"/>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277" name="Shape 2277"/>
                        <wps:cNvSpPr/>
                        <wps:spPr>
                          <a:xfrm>
                            <a:off x="78242" y="302694"/>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279" name="Shape 2279"/>
                        <wps:cNvSpPr/>
                        <wps:spPr>
                          <a:xfrm>
                            <a:off x="0" y="54564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 name="Shape 2280"/>
                        <wps:cNvSpPr/>
                        <wps:spPr>
                          <a:xfrm>
                            <a:off x="0" y="54564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302" name="Shape 2302"/>
                        <wps:cNvSpPr/>
                        <wps:spPr>
                          <a:xfrm>
                            <a:off x="78242" y="1113394"/>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303" name="Shape 2303"/>
                        <wps:cNvSpPr/>
                        <wps:spPr>
                          <a:xfrm>
                            <a:off x="78242" y="1113394"/>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305" name="Shape 2305"/>
                        <wps:cNvSpPr/>
                        <wps:spPr>
                          <a:xfrm>
                            <a:off x="0" y="1356348"/>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06" name="Shape 2306"/>
                        <wps:cNvSpPr/>
                        <wps:spPr>
                          <a:xfrm>
                            <a:off x="0" y="1356348"/>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338" name="Shape 2338"/>
                        <wps:cNvSpPr/>
                        <wps:spPr>
                          <a:xfrm>
                            <a:off x="78242" y="2127295"/>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339" name="Shape 2339"/>
                        <wps:cNvSpPr/>
                        <wps:spPr>
                          <a:xfrm>
                            <a:off x="78242" y="2127295"/>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342" name="Shape 2342"/>
                        <wps:cNvSpPr/>
                        <wps:spPr>
                          <a:xfrm>
                            <a:off x="0" y="2370248"/>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43" name="Shape 2343"/>
                        <wps:cNvSpPr/>
                        <wps:spPr>
                          <a:xfrm>
                            <a:off x="0" y="2370248"/>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398" name="Shape 2398"/>
                        <wps:cNvSpPr/>
                        <wps:spPr>
                          <a:xfrm>
                            <a:off x="1132087" y="0"/>
                            <a:ext cx="2429078" cy="253974"/>
                          </a:xfrm>
                          <a:custGeom>
                            <a:avLst/>
                            <a:gdLst/>
                            <a:ahLst/>
                            <a:cxnLst/>
                            <a:rect l="0" t="0" r="0" b="0"/>
                            <a:pathLst>
                              <a:path w="2429078" h="253974">
                                <a:moveTo>
                                  <a:pt x="0" y="0"/>
                                </a:moveTo>
                                <a:lnTo>
                                  <a:pt x="2429078" y="0"/>
                                </a:lnTo>
                                <a:lnTo>
                                  <a:pt x="2429078" y="143573"/>
                                </a:lnTo>
                                <a:lnTo>
                                  <a:pt x="1214539" y="253974"/>
                                </a:lnTo>
                                <a:lnTo>
                                  <a:pt x="0" y="143573"/>
                                </a:ln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2399" name="Shape 2399"/>
                        <wps:cNvSpPr/>
                        <wps:spPr>
                          <a:xfrm>
                            <a:off x="1132087" y="0"/>
                            <a:ext cx="2429078" cy="253974"/>
                          </a:xfrm>
                          <a:custGeom>
                            <a:avLst/>
                            <a:gdLst/>
                            <a:ahLst/>
                            <a:cxnLst/>
                            <a:rect l="0" t="0" r="0" b="0"/>
                            <a:pathLst>
                              <a:path w="2429078" h="253974">
                                <a:moveTo>
                                  <a:pt x="2429078" y="0"/>
                                </a:moveTo>
                                <a:lnTo>
                                  <a:pt x="2429078" y="143573"/>
                                </a:lnTo>
                                <a:lnTo>
                                  <a:pt x="1214539" y="253974"/>
                                </a:lnTo>
                                <a:lnTo>
                                  <a:pt x="0" y="143573"/>
                                </a:lnTo>
                                <a:lnTo>
                                  <a:pt x="0" y="0"/>
                                </a:lnTo>
                                <a:lnTo>
                                  <a:pt x="2429078"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400" name="Shape 2400"/>
                        <wps:cNvSpPr/>
                        <wps:spPr>
                          <a:xfrm>
                            <a:off x="3643105" y="0"/>
                            <a:ext cx="2468639" cy="253974"/>
                          </a:xfrm>
                          <a:custGeom>
                            <a:avLst/>
                            <a:gdLst/>
                            <a:ahLst/>
                            <a:cxnLst/>
                            <a:rect l="0" t="0" r="0" b="0"/>
                            <a:pathLst>
                              <a:path w="2468639" h="253974">
                                <a:moveTo>
                                  <a:pt x="0" y="0"/>
                                </a:moveTo>
                                <a:lnTo>
                                  <a:pt x="2468639" y="0"/>
                                </a:lnTo>
                                <a:lnTo>
                                  <a:pt x="2468639" y="143573"/>
                                </a:lnTo>
                                <a:lnTo>
                                  <a:pt x="1234313" y="253974"/>
                                </a:lnTo>
                                <a:lnTo>
                                  <a:pt x="0" y="143573"/>
                                </a:ln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2401" name="Shape 2401"/>
                        <wps:cNvSpPr/>
                        <wps:spPr>
                          <a:xfrm>
                            <a:off x="3643105" y="0"/>
                            <a:ext cx="2468639" cy="253974"/>
                          </a:xfrm>
                          <a:custGeom>
                            <a:avLst/>
                            <a:gdLst/>
                            <a:ahLst/>
                            <a:cxnLst/>
                            <a:rect l="0" t="0" r="0" b="0"/>
                            <a:pathLst>
                              <a:path w="2468639" h="253974">
                                <a:moveTo>
                                  <a:pt x="2468639" y="0"/>
                                </a:moveTo>
                                <a:lnTo>
                                  <a:pt x="2468639" y="143573"/>
                                </a:lnTo>
                                <a:lnTo>
                                  <a:pt x="1234313" y="253974"/>
                                </a:lnTo>
                                <a:lnTo>
                                  <a:pt x="0" y="143573"/>
                                </a:lnTo>
                                <a:lnTo>
                                  <a:pt x="0" y="0"/>
                                </a:lnTo>
                                <a:lnTo>
                                  <a:pt x="2468639"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563" style="width:481.24pt;height:220.504pt;position:absolute;z-index:-2147483564;mso-position-horizontal-relative:text;mso-position-horizontal:absolute;margin-left:0.150101pt;mso-position-vertical-relative:text;margin-top:-1.20041pt;" coordsize="61117,28003">
                <v:shape id="Shape 2276" style="position:absolute;width:9780;height:6731;left:782;top:3026;" coordsize="978027,673100" path="m25,0l909523,0l978027,336550l909523,673100l25,673100l0,336550l25,0x">
                  <v:stroke weight="0pt" endcap="flat" joinstyle="miter" miterlimit="10" on="false" color="#000000" opacity="0"/>
                  <v:fill on="true" color="#f3e9f5"/>
                </v:shape>
                <v:shape id="Shape 2277" style="position:absolute;width:9780;height:6731;left:782;top:3026;" coordsize="978027,673100" path="m25,0l909523,0l978027,336550l909523,673100l25,673100l0,336550l25,0x">
                  <v:stroke weight="1pt" endcap="flat" joinstyle="miter" miterlimit="10" on="true" color="#ffffff"/>
                  <v:fill on="false" color="#000000" opacity="0"/>
                </v:shape>
                <v:shape id="Shape 2279" style="position:absolute;width:1871;height:1871;left:0;top:5456;"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280" style="position:absolute;width:1871;height:1871;left:0;top:5456;"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2302" style="position:absolute;width:9780;height:6731;left:782;top:11133;" coordsize="978014,673100" path="m25,0l909523,0l978014,336550l909523,673100l25,673100l0,336550l25,0x">
                  <v:stroke weight="0pt" endcap="flat" joinstyle="miter" miterlimit="10" on="false" color="#000000" opacity="0"/>
                  <v:fill on="true" color="#f3e9f5"/>
                </v:shape>
                <v:shape id="Shape 2303" style="position:absolute;width:9780;height:6731;left:782;top:11133;" coordsize="978014,673100" path="m25,0l909523,0l978014,336550l909523,673100l25,673100l0,336550l25,0x">
                  <v:stroke weight="1pt" endcap="flat" joinstyle="miter" miterlimit="10" on="true" color="#ffffff"/>
                  <v:fill on="false" color="#000000" opacity="0"/>
                </v:shape>
                <v:shape id="Shape 2305" style="position:absolute;width:1871;height:1871;left:0;top:13563;"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306" style="position:absolute;width:1871;height:1871;left:0;top:13563;"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2338" style="position:absolute;width:9780;height:6731;left:782;top:21272;" coordsize="978014,673100" path="m25,0l909523,0l978014,336550l909523,673100l25,673100l0,336550l25,0x">
                  <v:stroke weight="0pt" endcap="flat" joinstyle="miter" miterlimit="10" on="false" color="#000000" opacity="0"/>
                  <v:fill on="true" color="#f3e9f5"/>
                </v:shape>
                <v:shape id="Shape 2339" style="position:absolute;width:9780;height:6731;left:782;top:21272;" coordsize="978014,673100" path="m25,0l909523,0l978014,336550l909523,673100l25,673100l0,336550l25,0x">
                  <v:stroke weight="1pt" endcap="flat" joinstyle="miter" miterlimit="10" on="true" color="#ffffff"/>
                  <v:fill on="false" color="#000000" opacity="0"/>
                </v:shape>
                <v:shape id="Shape 2342" style="position:absolute;width:1871;height:1871;left:0;top:23702;"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343" style="position:absolute;width:1871;height:1871;left:0;top:23702;"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2398" style="position:absolute;width:24290;height:2539;left:11320;top:0;" coordsize="2429078,253974" path="m0,0l2429078,0l2429078,143573l1214539,253974l0,143573l0,0x">
                  <v:stroke weight="0pt" endcap="flat" joinstyle="miter" miterlimit="10" on="false" color="#000000" opacity="0"/>
                  <v:fill on="true" color="#845f9e"/>
                </v:shape>
                <v:shape id="Shape 2399" style="position:absolute;width:24290;height:2539;left:11320;top:0;" coordsize="2429078,253974" path="m2429078,0l2429078,143573l1214539,253974l0,143573l0,0l2429078,0x">
                  <v:stroke weight="1pt" endcap="flat" joinstyle="miter" miterlimit="10" on="true" color="#ffffff"/>
                  <v:fill on="false" color="#000000" opacity="0"/>
                </v:shape>
                <v:shape id="Shape 2400" style="position:absolute;width:24686;height:2539;left:36431;top:0;" coordsize="2468639,253974" path="m0,0l2468639,0l2468639,143573l1234313,253974l0,143573l0,0x">
                  <v:stroke weight="0pt" endcap="flat" joinstyle="miter" miterlimit="10" on="false" color="#000000" opacity="0"/>
                  <v:fill on="true" color="#845f9e"/>
                </v:shape>
                <v:shape id="Shape 2401" style="position:absolute;width:24686;height:2539;left:36431;top:0;" coordsize="2468639,253974" path="m2468639,0l2468639,143573l1234313,253974l0,143573l0,0l2468639,0x">
                  <v:stroke weight="1pt" endcap="flat" joinstyle="miter" miterlimit="10" on="true" color="#ffffff"/>
                  <v:fill on="false" color="#000000" opacity="0"/>
                </v:shape>
              </v:group>
            </w:pict>
          </mc:Fallback>
        </mc:AlternateContent>
      </w:r>
      <w:r>
        <w:rPr>
          <w:noProof/>
          <w:sz w:val="22"/>
        </w:rPr>
        <mc:AlternateContent>
          <mc:Choice Requires="wpg">
            <w:drawing>
              <wp:anchor distT="0" distB="0" distL="114300" distR="114300" simplePos="0" relativeHeight="251674624" behindDoc="0" locked="0" layoutInCell="1" allowOverlap="1">
                <wp:simplePos x="0" y="0"/>
                <wp:positionH relativeFrom="page">
                  <wp:posOffset>649906</wp:posOffset>
                </wp:positionH>
                <wp:positionV relativeFrom="page">
                  <wp:posOffset>6441355</wp:posOffset>
                </wp:positionV>
                <wp:extent cx="1056269" cy="673100"/>
                <wp:effectExtent l="0" t="0" r="0" b="0"/>
                <wp:wrapTopAndBottom/>
                <wp:docPr id="60564" name="Group 60564"/>
                <wp:cNvGraphicFramePr/>
                <a:graphic xmlns:a="http://schemas.openxmlformats.org/drawingml/2006/main">
                  <a:graphicData uri="http://schemas.microsoft.com/office/word/2010/wordprocessingGroup">
                    <wpg:wgp>
                      <wpg:cNvGrpSpPr/>
                      <wpg:grpSpPr>
                        <a:xfrm>
                          <a:off x="0" y="0"/>
                          <a:ext cx="1056269" cy="673100"/>
                          <a:chOff x="0" y="0"/>
                          <a:chExt cx="1056269" cy="673100"/>
                        </a:xfrm>
                      </wpg:grpSpPr>
                      <wps:wsp>
                        <wps:cNvPr id="2378" name="Shape 2378"/>
                        <wps:cNvSpPr/>
                        <wps:spPr>
                          <a:xfrm>
                            <a:off x="78242" y="0"/>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379" name="Shape 2379"/>
                        <wps:cNvSpPr/>
                        <wps:spPr>
                          <a:xfrm>
                            <a:off x="78242" y="0"/>
                            <a:ext cx="978027" cy="673100"/>
                          </a:xfrm>
                          <a:custGeom>
                            <a:avLst/>
                            <a:gdLst/>
                            <a:ahLst/>
                            <a:cxnLst/>
                            <a:rect l="0" t="0" r="0" b="0"/>
                            <a:pathLst>
                              <a:path w="978027" h="673100">
                                <a:moveTo>
                                  <a:pt x="25" y="0"/>
                                </a:moveTo>
                                <a:lnTo>
                                  <a:pt x="909523" y="0"/>
                                </a:lnTo>
                                <a:lnTo>
                                  <a:pt x="978027"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380" name="Rectangle 2380"/>
                        <wps:cNvSpPr/>
                        <wps:spPr>
                          <a:xfrm>
                            <a:off x="306622" y="283159"/>
                            <a:ext cx="712395"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6"/>
                                </w:rPr>
                                <w:t>внедрение</w:t>
                              </w:r>
                            </w:p>
                          </w:txbxContent>
                        </wps:txbx>
                        <wps:bodyPr horzOverflow="overflow" vert="horz" lIns="0" tIns="0" rIns="0" bIns="0" rtlCol="0">
                          <a:noAutofit/>
                        </wps:bodyPr>
                      </wps:wsp>
                      <wps:wsp>
                        <wps:cNvPr id="2381" name="Shape 2381"/>
                        <wps:cNvSpPr/>
                        <wps:spPr>
                          <a:xfrm>
                            <a:off x="0" y="242955"/>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2" name="Shape 2382"/>
                        <wps:cNvSpPr/>
                        <wps:spPr>
                          <a:xfrm>
                            <a:off x="0" y="242955"/>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383" name="Rectangle 2383"/>
                        <wps:cNvSpPr/>
                        <wps:spPr>
                          <a:xfrm>
                            <a:off x="66013" y="283159"/>
                            <a:ext cx="73374" cy="151884"/>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4</w:t>
                              </w:r>
                            </w:p>
                          </w:txbxContent>
                        </wps:txbx>
                        <wps:bodyPr horzOverflow="overflow" vert="horz" lIns="0" tIns="0" rIns="0" bIns="0" rtlCol="0">
                          <a:noAutofit/>
                        </wps:bodyPr>
                      </wps:wsp>
                    </wpg:wgp>
                  </a:graphicData>
                </a:graphic>
              </wp:anchor>
            </w:drawing>
          </mc:Choice>
          <mc:Fallback xmlns:a="http://schemas.openxmlformats.org/drawingml/2006/main">
            <w:pict>
              <v:group id="Group 60564" style="width:83.1708pt;height:53pt;position:absolute;mso-position-horizontal-relative:page;mso-position-horizontal:absolute;margin-left:51.1737pt;mso-position-vertical-relative:page;margin-top:507.193pt;" coordsize="10562,6731">
                <v:shape id="Shape 2378" style="position:absolute;width:9780;height:6731;left:782;top:0;" coordsize="978027,673100" path="m25,0l909523,0l978027,336550l909523,673100l25,673100l0,336550l25,0x">
                  <v:stroke weight="0pt" endcap="flat" joinstyle="miter" miterlimit="10" on="false" color="#000000" opacity="0"/>
                  <v:fill on="true" color="#f3e9f5"/>
                </v:shape>
                <v:shape id="Shape 2379" style="position:absolute;width:9780;height:6731;left:782;top:0;" coordsize="978027,673100" path="m25,0l909523,0l978027,336550l909523,673100l25,673100l0,336550l25,0x">
                  <v:stroke weight="1pt" endcap="flat" joinstyle="miter" miterlimit="10" on="true" color="#ffffff"/>
                  <v:fill on="false" color="#000000" opacity="0"/>
                </v:shape>
                <v:rect id="Rectangle 2380" style="position:absolute;width:7123;height:1518;left:3066;top:283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6"/>
                          </w:rPr>
                          <w:t xml:space="preserve">внедрение</w:t>
                        </w:r>
                      </w:p>
                    </w:txbxContent>
                  </v:textbox>
                </v:rect>
                <v:shape id="Shape 2381" style="position:absolute;width:1871;height:1871;left:0;top:2429;"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382" style="position:absolute;width:1871;height:1871;left:0;top:2429;"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2383" style="position:absolute;width:733;height:1518;left:660;top:2831;"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4</w:t>
                        </w:r>
                      </w:p>
                    </w:txbxContent>
                  </v:textbox>
                </v:rect>
                <w10:wrap type="topAndBottom"/>
              </v:group>
            </w:pict>
          </mc:Fallback>
        </mc:AlternateContent>
      </w:r>
      <w:r>
        <w:rPr>
          <w:sz w:val="22"/>
        </w:rPr>
        <w:tab/>
      </w:r>
      <w:r>
        <w:rPr>
          <w:b/>
          <w:color w:val="FFFFFF"/>
          <w:sz w:val="16"/>
        </w:rPr>
        <w:t>Производство (оборудование и кадры)</w:t>
      </w:r>
      <w:r>
        <w:rPr>
          <w:b/>
          <w:color w:val="FFFFFF"/>
          <w:sz w:val="16"/>
        </w:rPr>
        <w:tab/>
        <w:t>Результаты</w:t>
      </w:r>
    </w:p>
    <w:tbl>
      <w:tblPr>
        <w:tblStyle w:val="TableGrid"/>
        <w:tblpPr w:vertAnchor="text" w:tblpX="1785" w:tblpY="-456"/>
        <w:tblOverlap w:val="never"/>
        <w:tblW w:w="7843" w:type="dxa"/>
        <w:tblInd w:w="0" w:type="dxa"/>
        <w:tblCellMar>
          <w:top w:w="0" w:type="dxa"/>
          <w:left w:w="0" w:type="dxa"/>
          <w:bottom w:w="0" w:type="dxa"/>
          <w:right w:w="0" w:type="dxa"/>
        </w:tblCellMar>
        <w:tblLook w:val="04A0" w:firstRow="1" w:lastRow="0" w:firstColumn="1" w:lastColumn="0" w:noHBand="0" w:noVBand="1"/>
      </w:tblPr>
      <w:tblGrid>
        <w:gridCol w:w="3921"/>
        <w:gridCol w:w="3921"/>
      </w:tblGrid>
      <w:tr w:rsidR="00E31C02">
        <w:trPr>
          <w:trHeight w:val="1220"/>
        </w:trPr>
        <w:tc>
          <w:tcPr>
            <w:tcW w:w="3921" w:type="dxa"/>
            <w:tcBorders>
              <w:top w:val="nil"/>
              <w:left w:val="nil"/>
              <w:bottom w:val="nil"/>
              <w:right w:val="nil"/>
            </w:tcBorders>
          </w:tcPr>
          <w:p w:rsidR="00E31C02" w:rsidRDefault="00E31C02">
            <w:pPr>
              <w:spacing w:after="0" w:line="259" w:lineRule="auto"/>
              <w:ind w:left="-2805" w:right="76" w:firstLine="0"/>
              <w:jc w:val="left"/>
            </w:pPr>
          </w:p>
          <w:tbl>
            <w:tblPr>
              <w:tblStyle w:val="TableGrid"/>
              <w:tblW w:w="3845" w:type="dxa"/>
              <w:tblInd w:w="0" w:type="dxa"/>
              <w:tblCellMar>
                <w:top w:w="34" w:type="dxa"/>
                <w:left w:w="60" w:type="dxa"/>
                <w:bottom w:w="0" w:type="dxa"/>
                <w:right w:w="20" w:type="dxa"/>
              </w:tblCellMar>
              <w:tblLook w:val="04A0" w:firstRow="1" w:lastRow="0" w:firstColumn="1" w:lastColumn="0" w:noHBand="0" w:noVBand="1"/>
            </w:tblPr>
            <w:tblGrid>
              <w:gridCol w:w="3845"/>
            </w:tblGrid>
            <w:tr w:rsidR="00E31C02">
              <w:trPr>
                <w:trHeight w:val="1220"/>
              </w:trPr>
              <w:tc>
                <w:tcPr>
                  <w:tcW w:w="3845" w:type="dxa"/>
                  <w:tcBorders>
                    <w:top w:val="nil"/>
                    <w:left w:val="nil"/>
                    <w:bottom w:val="nil"/>
                    <w:right w:val="nil"/>
                  </w:tcBorders>
                  <w:shd w:val="clear" w:color="auto" w:fill="F1F1F1"/>
                </w:tcPr>
                <w:p w:rsidR="00E31C02" w:rsidRDefault="002303D0">
                  <w:pPr>
                    <w:framePr w:wrap="around" w:vAnchor="text" w:hAnchor="text" w:x="1785" w:y="-456"/>
                    <w:numPr>
                      <w:ilvl w:val="0"/>
                      <w:numId w:val="69"/>
                    </w:numPr>
                    <w:spacing w:after="0" w:line="259" w:lineRule="auto"/>
                    <w:ind w:right="0" w:hanging="170"/>
                    <w:suppressOverlap/>
                    <w:jc w:val="left"/>
                  </w:pPr>
                  <w:r>
                    <w:rPr>
                      <w:sz w:val="16"/>
                    </w:rPr>
                    <w:t>Наблюдения</w:t>
                  </w:r>
                </w:p>
                <w:p w:rsidR="00E31C02" w:rsidRDefault="002303D0">
                  <w:pPr>
                    <w:framePr w:wrap="around" w:vAnchor="text" w:hAnchor="text" w:x="1785" w:y="-456"/>
                    <w:numPr>
                      <w:ilvl w:val="0"/>
                      <w:numId w:val="69"/>
                    </w:numPr>
                    <w:spacing w:after="0" w:line="216" w:lineRule="auto"/>
                    <w:ind w:right="0" w:hanging="170"/>
                    <w:suppressOverlap/>
                    <w:jc w:val="left"/>
                  </w:pPr>
                  <w:r>
                    <w:rPr>
                      <w:sz w:val="16"/>
                    </w:rPr>
                    <w:t>Интервью (удаленные и на производстве, в ходе наблюдений)</w:t>
                  </w:r>
                </w:p>
                <w:p w:rsidR="00E31C02" w:rsidRDefault="002303D0">
                  <w:pPr>
                    <w:framePr w:wrap="around" w:vAnchor="text" w:hAnchor="text" w:x="1785" w:y="-456"/>
                    <w:numPr>
                      <w:ilvl w:val="0"/>
                      <w:numId w:val="69"/>
                    </w:numPr>
                    <w:spacing w:after="0" w:line="259" w:lineRule="auto"/>
                    <w:ind w:right="0" w:hanging="170"/>
                    <w:suppressOverlap/>
                    <w:jc w:val="left"/>
                  </w:pPr>
                  <w:r>
                    <w:rPr>
                      <w:sz w:val="16"/>
                    </w:rPr>
                    <w:t>Диаграмма «спагетти»</w:t>
                  </w:r>
                </w:p>
                <w:p w:rsidR="00E31C02" w:rsidRDefault="002303D0">
                  <w:pPr>
                    <w:framePr w:wrap="around" w:vAnchor="text" w:hAnchor="text" w:x="1785" w:y="-456"/>
                    <w:numPr>
                      <w:ilvl w:val="0"/>
                      <w:numId w:val="69"/>
                    </w:numPr>
                    <w:spacing w:after="0" w:line="259" w:lineRule="auto"/>
                    <w:ind w:right="0" w:hanging="170"/>
                    <w:suppressOverlap/>
                    <w:jc w:val="left"/>
                  </w:pPr>
                  <w:r>
                    <w:rPr>
                      <w:sz w:val="16"/>
                    </w:rPr>
                    <w:t>План-отчет подразделения</w:t>
                  </w:r>
                </w:p>
                <w:p w:rsidR="00E31C02" w:rsidRDefault="002303D0">
                  <w:pPr>
                    <w:framePr w:wrap="around" w:vAnchor="text" w:hAnchor="text" w:x="1785" w:y="-456"/>
                    <w:numPr>
                      <w:ilvl w:val="0"/>
                      <w:numId w:val="69"/>
                    </w:numPr>
                    <w:spacing w:after="0" w:line="259" w:lineRule="auto"/>
                    <w:ind w:right="0" w:hanging="170"/>
                    <w:suppressOverlap/>
                    <w:jc w:val="left"/>
                  </w:pPr>
                  <w:r>
                    <w:rPr>
                      <w:sz w:val="16"/>
                    </w:rPr>
                    <w:t>Мастер-графики распределения загрузки и ресурсов</w:t>
                  </w:r>
                </w:p>
              </w:tc>
            </w:tr>
          </w:tbl>
          <w:p w:rsidR="00E31C02" w:rsidRDefault="00E31C02">
            <w:pPr>
              <w:spacing w:after="160" w:line="259" w:lineRule="auto"/>
              <w:ind w:left="0" w:right="0" w:firstLine="0"/>
              <w:jc w:val="left"/>
            </w:pPr>
          </w:p>
        </w:tc>
        <w:tc>
          <w:tcPr>
            <w:tcW w:w="3921" w:type="dxa"/>
            <w:tcBorders>
              <w:top w:val="nil"/>
              <w:left w:val="nil"/>
              <w:bottom w:val="nil"/>
              <w:right w:val="nil"/>
            </w:tcBorders>
          </w:tcPr>
          <w:p w:rsidR="00E31C02" w:rsidRDefault="00E31C02">
            <w:pPr>
              <w:spacing w:after="0" w:line="259" w:lineRule="auto"/>
              <w:ind w:left="-6727" w:right="10648" w:firstLine="0"/>
              <w:jc w:val="left"/>
            </w:pPr>
          </w:p>
          <w:tbl>
            <w:tblPr>
              <w:tblStyle w:val="TableGrid"/>
              <w:tblW w:w="3845" w:type="dxa"/>
              <w:tblInd w:w="76" w:type="dxa"/>
              <w:tblCellMar>
                <w:top w:w="34" w:type="dxa"/>
                <w:left w:w="60" w:type="dxa"/>
                <w:bottom w:w="0" w:type="dxa"/>
                <w:right w:w="115" w:type="dxa"/>
              </w:tblCellMar>
              <w:tblLook w:val="04A0" w:firstRow="1" w:lastRow="0" w:firstColumn="1" w:lastColumn="0" w:noHBand="0" w:noVBand="1"/>
            </w:tblPr>
            <w:tblGrid>
              <w:gridCol w:w="3845"/>
            </w:tblGrid>
            <w:tr w:rsidR="00E31C02">
              <w:trPr>
                <w:trHeight w:val="1220"/>
              </w:trPr>
              <w:tc>
                <w:tcPr>
                  <w:tcW w:w="3845" w:type="dxa"/>
                  <w:tcBorders>
                    <w:top w:val="nil"/>
                    <w:left w:val="nil"/>
                    <w:bottom w:val="nil"/>
                    <w:right w:val="nil"/>
                  </w:tcBorders>
                  <w:shd w:val="clear" w:color="auto" w:fill="F1F1F1"/>
                </w:tcPr>
                <w:p w:rsidR="00E31C02" w:rsidRDefault="002303D0">
                  <w:pPr>
                    <w:framePr w:wrap="around" w:vAnchor="text" w:hAnchor="text" w:x="1785" w:y="-456"/>
                    <w:numPr>
                      <w:ilvl w:val="0"/>
                      <w:numId w:val="70"/>
                    </w:numPr>
                    <w:spacing w:after="0" w:line="259" w:lineRule="auto"/>
                    <w:ind w:right="0" w:hanging="170"/>
                    <w:suppressOverlap/>
                    <w:jc w:val="left"/>
                  </w:pPr>
                  <w:r>
                    <w:rPr>
                      <w:sz w:val="16"/>
                    </w:rPr>
                    <w:t>Наблюдения</w:t>
                  </w:r>
                </w:p>
                <w:p w:rsidR="00E31C02" w:rsidRDefault="002303D0">
                  <w:pPr>
                    <w:framePr w:wrap="around" w:vAnchor="text" w:hAnchor="text" w:x="1785" w:y="-456"/>
                    <w:numPr>
                      <w:ilvl w:val="0"/>
                      <w:numId w:val="70"/>
                    </w:numPr>
                    <w:spacing w:after="0" w:line="259" w:lineRule="auto"/>
                    <w:ind w:right="0" w:hanging="170"/>
                    <w:suppressOverlap/>
                    <w:jc w:val="left"/>
                  </w:pPr>
                  <w:r>
                    <w:rPr>
                      <w:sz w:val="16"/>
                    </w:rPr>
                    <w:t>Анкетирование</w:t>
                  </w:r>
                </w:p>
                <w:p w:rsidR="00E31C02" w:rsidRDefault="002303D0">
                  <w:pPr>
                    <w:framePr w:wrap="around" w:vAnchor="text" w:hAnchor="text" w:x="1785" w:y="-456"/>
                    <w:numPr>
                      <w:ilvl w:val="0"/>
                      <w:numId w:val="70"/>
                    </w:numPr>
                    <w:spacing w:after="0" w:line="259" w:lineRule="auto"/>
                    <w:ind w:right="0" w:hanging="170"/>
                    <w:suppressOverlap/>
                    <w:jc w:val="left"/>
                  </w:pPr>
                  <w:r>
                    <w:rPr>
                      <w:sz w:val="16"/>
                    </w:rPr>
                    <w:t>Интервью</w:t>
                  </w:r>
                </w:p>
              </w:tc>
            </w:tr>
          </w:tbl>
          <w:p w:rsidR="00E31C02" w:rsidRDefault="00E31C02">
            <w:pPr>
              <w:spacing w:after="160" w:line="259" w:lineRule="auto"/>
              <w:ind w:left="0" w:right="0" w:firstLine="0"/>
              <w:jc w:val="left"/>
            </w:pPr>
          </w:p>
        </w:tc>
      </w:tr>
    </w:tbl>
    <w:p w:rsidR="00E31C02" w:rsidRDefault="002303D0">
      <w:pPr>
        <w:numPr>
          <w:ilvl w:val="0"/>
          <w:numId w:val="17"/>
        </w:numPr>
        <w:spacing w:after="1071" w:line="263" w:lineRule="auto"/>
        <w:ind w:left="629" w:right="0" w:hanging="516"/>
      </w:pPr>
      <w:r>
        <w:rPr>
          <w:b/>
          <w:color w:val="53217A"/>
          <w:sz w:val="16"/>
        </w:rPr>
        <w:t>Диагностика</w:t>
      </w:r>
    </w:p>
    <w:tbl>
      <w:tblPr>
        <w:tblStyle w:val="TableGrid"/>
        <w:tblpPr w:vertAnchor="text" w:tblpX="1785" w:tblpY="-456"/>
        <w:tblOverlap w:val="never"/>
        <w:tblW w:w="7843" w:type="dxa"/>
        <w:tblInd w:w="0" w:type="dxa"/>
        <w:tblCellMar>
          <w:top w:w="0" w:type="dxa"/>
          <w:left w:w="0" w:type="dxa"/>
          <w:bottom w:w="0" w:type="dxa"/>
          <w:right w:w="0" w:type="dxa"/>
        </w:tblCellMar>
        <w:tblLook w:val="04A0" w:firstRow="1" w:lastRow="0" w:firstColumn="1" w:lastColumn="0" w:noHBand="0" w:noVBand="1"/>
      </w:tblPr>
      <w:tblGrid>
        <w:gridCol w:w="3921"/>
        <w:gridCol w:w="3921"/>
      </w:tblGrid>
      <w:tr w:rsidR="00E31C02">
        <w:trPr>
          <w:trHeight w:val="1540"/>
        </w:trPr>
        <w:tc>
          <w:tcPr>
            <w:tcW w:w="3921" w:type="dxa"/>
            <w:tcBorders>
              <w:top w:val="nil"/>
              <w:left w:val="nil"/>
              <w:bottom w:val="nil"/>
              <w:right w:val="nil"/>
            </w:tcBorders>
          </w:tcPr>
          <w:p w:rsidR="00E31C02" w:rsidRDefault="00E31C02">
            <w:pPr>
              <w:spacing w:after="0" w:line="259" w:lineRule="auto"/>
              <w:ind w:left="-2805" w:right="76" w:firstLine="0"/>
              <w:jc w:val="left"/>
            </w:pPr>
          </w:p>
          <w:tbl>
            <w:tblPr>
              <w:tblStyle w:val="TableGrid"/>
              <w:tblW w:w="3845" w:type="dxa"/>
              <w:tblInd w:w="0" w:type="dxa"/>
              <w:tblCellMar>
                <w:top w:w="34" w:type="dxa"/>
                <w:left w:w="60" w:type="dxa"/>
                <w:bottom w:w="0" w:type="dxa"/>
                <w:right w:w="19" w:type="dxa"/>
              </w:tblCellMar>
              <w:tblLook w:val="04A0" w:firstRow="1" w:lastRow="0" w:firstColumn="1" w:lastColumn="0" w:noHBand="0" w:noVBand="1"/>
            </w:tblPr>
            <w:tblGrid>
              <w:gridCol w:w="3845"/>
            </w:tblGrid>
            <w:tr w:rsidR="00E31C02">
              <w:trPr>
                <w:trHeight w:val="1540"/>
              </w:trPr>
              <w:tc>
                <w:tcPr>
                  <w:tcW w:w="3845" w:type="dxa"/>
                  <w:tcBorders>
                    <w:top w:val="nil"/>
                    <w:left w:val="nil"/>
                    <w:bottom w:val="nil"/>
                    <w:right w:val="nil"/>
                  </w:tcBorders>
                  <w:shd w:val="clear" w:color="auto" w:fill="F1F1F1"/>
                </w:tcPr>
                <w:p w:rsidR="00E31C02" w:rsidRDefault="002303D0">
                  <w:pPr>
                    <w:framePr w:wrap="around" w:vAnchor="text" w:hAnchor="text" w:x="1785" w:y="-456"/>
                    <w:numPr>
                      <w:ilvl w:val="0"/>
                      <w:numId w:val="71"/>
                    </w:numPr>
                    <w:spacing w:after="0" w:line="216" w:lineRule="auto"/>
                    <w:ind w:right="0" w:hanging="170"/>
                    <w:suppressOverlap/>
                    <w:jc w:val="left"/>
                  </w:pPr>
                  <w:r>
                    <w:rPr>
                      <w:sz w:val="16"/>
                    </w:rPr>
                    <w:t>Методология анализа и совершенствования бизнес-процессов «7П»</w:t>
                  </w:r>
                </w:p>
                <w:p w:rsidR="00E31C02" w:rsidRDefault="002303D0">
                  <w:pPr>
                    <w:framePr w:wrap="around" w:vAnchor="text" w:hAnchor="text" w:x="1785" w:y="-456"/>
                    <w:numPr>
                      <w:ilvl w:val="0"/>
                      <w:numId w:val="71"/>
                    </w:numPr>
                    <w:spacing w:after="0" w:line="259" w:lineRule="auto"/>
                    <w:ind w:right="0" w:hanging="170"/>
                    <w:suppressOverlap/>
                    <w:jc w:val="left"/>
                  </w:pPr>
                  <w:r>
                    <w:rPr>
                      <w:sz w:val="16"/>
                    </w:rPr>
                    <w:t>КПЭ</w:t>
                  </w:r>
                </w:p>
                <w:p w:rsidR="00E31C02" w:rsidRDefault="002303D0">
                  <w:pPr>
                    <w:framePr w:wrap="around" w:vAnchor="text" w:hAnchor="text" w:x="1785" w:y="-456"/>
                    <w:numPr>
                      <w:ilvl w:val="0"/>
                      <w:numId w:val="71"/>
                    </w:numPr>
                    <w:spacing w:after="0" w:line="259" w:lineRule="auto"/>
                    <w:ind w:right="0" w:hanging="170"/>
                    <w:suppressOverlap/>
                    <w:jc w:val="left"/>
                  </w:pPr>
                  <w:r>
                    <w:rPr>
                      <w:sz w:val="16"/>
                    </w:rPr>
                    <w:t>Описание должностей</w:t>
                  </w:r>
                </w:p>
                <w:p w:rsidR="00E31C02" w:rsidRDefault="002303D0">
                  <w:pPr>
                    <w:framePr w:wrap="around" w:vAnchor="text" w:hAnchor="text" w:x="1785" w:y="-456"/>
                    <w:numPr>
                      <w:ilvl w:val="0"/>
                      <w:numId w:val="71"/>
                    </w:numPr>
                    <w:spacing w:after="0" w:line="259" w:lineRule="auto"/>
                    <w:ind w:right="0" w:hanging="170"/>
                    <w:suppressOverlap/>
                    <w:jc w:val="left"/>
                  </w:pPr>
                  <w:r>
                    <w:rPr>
                      <w:sz w:val="16"/>
                    </w:rPr>
                    <w:t>Наблюдения</w:t>
                  </w:r>
                </w:p>
                <w:p w:rsidR="00E31C02" w:rsidRDefault="002303D0">
                  <w:pPr>
                    <w:framePr w:wrap="around" w:vAnchor="text" w:hAnchor="text" w:x="1785" w:y="-456"/>
                    <w:numPr>
                      <w:ilvl w:val="0"/>
                      <w:numId w:val="71"/>
                    </w:numPr>
                    <w:spacing w:after="0" w:line="259" w:lineRule="auto"/>
                    <w:ind w:right="0" w:hanging="170"/>
                    <w:suppressOverlap/>
                    <w:jc w:val="left"/>
                  </w:pPr>
                  <w:r>
                    <w:rPr>
                      <w:sz w:val="16"/>
                    </w:rPr>
                    <w:t>Формирование карты новых процессов</w:t>
                  </w:r>
                </w:p>
                <w:p w:rsidR="00E31C02" w:rsidRDefault="002303D0">
                  <w:pPr>
                    <w:framePr w:wrap="around" w:vAnchor="text" w:hAnchor="text" w:x="1785" w:y="-456"/>
                    <w:numPr>
                      <w:ilvl w:val="0"/>
                      <w:numId w:val="71"/>
                    </w:numPr>
                    <w:spacing w:after="0" w:line="259" w:lineRule="auto"/>
                    <w:ind w:right="0" w:hanging="170"/>
                    <w:suppressOverlap/>
                    <w:jc w:val="left"/>
                  </w:pPr>
                  <w:r>
                    <w:rPr>
                      <w:sz w:val="16"/>
                    </w:rPr>
                    <w:t>Оперативные совещания</w:t>
                  </w:r>
                </w:p>
                <w:p w:rsidR="00E31C02" w:rsidRDefault="002303D0">
                  <w:pPr>
                    <w:framePr w:wrap="around" w:vAnchor="text" w:hAnchor="text" w:x="1785" w:y="-456"/>
                    <w:numPr>
                      <w:ilvl w:val="0"/>
                      <w:numId w:val="71"/>
                    </w:numPr>
                    <w:spacing w:after="0" w:line="259" w:lineRule="auto"/>
                    <w:ind w:right="0" w:hanging="170"/>
                    <w:suppressOverlap/>
                    <w:jc w:val="left"/>
                  </w:pPr>
                  <w:r>
                    <w:rPr>
                      <w:sz w:val="16"/>
                    </w:rPr>
                    <w:t>Описание должностей</w:t>
                  </w:r>
                </w:p>
                <w:p w:rsidR="00E31C02" w:rsidRDefault="002303D0">
                  <w:pPr>
                    <w:framePr w:wrap="around" w:vAnchor="text" w:hAnchor="text" w:x="1785" w:y="-456"/>
                    <w:numPr>
                      <w:ilvl w:val="0"/>
                      <w:numId w:val="71"/>
                    </w:numPr>
                    <w:spacing w:after="0" w:line="259" w:lineRule="auto"/>
                    <w:ind w:right="0" w:hanging="170"/>
                    <w:suppressOverlap/>
                    <w:jc w:val="left"/>
                  </w:pPr>
                  <w:r>
                    <w:rPr>
                      <w:sz w:val="16"/>
                    </w:rPr>
                    <w:t>Кайдзен, Канбан, Шесть сигм, АНДОН, Дзидока</w:t>
                  </w:r>
                </w:p>
              </w:tc>
            </w:tr>
          </w:tbl>
          <w:p w:rsidR="00E31C02" w:rsidRDefault="00E31C02">
            <w:pPr>
              <w:spacing w:after="160" w:line="259" w:lineRule="auto"/>
              <w:ind w:left="0" w:right="0" w:firstLine="0"/>
              <w:jc w:val="left"/>
            </w:pPr>
          </w:p>
        </w:tc>
        <w:tc>
          <w:tcPr>
            <w:tcW w:w="3921" w:type="dxa"/>
            <w:tcBorders>
              <w:top w:val="nil"/>
              <w:left w:val="nil"/>
              <w:bottom w:val="nil"/>
              <w:right w:val="nil"/>
            </w:tcBorders>
          </w:tcPr>
          <w:p w:rsidR="00E31C02" w:rsidRDefault="00E31C02">
            <w:pPr>
              <w:spacing w:after="0" w:line="259" w:lineRule="auto"/>
              <w:ind w:left="-6727" w:right="10648" w:firstLine="0"/>
              <w:jc w:val="left"/>
            </w:pPr>
          </w:p>
          <w:tbl>
            <w:tblPr>
              <w:tblStyle w:val="TableGrid"/>
              <w:tblW w:w="3845" w:type="dxa"/>
              <w:tblInd w:w="76" w:type="dxa"/>
              <w:tblCellMar>
                <w:top w:w="34" w:type="dxa"/>
                <w:left w:w="60" w:type="dxa"/>
                <w:bottom w:w="0" w:type="dxa"/>
                <w:right w:w="61" w:type="dxa"/>
              </w:tblCellMar>
              <w:tblLook w:val="04A0" w:firstRow="1" w:lastRow="0" w:firstColumn="1" w:lastColumn="0" w:noHBand="0" w:noVBand="1"/>
            </w:tblPr>
            <w:tblGrid>
              <w:gridCol w:w="3845"/>
            </w:tblGrid>
            <w:tr w:rsidR="00E31C02">
              <w:trPr>
                <w:trHeight w:val="1540"/>
              </w:trPr>
              <w:tc>
                <w:tcPr>
                  <w:tcW w:w="3845" w:type="dxa"/>
                  <w:tcBorders>
                    <w:top w:val="nil"/>
                    <w:left w:val="nil"/>
                    <w:bottom w:val="nil"/>
                    <w:right w:val="nil"/>
                  </w:tcBorders>
                  <w:shd w:val="clear" w:color="auto" w:fill="F1F1F1"/>
                </w:tcPr>
                <w:p w:rsidR="00E31C02" w:rsidRDefault="002303D0">
                  <w:pPr>
                    <w:framePr w:wrap="around" w:vAnchor="text" w:hAnchor="text" w:x="1785" w:y="-456"/>
                    <w:numPr>
                      <w:ilvl w:val="0"/>
                      <w:numId w:val="72"/>
                    </w:numPr>
                    <w:spacing w:after="0" w:line="216" w:lineRule="auto"/>
                    <w:ind w:right="0" w:hanging="170"/>
                    <w:suppressOverlap/>
                    <w:jc w:val="left"/>
                  </w:pPr>
                  <w:r>
                    <w:rPr>
                      <w:sz w:val="16"/>
                    </w:rPr>
                    <w:t>Разработка организационной структуры, оптимизация численности персонала</w:t>
                  </w:r>
                </w:p>
                <w:p w:rsidR="00E31C02" w:rsidRDefault="002303D0">
                  <w:pPr>
                    <w:framePr w:wrap="around" w:vAnchor="text" w:hAnchor="text" w:x="1785" w:y="-456"/>
                    <w:numPr>
                      <w:ilvl w:val="0"/>
                      <w:numId w:val="72"/>
                    </w:numPr>
                    <w:spacing w:after="0" w:line="259" w:lineRule="auto"/>
                    <w:ind w:right="0" w:hanging="170"/>
                    <w:suppressOverlap/>
                    <w:jc w:val="left"/>
                  </w:pPr>
                  <w:r>
                    <w:rPr>
                      <w:sz w:val="16"/>
                    </w:rPr>
                    <w:t>Разработка программы аутсорсинга операций</w:t>
                  </w:r>
                </w:p>
                <w:p w:rsidR="00E31C02" w:rsidRDefault="002303D0">
                  <w:pPr>
                    <w:framePr w:wrap="around" w:vAnchor="text" w:hAnchor="text" w:x="1785" w:y="-456"/>
                    <w:numPr>
                      <w:ilvl w:val="0"/>
                      <w:numId w:val="72"/>
                    </w:numPr>
                    <w:spacing w:after="0" w:line="259" w:lineRule="auto"/>
                    <w:ind w:right="0" w:hanging="170"/>
                    <w:suppressOverlap/>
                    <w:jc w:val="left"/>
                  </w:pPr>
                  <w:r>
                    <w:rPr>
                      <w:sz w:val="16"/>
                    </w:rPr>
                    <w:t>Кайдзен, Шесть сигм</w:t>
                  </w:r>
                </w:p>
                <w:p w:rsidR="00E31C02" w:rsidRDefault="002303D0">
                  <w:pPr>
                    <w:framePr w:wrap="around" w:vAnchor="text" w:hAnchor="text" w:x="1785" w:y="-456"/>
                    <w:numPr>
                      <w:ilvl w:val="0"/>
                      <w:numId w:val="72"/>
                    </w:numPr>
                    <w:spacing w:after="0" w:line="259" w:lineRule="auto"/>
                    <w:ind w:right="0" w:hanging="170"/>
                    <w:suppressOverlap/>
                    <w:jc w:val="left"/>
                  </w:pPr>
                  <w:r>
                    <w:rPr>
                      <w:sz w:val="16"/>
                    </w:rPr>
                    <w:t>SMED</w:t>
                  </w:r>
                </w:p>
                <w:p w:rsidR="00E31C02" w:rsidRDefault="002303D0">
                  <w:pPr>
                    <w:framePr w:wrap="around" w:vAnchor="text" w:hAnchor="text" w:x="1785" w:y="-456"/>
                    <w:numPr>
                      <w:ilvl w:val="0"/>
                      <w:numId w:val="72"/>
                    </w:numPr>
                    <w:spacing w:after="0" w:line="259" w:lineRule="auto"/>
                    <w:ind w:right="0" w:hanging="170"/>
                    <w:suppressOverlap/>
                    <w:jc w:val="left"/>
                  </w:pPr>
                  <w:r>
                    <w:rPr>
                      <w:sz w:val="16"/>
                    </w:rPr>
                    <w:t>TPM</w:t>
                  </w:r>
                </w:p>
              </w:tc>
            </w:tr>
          </w:tbl>
          <w:p w:rsidR="00E31C02" w:rsidRDefault="00E31C02">
            <w:pPr>
              <w:spacing w:after="160" w:line="259" w:lineRule="auto"/>
              <w:ind w:left="0" w:right="0" w:firstLine="0"/>
              <w:jc w:val="left"/>
            </w:pPr>
          </w:p>
        </w:tc>
      </w:tr>
    </w:tbl>
    <w:p w:rsidR="00E31C02" w:rsidRDefault="002303D0">
      <w:pPr>
        <w:numPr>
          <w:ilvl w:val="0"/>
          <w:numId w:val="17"/>
        </w:numPr>
        <w:spacing w:after="1301" w:line="263" w:lineRule="auto"/>
        <w:ind w:left="629" w:right="0" w:hanging="516"/>
      </w:pPr>
      <w:r>
        <w:rPr>
          <w:b/>
          <w:color w:val="53217A"/>
          <w:sz w:val="16"/>
        </w:rPr>
        <w:t>Дизайн</w:t>
      </w:r>
    </w:p>
    <w:tbl>
      <w:tblPr>
        <w:tblStyle w:val="TableGrid"/>
        <w:tblpPr w:vertAnchor="text" w:tblpX="1785" w:tblpY="-366"/>
        <w:tblOverlap w:val="never"/>
        <w:tblW w:w="7843" w:type="dxa"/>
        <w:tblInd w:w="0" w:type="dxa"/>
        <w:tblCellMar>
          <w:top w:w="0" w:type="dxa"/>
          <w:left w:w="0" w:type="dxa"/>
          <w:bottom w:w="0" w:type="dxa"/>
          <w:right w:w="0" w:type="dxa"/>
        </w:tblCellMar>
        <w:tblLook w:val="04A0" w:firstRow="1" w:lastRow="0" w:firstColumn="1" w:lastColumn="0" w:noHBand="0" w:noVBand="1"/>
      </w:tblPr>
      <w:tblGrid>
        <w:gridCol w:w="3921"/>
        <w:gridCol w:w="3921"/>
      </w:tblGrid>
      <w:tr w:rsidR="00E31C02">
        <w:trPr>
          <w:trHeight w:val="1860"/>
        </w:trPr>
        <w:tc>
          <w:tcPr>
            <w:tcW w:w="3921" w:type="dxa"/>
            <w:tcBorders>
              <w:top w:val="nil"/>
              <w:left w:val="nil"/>
              <w:bottom w:val="nil"/>
              <w:right w:val="nil"/>
            </w:tcBorders>
          </w:tcPr>
          <w:p w:rsidR="00E31C02" w:rsidRDefault="00E31C02">
            <w:pPr>
              <w:spacing w:after="0" w:line="259" w:lineRule="auto"/>
              <w:ind w:left="-2805" w:right="76" w:firstLine="0"/>
              <w:jc w:val="left"/>
            </w:pPr>
          </w:p>
          <w:tbl>
            <w:tblPr>
              <w:tblStyle w:val="TableGrid"/>
              <w:tblW w:w="3845" w:type="dxa"/>
              <w:tblInd w:w="0" w:type="dxa"/>
              <w:tblCellMar>
                <w:top w:w="34" w:type="dxa"/>
                <w:left w:w="60" w:type="dxa"/>
                <w:bottom w:w="0" w:type="dxa"/>
                <w:right w:w="16" w:type="dxa"/>
              </w:tblCellMar>
              <w:tblLook w:val="04A0" w:firstRow="1" w:lastRow="0" w:firstColumn="1" w:lastColumn="0" w:noHBand="0" w:noVBand="1"/>
            </w:tblPr>
            <w:tblGrid>
              <w:gridCol w:w="3845"/>
            </w:tblGrid>
            <w:tr w:rsidR="00E31C02">
              <w:trPr>
                <w:trHeight w:val="1860"/>
              </w:trPr>
              <w:tc>
                <w:tcPr>
                  <w:tcW w:w="3845" w:type="dxa"/>
                  <w:tcBorders>
                    <w:top w:val="nil"/>
                    <w:left w:val="nil"/>
                    <w:bottom w:val="nil"/>
                    <w:right w:val="nil"/>
                  </w:tcBorders>
                  <w:shd w:val="clear" w:color="auto" w:fill="F1F1F1"/>
                </w:tcPr>
                <w:p w:rsidR="00E31C02" w:rsidRDefault="002303D0">
                  <w:pPr>
                    <w:framePr w:wrap="around" w:vAnchor="text" w:hAnchor="text" w:x="1785" w:y="-366"/>
                    <w:numPr>
                      <w:ilvl w:val="0"/>
                      <w:numId w:val="73"/>
                    </w:numPr>
                    <w:spacing w:after="0" w:line="216" w:lineRule="auto"/>
                    <w:ind w:right="0" w:hanging="170"/>
                    <w:suppressOverlap/>
                  </w:pPr>
                  <w:r>
                    <w:rPr>
                      <w:sz w:val="16"/>
                    </w:rPr>
                    <w:t>Наблюдения за эффективностью выполнения работы</w:t>
                  </w:r>
                </w:p>
                <w:p w:rsidR="00E31C02" w:rsidRDefault="002303D0">
                  <w:pPr>
                    <w:framePr w:wrap="around" w:vAnchor="text" w:hAnchor="text" w:x="1785" w:y="-366"/>
                    <w:numPr>
                      <w:ilvl w:val="0"/>
                      <w:numId w:val="73"/>
                    </w:numPr>
                    <w:spacing w:after="0" w:line="259" w:lineRule="auto"/>
                    <w:ind w:right="0" w:hanging="170"/>
                    <w:suppressOverlap/>
                  </w:pPr>
                  <w:r>
                    <w:rPr>
                      <w:sz w:val="16"/>
                    </w:rPr>
                    <w:t>Замеры времени на операции в новом формате</w:t>
                  </w:r>
                </w:p>
                <w:p w:rsidR="00E31C02" w:rsidRDefault="002303D0">
                  <w:pPr>
                    <w:framePr w:wrap="around" w:vAnchor="text" w:hAnchor="text" w:x="1785" w:y="-366"/>
                    <w:numPr>
                      <w:ilvl w:val="0"/>
                      <w:numId w:val="73"/>
                    </w:numPr>
                    <w:spacing w:after="0" w:line="216" w:lineRule="auto"/>
                    <w:ind w:right="0" w:hanging="170"/>
                    <w:suppressOverlap/>
                  </w:pPr>
                  <w:r>
                    <w:rPr>
                      <w:sz w:val="16"/>
                    </w:rPr>
                    <w:t>Сравнительный анализ процессов в формате «было» и «стало»</w:t>
                  </w:r>
                </w:p>
                <w:p w:rsidR="00E31C02" w:rsidRDefault="002303D0">
                  <w:pPr>
                    <w:framePr w:wrap="around" w:vAnchor="text" w:hAnchor="text" w:x="1785" w:y="-366"/>
                    <w:numPr>
                      <w:ilvl w:val="0"/>
                      <w:numId w:val="73"/>
                    </w:numPr>
                    <w:spacing w:after="0" w:line="216" w:lineRule="auto"/>
                    <w:ind w:right="0" w:hanging="170"/>
                    <w:suppressOverlap/>
                  </w:pPr>
                  <w:r>
                    <w:rPr>
                      <w:sz w:val="16"/>
                    </w:rPr>
                    <w:t>Интервьюирование сотрудников об удобствах применения новых форматов и подходов</w:t>
                  </w:r>
                </w:p>
                <w:p w:rsidR="00E31C02" w:rsidRDefault="002303D0">
                  <w:pPr>
                    <w:framePr w:wrap="around" w:vAnchor="text" w:hAnchor="text" w:x="1785" w:y="-366"/>
                    <w:numPr>
                      <w:ilvl w:val="0"/>
                      <w:numId w:val="73"/>
                    </w:numPr>
                    <w:spacing w:after="0" w:line="216" w:lineRule="auto"/>
                    <w:ind w:right="0" w:hanging="170"/>
                    <w:suppressOverlap/>
                  </w:pPr>
                  <w:r>
                    <w:rPr>
                      <w:sz w:val="16"/>
                    </w:rPr>
                    <w:t>Списки операций, задания/наряды на работу, нормативы на работу, портфель работ (с приоритезацией)</w:t>
                  </w:r>
                </w:p>
                <w:p w:rsidR="00E31C02" w:rsidRDefault="002303D0">
                  <w:pPr>
                    <w:framePr w:wrap="around" w:vAnchor="text" w:hAnchor="text" w:x="1785" w:y="-366"/>
                    <w:numPr>
                      <w:ilvl w:val="0"/>
                      <w:numId w:val="73"/>
                    </w:numPr>
                    <w:spacing w:after="0" w:line="259" w:lineRule="auto"/>
                    <w:ind w:right="0" w:hanging="170"/>
                    <w:suppressOverlap/>
                  </w:pPr>
                  <w:r>
                    <w:rPr>
                      <w:sz w:val="16"/>
                    </w:rPr>
                    <w:t>Контроль коротких интервалов</w:t>
                  </w:r>
                </w:p>
              </w:tc>
            </w:tr>
          </w:tbl>
          <w:p w:rsidR="00E31C02" w:rsidRDefault="00E31C02">
            <w:pPr>
              <w:spacing w:after="160" w:line="259" w:lineRule="auto"/>
              <w:ind w:left="0" w:right="0" w:firstLine="0"/>
              <w:jc w:val="left"/>
            </w:pPr>
          </w:p>
        </w:tc>
        <w:tc>
          <w:tcPr>
            <w:tcW w:w="3921" w:type="dxa"/>
            <w:tcBorders>
              <w:top w:val="nil"/>
              <w:left w:val="nil"/>
              <w:bottom w:val="nil"/>
              <w:right w:val="nil"/>
            </w:tcBorders>
          </w:tcPr>
          <w:p w:rsidR="00E31C02" w:rsidRDefault="00E31C02">
            <w:pPr>
              <w:spacing w:after="0" w:line="259" w:lineRule="auto"/>
              <w:ind w:left="-6727" w:right="10648" w:firstLine="0"/>
              <w:jc w:val="left"/>
            </w:pPr>
          </w:p>
          <w:tbl>
            <w:tblPr>
              <w:tblStyle w:val="TableGrid"/>
              <w:tblW w:w="3845" w:type="dxa"/>
              <w:tblInd w:w="76" w:type="dxa"/>
              <w:tblCellMar>
                <w:top w:w="34" w:type="dxa"/>
                <w:left w:w="60" w:type="dxa"/>
                <w:bottom w:w="0" w:type="dxa"/>
                <w:right w:w="17" w:type="dxa"/>
              </w:tblCellMar>
              <w:tblLook w:val="04A0" w:firstRow="1" w:lastRow="0" w:firstColumn="1" w:lastColumn="0" w:noHBand="0" w:noVBand="1"/>
            </w:tblPr>
            <w:tblGrid>
              <w:gridCol w:w="3845"/>
            </w:tblGrid>
            <w:tr w:rsidR="00E31C02">
              <w:trPr>
                <w:trHeight w:val="1860"/>
              </w:trPr>
              <w:tc>
                <w:tcPr>
                  <w:tcW w:w="3845" w:type="dxa"/>
                  <w:tcBorders>
                    <w:top w:val="nil"/>
                    <w:left w:val="nil"/>
                    <w:bottom w:val="nil"/>
                    <w:right w:val="nil"/>
                  </w:tcBorders>
                  <w:shd w:val="clear" w:color="auto" w:fill="F1F1F1"/>
                </w:tcPr>
                <w:p w:rsidR="00E31C02" w:rsidRDefault="002303D0">
                  <w:pPr>
                    <w:framePr w:wrap="around" w:vAnchor="text" w:hAnchor="text" w:x="1785" w:y="-366"/>
                    <w:numPr>
                      <w:ilvl w:val="0"/>
                      <w:numId w:val="74"/>
                    </w:numPr>
                    <w:spacing w:after="0" w:line="259" w:lineRule="auto"/>
                    <w:ind w:right="0" w:hanging="170"/>
                    <w:suppressOverlap/>
                  </w:pPr>
                  <w:r>
                    <w:rPr>
                      <w:sz w:val="16"/>
                    </w:rPr>
                    <w:t>Замеры времени на операции в новом формате</w:t>
                  </w:r>
                </w:p>
                <w:p w:rsidR="00E31C02" w:rsidRDefault="002303D0">
                  <w:pPr>
                    <w:framePr w:wrap="around" w:vAnchor="text" w:hAnchor="text" w:x="1785" w:y="-366"/>
                    <w:numPr>
                      <w:ilvl w:val="0"/>
                      <w:numId w:val="74"/>
                    </w:numPr>
                    <w:spacing w:after="0" w:line="216" w:lineRule="auto"/>
                    <w:ind w:right="0" w:hanging="170"/>
                    <w:suppressOverlap/>
                  </w:pPr>
                  <w:r>
                    <w:rPr>
                      <w:sz w:val="16"/>
                    </w:rPr>
                    <w:t>Сравнительный анализ процессов в формате «было» и «стало»</w:t>
                  </w:r>
                </w:p>
                <w:p w:rsidR="00E31C02" w:rsidRDefault="002303D0">
                  <w:pPr>
                    <w:framePr w:wrap="around" w:vAnchor="text" w:hAnchor="text" w:x="1785" w:y="-366"/>
                    <w:numPr>
                      <w:ilvl w:val="0"/>
                      <w:numId w:val="74"/>
                    </w:numPr>
                    <w:spacing w:after="0" w:line="216" w:lineRule="auto"/>
                    <w:ind w:right="0" w:hanging="170"/>
                    <w:suppressOverlap/>
                  </w:pPr>
                  <w:r>
                    <w:rPr>
                      <w:sz w:val="16"/>
                    </w:rPr>
                    <w:t>Оценка уровня усвоенности персоналом новых подходов и разделения новых ценностей</w:t>
                  </w:r>
                </w:p>
                <w:p w:rsidR="00E31C02" w:rsidRDefault="002303D0">
                  <w:pPr>
                    <w:framePr w:wrap="around" w:vAnchor="text" w:hAnchor="text" w:x="1785" w:y="-366"/>
                    <w:numPr>
                      <w:ilvl w:val="0"/>
                      <w:numId w:val="74"/>
                    </w:numPr>
                    <w:spacing w:after="0" w:line="216" w:lineRule="auto"/>
                    <w:ind w:right="0" w:hanging="170"/>
                    <w:suppressOverlap/>
                  </w:pPr>
                  <w:r>
                    <w:rPr>
                      <w:sz w:val="16"/>
                    </w:rPr>
                    <w:t>Списки операций, задания/наряды на работу, нормативы на работу, портфель работ (с приоритезацией)</w:t>
                  </w:r>
                </w:p>
                <w:p w:rsidR="00E31C02" w:rsidRDefault="002303D0">
                  <w:pPr>
                    <w:framePr w:wrap="around" w:vAnchor="text" w:hAnchor="text" w:x="1785" w:y="-366"/>
                    <w:numPr>
                      <w:ilvl w:val="0"/>
                      <w:numId w:val="74"/>
                    </w:numPr>
                    <w:spacing w:after="0" w:line="259" w:lineRule="auto"/>
                    <w:ind w:right="0" w:hanging="170"/>
                    <w:suppressOverlap/>
                  </w:pPr>
                  <w:r>
                    <w:rPr>
                      <w:sz w:val="16"/>
                    </w:rPr>
                    <w:t>Контроль коротких и</w:t>
                  </w:r>
                  <w:r>
                    <w:rPr>
                      <w:sz w:val="16"/>
                    </w:rPr>
                    <w:t>нтервалов</w:t>
                  </w:r>
                </w:p>
              </w:tc>
            </w:tr>
          </w:tbl>
          <w:p w:rsidR="00E31C02" w:rsidRDefault="00E31C02">
            <w:pPr>
              <w:spacing w:after="160" w:line="259" w:lineRule="auto"/>
              <w:ind w:left="0" w:right="0" w:firstLine="0"/>
              <w:jc w:val="left"/>
            </w:pPr>
          </w:p>
        </w:tc>
      </w:tr>
    </w:tbl>
    <w:p w:rsidR="00E31C02" w:rsidRDefault="002303D0">
      <w:pPr>
        <w:spacing w:after="3" w:line="263" w:lineRule="auto"/>
        <w:ind w:left="389" w:right="0"/>
      </w:pPr>
      <w:r>
        <w:rPr>
          <w:b/>
          <w:color w:val="53217A"/>
          <w:sz w:val="16"/>
        </w:rPr>
        <w:t xml:space="preserve">Тестирование </w:t>
      </w:r>
    </w:p>
    <w:p w:rsidR="00E31C02" w:rsidRDefault="002303D0">
      <w:pPr>
        <w:numPr>
          <w:ilvl w:val="0"/>
          <w:numId w:val="17"/>
        </w:numPr>
        <w:spacing w:after="3" w:line="263" w:lineRule="auto"/>
        <w:ind w:left="629" w:right="0" w:hanging="516"/>
      </w:pPr>
      <w:r>
        <w:rPr>
          <w:b/>
          <w:color w:val="53217A"/>
          <w:sz w:val="16"/>
        </w:rPr>
        <w:t>и согласование</w:t>
      </w:r>
    </w:p>
    <w:p w:rsidR="00E31C02" w:rsidRDefault="002303D0">
      <w:pPr>
        <w:spacing w:after="49" w:line="265" w:lineRule="auto"/>
        <w:ind w:left="-5" w:right="0"/>
        <w:jc w:val="left"/>
      </w:pPr>
      <w:r>
        <w:rPr>
          <w:color w:val="5D5D5C"/>
          <w:sz w:val="20"/>
        </w:rPr>
        <w:t>Рисунок 9. Инструменты для анализа</w:t>
      </w:r>
    </w:p>
    <w:p w:rsidR="00E31C02" w:rsidRDefault="002303D0">
      <w:pPr>
        <w:tabs>
          <w:tab w:val="center" w:pos="3269"/>
          <w:tab w:val="center" w:pos="5930"/>
          <w:tab w:val="right" w:pos="9343"/>
        </w:tabs>
        <w:spacing w:after="524" w:line="516" w:lineRule="auto"/>
        <w:ind w:left="0" w:right="-15" w:firstLine="0"/>
        <w:jc w:val="left"/>
      </w:pPr>
      <w:r>
        <w:rPr>
          <w:noProof/>
          <w:sz w:val="22"/>
        </w:rPr>
        <mc:AlternateContent>
          <mc:Choice Requires="wpg">
            <w:drawing>
              <wp:anchor distT="0" distB="0" distL="114300" distR="114300" simplePos="0" relativeHeight="251675648" behindDoc="1" locked="0" layoutInCell="1" allowOverlap="1">
                <wp:simplePos x="0" y="0"/>
                <wp:positionH relativeFrom="column">
                  <wp:posOffset>1906</wp:posOffset>
                </wp:positionH>
                <wp:positionV relativeFrom="paragraph">
                  <wp:posOffset>-41531</wp:posOffset>
                </wp:positionV>
                <wp:extent cx="6111745" cy="1878469"/>
                <wp:effectExtent l="0" t="0" r="0" b="0"/>
                <wp:wrapNone/>
                <wp:docPr id="63387" name="Group 63387"/>
                <wp:cNvGraphicFramePr/>
                <a:graphic xmlns:a="http://schemas.openxmlformats.org/drawingml/2006/main">
                  <a:graphicData uri="http://schemas.microsoft.com/office/word/2010/wordprocessingGroup">
                    <wpg:wgp>
                      <wpg:cNvGrpSpPr/>
                      <wpg:grpSpPr>
                        <a:xfrm>
                          <a:off x="0" y="0"/>
                          <a:ext cx="6111745" cy="1878469"/>
                          <a:chOff x="0" y="0"/>
                          <a:chExt cx="6111745" cy="1878469"/>
                        </a:xfrm>
                      </wpg:grpSpPr>
                      <wps:wsp>
                        <wps:cNvPr id="2414" name="Shape 2414"/>
                        <wps:cNvSpPr/>
                        <wps:spPr>
                          <a:xfrm>
                            <a:off x="78243" y="343869"/>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415" name="Shape 2415"/>
                        <wps:cNvSpPr/>
                        <wps:spPr>
                          <a:xfrm>
                            <a:off x="78243" y="343869"/>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417" name="Shape 2417"/>
                        <wps:cNvSpPr/>
                        <wps:spPr>
                          <a:xfrm>
                            <a:off x="0" y="586823"/>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8" name="Shape 2418"/>
                        <wps:cNvSpPr/>
                        <wps:spPr>
                          <a:xfrm>
                            <a:off x="0" y="586823"/>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453" name="Shape 2453"/>
                        <wps:cNvSpPr/>
                        <wps:spPr>
                          <a:xfrm>
                            <a:off x="78243" y="1205369"/>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454" name="Shape 2454"/>
                        <wps:cNvSpPr/>
                        <wps:spPr>
                          <a:xfrm>
                            <a:off x="78243" y="1205369"/>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456" name="Shape 2456"/>
                        <wps:cNvSpPr/>
                        <wps:spPr>
                          <a:xfrm>
                            <a:off x="0" y="1448323"/>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7" name="Shape 2457"/>
                        <wps:cNvSpPr/>
                        <wps:spPr>
                          <a:xfrm>
                            <a:off x="0" y="1448323"/>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537" name="Shape 2537"/>
                        <wps:cNvSpPr/>
                        <wps:spPr>
                          <a:xfrm>
                            <a:off x="1120442" y="0"/>
                            <a:ext cx="1614272" cy="295085"/>
                          </a:xfrm>
                          <a:custGeom>
                            <a:avLst/>
                            <a:gdLst/>
                            <a:ahLst/>
                            <a:cxnLst/>
                            <a:rect l="0" t="0" r="0" b="0"/>
                            <a:pathLst>
                              <a:path w="1614272" h="295085">
                                <a:moveTo>
                                  <a:pt x="0" y="0"/>
                                </a:moveTo>
                                <a:lnTo>
                                  <a:pt x="1614272" y="0"/>
                                </a:lnTo>
                                <a:lnTo>
                                  <a:pt x="1614272" y="166827"/>
                                </a:lnTo>
                                <a:lnTo>
                                  <a:pt x="807136" y="295085"/>
                                </a:lnTo>
                                <a:lnTo>
                                  <a:pt x="0" y="166827"/>
                                </a:ln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2538" name="Shape 2538"/>
                        <wps:cNvSpPr/>
                        <wps:spPr>
                          <a:xfrm>
                            <a:off x="1120442" y="0"/>
                            <a:ext cx="1614272" cy="295085"/>
                          </a:xfrm>
                          <a:custGeom>
                            <a:avLst/>
                            <a:gdLst/>
                            <a:ahLst/>
                            <a:cxnLst/>
                            <a:rect l="0" t="0" r="0" b="0"/>
                            <a:pathLst>
                              <a:path w="1614272" h="295085">
                                <a:moveTo>
                                  <a:pt x="1614272" y="0"/>
                                </a:moveTo>
                                <a:lnTo>
                                  <a:pt x="1614272" y="166827"/>
                                </a:lnTo>
                                <a:lnTo>
                                  <a:pt x="807136" y="295085"/>
                                </a:lnTo>
                                <a:lnTo>
                                  <a:pt x="0" y="166827"/>
                                </a:lnTo>
                                <a:lnTo>
                                  <a:pt x="0" y="0"/>
                                </a:lnTo>
                                <a:lnTo>
                                  <a:pt x="1614272"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539" name="Shape 2539"/>
                        <wps:cNvSpPr/>
                        <wps:spPr>
                          <a:xfrm>
                            <a:off x="2793546" y="0"/>
                            <a:ext cx="1640637" cy="295097"/>
                          </a:xfrm>
                          <a:custGeom>
                            <a:avLst/>
                            <a:gdLst/>
                            <a:ahLst/>
                            <a:cxnLst/>
                            <a:rect l="0" t="0" r="0" b="0"/>
                            <a:pathLst>
                              <a:path w="1640637" h="295097">
                                <a:moveTo>
                                  <a:pt x="0" y="0"/>
                                </a:moveTo>
                                <a:lnTo>
                                  <a:pt x="1640637" y="0"/>
                                </a:lnTo>
                                <a:lnTo>
                                  <a:pt x="1640637" y="166827"/>
                                </a:lnTo>
                                <a:lnTo>
                                  <a:pt x="820318" y="295097"/>
                                </a:lnTo>
                                <a:lnTo>
                                  <a:pt x="0" y="166827"/>
                                </a:ln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2540" name="Shape 2540"/>
                        <wps:cNvSpPr/>
                        <wps:spPr>
                          <a:xfrm>
                            <a:off x="2793546" y="0"/>
                            <a:ext cx="1640637" cy="295097"/>
                          </a:xfrm>
                          <a:custGeom>
                            <a:avLst/>
                            <a:gdLst/>
                            <a:ahLst/>
                            <a:cxnLst/>
                            <a:rect l="0" t="0" r="0" b="0"/>
                            <a:pathLst>
                              <a:path w="1640637" h="295097">
                                <a:moveTo>
                                  <a:pt x="1640637" y="0"/>
                                </a:moveTo>
                                <a:lnTo>
                                  <a:pt x="1640637" y="166827"/>
                                </a:lnTo>
                                <a:lnTo>
                                  <a:pt x="820318" y="295097"/>
                                </a:lnTo>
                                <a:lnTo>
                                  <a:pt x="0" y="166827"/>
                                </a:lnTo>
                                <a:lnTo>
                                  <a:pt x="0" y="0"/>
                                </a:lnTo>
                                <a:lnTo>
                                  <a:pt x="1640637"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541" name="Shape 2541"/>
                        <wps:cNvSpPr/>
                        <wps:spPr>
                          <a:xfrm>
                            <a:off x="4471108" y="0"/>
                            <a:ext cx="1640637" cy="295097"/>
                          </a:xfrm>
                          <a:custGeom>
                            <a:avLst/>
                            <a:gdLst/>
                            <a:ahLst/>
                            <a:cxnLst/>
                            <a:rect l="0" t="0" r="0" b="0"/>
                            <a:pathLst>
                              <a:path w="1640637" h="295097">
                                <a:moveTo>
                                  <a:pt x="0" y="0"/>
                                </a:moveTo>
                                <a:lnTo>
                                  <a:pt x="1640637" y="0"/>
                                </a:lnTo>
                                <a:lnTo>
                                  <a:pt x="1640637" y="166827"/>
                                </a:lnTo>
                                <a:lnTo>
                                  <a:pt x="820319" y="295097"/>
                                </a:lnTo>
                                <a:lnTo>
                                  <a:pt x="0" y="166827"/>
                                </a:ln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2542" name="Shape 2542"/>
                        <wps:cNvSpPr/>
                        <wps:spPr>
                          <a:xfrm>
                            <a:off x="4471108" y="0"/>
                            <a:ext cx="1640637" cy="295097"/>
                          </a:xfrm>
                          <a:custGeom>
                            <a:avLst/>
                            <a:gdLst/>
                            <a:ahLst/>
                            <a:cxnLst/>
                            <a:rect l="0" t="0" r="0" b="0"/>
                            <a:pathLst>
                              <a:path w="1640637" h="295097">
                                <a:moveTo>
                                  <a:pt x="1640637" y="0"/>
                                </a:moveTo>
                                <a:lnTo>
                                  <a:pt x="1640637" y="166827"/>
                                </a:lnTo>
                                <a:lnTo>
                                  <a:pt x="820319" y="295097"/>
                                </a:lnTo>
                                <a:lnTo>
                                  <a:pt x="0" y="166827"/>
                                </a:lnTo>
                                <a:lnTo>
                                  <a:pt x="0" y="0"/>
                                </a:lnTo>
                                <a:lnTo>
                                  <a:pt x="1640637"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387" style="width:481.24pt;height:147.911pt;position:absolute;z-index:-2147483601;mso-position-horizontal-relative:text;mso-position-horizontal:absolute;margin-left:0.150101pt;mso-position-vertical-relative:text;margin-top:-3.2702pt;" coordsize="61117,18784">
                <v:shape id="Shape 2414" style="position:absolute;width:9780;height:6731;left:782;top:3438;" coordsize="978014,673100" path="m25,0l909523,0l978014,336550l909523,673100l25,673100l0,336550l25,0x">
                  <v:stroke weight="0pt" endcap="flat" joinstyle="miter" miterlimit="10" on="false" color="#000000" opacity="0"/>
                  <v:fill on="true" color="#f3e9f5"/>
                </v:shape>
                <v:shape id="Shape 2415" style="position:absolute;width:9780;height:6731;left:782;top:3438;" coordsize="978014,673100" path="m25,0l909523,0l978014,336550l909523,673100l25,673100l0,336550l25,0x">
                  <v:stroke weight="1pt" endcap="flat" joinstyle="miter" miterlimit="10" on="true" color="#ffffff"/>
                  <v:fill on="false" color="#000000" opacity="0"/>
                </v:shape>
                <v:shape id="Shape 2417" style="position:absolute;width:1871;height:1871;left:0;top:5868;"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418" style="position:absolute;width:1871;height:1871;left:0;top:5868;"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2453" style="position:absolute;width:9780;height:6731;left:782;top:12053;" coordsize="978014,673100" path="m25,0l909523,0l978014,336550l909523,673100l25,673100l0,336550l25,0x">
                  <v:stroke weight="0pt" endcap="flat" joinstyle="miter" miterlimit="10" on="false" color="#000000" opacity="0"/>
                  <v:fill on="true" color="#f3e9f5"/>
                </v:shape>
                <v:shape id="Shape 2454" style="position:absolute;width:9780;height:6731;left:782;top:12053;" coordsize="978014,673100" path="m25,0l909523,0l978014,336550l909523,673100l25,673100l0,336550l25,0x">
                  <v:stroke weight="1pt" endcap="flat" joinstyle="miter" miterlimit="10" on="true" color="#ffffff"/>
                  <v:fill on="false" color="#000000" opacity="0"/>
                </v:shape>
                <v:shape id="Shape 2456" style="position:absolute;width:1871;height:1871;left:0;top:14483;"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457" style="position:absolute;width:1871;height:1871;left:0;top:14483;" coordsize="187198,187198" path="m93599,187198c145288,187198,187198,145288,187198,93599c187198,41910,145288,0,93599,0c41910,0,0,41910,0,93599c0,145288,41910,187198,93599,187198x">
                  <v:stroke weight="1.3pt" endcap="flat" joinstyle="miter" miterlimit="10" on="true" color="#f3e9f5"/>
                  <v:fill on="false" color="#000000" opacity="0"/>
                </v:shape>
                <v:shape id="Shape 2537" style="position:absolute;width:16142;height:2950;left:11204;top:0;" coordsize="1614272,295085" path="m0,0l1614272,0l1614272,166827l807136,295085l0,166827l0,0x">
                  <v:stroke weight="0pt" endcap="flat" joinstyle="miter" miterlimit="10" on="false" color="#000000" opacity="0"/>
                  <v:fill on="true" color="#845f9e"/>
                </v:shape>
                <v:shape id="Shape 2538" style="position:absolute;width:16142;height:2950;left:11204;top:0;" coordsize="1614272,295085" path="m1614272,0l1614272,166827l807136,295085l0,166827l0,0l1614272,0x">
                  <v:stroke weight="1pt" endcap="flat" joinstyle="miter" miterlimit="10" on="true" color="#ffffff"/>
                  <v:fill on="false" color="#000000" opacity="0"/>
                </v:shape>
                <v:shape id="Shape 2539" style="position:absolute;width:16406;height:2950;left:27935;top:0;" coordsize="1640637,295097" path="m0,0l1640637,0l1640637,166827l820318,295097l0,166827l0,0x">
                  <v:stroke weight="0pt" endcap="flat" joinstyle="miter" miterlimit="10" on="false" color="#000000" opacity="0"/>
                  <v:fill on="true" color="#845f9e"/>
                </v:shape>
                <v:shape id="Shape 2540" style="position:absolute;width:16406;height:2950;left:27935;top:0;" coordsize="1640637,295097" path="m1640637,0l1640637,166827l820318,295097l0,166827l0,0l1640637,0x">
                  <v:stroke weight="1pt" endcap="flat" joinstyle="miter" miterlimit="10" on="true" color="#ffffff"/>
                  <v:fill on="false" color="#000000" opacity="0"/>
                </v:shape>
                <v:shape id="Shape 2541" style="position:absolute;width:16406;height:2950;left:44711;top:0;" coordsize="1640637,295097" path="m0,0l1640637,0l1640637,166827l820319,295097l0,166827l0,0x">
                  <v:stroke weight="0pt" endcap="flat" joinstyle="miter" miterlimit="10" on="false" color="#000000" opacity="0"/>
                  <v:fill on="true" color="#845f9e"/>
                </v:shape>
                <v:shape id="Shape 2542" style="position:absolute;width:16406;height:2950;left:44711;top:0;" coordsize="1640637,295097" path="m1640637,0l1640637,166827l820319,295097l0,166827l0,0l1640637,0x">
                  <v:stroke weight="1pt" endcap="flat" joinstyle="miter" miterlimit="10" on="true" color="#ffffff"/>
                  <v:fill on="false" color="#000000" opacity="0"/>
                </v:shape>
              </v:group>
            </w:pict>
          </mc:Fallback>
        </mc:AlternateContent>
      </w:r>
      <w:r>
        <w:rPr>
          <w:sz w:val="22"/>
        </w:rPr>
        <w:tab/>
      </w:r>
      <w:r>
        <w:rPr>
          <w:b/>
          <w:color w:val="FFFFFF"/>
          <w:sz w:val="16"/>
        </w:rPr>
        <w:t>закупки</w:t>
      </w:r>
      <w:r>
        <w:rPr>
          <w:b/>
          <w:color w:val="FFFFFF"/>
          <w:sz w:val="16"/>
        </w:rPr>
        <w:tab/>
        <w:t>Логистика и склады</w:t>
      </w:r>
      <w:r>
        <w:rPr>
          <w:b/>
          <w:color w:val="FFFFFF"/>
          <w:sz w:val="16"/>
        </w:rPr>
        <w:tab/>
        <w:t>Дистрибуция и сбыт</w:t>
      </w:r>
    </w:p>
    <w:tbl>
      <w:tblPr>
        <w:tblStyle w:val="TableGrid"/>
        <w:tblpPr w:vertAnchor="text" w:tblpX="1764" w:tblpY="-456"/>
        <w:tblOverlap w:val="never"/>
        <w:tblW w:w="7868" w:type="dxa"/>
        <w:tblInd w:w="0" w:type="dxa"/>
        <w:tblCellMar>
          <w:top w:w="0" w:type="dxa"/>
          <w:left w:w="0" w:type="dxa"/>
          <w:bottom w:w="0" w:type="dxa"/>
          <w:right w:w="0" w:type="dxa"/>
        </w:tblCellMar>
        <w:tblLook w:val="04A0" w:firstRow="1" w:lastRow="0" w:firstColumn="1" w:lastColumn="0" w:noHBand="0" w:noVBand="1"/>
      </w:tblPr>
      <w:tblGrid>
        <w:gridCol w:w="5266"/>
        <w:gridCol w:w="2602"/>
      </w:tblGrid>
      <w:tr w:rsidR="00E31C02">
        <w:trPr>
          <w:trHeight w:val="1300"/>
        </w:trPr>
        <w:tc>
          <w:tcPr>
            <w:tcW w:w="5266" w:type="dxa"/>
            <w:tcBorders>
              <w:top w:val="nil"/>
              <w:left w:val="nil"/>
              <w:bottom w:val="nil"/>
              <w:right w:val="nil"/>
            </w:tcBorders>
          </w:tcPr>
          <w:p w:rsidR="00E31C02" w:rsidRDefault="00E31C02">
            <w:pPr>
              <w:spacing w:after="0" w:line="259" w:lineRule="auto"/>
              <w:ind w:left="-3011" w:right="40" w:firstLine="0"/>
              <w:jc w:val="left"/>
            </w:pPr>
          </w:p>
          <w:tbl>
            <w:tblPr>
              <w:tblStyle w:val="TableGrid"/>
              <w:tblW w:w="5226" w:type="dxa"/>
              <w:tblInd w:w="0" w:type="dxa"/>
              <w:tblCellMar>
                <w:top w:w="34" w:type="dxa"/>
                <w:left w:w="60" w:type="dxa"/>
                <w:bottom w:w="0" w:type="dxa"/>
                <w:right w:w="18" w:type="dxa"/>
              </w:tblCellMar>
              <w:tblLook w:val="04A0" w:firstRow="1" w:lastRow="0" w:firstColumn="1" w:lastColumn="0" w:noHBand="0" w:noVBand="1"/>
            </w:tblPr>
            <w:tblGrid>
              <w:gridCol w:w="2562"/>
              <w:gridCol w:w="101"/>
              <w:gridCol w:w="2562"/>
            </w:tblGrid>
            <w:tr w:rsidR="00E31C02">
              <w:trPr>
                <w:trHeight w:val="1300"/>
              </w:trPr>
              <w:tc>
                <w:tcPr>
                  <w:tcW w:w="2562" w:type="dxa"/>
                  <w:tcBorders>
                    <w:top w:val="nil"/>
                    <w:left w:val="nil"/>
                    <w:bottom w:val="nil"/>
                    <w:right w:val="nil"/>
                  </w:tcBorders>
                  <w:shd w:val="clear" w:color="auto" w:fill="F1F1F1"/>
                </w:tcPr>
                <w:p w:rsidR="00E31C02" w:rsidRDefault="002303D0">
                  <w:pPr>
                    <w:framePr w:wrap="around" w:vAnchor="text" w:hAnchor="text" w:x="1764" w:y="-456"/>
                    <w:numPr>
                      <w:ilvl w:val="0"/>
                      <w:numId w:val="75"/>
                    </w:numPr>
                    <w:spacing w:after="0" w:line="259" w:lineRule="auto"/>
                    <w:ind w:right="0" w:hanging="170"/>
                    <w:suppressOverlap/>
                    <w:jc w:val="left"/>
                  </w:pPr>
                  <w:r>
                    <w:rPr>
                      <w:sz w:val="16"/>
                    </w:rPr>
                    <w:t>Анкетирование, интервью</w:t>
                  </w:r>
                </w:p>
                <w:p w:rsidR="00E31C02" w:rsidRDefault="002303D0">
                  <w:pPr>
                    <w:framePr w:wrap="around" w:vAnchor="text" w:hAnchor="text" w:x="1764" w:y="-456"/>
                    <w:numPr>
                      <w:ilvl w:val="0"/>
                      <w:numId w:val="75"/>
                    </w:numPr>
                    <w:spacing w:after="4" w:line="216" w:lineRule="auto"/>
                    <w:ind w:right="0" w:hanging="170"/>
                    <w:suppressOverlap/>
                    <w:jc w:val="left"/>
                  </w:pPr>
                  <w:r>
                    <w:rPr>
                      <w:sz w:val="16"/>
                    </w:rPr>
                    <w:t>Комплексный анализ закупок компании</w:t>
                  </w:r>
                </w:p>
                <w:p w:rsidR="00E31C02" w:rsidRDefault="002303D0">
                  <w:pPr>
                    <w:framePr w:wrap="around" w:vAnchor="text" w:hAnchor="text" w:x="1764" w:y="-456"/>
                    <w:numPr>
                      <w:ilvl w:val="0"/>
                      <w:numId w:val="75"/>
                    </w:numPr>
                    <w:spacing w:after="4" w:line="216" w:lineRule="auto"/>
                    <w:ind w:right="0" w:hanging="170"/>
                    <w:suppressOverlap/>
                    <w:jc w:val="left"/>
                  </w:pPr>
                  <w:r>
                    <w:rPr>
                      <w:sz w:val="16"/>
                    </w:rPr>
                    <w:t>Определение базового уровня затрат</w:t>
                  </w:r>
                </w:p>
                <w:p w:rsidR="00E31C02" w:rsidRDefault="002303D0">
                  <w:pPr>
                    <w:framePr w:wrap="around" w:vAnchor="text" w:hAnchor="text" w:x="1764" w:y="-456"/>
                    <w:numPr>
                      <w:ilvl w:val="0"/>
                      <w:numId w:val="75"/>
                    </w:numPr>
                    <w:spacing w:after="0" w:line="259" w:lineRule="auto"/>
                    <w:ind w:right="0" w:hanging="170"/>
                    <w:suppressOverlap/>
                    <w:jc w:val="left"/>
                  </w:pPr>
                  <w:r>
                    <w:rPr>
                      <w:sz w:val="16"/>
                    </w:rPr>
                    <w:t>Анализ информационных потоков</w:t>
                  </w:r>
                </w:p>
              </w:tc>
              <w:tc>
                <w:tcPr>
                  <w:tcW w:w="101" w:type="dxa"/>
                  <w:tcBorders>
                    <w:top w:val="nil"/>
                    <w:left w:val="nil"/>
                    <w:bottom w:val="nil"/>
                    <w:right w:val="nil"/>
                  </w:tcBorders>
                </w:tcPr>
                <w:p w:rsidR="00E31C02" w:rsidRDefault="00E31C02">
                  <w:pPr>
                    <w:framePr w:wrap="around" w:vAnchor="text" w:hAnchor="text" w:x="1764" w:y="-456"/>
                    <w:spacing w:after="160" w:line="259" w:lineRule="auto"/>
                    <w:ind w:left="0" w:right="0" w:firstLine="0"/>
                    <w:suppressOverlap/>
                    <w:jc w:val="left"/>
                  </w:pPr>
                </w:p>
              </w:tc>
              <w:tc>
                <w:tcPr>
                  <w:tcW w:w="2562" w:type="dxa"/>
                  <w:tcBorders>
                    <w:top w:val="nil"/>
                    <w:left w:val="nil"/>
                    <w:bottom w:val="nil"/>
                    <w:right w:val="nil"/>
                  </w:tcBorders>
                  <w:shd w:val="clear" w:color="auto" w:fill="F1F1F1"/>
                </w:tcPr>
                <w:p w:rsidR="00E31C02" w:rsidRDefault="002303D0">
                  <w:pPr>
                    <w:framePr w:wrap="around" w:vAnchor="text" w:hAnchor="text" w:x="1764" w:y="-456"/>
                    <w:numPr>
                      <w:ilvl w:val="0"/>
                      <w:numId w:val="76"/>
                    </w:numPr>
                    <w:spacing w:after="0" w:line="259" w:lineRule="auto"/>
                    <w:ind w:right="0" w:hanging="170"/>
                    <w:suppressOverlap/>
                    <w:jc w:val="left"/>
                  </w:pPr>
                  <w:r>
                    <w:rPr>
                      <w:sz w:val="16"/>
                    </w:rPr>
                    <w:t>Анкетирование</w:t>
                  </w:r>
                </w:p>
                <w:p w:rsidR="00E31C02" w:rsidRDefault="002303D0">
                  <w:pPr>
                    <w:framePr w:wrap="around" w:vAnchor="text" w:hAnchor="text" w:x="1764" w:y="-456"/>
                    <w:numPr>
                      <w:ilvl w:val="0"/>
                      <w:numId w:val="76"/>
                    </w:numPr>
                    <w:spacing w:after="0" w:line="259" w:lineRule="auto"/>
                    <w:ind w:right="0" w:hanging="170"/>
                    <w:suppressOverlap/>
                    <w:jc w:val="left"/>
                  </w:pPr>
                  <w:r>
                    <w:rPr>
                      <w:sz w:val="16"/>
                    </w:rPr>
                    <w:t>Интервью на местах</w:t>
                  </w:r>
                </w:p>
                <w:p w:rsidR="00E31C02" w:rsidRDefault="002303D0">
                  <w:pPr>
                    <w:framePr w:wrap="around" w:vAnchor="text" w:hAnchor="text" w:x="1764" w:y="-456"/>
                    <w:numPr>
                      <w:ilvl w:val="0"/>
                      <w:numId w:val="76"/>
                    </w:numPr>
                    <w:spacing w:after="0" w:line="259" w:lineRule="auto"/>
                    <w:ind w:right="0" w:hanging="170"/>
                    <w:suppressOverlap/>
                    <w:jc w:val="left"/>
                  </w:pPr>
                  <w:r>
                    <w:rPr>
                      <w:sz w:val="16"/>
                    </w:rPr>
                    <w:t>Наблюдения</w:t>
                  </w:r>
                </w:p>
                <w:p w:rsidR="00E31C02" w:rsidRDefault="002303D0">
                  <w:pPr>
                    <w:framePr w:wrap="around" w:vAnchor="text" w:hAnchor="text" w:x="1764" w:y="-456"/>
                    <w:numPr>
                      <w:ilvl w:val="0"/>
                      <w:numId w:val="76"/>
                    </w:numPr>
                    <w:spacing w:after="0" w:line="259" w:lineRule="auto"/>
                    <w:ind w:right="0" w:hanging="170"/>
                    <w:suppressOverlap/>
                    <w:jc w:val="left"/>
                  </w:pPr>
                  <w:r>
                    <w:rPr>
                      <w:sz w:val="16"/>
                    </w:rPr>
                    <w:t>Анализ информационных потоков</w:t>
                  </w:r>
                </w:p>
              </w:tc>
            </w:tr>
          </w:tbl>
          <w:p w:rsidR="00E31C02" w:rsidRDefault="00E31C02">
            <w:pPr>
              <w:spacing w:after="160" w:line="259" w:lineRule="auto"/>
              <w:ind w:left="0" w:right="0" w:firstLine="0"/>
              <w:jc w:val="left"/>
            </w:pPr>
          </w:p>
        </w:tc>
        <w:tc>
          <w:tcPr>
            <w:tcW w:w="2602" w:type="dxa"/>
            <w:tcBorders>
              <w:top w:val="nil"/>
              <w:left w:val="nil"/>
              <w:bottom w:val="nil"/>
              <w:right w:val="nil"/>
            </w:tcBorders>
          </w:tcPr>
          <w:p w:rsidR="00E31C02" w:rsidRDefault="00E31C02">
            <w:pPr>
              <w:spacing w:after="0" w:line="259" w:lineRule="auto"/>
              <w:ind w:left="-8276" w:right="10878" w:firstLine="0"/>
              <w:jc w:val="left"/>
            </w:pPr>
          </w:p>
          <w:tbl>
            <w:tblPr>
              <w:tblStyle w:val="TableGrid"/>
              <w:tblW w:w="2562" w:type="dxa"/>
              <w:tblInd w:w="40" w:type="dxa"/>
              <w:tblCellMar>
                <w:top w:w="34" w:type="dxa"/>
                <w:left w:w="60" w:type="dxa"/>
                <w:bottom w:w="0" w:type="dxa"/>
                <w:right w:w="18" w:type="dxa"/>
              </w:tblCellMar>
              <w:tblLook w:val="04A0" w:firstRow="1" w:lastRow="0" w:firstColumn="1" w:lastColumn="0" w:noHBand="0" w:noVBand="1"/>
            </w:tblPr>
            <w:tblGrid>
              <w:gridCol w:w="2562"/>
            </w:tblGrid>
            <w:tr w:rsidR="00E31C02">
              <w:trPr>
                <w:trHeight w:val="1300"/>
              </w:trPr>
              <w:tc>
                <w:tcPr>
                  <w:tcW w:w="2562" w:type="dxa"/>
                  <w:tcBorders>
                    <w:top w:val="nil"/>
                    <w:left w:val="nil"/>
                    <w:bottom w:val="nil"/>
                    <w:right w:val="nil"/>
                  </w:tcBorders>
                  <w:shd w:val="clear" w:color="auto" w:fill="F1F1F1"/>
                </w:tcPr>
                <w:p w:rsidR="00E31C02" w:rsidRDefault="002303D0">
                  <w:pPr>
                    <w:framePr w:wrap="around" w:vAnchor="text" w:hAnchor="text" w:x="1764" w:y="-456"/>
                    <w:numPr>
                      <w:ilvl w:val="0"/>
                      <w:numId w:val="77"/>
                    </w:numPr>
                    <w:spacing w:after="4" w:line="216" w:lineRule="auto"/>
                    <w:ind w:right="0" w:hanging="170"/>
                    <w:suppressOverlap/>
                    <w:jc w:val="left"/>
                  </w:pPr>
                  <w:r>
                    <w:rPr>
                      <w:sz w:val="16"/>
                    </w:rPr>
                    <w:t>Диагностика рабочего времени сотрудников, анкетирование сотрудников отдела</w:t>
                  </w:r>
                </w:p>
                <w:p w:rsidR="00E31C02" w:rsidRDefault="002303D0">
                  <w:pPr>
                    <w:framePr w:wrap="around" w:vAnchor="text" w:hAnchor="text" w:x="1764" w:y="-456"/>
                    <w:numPr>
                      <w:ilvl w:val="0"/>
                      <w:numId w:val="77"/>
                    </w:numPr>
                    <w:spacing w:after="4" w:line="216" w:lineRule="auto"/>
                    <w:ind w:right="0" w:hanging="170"/>
                    <w:suppressOverlap/>
                    <w:jc w:val="left"/>
                  </w:pPr>
                  <w:r>
                    <w:rPr>
                      <w:sz w:val="16"/>
                    </w:rPr>
                    <w:t>Посещение фирменного магазина</w:t>
                  </w:r>
                </w:p>
                <w:p w:rsidR="00E31C02" w:rsidRDefault="002303D0">
                  <w:pPr>
                    <w:framePr w:wrap="around" w:vAnchor="text" w:hAnchor="text" w:x="1764" w:y="-456"/>
                    <w:numPr>
                      <w:ilvl w:val="0"/>
                      <w:numId w:val="77"/>
                    </w:numPr>
                    <w:spacing w:after="0" w:line="259" w:lineRule="auto"/>
                    <w:ind w:right="0" w:hanging="170"/>
                    <w:suppressOverlap/>
                    <w:jc w:val="left"/>
                  </w:pPr>
                  <w:r>
                    <w:rPr>
                      <w:sz w:val="16"/>
                    </w:rPr>
                    <w:t>Анализ информационных потоков</w:t>
                  </w:r>
                </w:p>
              </w:tc>
            </w:tr>
          </w:tbl>
          <w:p w:rsidR="00E31C02" w:rsidRDefault="00E31C02">
            <w:pPr>
              <w:spacing w:after="160" w:line="259" w:lineRule="auto"/>
              <w:ind w:left="0" w:right="0" w:firstLine="0"/>
              <w:jc w:val="left"/>
            </w:pPr>
          </w:p>
        </w:tc>
      </w:tr>
    </w:tbl>
    <w:p w:rsidR="00E31C02" w:rsidRDefault="002303D0">
      <w:pPr>
        <w:numPr>
          <w:ilvl w:val="0"/>
          <w:numId w:val="18"/>
        </w:numPr>
        <w:spacing w:after="1151" w:line="263" w:lineRule="auto"/>
        <w:ind w:left="629" w:right="0" w:hanging="516"/>
      </w:pPr>
      <w:r>
        <w:rPr>
          <w:b/>
          <w:color w:val="53217A"/>
          <w:sz w:val="16"/>
        </w:rPr>
        <w:t>Диагностика</w:t>
      </w:r>
    </w:p>
    <w:tbl>
      <w:tblPr>
        <w:tblStyle w:val="TableGrid"/>
        <w:tblpPr w:vertAnchor="text" w:tblpX="1764" w:tblpY="-456"/>
        <w:tblOverlap w:val="never"/>
        <w:tblW w:w="7868" w:type="dxa"/>
        <w:tblInd w:w="0" w:type="dxa"/>
        <w:tblCellMar>
          <w:top w:w="0" w:type="dxa"/>
          <w:left w:w="0" w:type="dxa"/>
          <w:bottom w:w="0" w:type="dxa"/>
          <w:right w:w="0" w:type="dxa"/>
        </w:tblCellMar>
        <w:tblLook w:val="04A0" w:firstRow="1" w:lastRow="0" w:firstColumn="1" w:lastColumn="0" w:noHBand="0" w:noVBand="1"/>
      </w:tblPr>
      <w:tblGrid>
        <w:gridCol w:w="5266"/>
        <w:gridCol w:w="2602"/>
      </w:tblGrid>
      <w:tr w:rsidR="00E31C02">
        <w:trPr>
          <w:trHeight w:val="1680"/>
        </w:trPr>
        <w:tc>
          <w:tcPr>
            <w:tcW w:w="5266" w:type="dxa"/>
            <w:tcBorders>
              <w:top w:val="nil"/>
              <w:left w:val="nil"/>
              <w:bottom w:val="nil"/>
              <w:right w:val="nil"/>
            </w:tcBorders>
          </w:tcPr>
          <w:p w:rsidR="00E31C02" w:rsidRDefault="00E31C02">
            <w:pPr>
              <w:spacing w:after="0" w:line="259" w:lineRule="auto"/>
              <w:ind w:left="-3011" w:right="40" w:firstLine="0"/>
              <w:jc w:val="left"/>
            </w:pPr>
          </w:p>
          <w:tbl>
            <w:tblPr>
              <w:tblStyle w:val="TableGrid"/>
              <w:tblW w:w="5226" w:type="dxa"/>
              <w:tblInd w:w="0" w:type="dxa"/>
              <w:tblCellMar>
                <w:top w:w="34" w:type="dxa"/>
                <w:left w:w="60" w:type="dxa"/>
                <w:bottom w:w="0" w:type="dxa"/>
                <w:right w:w="20" w:type="dxa"/>
              </w:tblCellMar>
              <w:tblLook w:val="04A0" w:firstRow="1" w:lastRow="0" w:firstColumn="1" w:lastColumn="0" w:noHBand="0" w:noVBand="1"/>
            </w:tblPr>
            <w:tblGrid>
              <w:gridCol w:w="2562"/>
              <w:gridCol w:w="101"/>
              <w:gridCol w:w="2562"/>
            </w:tblGrid>
            <w:tr w:rsidR="00E31C02">
              <w:trPr>
                <w:trHeight w:val="1680"/>
              </w:trPr>
              <w:tc>
                <w:tcPr>
                  <w:tcW w:w="2562" w:type="dxa"/>
                  <w:tcBorders>
                    <w:top w:val="nil"/>
                    <w:left w:val="nil"/>
                    <w:bottom w:val="nil"/>
                    <w:right w:val="nil"/>
                  </w:tcBorders>
                  <w:shd w:val="clear" w:color="auto" w:fill="F1F1F1"/>
                </w:tcPr>
                <w:p w:rsidR="00E31C02" w:rsidRDefault="002303D0">
                  <w:pPr>
                    <w:framePr w:wrap="around" w:vAnchor="text" w:hAnchor="text" w:x="1764" w:y="-456"/>
                    <w:numPr>
                      <w:ilvl w:val="0"/>
                      <w:numId w:val="78"/>
                    </w:numPr>
                    <w:spacing w:after="0" w:line="259" w:lineRule="auto"/>
                    <w:ind w:right="0" w:hanging="170"/>
                    <w:suppressOverlap/>
                    <w:jc w:val="left"/>
                  </w:pPr>
                  <w:r>
                    <w:rPr>
                      <w:sz w:val="16"/>
                    </w:rPr>
                    <w:t>Формирование категорий</w:t>
                  </w:r>
                </w:p>
                <w:p w:rsidR="00E31C02" w:rsidRDefault="002303D0">
                  <w:pPr>
                    <w:framePr w:wrap="around" w:vAnchor="text" w:hAnchor="text" w:x="1764" w:y="-456"/>
                    <w:numPr>
                      <w:ilvl w:val="0"/>
                      <w:numId w:val="78"/>
                    </w:numPr>
                    <w:spacing w:after="4" w:line="216" w:lineRule="auto"/>
                    <w:ind w:right="0" w:hanging="170"/>
                    <w:suppressOverlap/>
                    <w:jc w:val="left"/>
                  </w:pPr>
                  <w:r>
                    <w:rPr>
                      <w:sz w:val="16"/>
                    </w:rPr>
                    <w:t xml:space="preserve">Выделение 80/20 категорий для анализа </w:t>
                  </w:r>
                </w:p>
                <w:p w:rsidR="00E31C02" w:rsidRDefault="002303D0">
                  <w:pPr>
                    <w:framePr w:wrap="around" w:vAnchor="text" w:hAnchor="text" w:x="1764" w:y="-456"/>
                    <w:numPr>
                      <w:ilvl w:val="0"/>
                      <w:numId w:val="78"/>
                    </w:numPr>
                    <w:spacing w:after="4" w:line="216" w:lineRule="auto"/>
                    <w:ind w:right="0" w:hanging="170"/>
                    <w:suppressOverlap/>
                    <w:jc w:val="left"/>
                  </w:pPr>
                  <w:r>
                    <w:rPr>
                      <w:sz w:val="16"/>
                    </w:rPr>
                    <w:t>Разработка программы оптимизации</w:t>
                  </w:r>
                </w:p>
                <w:p w:rsidR="00E31C02" w:rsidRDefault="002303D0">
                  <w:pPr>
                    <w:framePr w:wrap="around" w:vAnchor="text" w:hAnchor="text" w:x="1764" w:y="-456"/>
                    <w:numPr>
                      <w:ilvl w:val="0"/>
                      <w:numId w:val="78"/>
                    </w:numPr>
                    <w:spacing w:after="0" w:line="259" w:lineRule="auto"/>
                    <w:ind w:right="0" w:hanging="170"/>
                    <w:suppressOverlap/>
                    <w:jc w:val="left"/>
                  </w:pPr>
                  <w:r>
                    <w:rPr>
                      <w:sz w:val="16"/>
                    </w:rPr>
                    <w:t>Кайдзен</w:t>
                  </w:r>
                </w:p>
                <w:p w:rsidR="00E31C02" w:rsidRDefault="002303D0">
                  <w:pPr>
                    <w:framePr w:wrap="around" w:vAnchor="text" w:hAnchor="text" w:x="1764" w:y="-456"/>
                    <w:numPr>
                      <w:ilvl w:val="0"/>
                      <w:numId w:val="78"/>
                    </w:numPr>
                    <w:spacing w:after="0" w:line="259" w:lineRule="auto"/>
                    <w:ind w:right="0" w:hanging="170"/>
                    <w:suppressOverlap/>
                    <w:jc w:val="left"/>
                  </w:pPr>
                  <w:r>
                    <w:rPr>
                      <w:sz w:val="16"/>
                    </w:rPr>
                    <w:t>Supply Chain Management</w:t>
                  </w:r>
                </w:p>
                <w:p w:rsidR="00E31C02" w:rsidRDefault="002303D0">
                  <w:pPr>
                    <w:framePr w:wrap="around" w:vAnchor="text" w:hAnchor="text" w:x="1764" w:y="-456"/>
                    <w:numPr>
                      <w:ilvl w:val="0"/>
                      <w:numId w:val="78"/>
                    </w:numPr>
                    <w:spacing w:after="0" w:line="259" w:lineRule="auto"/>
                    <w:ind w:right="0" w:hanging="170"/>
                    <w:suppressOverlap/>
                    <w:jc w:val="left"/>
                  </w:pPr>
                  <w:r>
                    <w:rPr>
                      <w:sz w:val="16"/>
                    </w:rPr>
                    <w:t>JIT</w:t>
                  </w:r>
                </w:p>
                <w:p w:rsidR="00E31C02" w:rsidRDefault="002303D0">
                  <w:pPr>
                    <w:framePr w:wrap="around" w:vAnchor="text" w:hAnchor="text" w:x="1764" w:y="-456"/>
                    <w:numPr>
                      <w:ilvl w:val="0"/>
                      <w:numId w:val="78"/>
                    </w:numPr>
                    <w:spacing w:after="0" w:line="259" w:lineRule="auto"/>
                    <w:ind w:right="0" w:hanging="170"/>
                    <w:suppressOverlap/>
                    <w:jc w:val="left"/>
                  </w:pPr>
                  <w:r>
                    <w:rPr>
                      <w:sz w:val="16"/>
                    </w:rPr>
                    <w:t>Оценка уровня зрелости</w:t>
                  </w:r>
                </w:p>
              </w:tc>
              <w:tc>
                <w:tcPr>
                  <w:tcW w:w="101" w:type="dxa"/>
                  <w:tcBorders>
                    <w:top w:val="nil"/>
                    <w:left w:val="nil"/>
                    <w:bottom w:val="nil"/>
                    <w:right w:val="nil"/>
                  </w:tcBorders>
                </w:tcPr>
                <w:p w:rsidR="00E31C02" w:rsidRDefault="00E31C02">
                  <w:pPr>
                    <w:framePr w:wrap="around" w:vAnchor="text" w:hAnchor="text" w:x="1764" w:y="-456"/>
                    <w:spacing w:after="160" w:line="259" w:lineRule="auto"/>
                    <w:ind w:left="0" w:right="0" w:firstLine="0"/>
                    <w:suppressOverlap/>
                    <w:jc w:val="left"/>
                  </w:pPr>
                </w:p>
              </w:tc>
              <w:tc>
                <w:tcPr>
                  <w:tcW w:w="2562" w:type="dxa"/>
                  <w:tcBorders>
                    <w:top w:val="nil"/>
                    <w:left w:val="nil"/>
                    <w:bottom w:val="nil"/>
                    <w:right w:val="nil"/>
                  </w:tcBorders>
                  <w:shd w:val="clear" w:color="auto" w:fill="F1F1F1"/>
                </w:tcPr>
                <w:p w:rsidR="00E31C02" w:rsidRDefault="002303D0">
                  <w:pPr>
                    <w:framePr w:wrap="around" w:vAnchor="text" w:hAnchor="text" w:x="1764" w:y="-456"/>
                    <w:numPr>
                      <w:ilvl w:val="0"/>
                      <w:numId w:val="79"/>
                    </w:numPr>
                    <w:spacing w:after="4" w:line="216" w:lineRule="auto"/>
                    <w:ind w:right="0" w:hanging="170"/>
                    <w:suppressOverlap/>
                    <w:jc w:val="left"/>
                  </w:pPr>
                  <w:r>
                    <w:rPr>
                      <w:sz w:val="16"/>
                    </w:rPr>
                    <w:t>Разработка программы аутсорсинга операций</w:t>
                  </w:r>
                </w:p>
                <w:p w:rsidR="00E31C02" w:rsidRDefault="002303D0">
                  <w:pPr>
                    <w:framePr w:wrap="around" w:vAnchor="text" w:hAnchor="text" w:x="1764" w:y="-456"/>
                    <w:numPr>
                      <w:ilvl w:val="0"/>
                      <w:numId w:val="79"/>
                    </w:numPr>
                    <w:spacing w:after="0" w:line="259" w:lineRule="auto"/>
                    <w:ind w:right="0" w:hanging="170"/>
                    <w:suppressOverlap/>
                    <w:jc w:val="left"/>
                  </w:pPr>
                  <w:r>
                    <w:rPr>
                      <w:sz w:val="16"/>
                    </w:rPr>
                    <w:t>Оптимизация цепочки поставок</w:t>
                  </w:r>
                </w:p>
                <w:p w:rsidR="00E31C02" w:rsidRDefault="002303D0">
                  <w:pPr>
                    <w:framePr w:wrap="around" w:vAnchor="text" w:hAnchor="text" w:x="1764" w:y="-456"/>
                    <w:numPr>
                      <w:ilvl w:val="0"/>
                      <w:numId w:val="79"/>
                    </w:numPr>
                    <w:spacing w:after="0" w:line="259" w:lineRule="auto"/>
                    <w:ind w:right="0" w:hanging="170"/>
                    <w:suppressOverlap/>
                    <w:jc w:val="left"/>
                  </w:pPr>
                  <w:r>
                    <w:rPr>
                      <w:sz w:val="16"/>
                    </w:rPr>
                    <w:t>Кайдзен</w:t>
                  </w:r>
                </w:p>
                <w:p w:rsidR="00E31C02" w:rsidRDefault="002303D0">
                  <w:pPr>
                    <w:framePr w:wrap="around" w:vAnchor="text" w:hAnchor="text" w:x="1764" w:y="-456"/>
                    <w:numPr>
                      <w:ilvl w:val="0"/>
                      <w:numId w:val="79"/>
                    </w:numPr>
                    <w:spacing w:after="0" w:line="259" w:lineRule="auto"/>
                    <w:ind w:right="0" w:hanging="170"/>
                    <w:suppressOverlap/>
                    <w:jc w:val="left"/>
                  </w:pPr>
                  <w:r>
                    <w:rPr>
                      <w:sz w:val="16"/>
                    </w:rPr>
                    <w:t>Supply Chain Management</w:t>
                  </w:r>
                </w:p>
                <w:p w:rsidR="00E31C02" w:rsidRDefault="002303D0">
                  <w:pPr>
                    <w:framePr w:wrap="around" w:vAnchor="text" w:hAnchor="text" w:x="1764" w:y="-456"/>
                    <w:numPr>
                      <w:ilvl w:val="0"/>
                      <w:numId w:val="79"/>
                    </w:numPr>
                    <w:spacing w:after="0" w:line="259" w:lineRule="auto"/>
                    <w:ind w:right="0" w:hanging="170"/>
                    <w:suppressOverlap/>
                    <w:jc w:val="left"/>
                  </w:pPr>
                  <w:r>
                    <w:rPr>
                      <w:sz w:val="16"/>
                    </w:rPr>
                    <w:t>JIT АНДОН</w:t>
                  </w:r>
                </w:p>
              </w:tc>
            </w:tr>
          </w:tbl>
          <w:p w:rsidR="00E31C02" w:rsidRDefault="00E31C02">
            <w:pPr>
              <w:spacing w:after="160" w:line="259" w:lineRule="auto"/>
              <w:ind w:left="0" w:right="0" w:firstLine="0"/>
              <w:jc w:val="left"/>
            </w:pPr>
          </w:p>
        </w:tc>
        <w:tc>
          <w:tcPr>
            <w:tcW w:w="2602" w:type="dxa"/>
            <w:tcBorders>
              <w:top w:val="nil"/>
              <w:left w:val="nil"/>
              <w:bottom w:val="nil"/>
              <w:right w:val="nil"/>
            </w:tcBorders>
          </w:tcPr>
          <w:p w:rsidR="00E31C02" w:rsidRDefault="00E31C02">
            <w:pPr>
              <w:spacing w:after="0" w:line="259" w:lineRule="auto"/>
              <w:ind w:left="-8276" w:right="10878" w:firstLine="0"/>
              <w:jc w:val="left"/>
            </w:pPr>
          </w:p>
          <w:tbl>
            <w:tblPr>
              <w:tblStyle w:val="TableGrid"/>
              <w:tblW w:w="2562" w:type="dxa"/>
              <w:tblInd w:w="40" w:type="dxa"/>
              <w:tblCellMar>
                <w:top w:w="34" w:type="dxa"/>
                <w:left w:w="60" w:type="dxa"/>
                <w:bottom w:w="0" w:type="dxa"/>
                <w:right w:w="19" w:type="dxa"/>
              </w:tblCellMar>
              <w:tblLook w:val="04A0" w:firstRow="1" w:lastRow="0" w:firstColumn="1" w:lastColumn="0" w:noHBand="0" w:noVBand="1"/>
            </w:tblPr>
            <w:tblGrid>
              <w:gridCol w:w="2562"/>
            </w:tblGrid>
            <w:tr w:rsidR="00E31C02">
              <w:trPr>
                <w:trHeight w:val="1680"/>
              </w:trPr>
              <w:tc>
                <w:tcPr>
                  <w:tcW w:w="2562" w:type="dxa"/>
                  <w:tcBorders>
                    <w:top w:val="nil"/>
                    <w:left w:val="nil"/>
                    <w:bottom w:val="nil"/>
                    <w:right w:val="nil"/>
                  </w:tcBorders>
                  <w:shd w:val="clear" w:color="auto" w:fill="F1F1F1"/>
                </w:tcPr>
                <w:p w:rsidR="00E31C02" w:rsidRDefault="002303D0">
                  <w:pPr>
                    <w:framePr w:wrap="around" w:vAnchor="text" w:hAnchor="text" w:x="1764" w:y="-456"/>
                    <w:numPr>
                      <w:ilvl w:val="0"/>
                      <w:numId w:val="80"/>
                    </w:numPr>
                    <w:spacing w:after="0" w:line="259" w:lineRule="auto"/>
                    <w:ind w:right="0" w:hanging="170"/>
                    <w:suppressOverlap/>
                    <w:jc w:val="left"/>
                  </w:pPr>
                  <w:r>
                    <w:rPr>
                      <w:sz w:val="16"/>
                    </w:rPr>
                    <w:t>Формирование карты процессов</w:t>
                  </w:r>
                </w:p>
                <w:p w:rsidR="00E31C02" w:rsidRDefault="002303D0">
                  <w:pPr>
                    <w:framePr w:wrap="around" w:vAnchor="text" w:hAnchor="text" w:x="1764" w:y="-456"/>
                    <w:numPr>
                      <w:ilvl w:val="0"/>
                      <w:numId w:val="80"/>
                    </w:numPr>
                    <w:spacing w:after="4" w:line="216" w:lineRule="auto"/>
                    <w:ind w:right="0" w:hanging="170"/>
                    <w:suppressOverlap/>
                    <w:jc w:val="left"/>
                  </w:pPr>
                  <w:r>
                    <w:rPr>
                      <w:sz w:val="16"/>
                    </w:rPr>
                    <w:t>Стратегические инструменты AIDDA BATNA</w:t>
                  </w:r>
                </w:p>
                <w:p w:rsidR="00E31C02" w:rsidRDefault="002303D0">
                  <w:pPr>
                    <w:framePr w:wrap="around" w:vAnchor="text" w:hAnchor="text" w:x="1764" w:y="-456"/>
                    <w:numPr>
                      <w:ilvl w:val="0"/>
                      <w:numId w:val="80"/>
                    </w:numPr>
                    <w:spacing w:after="0" w:line="259" w:lineRule="auto"/>
                    <w:ind w:right="0" w:hanging="170"/>
                    <w:suppressOverlap/>
                    <w:jc w:val="left"/>
                  </w:pPr>
                  <w:r>
                    <w:rPr>
                      <w:sz w:val="16"/>
                    </w:rPr>
                    <w:t>Кайдзен</w:t>
                  </w:r>
                </w:p>
                <w:p w:rsidR="00E31C02" w:rsidRDefault="002303D0">
                  <w:pPr>
                    <w:framePr w:wrap="around" w:vAnchor="text" w:hAnchor="text" w:x="1764" w:y="-456"/>
                    <w:numPr>
                      <w:ilvl w:val="0"/>
                      <w:numId w:val="80"/>
                    </w:numPr>
                    <w:spacing w:after="0" w:line="259" w:lineRule="auto"/>
                    <w:ind w:right="0" w:hanging="170"/>
                    <w:suppressOverlap/>
                    <w:jc w:val="left"/>
                  </w:pPr>
                  <w:r>
                    <w:rPr>
                      <w:sz w:val="16"/>
                    </w:rPr>
                    <w:t>JIT</w:t>
                  </w:r>
                </w:p>
              </w:tc>
            </w:tr>
          </w:tbl>
          <w:p w:rsidR="00E31C02" w:rsidRDefault="00E31C02">
            <w:pPr>
              <w:spacing w:after="160" w:line="259" w:lineRule="auto"/>
              <w:ind w:left="0" w:right="0" w:firstLine="0"/>
              <w:jc w:val="left"/>
            </w:pPr>
          </w:p>
        </w:tc>
      </w:tr>
    </w:tbl>
    <w:p w:rsidR="00E31C02" w:rsidRDefault="002303D0">
      <w:pPr>
        <w:numPr>
          <w:ilvl w:val="0"/>
          <w:numId w:val="18"/>
        </w:numPr>
        <w:spacing w:after="888" w:line="263" w:lineRule="auto"/>
        <w:ind w:left="629" w:right="0" w:hanging="516"/>
      </w:pPr>
      <w:r>
        <w:rPr>
          <w:b/>
          <w:color w:val="53217A"/>
          <w:sz w:val="16"/>
        </w:rPr>
        <w:t>Дизайн</w:t>
      </w:r>
    </w:p>
    <w:tbl>
      <w:tblPr>
        <w:tblStyle w:val="TableGrid"/>
        <w:tblW w:w="9628" w:type="dxa"/>
        <w:tblInd w:w="3" w:type="dxa"/>
        <w:tblCellMar>
          <w:top w:w="0" w:type="dxa"/>
          <w:left w:w="0" w:type="dxa"/>
          <w:bottom w:w="0" w:type="dxa"/>
          <w:right w:w="0" w:type="dxa"/>
        </w:tblCellMar>
        <w:tblLook w:val="04A0" w:firstRow="1" w:lastRow="0" w:firstColumn="1" w:lastColumn="0" w:noHBand="0" w:noVBand="1"/>
      </w:tblPr>
      <w:tblGrid>
        <w:gridCol w:w="1712"/>
        <w:gridCol w:w="2661"/>
        <w:gridCol w:w="5255"/>
      </w:tblGrid>
      <w:tr w:rsidR="00E31C02">
        <w:trPr>
          <w:trHeight w:val="1110"/>
        </w:trPr>
        <w:tc>
          <w:tcPr>
            <w:tcW w:w="1712" w:type="dxa"/>
            <w:vMerge w:val="restart"/>
            <w:tcBorders>
              <w:top w:val="nil"/>
              <w:left w:val="nil"/>
              <w:bottom w:val="nil"/>
              <w:right w:val="nil"/>
            </w:tcBorders>
          </w:tcPr>
          <w:p w:rsidR="00E31C02" w:rsidRDefault="002303D0">
            <w:pPr>
              <w:spacing w:after="0" w:line="259" w:lineRule="auto"/>
              <w:ind w:left="0" w:right="0" w:firstLine="0"/>
              <w:jc w:val="left"/>
            </w:pPr>
            <w:r>
              <w:rPr>
                <w:noProof/>
                <w:sz w:val="22"/>
              </w:rPr>
              <mc:AlternateContent>
                <mc:Choice Requires="wpg">
                  <w:drawing>
                    <wp:inline distT="0" distB="0" distL="0" distR="0">
                      <wp:extent cx="1056258" cy="1394899"/>
                      <wp:effectExtent l="0" t="0" r="0" b="0"/>
                      <wp:docPr id="63391" name="Group 63391"/>
                      <wp:cNvGraphicFramePr/>
                      <a:graphic xmlns:a="http://schemas.openxmlformats.org/drawingml/2006/main">
                        <a:graphicData uri="http://schemas.microsoft.com/office/word/2010/wordprocessingGroup">
                          <wpg:wgp>
                            <wpg:cNvGrpSpPr/>
                            <wpg:grpSpPr>
                              <a:xfrm>
                                <a:off x="0" y="0"/>
                                <a:ext cx="1056258" cy="1394899"/>
                                <a:chOff x="0" y="0"/>
                                <a:chExt cx="1056258" cy="1394899"/>
                              </a:xfrm>
                            </wpg:grpSpPr>
                            <wps:wsp>
                              <wps:cNvPr id="2498" name="Shape 2498"/>
                              <wps:cNvSpPr/>
                              <wps:spPr>
                                <a:xfrm>
                                  <a:off x="78243" y="0"/>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499" name="Shape 2499"/>
                              <wps:cNvSpPr/>
                              <wps:spPr>
                                <a:xfrm>
                                  <a:off x="78243" y="0"/>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500" name="Rectangle 2500"/>
                              <wps:cNvSpPr/>
                              <wps:spPr>
                                <a:xfrm>
                                  <a:off x="238561" y="226008"/>
                                  <a:ext cx="924951"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Тестирование</w:t>
                                    </w:r>
                                    <w:r>
                                      <w:rPr>
                                        <w:b/>
                                        <w:color w:val="53217A"/>
                                        <w:spacing w:val="1"/>
                                        <w:w w:val="110"/>
                                        <w:sz w:val="16"/>
                                      </w:rPr>
                                      <w:t xml:space="preserve"> </w:t>
                                    </w:r>
                                  </w:p>
                                </w:txbxContent>
                              </wps:txbx>
                              <wps:bodyPr horzOverflow="overflow" vert="horz" lIns="0" tIns="0" rIns="0" bIns="0" rtlCol="0">
                                <a:noAutofit/>
                              </wps:bodyPr>
                            </wps:wsp>
                            <wps:wsp>
                              <wps:cNvPr id="2501" name="Rectangle 2501"/>
                              <wps:cNvSpPr/>
                              <wps:spPr>
                                <a:xfrm>
                                  <a:off x="203610" y="340308"/>
                                  <a:ext cx="986705"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и</w:t>
                                    </w:r>
                                    <w:r>
                                      <w:rPr>
                                        <w:b/>
                                        <w:color w:val="53217A"/>
                                        <w:spacing w:val="3"/>
                                        <w:w w:val="111"/>
                                        <w:sz w:val="16"/>
                                      </w:rPr>
                                      <w:t xml:space="preserve"> </w:t>
                                    </w:r>
                                    <w:r>
                                      <w:rPr>
                                        <w:b/>
                                        <w:color w:val="53217A"/>
                                        <w:spacing w:val="2"/>
                                        <w:w w:val="111"/>
                                        <w:sz w:val="16"/>
                                      </w:rPr>
                                      <w:t>согласование</w:t>
                                    </w:r>
                                  </w:p>
                                </w:txbxContent>
                              </wps:txbx>
                              <wps:bodyPr horzOverflow="overflow" vert="horz" lIns="0" tIns="0" rIns="0" bIns="0" rtlCol="0">
                                <a:noAutofit/>
                              </wps:bodyPr>
                            </wps:wsp>
                            <wps:wsp>
                              <wps:cNvPr id="2502" name="Shape 2502"/>
                              <wps:cNvSpPr/>
                              <wps:spPr>
                                <a:xfrm>
                                  <a:off x="0" y="242952"/>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3" name="Shape 2503"/>
                              <wps:cNvSpPr/>
                              <wps:spPr>
                                <a:xfrm>
                                  <a:off x="0" y="242952"/>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504" name="Rectangle 2504"/>
                              <wps:cNvSpPr/>
                              <wps:spPr>
                                <a:xfrm>
                                  <a:off x="66015" y="283158"/>
                                  <a:ext cx="73375" cy="151883"/>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3</w:t>
                                    </w:r>
                                  </w:p>
                                </w:txbxContent>
                              </wps:txbx>
                              <wps:bodyPr horzOverflow="overflow" vert="horz" lIns="0" tIns="0" rIns="0" bIns="0" rtlCol="0">
                                <a:noAutofit/>
                              </wps:bodyPr>
                            </wps:wsp>
                            <wps:wsp>
                              <wps:cNvPr id="2522" name="Shape 2522"/>
                              <wps:cNvSpPr/>
                              <wps:spPr>
                                <a:xfrm>
                                  <a:off x="78243" y="721799"/>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523" name="Shape 2523"/>
                              <wps:cNvSpPr/>
                              <wps:spPr>
                                <a:xfrm>
                                  <a:off x="78243" y="721799"/>
                                  <a:ext cx="978014" cy="673100"/>
                                </a:xfrm>
                                <a:custGeom>
                                  <a:avLst/>
                                  <a:gdLst/>
                                  <a:ahLst/>
                                  <a:cxnLst/>
                                  <a:rect l="0" t="0" r="0" b="0"/>
                                  <a:pathLst>
                                    <a:path w="978014" h="673100">
                                      <a:moveTo>
                                        <a:pt x="25" y="0"/>
                                      </a:moveTo>
                                      <a:lnTo>
                                        <a:pt x="909523" y="0"/>
                                      </a:lnTo>
                                      <a:lnTo>
                                        <a:pt x="978014" y="336550"/>
                                      </a:lnTo>
                                      <a:lnTo>
                                        <a:pt x="909523" y="673100"/>
                                      </a:lnTo>
                                      <a:lnTo>
                                        <a:pt x="25" y="673100"/>
                                      </a:lnTo>
                                      <a:lnTo>
                                        <a:pt x="0" y="3365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524" name="Rectangle 2524"/>
                              <wps:cNvSpPr/>
                              <wps:spPr>
                                <a:xfrm>
                                  <a:off x="306622" y="1004958"/>
                                  <a:ext cx="712395"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6"/>
                                      </w:rPr>
                                      <w:t>внедрение</w:t>
                                    </w:r>
                                  </w:p>
                                </w:txbxContent>
                              </wps:txbx>
                              <wps:bodyPr horzOverflow="overflow" vert="horz" lIns="0" tIns="0" rIns="0" bIns="0" rtlCol="0">
                                <a:noAutofit/>
                              </wps:bodyPr>
                            </wps:wsp>
                            <wps:wsp>
                              <wps:cNvPr id="2525" name="Shape 2525"/>
                              <wps:cNvSpPr/>
                              <wps:spPr>
                                <a:xfrm>
                                  <a:off x="0" y="964753"/>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6" name="Shape 2526"/>
                              <wps:cNvSpPr/>
                              <wps:spPr>
                                <a:xfrm>
                                  <a:off x="0" y="964753"/>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2527" name="Rectangle 2527"/>
                              <wps:cNvSpPr/>
                              <wps:spPr>
                                <a:xfrm>
                                  <a:off x="66015" y="1004958"/>
                                  <a:ext cx="73375" cy="151884"/>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4</w:t>
                                    </w:r>
                                  </w:p>
                                </w:txbxContent>
                              </wps:txbx>
                              <wps:bodyPr horzOverflow="overflow" vert="horz" lIns="0" tIns="0" rIns="0" bIns="0" rtlCol="0">
                                <a:noAutofit/>
                              </wps:bodyPr>
                            </wps:wsp>
                          </wpg:wgp>
                        </a:graphicData>
                      </a:graphic>
                    </wp:inline>
                  </w:drawing>
                </mc:Choice>
                <mc:Fallback xmlns:a="http://schemas.openxmlformats.org/drawingml/2006/main">
                  <w:pict>
                    <v:group id="Group 63391" style="width:83.1699pt;height:109.835pt;mso-position-horizontal-relative:char;mso-position-vertical-relative:line" coordsize="10562,13948">
                      <v:shape id="Shape 2498" style="position:absolute;width:9780;height:6731;left:782;top:0;" coordsize="978014,673100" path="m25,0l909523,0l978014,336550l909523,673100l25,673100l0,336550l25,0x">
                        <v:stroke weight="0pt" endcap="flat" joinstyle="miter" miterlimit="10" on="false" color="#000000" opacity="0"/>
                        <v:fill on="true" color="#f3e9f5"/>
                      </v:shape>
                      <v:shape id="Shape 2499" style="position:absolute;width:9780;height:6731;left:782;top:0;" coordsize="978014,673100" path="m25,0l909523,0l978014,336550l909523,673100l25,673100l0,336550l25,0x">
                        <v:stroke weight="1pt" endcap="flat" joinstyle="miter" miterlimit="10" on="true" color="#ffffff"/>
                        <v:fill on="false" color="#000000" opacity="0"/>
                      </v:shape>
                      <v:rect id="Rectangle 2500" style="position:absolute;width:9249;height:1518;left:2385;top:2260;"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Тестирование</w:t>
                              </w:r>
                              <w:r>
                                <w:rPr>
                                  <w:rFonts w:cs="Calibri" w:hAnsi="Calibri" w:eastAsia="Calibri" w:ascii="Calibri"/>
                                  <w:b w:val="1"/>
                                  <w:color w:val="53217a"/>
                                  <w:spacing w:val="1"/>
                                  <w:w w:val="110"/>
                                  <w:sz w:val="16"/>
                                </w:rPr>
                                <w:t xml:space="preserve"> </w:t>
                              </w:r>
                            </w:p>
                          </w:txbxContent>
                        </v:textbox>
                      </v:rect>
                      <v:rect id="Rectangle 2501" style="position:absolute;width:9867;height:1518;left:2036;top:340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и</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согласование</w:t>
                              </w:r>
                            </w:p>
                          </w:txbxContent>
                        </v:textbox>
                      </v:rect>
                      <v:shape id="Shape 2502" style="position:absolute;width:1871;height:1871;left:0;top:2429;"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503" style="position:absolute;width:1871;height:1871;left:0;top:2429;"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2504" style="position:absolute;width:733;height:1518;left:660;top:2831;"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3</w:t>
                              </w:r>
                            </w:p>
                          </w:txbxContent>
                        </v:textbox>
                      </v:rect>
                      <v:shape id="Shape 2522" style="position:absolute;width:9780;height:6731;left:782;top:7217;" coordsize="978014,673100" path="m25,0l909523,0l978014,336550l909523,673100l25,673100l0,336550l25,0x">
                        <v:stroke weight="0pt" endcap="flat" joinstyle="miter" miterlimit="10" on="false" color="#000000" opacity="0"/>
                        <v:fill on="true" color="#f3e9f5"/>
                      </v:shape>
                      <v:shape id="Shape 2523" style="position:absolute;width:9780;height:6731;left:782;top:7217;" coordsize="978014,673100" path="m25,0l909523,0l978014,336550l909523,673100l25,673100l0,336550l25,0x">
                        <v:stroke weight="1pt" endcap="flat" joinstyle="miter" miterlimit="10" on="true" color="#ffffff"/>
                        <v:fill on="false" color="#000000" opacity="0"/>
                      </v:shape>
                      <v:rect id="Rectangle 2524" style="position:absolute;width:7123;height:1518;left:3066;top:1004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6"/>
                                </w:rPr>
                                <w:t xml:space="preserve">внедрение</w:t>
                              </w:r>
                            </w:p>
                          </w:txbxContent>
                        </v:textbox>
                      </v:rect>
                      <v:shape id="Shape 2525" style="position:absolute;width:1871;height:1871;left:0;top:9647;" coordsize="187198,187198" path="m93599,0c145288,0,187198,41910,187198,93599c187198,145288,145288,187198,93599,187198c41910,187198,0,145288,0,93599c0,41910,41910,0,93599,0x">
                        <v:stroke weight="0pt" endcap="flat" joinstyle="miter" miterlimit="10" on="false" color="#000000" opacity="0"/>
                        <v:fill on="true" color="#ffffff"/>
                      </v:shape>
                      <v:shape id="Shape 2526" style="position:absolute;width:1871;height:1871;left:0;top:9647;"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2527" style="position:absolute;width:733;height:1518;left:660;top:10049;"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4</w:t>
                              </w:r>
                            </w:p>
                          </w:txbxContent>
                        </v:textbox>
                      </v:rect>
                    </v:group>
                  </w:pict>
                </mc:Fallback>
              </mc:AlternateContent>
            </w:r>
          </w:p>
        </w:tc>
        <w:tc>
          <w:tcPr>
            <w:tcW w:w="2661" w:type="dxa"/>
            <w:tcBorders>
              <w:top w:val="nil"/>
              <w:left w:val="nil"/>
              <w:bottom w:val="nil"/>
              <w:right w:val="nil"/>
            </w:tcBorders>
          </w:tcPr>
          <w:p w:rsidR="00E31C02" w:rsidRDefault="00E31C02">
            <w:pPr>
              <w:spacing w:after="0" w:line="259" w:lineRule="auto"/>
              <w:ind w:left="-2962" w:right="51" w:firstLine="0"/>
              <w:jc w:val="left"/>
            </w:pPr>
          </w:p>
          <w:tbl>
            <w:tblPr>
              <w:tblStyle w:val="TableGrid"/>
              <w:tblW w:w="2562" w:type="dxa"/>
              <w:tblInd w:w="49" w:type="dxa"/>
              <w:tblCellMar>
                <w:top w:w="34" w:type="dxa"/>
                <w:left w:w="60" w:type="dxa"/>
                <w:bottom w:w="0" w:type="dxa"/>
                <w:right w:w="20" w:type="dxa"/>
              </w:tblCellMar>
              <w:tblLook w:val="04A0" w:firstRow="1" w:lastRow="0" w:firstColumn="1" w:lastColumn="0" w:noHBand="0" w:noVBand="1"/>
            </w:tblPr>
            <w:tblGrid>
              <w:gridCol w:w="2562"/>
            </w:tblGrid>
            <w:tr w:rsidR="00E31C02">
              <w:trPr>
                <w:trHeight w:val="1080"/>
              </w:trPr>
              <w:tc>
                <w:tcPr>
                  <w:tcW w:w="2562" w:type="dxa"/>
                  <w:tcBorders>
                    <w:top w:val="nil"/>
                    <w:left w:val="nil"/>
                    <w:bottom w:val="nil"/>
                    <w:right w:val="nil"/>
                  </w:tcBorders>
                  <w:shd w:val="clear" w:color="auto" w:fill="F1F1F1"/>
                </w:tcPr>
                <w:p w:rsidR="00E31C02" w:rsidRDefault="002303D0">
                  <w:pPr>
                    <w:spacing w:after="0" w:line="259" w:lineRule="auto"/>
                    <w:ind w:left="170" w:right="39" w:hanging="170"/>
                  </w:pPr>
                  <w:r>
                    <w:rPr>
                      <w:sz w:val="16"/>
                    </w:rPr>
                    <w:t>•</w:t>
                  </w:r>
                  <w:r>
                    <w:rPr>
                      <w:sz w:val="16"/>
                    </w:rPr>
                    <w:tab/>
                    <w:t>Реализация программы (расчет кейсов, участие в выборе поставщиков, внедрение е-площадок)</w:t>
                  </w:r>
                </w:p>
              </w:tc>
            </w:tr>
          </w:tbl>
          <w:p w:rsidR="00E31C02" w:rsidRDefault="00E31C02">
            <w:pPr>
              <w:spacing w:after="160" w:line="259" w:lineRule="auto"/>
              <w:ind w:left="0" w:right="0" w:firstLine="0"/>
              <w:jc w:val="left"/>
            </w:pPr>
          </w:p>
        </w:tc>
        <w:tc>
          <w:tcPr>
            <w:tcW w:w="5255" w:type="dxa"/>
            <w:tcBorders>
              <w:top w:val="nil"/>
              <w:left w:val="nil"/>
              <w:bottom w:val="nil"/>
              <w:right w:val="nil"/>
            </w:tcBorders>
          </w:tcPr>
          <w:p w:rsidR="00E31C02" w:rsidRDefault="00E31C02">
            <w:pPr>
              <w:spacing w:after="0" w:line="259" w:lineRule="auto"/>
              <w:ind w:left="-5624" w:right="10878" w:firstLine="0"/>
              <w:jc w:val="left"/>
            </w:pPr>
          </w:p>
          <w:tbl>
            <w:tblPr>
              <w:tblStyle w:val="TableGrid"/>
              <w:tblW w:w="5204" w:type="dxa"/>
              <w:tblInd w:w="51" w:type="dxa"/>
              <w:tblCellMar>
                <w:top w:w="34" w:type="dxa"/>
                <w:left w:w="60" w:type="dxa"/>
                <w:bottom w:w="0" w:type="dxa"/>
                <w:right w:w="19" w:type="dxa"/>
              </w:tblCellMar>
              <w:tblLook w:val="04A0" w:firstRow="1" w:lastRow="0" w:firstColumn="1" w:lastColumn="0" w:noHBand="0" w:noVBand="1"/>
            </w:tblPr>
            <w:tblGrid>
              <w:gridCol w:w="2562"/>
              <w:gridCol w:w="80"/>
              <w:gridCol w:w="2562"/>
            </w:tblGrid>
            <w:tr w:rsidR="00E31C02">
              <w:trPr>
                <w:trHeight w:val="1080"/>
              </w:trPr>
              <w:tc>
                <w:tcPr>
                  <w:tcW w:w="2562" w:type="dxa"/>
                  <w:tcBorders>
                    <w:top w:val="nil"/>
                    <w:left w:val="nil"/>
                    <w:bottom w:val="nil"/>
                    <w:right w:val="nil"/>
                  </w:tcBorders>
                  <w:shd w:val="clear" w:color="auto" w:fill="F1F1F1"/>
                </w:tcPr>
                <w:p w:rsidR="00E31C02" w:rsidRDefault="002303D0">
                  <w:pPr>
                    <w:numPr>
                      <w:ilvl w:val="0"/>
                      <w:numId w:val="81"/>
                    </w:numPr>
                    <w:spacing w:after="0" w:line="259" w:lineRule="auto"/>
                    <w:ind w:right="0" w:hanging="170"/>
                    <w:jc w:val="left"/>
                  </w:pPr>
                  <w:r>
                    <w:rPr>
                      <w:sz w:val="16"/>
                    </w:rPr>
                    <w:t>Supply Chain Guru Simul 8</w:t>
                  </w:r>
                </w:p>
                <w:p w:rsidR="00E31C02" w:rsidRDefault="002303D0">
                  <w:pPr>
                    <w:numPr>
                      <w:ilvl w:val="0"/>
                      <w:numId w:val="81"/>
                    </w:numPr>
                    <w:spacing w:after="0" w:line="259" w:lineRule="auto"/>
                    <w:ind w:right="0" w:hanging="170"/>
                    <w:jc w:val="left"/>
                  </w:pPr>
                  <w:r>
                    <w:rPr>
                      <w:sz w:val="16"/>
                    </w:rPr>
                    <w:t>Замеры времени на операции в новом формате</w:t>
                  </w:r>
                </w:p>
              </w:tc>
              <w:tc>
                <w:tcPr>
                  <w:tcW w:w="80" w:type="dxa"/>
                  <w:tcBorders>
                    <w:top w:val="nil"/>
                    <w:left w:val="nil"/>
                    <w:bottom w:val="nil"/>
                    <w:right w:val="nil"/>
                  </w:tcBorders>
                </w:tcPr>
                <w:p w:rsidR="00E31C02" w:rsidRDefault="00E31C02">
                  <w:pPr>
                    <w:spacing w:after="160" w:line="259" w:lineRule="auto"/>
                    <w:ind w:left="0" w:right="0" w:firstLine="0"/>
                    <w:jc w:val="left"/>
                  </w:pPr>
                </w:p>
              </w:tc>
              <w:tc>
                <w:tcPr>
                  <w:tcW w:w="2562" w:type="dxa"/>
                  <w:tcBorders>
                    <w:top w:val="nil"/>
                    <w:left w:val="nil"/>
                    <w:bottom w:val="nil"/>
                    <w:right w:val="nil"/>
                  </w:tcBorders>
                  <w:shd w:val="clear" w:color="auto" w:fill="F1F1F1"/>
                </w:tcPr>
                <w:p w:rsidR="00E31C02" w:rsidRDefault="002303D0">
                  <w:pPr>
                    <w:spacing w:after="0" w:line="259" w:lineRule="auto"/>
                    <w:ind w:left="170" w:right="0" w:hanging="170"/>
                    <w:jc w:val="left"/>
                  </w:pPr>
                  <w:r>
                    <w:rPr>
                      <w:sz w:val="16"/>
                    </w:rPr>
                    <w:t>•</w:t>
                  </w:r>
                  <w:r>
                    <w:rPr>
                      <w:sz w:val="16"/>
                    </w:rPr>
                    <w:tab/>
                    <w:t>Аналитическая оценка эффективности использования новых подходов</w:t>
                  </w:r>
                </w:p>
              </w:tc>
            </w:tr>
          </w:tbl>
          <w:p w:rsidR="00E31C02" w:rsidRDefault="00E31C02">
            <w:pPr>
              <w:spacing w:after="160" w:line="259" w:lineRule="auto"/>
              <w:ind w:left="0" w:right="0" w:firstLine="0"/>
              <w:jc w:val="left"/>
            </w:pPr>
          </w:p>
        </w:tc>
      </w:tr>
      <w:tr w:rsidR="00E31C02">
        <w:trPr>
          <w:trHeight w:val="1110"/>
        </w:trPr>
        <w:tc>
          <w:tcPr>
            <w:tcW w:w="0" w:type="auto"/>
            <w:vMerge/>
            <w:tcBorders>
              <w:top w:val="nil"/>
              <w:left w:val="nil"/>
              <w:bottom w:val="nil"/>
              <w:right w:val="nil"/>
            </w:tcBorders>
          </w:tcPr>
          <w:p w:rsidR="00E31C02" w:rsidRDefault="00E31C02">
            <w:pPr>
              <w:spacing w:after="160" w:line="259" w:lineRule="auto"/>
              <w:ind w:left="0" w:right="0" w:firstLine="0"/>
              <w:jc w:val="left"/>
            </w:pPr>
          </w:p>
        </w:tc>
        <w:tc>
          <w:tcPr>
            <w:tcW w:w="2661" w:type="dxa"/>
            <w:tcBorders>
              <w:top w:val="nil"/>
              <w:left w:val="nil"/>
              <w:bottom w:val="nil"/>
              <w:right w:val="nil"/>
            </w:tcBorders>
          </w:tcPr>
          <w:p w:rsidR="00E31C02" w:rsidRDefault="00E31C02">
            <w:pPr>
              <w:spacing w:after="0" w:line="259" w:lineRule="auto"/>
              <w:ind w:left="-2962" w:right="51" w:firstLine="0"/>
              <w:jc w:val="left"/>
            </w:pPr>
          </w:p>
          <w:tbl>
            <w:tblPr>
              <w:tblStyle w:val="TableGrid"/>
              <w:tblW w:w="2562" w:type="dxa"/>
              <w:tblInd w:w="49" w:type="dxa"/>
              <w:tblCellMar>
                <w:top w:w="34" w:type="dxa"/>
                <w:left w:w="60" w:type="dxa"/>
                <w:bottom w:w="0" w:type="dxa"/>
                <w:right w:w="115" w:type="dxa"/>
              </w:tblCellMar>
              <w:tblLook w:val="04A0" w:firstRow="1" w:lastRow="0" w:firstColumn="1" w:lastColumn="0" w:noHBand="0" w:noVBand="1"/>
            </w:tblPr>
            <w:tblGrid>
              <w:gridCol w:w="2562"/>
            </w:tblGrid>
            <w:tr w:rsidR="00E31C02">
              <w:trPr>
                <w:trHeight w:val="1080"/>
              </w:trPr>
              <w:tc>
                <w:tcPr>
                  <w:tcW w:w="2562" w:type="dxa"/>
                  <w:tcBorders>
                    <w:top w:val="nil"/>
                    <w:left w:val="nil"/>
                    <w:bottom w:val="nil"/>
                    <w:right w:val="nil"/>
                  </w:tcBorders>
                  <w:shd w:val="clear" w:color="auto" w:fill="F1F1F1"/>
                </w:tcPr>
                <w:p w:rsidR="00E31C02" w:rsidRDefault="002303D0">
                  <w:pPr>
                    <w:tabs>
                      <w:tab w:val="center" w:pos="1075"/>
                    </w:tabs>
                    <w:spacing w:after="0" w:line="259" w:lineRule="auto"/>
                    <w:ind w:left="0" w:right="0" w:firstLine="0"/>
                    <w:jc w:val="left"/>
                  </w:pPr>
                  <w:r>
                    <w:rPr>
                      <w:sz w:val="16"/>
                    </w:rPr>
                    <w:t>•</w:t>
                  </w:r>
                  <w:r>
                    <w:rPr>
                      <w:sz w:val="16"/>
                    </w:rPr>
                    <w:tab/>
                    <w:t>Ежедневный план-отчет</w:t>
                  </w:r>
                </w:p>
              </w:tc>
            </w:tr>
          </w:tbl>
          <w:p w:rsidR="00E31C02" w:rsidRDefault="00E31C02">
            <w:pPr>
              <w:spacing w:after="160" w:line="259" w:lineRule="auto"/>
              <w:ind w:left="0" w:right="0" w:firstLine="0"/>
              <w:jc w:val="left"/>
            </w:pPr>
          </w:p>
        </w:tc>
        <w:tc>
          <w:tcPr>
            <w:tcW w:w="5255" w:type="dxa"/>
            <w:tcBorders>
              <w:top w:val="nil"/>
              <w:left w:val="nil"/>
              <w:bottom w:val="nil"/>
              <w:right w:val="nil"/>
            </w:tcBorders>
          </w:tcPr>
          <w:p w:rsidR="00E31C02" w:rsidRDefault="00E31C02">
            <w:pPr>
              <w:spacing w:after="0" w:line="259" w:lineRule="auto"/>
              <w:ind w:left="-5624" w:right="10878" w:firstLine="0"/>
              <w:jc w:val="left"/>
            </w:pPr>
          </w:p>
          <w:tbl>
            <w:tblPr>
              <w:tblStyle w:val="TableGrid"/>
              <w:tblW w:w="5204" w:type="dxa"/>
              <w:tblInd w:w="51" w:type="dxa"/>
              <w:tblCellMar>
                <w:top w:w="34" w:type="dxa"/>
                <w:left w:w="60" w:type="dxa"/>
                <w:bottom w:w="0" w:type="dxa"/>
                <w:right w:w="115" w:type="dxa"/>
              </w:tblCellMar>
              <w:tblLook w:val="04A0" w:firstRow="1" w:lastRow="0" w:firstColumn="1" w:lastColumn="0" w:noHBand="0" w:noVBand="1"/>
            </w:tblPr>
            <w:tblGrid>
              <w:gridCol w:w="2562"/>
              <w:gridCol w:w="80"/>
              <w:gridCol w:w="2562"/>
            </w:tblGrid>
            <w:tr w:rsidR="00E31C02">
              <w:trPr>
                <w:trHeight w:val="1080"/>
              </w:trPr>
              <w:tc>
                <w:tcPr>
                  <w:tcW w:w="2562" w:type="dxa"/>
                  <w:tcBorders>
                    <w:top w:val="nil"/>
                    <w:left w:val="nil"/>
                    <w:bottom w:val="nil"/>
                    <w:right w:val="nil"/>
                  </w:tcBorders>
                  <w:shd w:val="clear" w:color="auto" w:fill="F1F1F1"/>
                </w:tcPr>
                <w:p w:rsidR="00E31C02" w:rsidRDefault="002303D0">
                  <w:pPr>
                    <w:tabs>
                      <w:tab w:val="center" w:pos="1075"/>
                    </w:tabs>
                    <w:spacing w:after="0" w:line="259" w:lineRule="auto"/>
                    <w:ind w:left="0" w:right="0" w:firstLine="0"/>
                    <w:jc w:val="left"/>
                  </w:pPr>
                  <w:r>
                    <w:rPr>
                      <w:sz w:val="16"/>
                    </w:rPr>
                    <w:t>•</w:t>
                  </w:r>
                  <w:r>
                    <w:rPr>
                      <w:sz w:val="16"/>
                    </w:rPr>
                    <w:tab/>
                    <w:t>Ежедневный план-отчет</w:t>
                  </w:r>
                </w:p>
              </w:tc>
              <w:tc>
                <w:tcPr>
                  <w:tcW w:w="80" w:type="dxa"/>
                  <w:tcBorders>
                    <w:top w:val="nil"/>
                    <w:left w:val="nil"/>
                    <w:bottom w:val="nil"/>
                    <w:right w:val="nil"/>
                  </w:tcBorders>
                </w:tcPr>
                <w:p w:rsidR="00E31C02" w:rsidRDefault="00E31C02">
                  <w:pPr>
                    <w:spacing w:after="160" w:line="259" w:lineRule="auto"/>
                    <w:ind w:left="0" w:right="0" w:firstLine="0"/>
                    <w:jc w:val="left"/>
                  </w:pPr>
                </w:p>
              </w:tc>
              <w:tc>
                <w:tcPr>
                  <w:tcW w:w="2562" w:type="dxa"/>
                  <w:tcBorders>
                    <w:top w:val="nil"/>
                    <w:left w:val="nil"/>
                    <w:bottom w:val="nil"/>
                    <w:right w:val="nil"/>
                  </w:tcBorders>
                  <w:shd w:val="clear" w:color="auto" w:fill="F1F1F1"/>
                </w:tcPr>
                <w:p w:rsidR="00E31C02" w:rsidRDefault="002303D0">
                  <w:pPr>
                    <w:tabs>
                      <w:tab w:val="center" w:pos="1075"/>
                    </w:tabs>
                    <w:spacing w:after="0" w:line="259" w:lineRule="auto"/>
                    <w:ind w:left="0" w:right="0" w:firstLine="0"/>
                    <w:jc w:val="left"/>
                  </w:pPr>
                  <w:r>
                    <w:rPr>
                      <w:sz w:val="16"/>
                    </w:rPr>
                    <w:t>•</w:t>
                  </w:r>
                  <w:r>
                    <w:rPr>
                      <w:sz w:val="16"/>
                    </w:rPr>
                    <w:tab/>
                    <w:t>Ежедневный план-отчет</w:t>
                  </w:r>
                </w:p>
              </w:tc>
            </w:tr>
          </w:tbl>
          <w:p w:rsidR="00E31C02" w:rsidRDefault="00E31C02">
            <w:pPr>
              <w:spacing w:after="160" w:line="259" w:lineRule="auto"/>
              <w:ind w:left="0" w:right="0" w:firstLine="0"/>
              <w:jc w:val="left"/>
            </w:pPr>
          </w:p>
        </w:tc>
      </w:tr>
    </w:tbl>
    <w:p w:rsidR="00E31C02" w:rsidRDefault="002303D0">
      <w:pPr>
        <w:spacing w:after="3" w:line="265" w:lineRule="auto"/>
        <w:ind w:left="-5" w:right="0"/>
        <w:jc w:val="left"/>
      </w:pPr>
      <w:r>
        <w:rPr>
          <w:color w:val="5D5D5C"/>
          <w:sz w:val="20"/>
        </w:rPr>
        <w:t>Рисунок 10. Производительность оборудования</w:t>
      </w:r>
    </w:p>
    <w:p w:rsidR="00E31C02" w:rsidRDefault="002303D0">
      <w:pPr>
        <w:spacing w:after="0" w:line="259" w:lineRule="auto"/>
        <w:ind w:left="1530" w:right="0" w:firstLine="0"/>
        <w:jc w:val="left"/>
      </w:pPr>
      <w:r>
        <w:rPr>
          <w:noProof/>
          <w:sz w:val="22"/>
        </w:rPr>
        <mc:AlternateContent>
          <mc:Choice Requires="wpg">
            <w:drawing>
              <wp:inline distT="0" distB="0" distL="0" distR="0">
                <wp:extent cx="4423720" cy="1891001"/>
                <wp:effectExtent l="0" t="0" r="0" b="0"/>
                <wp:docPr id="63392" name="Group 63392"/>
                <wp:cNvGraphicFramePr/>
                <a:graphic xmlns:a="http://schemas.openxmlformats.org/drawingml/2006/main">
                  <a:graphicData uri="http://schemas.microsoft.com/office/word/2010/wordprocessingGroup">
                    <wpg:wgp>
                      <wpg:cNvGrpSpPr/>
                      <wpg:grpSpPr>
                        <a:xfrm>
                          <a:off x="0" y="0"/>
                          <a:ext cx="4423720" cy="1891001"/>
                          <a:chOff x="0" y="0"/>
                          <a:chExt cx="4423720" cy="1891001"/>
                        </a:xfrm>
                      </wpg:grpSpPr>
                      <wps:wsp>
                        <wps:cNvPr id="77951" name="Shape 77951"/>
                        <wps:cNvSpPr/>
                        <wps:spPr>
                          <a:xfrm>
                            <a:off x="558810" y="0"/>
                            <a:ext cx="3164573" cy="1276070"/>
                          </a:xfrm>
                          <a:custGeom>
                            <a:avLst/>
                            <a:gdLst/>
                            <a:ahLst/>
                            <a:cxnLst/>
                            <a:rect l="0" t="0" r="0" b="0"/>
                            <a:pathLst>
                              <a:path w="3164573" h="1276070">
                                <a:moveTo>
                                  <a:pt x="0" y="0"/>
                                </a:moveTo>
                                <a:lnTo>
                                  <a:pt x="3164573" y="0"/>
                                </a:lnTo>
                                <a:lnTo>
                                  <a:pt x="3164573" y="1276070"/>
                                </a:lnTo>
                                <a:lnTo>
                                  <a:pt x="0" y="1276070"/>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548" name="Shape 2548"/>
                        <wps:cNvSpPr/>
                        <wps:spPr>
                          <a:xfrm>
                            <a:off x="558805" y="19145"/>
                            <a:ext cx="0" cy="1244168"/>
                          </a:xfrm>
                          <a:custGeom>
                            <a:avLst/>
                            <a:gdLst/>
                            <a:ahLst/>
                            <a:cxnLst/>
                            <a:rect l="0" t="0" r="0" b="0"/>
                            <a:pathLst>
                              <a:path h="1244168">
                                <a:moveTo>
                                  <a:pt x="0" y="0"/>
                                </a:moveTo>
                                <a:lnTo>
                                  <a:pt x="0" y="1244168"/>
                                </a:lnTo>
                              </a:path>
                            </a:pathLst>
                          </a:custGeom>
                          <a:ln w="3175" cap="flat">
                            <a:custDash>
                              <a:ds d="100500" sp="100500"/>
                            </a:custDash>
                            <a:miter lim="100000"/>
                          </a:ln>
                        </wps:spPr>
                        <wps:style>
                          <a:lnRef idx="1">
                            <a:srgbClr val="845F9E"/>
                          </a:lnRef>
                          <a:fillRef idx="0">
                            <a:srgbClr val="000000">
                              <a:alpha val="0"/>
                            </a:srgbClr>
                          </a:fillRef>
                          <a:effectRef idx="0">
                            <a:scrgbClr r="0" g="0" b="0"/>
                          </a:effectRef>
                          <a:fontRef idx="none"/>
                        </wps:style>
                        <wps:bodyPr/>
                      </wps:wsp>
                      <wps:wsp>
                        <wps:cNvPr id="2549" name="Shape 2549"/>
                        <wps:cNvSpPr/>
                        <wps:spPr>
                          <a:xfrm>
                            <a:off x="577793" y="1276073"/>
                            <a:ext cx="3132938" cy="0"/>
                          </a:xfrm>
                          <a:custGeom>
                            <a:avLst/>
                            <a:gdLst/>
                            <a:ahLst/>
                            <a:cxnLst/>
                            <a:rect l="0" t="0" r="0" b="0"/>
                            <a:pathLst>
                              <a:path w="3132938">
                                <a:moveTo>
                                  <a:pt x="0" y="0"/>
                                </a:moveTo>
                                <a:lnTo>
                                  <a:pt x="3132938" y="0"/>
                                </a:lnTo>
                              </a:path>
                            </a:pathLst>
                          </a:custGeom>
                          <a:ln w="3175" cap="flat">
                            <a:custDash>
                              <a:ds d="99700" sp="99700"/>
                            </a:custDash>
                            <a:miter lim="100000"/>
                          </a:ln>
                        </wps:spPr>
                        <wps:style>
                          <a:lnRef idx="1">
                            <a:srgbClr val="845F9E"/>
                          </a:lnRef>
                          <a:fillRef idx="0">
                            <a:srgbClr val="000000">
                              <a:alpha val="0"/>
                            </a:srgbClr>
                          </a:fillRef>
                          <a:effectRef idx="0">
                            <a:scrgbClr r="0" g="0" b="0"/>
                          </a:effectRef>
                          <a:fontRef idx="none"/>
                        </wps:style>
                        <wps:bodyPr/>
                      </wps:wsp>
                      <wps:wsp>
                        <wps:cNvPr id="2550" name="Shape 2550"/>
                        <wps:cNvSpPr/>
                        <wps:spPr>
                          <a:xfrm>
                            <a:off x="3723382" y="12767"/>
                            <a:ext cx="0" cy="1244168"/>
                          </a:xfrm>
                          <a:custGeom>
                            <a:avLst/>
                            <a:gdLst/>
                            <a:ahLst/>
                            <a:cxnLst/>
                            <a:rect l="0" t="0" r="0" b="0"/>
                            <a:pathLst>
                              <a:path h="1244168">
                                <a:moveTo>
                                  <a:pt x="0" y="1244168"/>
                                </a:moveTo>
                                <a:lnTo>
                                  <a:pt x="0" y="0"/>
                                </a:lnTo>
                              </a:path>
                            </a:pathLst>
                          </a:custGeom>
                          <a:ln w="3175" cap="flat">
                            <a:custDash>
                              <a:ds d="100500" sp="100500"/>
                            </a:custDash>
                            <a:miter lim="100000"/>
                          </a:ln>
                        </wps:spPr>
                        <wps:style>
                          <a:lnRef idx="1">
                            <a:srgbClr val="845F9E"/>
                          </a:lnRef>
                          <a:fillRef idx="0">
                            <a:srgbClr val="000000">
                              <a:alpha val="0"/>
                            </a:srgbClr>
                          </a:fillRef>
                          <a:effectRef idx="0">
                            <a:scrgbClr r="0" g="0" b="0"/>
                          </a:effectRef>
                          <a:fontRef idx="none"/>
                        </wps:style>
                        <wps:bodyPr/>
                      </wps:wsp>
                      <wps:wsp>
                        <wps:cNvPr id="2551" name="Shape 2551"/>
                        <wps:cNvSpPr/>
                        <wps:spPr>
                          <a:xfrm>
                            <a:off x="571458" y="7"/>
                            <a:ext cx="3132938" cy="0"/>
                          </a:xfrm>
                          <a:custGeom>
                            <a:avLst/>
                            <a:gdLst/>
                            <a:ahLst/>
                            <a:cxnLst/>
                            <a:rect l="0" t="0" r="0" b="0"/>
                            <a:pathLst>
                              <a:path w="3132938">
                                <a:moveTo>
                                  <a:pt x="3132938" y="0"/>
                                </a:moveTo>
                                <a:lnTo>
                                  <a:pt x="0" y="0"/>
                                </a:lnTo>
                              </a:path>
                            </a:pathLst>
                          </a:custGeom>
                          <a:ln w="3175" cap="flat">
                            <a:custDash>
                              <a:ds d="99700" sp="99700"/>
                            </a:custDash>
                            <a:miter lim="100000"/>
                          </a:ln>
                        </wps:spPr>
                        <wps:style>
                          <a:lnRef idx="1">
                            <a:srgbClr val="845F9E"/>
                          </a:lnRef>
                          <a:fillRef idx="0">
                            <a:srgbClr val="000000">
                              <a:alpha val="0"/>
                            </a:srgbClr>
                          </a:fillRef>
                          <a:effectRef idx="0">
                            <a:scrgbClr r="0" g="0" b="0"/>
                          </a:effectRef>
                          <a:fontRef idx="none"/>
                        </wps:style>
                        <wps:bodyPr/>
                      </wps:wsp>
                      <wps:wsp>
                        <wps:cNvPr id="2552" name="Shape 2552"/>
                        <wps:cNvSpPr/>
                        <wps:spPr>
                          <a:xfrm>
                            <a:off x="558805" y="1269698"/>
                            <a:ext cx="6325" cy="6376"/>
                          </a:xfrm>
                          <a:custGeom>
                            <a:avLst/>
                            <a:gdLst/>
                            <a:ahLst/>
                            <a:cxnLst/>
                            <a:rect l="0" t="0" r="0" b="0"/>
                            <a:pathLst>
                              <a:path w="6325" h="6376">
                                <a:moveTo>
                                  <a:pt x="0" y="0"/>
                                </a:moveTo>
                                <a:lnTo>
                                  <a:pt x="0" y="6376"/>
                                </a:lnTo>
                                <a:lnTo>
                                  <a:pt x="6325" y="6376"/>
                                </a:lnTo>
                              </a:path>
                            </a:pathLst>
                          </a:custGeom>
                          <a:ln w="3175" cap="flat">
                            <a:miter lim="100000"/>
                          </a:ln>
                        </wps:spPr>
                        <wps:style>
                          <a:lnRef idx="1">
                            <a:srgbClr val="845F9E"/>
                          </a:lnRef>
                          <a:fillRef idx="0">
                            <a:srgbClr val="000000">
                              <a:alpha val="0"/>
                            </a:srgbClr>
                          </a:fillRef>
                          <a:effectRef idx="0">
                            <a:scrgbClr r="0" g="0" b="0"/>
                          </a:effectRef>
                          <a:fontRef idx="none"/>
                        </wps:style>
                        <wps:bodyPr/>
                      </wps:wsp>
                      <wps:wsp>
                        <wps:cNvPr id="2553" name="Shape 2553"/>
                        <wps:cNvSpPr/>
                        <wps:spPr>
                          <a:xfrm>
                            <a:off x="3717054" y="1269698"/>
                            <a:ext cx="6325" cy="6376"/>
                          </a:xfrm>
                          <a:custGeom>
                            <a:avLst/>
                            <a:gdLst/>
                            <a:ahLst/>
                            <a:cxnLst/>
                            <a:rect l="0" t="0" r="0" b="0"/>
                            <a:pathLst>
                              <a:path w="6325" h="6376">
                                <a:moveTo>
                                  <a:pt x="0" y="6376"/>
                                </a:moveTo>
                                <a:lnTo>
                                  <a:pt x="6325" y="6376"/>
                                </a:lnTo>
                                <a:lnTo>
                                  <a:pt x="6325" y="0"/>
                                </a:lnTo>
                              </a:path>
                            </a:pathLst>
                          </a:custGeom>
                          <a:ln w="3175" cap="flat">
                            <a:miter lim="100000"/>
                          </a:ln>
                        </wps:spPr>
                        <wps:style>
                          <a:lnRef idx="1">
                            <a:srgbClr val="845F9E"/>
                          </a:lnRef>
                          <a:fillRef idx="0">
                            <a:srgbClr val="000000">
                              <a:alpha val="0"/>
                            </a:srgbClr>
                          </a:fillRef>
                          <a:effectRef idx="0">
                            <a:scrgbClr r="0" g="0" b="0"/>
                          </a:effectRef>
                          <a:fontRef idx="none"/>
                        </wps:style>
                        <wps:bodyPr/>
                      </wps:wsp>
                      <wps:wsp>
                        <wps:cNvPr id="2554" name="Shape 2554"/>
                        <wps:cNvSpPr/>
                        <wps:spPr>
                          <a:xfrm>
                            <a:off x="3717054" y="2"/>
                            <a:ext cx="6325" cy="6388"/>
                          </a:xfrm>
                          <a:custGeom>
                            <a:avLst/>
                            <a:gdLst/>
                            <a:ahLst/>
                            <a:cxnLst/>
                            <a:rect l="0" t="0" r="0" b="0"/>
                            <a:pathLst>
                              <a:path w="6325" h="6388">
                                <a:moveTo>
                                  <a:pt x="6325" y="6388"/>
                                </a:moveTo>
                                <a:lnTo>
                                  <a:pt x="6325" y="0"/>
                                </a:lnTo>
                                <a:lnTo>
                                  <a:pt x="0" y="0"/>
                                </a:lnTo>
                              </a:path>
                            </a:pathLst>
                          </a:custGeom>
                          <a:ln w="3175" cap="flat">
                            <a:miter lim="100000"/>
                          </a:ln>
                        </wps:spPr>
                        <wps:style>
                          <a:lnRef idx="1">
                            <a:srgbClr val="845F9E"/>
                          </a:lnRef>
                          <a:fillRef idx="0">
                            <a:srgbClr val="000000">
                              <a:alpha val="0"/>
                            </a:srgbClr>
                          </a:fillRef>
                          <a:effectRef idx="0">
                            <a:scrgbClr r="0" g="0" b="0"/>
                          </a:effectRef>
                          <a:fontRef idx="none"/>
                        </wps:style>
                        <wps:bodyPr/>
                      </wps:wsp>
                      <wps:wsp>
                        <wps:cNvPr id="2555" name="Shape 2555"/>
                        <wps:cNvSpPr/>
                        <wps:spPr>
                          <a:xfrm>
                            <a:off x="558805" y="2"/>
                            <a:ext cx="6325" cy="6388"/>
                          </a:xfrm>
                          <a:custGeom>
                            <a:avLst/>
                            <a:gdLst/>
                            <a:ahLst/>
                            <a:cxnLst/>
                            <a:rect l="0" t="0" r="0" b="0"/>
                            <a:pathLst>
                              <a:path w="6325" h="6388">
                                <a:moveTo>
                                  <a:pt x="6325" y="0"/>
                                </a:moveTo>
                                <a:lnTo>
                                  <a:pt x="0" y="0"/>
                                </a:lnTo>
                                <a:lnTo>
                                  <a:pt x="0" y="6388"/>
                                </a:lnTo>
                              </a:path>
                            </a:pathLst>
                          </a:custGeom>
                          <a:ln w="3175" cap="flat">
                            <a:miter lim="100000"/>
                          </a:ln>
                        </wps:spPr>
                        <wps:style>
                          <a:lnRef idx="1">
                            <a:srgbClr val="845F9E"/>
                          </a:lnRef>
                          <a:fillRef idx="0">
                            <a:srgbClr val="000000">
                              <a:alpha val="0"/>
                            </a:srgbClr>
                          </a:fillRef>
                          <a:effectRef idx="0">
                            <a:scrgbClr r="0" g="0" b="0"/>
                          </a:effectRef>
                          <a:fontRef idx="none"/>
                        </wps:style>
                        <wps:bodyPr/>
                      </wps:wsp>
                      <wps:wsp>
                        <wps:cNvPr id="77952" name="Shape 77952"/>
                        <wps:cNvSpPr/>
                        <wps:spPr>
                          <a:xfrm>
                            <a:off x="79830" y="183832"/>
                            <a:ext cx="313919" cy="1348334"/>
                          </a:xfrm>
                          <a:custGeom>
                            <a:avLst/>
                            <a:gdLst/>
                            <a:ahLst/>
                            <a:cxnLst/>
                            <a:rect l="0" t="0" r="0" b="0"/>
                            <a:pathLst>
                              <a:path w="313919" h="1348334">
                                <a:moveTo>
                                  <a:pt x="0" y="0"/>
                                </a:moveTo>
                                <a:lnTo>
                                  <a:pt x="313919" y="0"/>
                                </a:lnTo>
                                <a:lnTo>
                                  <a:pt x="313919" y="1348334"/>
                                </a:lnTo>
                                <a:lnTo>
                                  <a:pt x="0" y="1348334"/>
                                </a:lnTo>
                                <a:lnTo>
                                  <a:pt x="0" y="0"/>
                                </a:lnTo>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77953" name="Shape 77953"/>
                        <wps:cNvSpPr/>
                        <wps:spPr>
                          <a:xfrm>
                            <a:off x="3835309" y="1202233"/>
                            <a:ext cx="313918" cy="329933"/>
                          </a:xfrm>
                          <a:custGeom>
                            <a:avLst/>
                            <a:gdLst/>
                            <a:ahLst/>
                            <a:cxnLst/>
                            <a:rect l="0" t="0" r="0" b="0"/>
                            <a:pathLst>
                              <a:path w="313918" h="329933">
                                <a:moveTo>
                                  <a:pt x="0" y="0"/>
                                </a:moveTo>
                                <a:lnTo>
                                  <a:pt x="313918" y="0"/>
                                </a:lnTo>
                                <a:lnTo>
                                  <a:pt x="313918" y="329933"/>
                                </a:lnTo>
                                <a:lnTo>
                                  <a:pt x="0" y="329933"/>
                                </a:lnTo>
                                <a:lnTo>
                                  <a:pt x="0" y="0"/>
                                </a:lnTo>
                              </a:path>
                            </a:pathLst>
                          </a:custGeom>
                          <a:ln w="0" cap="flat">
                            <a:miter lim="100000"/>
                          </a:ln>
                        </wps:spPr>
                        <wps:style>
                          <a:lnRef idx="0">
                            <a:srgbClr val="000000">
                              <a:alpha val="0"/>
                            </a:srgbClr>
                          </a:lnRef>
                          <a:fillRef idx="1">
                            <a:srgbClr val="C7CCCF"/>
                          </a:fillRef>
                          <a:effectRef idx="0">
                            <a:scrgbClr r="0" g="0" b="0"/>
                          </a:effectRef>
                          <a:fontRef idx="none"/>
                        </wps:style>
                        <wps:bodyPr/>
                      </wps:wsp>
                      <wps:wsp>
                        <wps:cNvPr id="2558" name="Shape 2558"/>
                        <wps:cNvSpPr/>
                        <wps:spPr>
                          <a:xfrm>
                            <a:off x="2553" y="1532169"/>
                            <a:ext cx="4273220" cy="0"/>
                          </a:xfrm>
                          <a:custGeom>
                            <a:avLst/>
                            <a:gdLst/>
                            <a:ahLst/>
                            <a:cxnLst/>
                            <a:rect l="0" t="0" r="0" b="0"/>
                            <a:pathLst>
                              <a:path w="4273220">
                                <a:moveTo>
                                  <a:pt x="0" y="0"/>
                                </a:moveTo>
                                <a:lnTo>
                                  <a:pt x="427322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2559" name="Shape 2559"/>
                        <wps:cNvSpPr/>
                        <wps:spPr>
                          <a:xfrm>
                            <a:off x="3559856" y="1207078"/>
                            <a:ext cx="707631" cy="0"/>
                          </a:xfrm>
                          <a:custGeom>
                            <a:avLst/>
                            <a:gdLst/>
                            <a:ahLst/>
                            <a:cxnLst/>
                            <a:rect l="0" t="0" r="0" b="0"/>
                            <a:pathLst>
                              <a:path w="707631">
                                <a:moveTo>
                                  <a:pt x="0" y="0"/>
                                </a:moveTo>
                                <a:lnTo>
                                  <a:pt x="707631" y="0"/>
                                </a:lnTo>
                              </a:path>
                            </a:pathLst>
                          </a:custGeom>
                          <a:ln w="6350" cap="rnd">
                            <a:custDash>
                              <a:ds d="1" sp="148600"/>
                            </a:custDash>
                            <a:round/>
                          </a:ln>
                        </wps:spPr>
                        <wps:style>
                          <a:lnRef idx="1">
                            <a:srgbClr val="000000"/>
                          </a:lnRef>
                          <a:fillRef idx="0">
                            <a:srgbClr val="000000">
                              <a:alpha val="0"/>
                            </a:srgbClr>
                          </a:fillRef>
                          <a:effectRef idx="0">
                            <a:scrgbClr r="0" g="0" b="0"/>
                          </a:effectRef>
                          <a:fontRef idx="none"/>
                        </wps:style>
                        <wps:bodyPr/>
                      </wps:wsp>
                      <wps:wsp>
                        <wps:cNvPr id="2560" name="Shape 2560"/>
                        <wps:cNvSpPr/>
                        <wps:spPr>
                          <a:xfrm>
                            <a:off x="3540985" y="120707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61" name="Shape 2561"/>
                        <wps:cNvSpPr/>
                        <wps:spPr>
                          <a:xfrm>
                            <a:off x="4276912" y="120707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62" name="Shape 2562"/>
                        <wps:cNvSpPr/>
                        <wps:spPr>
                          <a:xfrm>
                            <a:off x="3048861" y="1118786"/>
                            <a:ext cx="245910" cy="0"/>
                          </a:xfrm>
                          <a:custGeom>
                            <a:avLst/>
                            <a:gdLst/>
                            <a:ahLst/>
                            <a:cxnLst/>
                            <a:rect l="0" t="0" r="0" b="0"/>
                            <a:pathLst>
                              <a:path w="245910">
                                <a:moveTo>
                                  <a:pt x="0" y="0"/>
                                </a:moveTo>
                                <a:lnTo>
                                  <a:pt x="245910" y="0"/>
                                </a:lnTo>
                              </a:path>
                            </a:pathLst>
                          </a:custGeom>
                          <a:ln w="6350" cap="rnd">
                            <a:custDash>
                              <a:ds d="1" sp="154900"/>
                            </a:custDash>
                            <a:round/>
                          </a:ln>
                        </wps:spPr>
                        <wps:style>
                          <a:lnRef idx="1">
                            <a:srgbClr val="000000"/>
                          </a:lnRef>
                          <a:fillRef idx="0">
                            <a:srgbClr val="000000">
                              <a:alpha val="0"/>
                            </a:srgbClr>
                          </a:fillRef>
                          <a:effectRef idx="0">
                            <a:scrgbClr r="0" g="0" b="0"/>
                          </a:effectRef>
                          <a:fontRef idx="none"/>
                        </wps:style>
                        <wps:bodyPr/>
                      </wps:wsp>
                      <wps:wsp>
                        <wps:cNvPr id="2563" name="Shape 2563"/>
                        <wps:cNvSpPr/>
                        <wps:spPr>
                          <a:xfrm>
                            <a:off x="3029189" y="1118786"/>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64" name="Shape 2564"/>
                        <wps:cNvSpPr/>
                        <wps:spPr>
                          <a:xfrm>
                            <a:off x="3304614" y="1118786"/>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65" name="Shape 2565"/>
                        <wps:cNvSpPr/>
                        <wps:spPr>
                          <a:xfrm>
                            <a:off x="2539361" y="980810"/>
                            <a:ext cx="244856" cy="0"/>
                          </a:xfrm>
                          <a:custGeom>
                            <a:avLst/>
                            <a:gdLst/>
                            <a:ahLst/>
                            <a:cxnLst/>
                            <a:rect l="0" t="0" r="0" b="0"/>
                            <a:pathLst>
                              <a:path w="244856">
                                <a:moveTo>
                                  <a:pt x="0" y="0"/>
                                </a:moveTo>
                                <a:lnTo>
                                  <a:pt x="244856" y="0"/>
                                </a:lnTo>
                              </a:path>
                            </a:pathLst>
                          </a:custGeom>
                          <a:ln w="6350" cap="rnd">
                            <a:custDash>
                              <a:ds d="1" sp="154200"/>
                            </a:custDash>
                            <a:round/>
                          </a:ln>
                        </wps:spPr>
                        <wps:style>
                          <a:lnRef idx="1">
                            <a:srgbClr val="000000"/>
                          </a:lnRef>
                          <a:fillRef idx="0">
                            <a:srgbClr val="000000">
                              <a:alpha val="0"/>
                            </a:srgbClr>
                          </a:fillRef>
                          <a:effectRef idx="0">
                            <a:scrgbClr r="0" g="0" b="0"/>
                          </a:effectRef>
                          <a:fontRef idx="none"/>
                        </wps:style>
                        <wps:bodyPr/>
                      </wps:wsp>
                      <wps:wsp>
                        <wps:cNvPr id="2566" name="Shape 2566"/>
                        <wps:cNvSpPr/>
                        <wps:spPr>
                          <a:xfrm>
                            <a:off x="2519773" y="9808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67" name="Shape 2567"/>
                        <wps:cNvSpPr/>
                        <wps:spPr>
                          <a:xfrm>
                            <a:off x="2794017" y="98081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68" name="Shape 2568"/>
                        <wps:cNvSpPr/>
                        <wps:spPr>
                          <a:xfrm>
                            <a:off x="2024929" y="819828"/>
                            <a:ext cx="253302" cy="0"/>
                          </a:xfrm>
                          <a:custGeom>
                            <a:avLst/>
                            <a:gdLst/>
                            <a:ahLst/>
                            <a:cxnLst/>
                            <a:rect l="0" t="0" r="0" b="0"/>
                            <a:pathLst>
                              <a:path w="253302">
                                <a:moveTo>
                                  <a:pt x="0" y="0"/>
                                </a:moveTo>
                                <a:lnTo>
                                  <a:pt x="253302" y="0"/>
                                </a:lnTo>
                              </a:path>
                            </a:pathLst>
                          </a:custGeom>
                          <a:ln w="6350" cap="rnd">
                            <a:custDash>
                              <a:ds d="1" sp="147700"/>
                            </a:custDash>
                            <a:round/>
                          </a:ln>
                        </wps:spPr>
                        <wps:style>
                          <a:lnRef idx="1">
                            <a:srgbClr val="000000"/>
                          </a:lnRef>
                          <a:fillRef idx="0">
                            <a:srgbClr val="000000">
                              <a:alpha val="0"/>
                            </a:srgbClr>
                          </a:fillRef>
                          <a:effectRef idx="0">
                            <a:scrgbClr r="0" g="0" b="0"/>
                          </a:effectRef>
                          <a:fontRef idx="none"/>
                        </wps:style>
                        <wps:bodyPr/>
                      </wps:wsp>
                      <wps:wsp>
                        <wps:cNvPr id="2569" name="Shape 2569"/>
                        <wps:cNvSpPr/>
                        <wps:spPr>
                          <a:xfrm>
                            <a:off x="2006166" y="81982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70" name="Shape 2570"/>
                        <wps:cNvSpPr/>
                        <wps:spPr>
                          <a:xfrm>
                            <a:off x="2287611" y="819828"/>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71" name="Shape 2571"/>
                        <wps:cNvSpPr/>
                        <wps:spPr>
                          <a:xfrm>
                            <a:off x="1509070" y="635840"/>
                            <a:ext cx="246164" cy="0"/>
                          </a:xfrm>
                          <a:custGeom>
                            <a:avLst/>
                            <a:gdLst/>
                            <a:ahLst/>
                            <a:cxnLst/>
                            <a:rect l="0" t="0" r="0" b="0"/>
                            <a:pathLst>
                              <a:path w="246164">
                                <a:moveTo>
                                  <a:pt x="0" y="0"/>
                                </a:moveTo>
                                <a:lnTo>
                                  <a:pt x="246164" y="0"/>
                                </a:lnTo>
                              </a:path>
                            </a:pathLst>
                          </a:custGeom>
                          <a:ln w="6350" cap="rnd">
                            <a:custDash>
                              <a:ds d="1" sp="155100"/>
                            </a:custDash>
                            <a:round/>
                          </a:ln>
                        </wps:spPr>
                        <wps:style>
                          <a:lnRef idx="1">
                            <a:srgbClr val="000000"/>
                          </a:lnRef>
                          <a:fillRef idx="0">
                            <a:srgbClr val="000000">
                              <a:alpha val="0"/>
                            </a:srgbClr>
                          </a:fillRef>
                          <a:effectRef idx="0">
                            <a:scrgbClr r="0" g="0" b="0"/>
                          </a:effectRef>
                          <a:fontRef idx="none"/>
                        </wps:style>
                        <wps:bodyPr/>
                      </wps:wsp>
                      <wps:wsp>
                        <wps:cNvPr id="2572" name="Shape 2572"/>
                        <wps:cNvSpPr/>
                        <wps:spPr>
                          <a:xfrm>
                            <a:off x="1489376" y="63584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73" name="Shape 2573"/>
                        <wps:cNvSpPr/>
                        <wps:spPr>
                          <a:xfrm>
                            <a:off x="1765068" y="635840"/>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74" name="Shape 2574"/>
                        <wps:cNvSpPr/>
                        <wps:spPr>
                          <a:xfrm>
                            <a:off x="985851" y="451862"/>
                            <a:ext cx="268122" cy="0"/>
                          </a:xfrm>
                          <a:custGeom>
                            <a:avLst/>
                            <a:gdLst/>
                            <a:ahLst/>
                            <a:cxnLst/>
                            <a:rect l="0" t="0" r="0" b="0"/>
                            <a:pathLst>
                              <a:path w="268122">
                                <a:moveTo>
                                  <a:pt x="0" y="0"/>
                                </a:moveTo>
                                <a:lnTo>
                                  <a:pt x="268122" y="0"/>
                                </a:lnTo>
                              </a:path>
                            </a:pathLst>
                          </a:custGeom>
                          <a:ln w="6350" cap="rnd">
                            <a:custDash>
                              <a:ds d="1" sp="145600"/>
                            </a:custDash>
                            <a:round/>
                          </a:ln>
                        </wps:spPr>
                        <wps:style>
                          <a:lnRef idx="1">
                            <a:srgbClr val="000000"/>
                          </a:lnRef>
                          <a:fillRef idx="0">
                            <a:srgbClr val="000000">
                              <a:alpha val="0"/>
                            </a:srgbClr>
                          </a:fillRef>
                          <a:effectRef idx="0">
                            <a:scrgbClr r="0" g="0" b="0"/>
                          </a:effectRef>
                          <a:fontRef idx="none"/>
                        </wps:style>
                        <wps:bodyPr/>
                      </wps:wsp>
                      <wps:wsp>
                        <wps:cNvPr id="2575" name="Shape 2575"/>
                        <wps:cNvSpPr/>
                        <wps:spPr>
                          <a:xfrm>
                            <a:off x="967362" y="45186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76" name="Shape 2576"/>
                        <wps:cNvSpPr/>
                        <wps:spPr>
                          <a:xfrm>
                            <a:off x="1263221" y="45186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77" name="Shape 2577"/>
                        <wps:cNvSpPr/>
                        <wps:spPr>
                          <a:xfrm>
                            <a:off x="4279635" y="253660"/>
                            <a:ext cx="0" cy="889508"/>
                          </a:xfrm>
                          <a:custGeom>
                            <a:avLst/>
                            <a:gdLst/>
                            <a:ahLst/>
                            <a:cxnLst/>
                            <a:rect l="0" t="0" r="0" b="0"/>
                            <a:pathLst>
                              <a:path h="889508">
                                <a:moveTo>
                                  <a:pt x="0" y="0"/>
                                </a:moveTo>
                                <a:lnTo>
                                  <a:pt x="0" y="889508"/>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2578" name="Shape 2578"/>
                        <wps:cNvSpPr/>
                        <wps:spPr>
                          <a:xfrm>
                            <a:off x="4251987" y="198210"/>
                            <a:ext cx="55296" cy="75971"/>
                          </a:xfrm>
                          <a:custGeom>
                            <a:avLst/>
                            <a:gdLst/>
                            <a:ahLst/>
                            <a:cxnLst/>
                            <a:rect l="0" t="0" r="0" b="0"/>
                            <a:pathLst>
                              <a:path w="55296" h="75971">
                                <a:moveTo>
                                  <a:pt x="27648" y="0"/>
                                </a:moveTo>
                                <a:lnTo>
                                  <a:pt x="55296" y="75971"/>
                                </a:lnTo>
                                <a:cubicBezTo>
                                  <a:pt x="27648" y="55448"/>
                                  <a:pt x="0" y="75971"/>
                                  <a:pt x="0" y="75971"/>
                                </a:cubicBezTo>
                                <a:lnTo>
                                  <a:pt x="2764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579" name="Shape 2579"/>
                        <wps:cNvSpPr/>
                        <wps:spPr>
                          <a:xfrm>
                            <a:off x="4251987" y="1122650"/>
                            <a:ext cx="55296" cy="75959"/>
                          </a:xfrm>
                          <a:custGeom>
                            <a:avLst/>
                            <a:gdLst/>
                            <a:ahLst/>
                            <a:cxnLst/>
                            <a:rect l="0" t="0" r="0" b="0"/>
                            <a:pathLst>
                              <a:path w="55296" h="75959">
                                <a:moveTo>
                                  <a:pt x="0" y="0"/>
                                </a:moveTo>
                                <a:cubicBezTo>
                                  <a:pt x="27648" y="20523"/>
                                  <a:pt x="55296" y="0"/>
                                  <a:pt x="55296" y="0"/>
                                </a:cubicBezTo>
                                <a:lnTo>
                                  <a:pt x="27648" y="7595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7954" name="Shape 77954"/>
                        <wps:cNvSpPr/>
                        <wps:spPr>
                          <a:xfrm>
                            <a:off x="736648" y="183845"/>
                            <a:ext cx="224092" cy="273774"/>
                          </a:xfrm>
                          <a:custGeom>
                            <a:avLst/>
                            <a:gdLst/>
                            <a:ahLst/>
                            <a:cxnLst/>
                            <a:rect l="0" t="0" r="0" b="0"/>
                            <a:pathLst>
                              <a:path w="224092" h="273774">
                                <a:moveTo>
                                  <a:pt x="0" y="0"/>
                                </a:moveTo>
                                <a:lnTo>
                                  <a:pt x="224092" y="0"/>
                                </a:lnTo>
                                <a:lnTo>
                                  <a:pt x="224092" y="273774"/>
                                </a:lnTo>
                                <a:lnTo>
                                  <a:pt x="0" y="273774"/>
                                </a:lnTo>
                                <a:lnTo>
                                  <a:pt x="0" y="0"/>
                                </a:lnTo>
                              </a:path>
                            </a:pathLst>
                          </a:custGeom>
                          <a:ln w="0" cap="flat">
                            <a:miter lim="100000"/>
                          </a:ln>
                        </wps:spPr>
                        <wps:style>
                          <a:lnRef idx="0">
                            <a:srgbClr val="000000">
                              <a:alpha val="0"/>
                            </a:srgbClr>
                          </a:lnRef>
                          <a:fillRef idx="1">
                            <a:srgbClr val="845F9E"/>
                          </a:fillRef>
                          <a:effectRef idx="0">
                            <a:scrgbClr r="0" g="0" b="0"/>
                          </a:effectRef>
                          <a:fontRef idx="none"/>
                        </wps:style>
                        <wps:bodyPr/>
                      </wps:wsp>
                      <wps:wsp>
                        <wps:cNvPr id="77955" name="Shape 77955"/>
                        <wps:cNvSpPr/>
                        <wps:spPr>
                          <a:xfrm>
                            <a:off x="1254376" y="446100"/>
                            <a:ext cx="224092" cy="195479"/>
                          </a:xfrm>
                          <a:custGeom>
                            <a:avLst/>
                            <a:gdLst/>
                            <a:ahLst/>
                            <a:cxnLst/>
                            <a:rect l="0" t="0" r="0" b="0"/>
                            <a:pathLst>
                              <a:path w="224092" h="195479">
                                <a:moveTo>
                                  <a:pt x="0" y="0"/>
                                </a:moveTo>
                                <a:lnTo>
                                  <a:pt x="224092" y="0"/>
                                </a:lnTo>
                                <a:lnTo>
                                  <a:pt x="224092" y="195479"/>
                                </a:lnTo>
                                <a:lnTo>
                                  <a:pt x="0" y="195479"/>
                                </a:lnTo>
                                <a:lnTo>
                                  <a:pt x="0" y="0"/>
                                </a:lnTo>
                              </a:path>
                            </a:pathLst>
                          </a:custGeom>
                          <a:ln w="0" cap="flat">
                            <a:miter lim="100000"/>
                          </a:ln>
                        </wps:spPr>
                        <wps:style>
                          <a:lnRef idx="0">
                            <a:srgbClr val="000000">
                              <a:alpha val="0"/>
                            </a:srgbClr>
                          </a:lnRef>
                          <a:fillRef idx="1">
                            <a:srgbClr val="845F9E"/>
                          </a:fillRef>
                          <a:effectRef idx="0">
                            <a:scrgbClr r="0" g="0" b="0"/>
                          </a:effectRef>
                          <a:fontRef idx="none"/>
                        </wps:style>
                        <wps:bodyPr/>
                      </wps:wsp>
                      <wps:wsp>
                        <wps:cNvPr id="77956" name="Shape 77956"/>
                        <wps:cNvSpPr/>
                        <wps:spPr>
                          <a:xfrm>
                            <a:off x="1772117" y="630085"/>
                            <a:ext cx="224091" cy="195491"/>
                          </a:xfrm>
                          <a:custGeom>
                            <a:avLst/>
                            <a:gdLst/>
                            <a:ahLst/>
                            <a:cxnLst/>
                            <a:rect l="0" t="0" r="0" b="0"/>
                            <a:pathLst>
                              <a:path w="224091" h="195491">
                                <a:moveTo>
                                  <a:pt x="0" y="0"/>
                                </a:moveTo>
                                <a:lnTo>
                                  <a:pt x="224091" y="0"/>
                                </a:lnTo>
                                <a:lnTo>
                                  <a:pt x="224091" y="195491"/>
                                </a:lnTo>
                                <a:lnTo>
                                  <a:pt x="0" y="195491"/>
                                </a:lnTo>
                                <a:lnTo>
                                  <a:pt x="0" y="0"/>
                                </a:lnTo>
                              </a:path>
                            </a:pathLst>
                          </a:custGeom>
                          <a:ln w="0" cap="flat">
                            <a:miter lim="100000"/>
                          </a:ln>
                        </wps:spPr>
                        <wps:style>
                          <a:lnRef idx="0">
                            <a:srgbClr val="000000">
                              <a:alpha val="0"/>
                            </a:srgbClr>
                          </a:lnRef>
                          <a:fillRef idx="1">
                            <a:srgbClr val="845F9E"/>
                          </a:fillRef>
                          <a:effectRef idx="0">
                            <a:scrgbClr r="0" g="0" b="0"/>
                          </a:effectRef>
                          <a:fontRef idx="none"/>
                        </wps:style>
                        <wps:bodyPr/>
                      </wps:wsp>
                      <wps:wsp>
                        <wps:cNvPr id="77957" name="Shape 77957"/>
                        <wps:cNvSpPr/>
                        <wps:spPr>
                          <a:xfrm>
                            <a:off x="2289846" y="814057"/>
                            <a:ext cx="224091" cy="172491"/>
                          </a:xfrm>
                          <a:custGeom>
                            <a:avLst/>
                            <a:gdLst/>
                            <a:ahLst/>
                            <a:cxnLst/>
                            <a:rect l="0" t="0" r="0" b="0"/>
                            <a:pathLst>
                              <a:path w="224091" h="172491">
                                <a:moveTo>
                                  <a:pt x="0" y="0"/>
                                </a:moveTo>
                                <a:lnTo>
                                  <a:pt x="224091" y="0"/>
                                </a:lnTo>
                                <a:lnTo>
                                  <a:pt x="224091" y="172491"/>
                                </a:lnTo>
                                <a:lnTo>
                                  <a:pt x="0" y="172491"/>
                                </a:lnTo>
                                <a:lnTo>
                                  <a:pt x="0" y="0"/>
                                </a:lnTo>
                              </a:path>
                            </a:pathLst>
                          </a:custGeom>
                          <a:ln w="0" cap="flat">
                            <a:miter lim="100000"/>
                          </a:ln>
                        </wps:spPr>
                        <wps:style>
                          <a:lnRef idx="0">
                            <a:srgbClr val="000000">
                              <a:alpha val="0"/>
                            </a:srgbClr>
                          </a:lnRef>
                          <a:fillRef idx="1">
                            <a:srgbClr val="845F9E"/>
                          </a:fillRef>
                          <a:effectRef idx="0">
                            <a:scrgbClr r="0" g="0" b="0"/>
                          </a:effectRef>
                          <a:fontRef idx="none"/>
                        </wps:style>
                        <wps:bodyPr/>
                      </wps:wsp>
                      <wps:wsp>
                        <wps:cNvPr id="77958" name="Shape 77958"/>
                        <wps:cNvSpPr/>
                        <wps:spPr>
                          <a:xfrm>
                            <a:off x="2799852" y="975055"/>
                            <a:ext cx="224091" cy="149479"/>
                          </a:xfrm>
                          <a:custGeom>
                            <a:avLst/>
                            <a:gdLst/>
                            <a:ahLst/>
                            <a:cxnLst/>
                            <a:rect l="0" t="0" r="0" b="0"/>
                            <a:pathLst>
                              <a:path w="224091" h="149479">
                                <a:moveTo>
                                  <a:pt x="0" y="0"/>
                                </a:moveTo>
                                <a:lnTo>
                                  <a:pt x="224091" y="0"/>
                                </a:lnTo>
                                <a:lnTo>
                                  <a:pt x="224091" y="149479"/>
                                </a:lnTo>
                                <a:lnTo>
                                  <a:pt x="0" y="149479"/>
                                </a:lnTo>
                                <a:lnTo>
                                  <a:pt x="0" y="0"/>
                                </a:lnTo>
                              </a:path>
                            </a:pathLst>
                          </a:custGeom>
                          <a:ln w="0" cap="flat">
                            <a:miter lim="100000"/>
                          </a:ln>
                        </wps:spPr>
                        <wps:style>
                          <a:lnRef idx="0">
                            <a:srgbClr val="000000">
                              <a:alpha val="0"/>
                            </a:srgbClr>
                          </a:lnRef>
                          <a:fillRef idx="1">
                            <a:srgbClr val="845F9E"/>
                          </a:fillRef>
                          <a:effectRef idx="0">
                            <a:scrgbClr r="0" g="0" b="0"/>
                          </a:effectRef>
                          <a:fontRef idx="none"/>
                        </wps:style>
                        <wps:bodyPr/>
                      </wps:wsp>
                      <wps:wsp>
                        <wps:cNvPr id="77959" name="Shape 77959"/>
                        <wps:cNvSpPr/>
                        <wps:spPr>
                          <a:xfrm>
                            <a:off x="3309859" y="1113028"/>
                            <a:ext cx="224091" cy="97079"/>
                          </a:xfrm>
                          <a:custGeom>
                            <a:avLst/>
                            <a:gdLst/>
                            <a:ahLst/>
                            <a:cxnLst/>
                            <a:rect l="0" t="0" r="0" b="0"/>
                            <a:pathLst>
                              <a:path w="224091" h="97079">
                                <a:moveTo>
                                  <a:pt x="0" y="0"/>
                                </a:moveTo>
                                <a:lnTo>
                                  <a:pt x="224091" y="0"/>
                                </a:lnTo>
                                <a:lnTo>
                                  <a:pt x="224091" y="97079"/>
                                </a:lnTo>
                                <a:lnTo>
                                  <a:pt x="0" y="97079"/>
                                </a:lnTo>
                                <a:lnTo>
                                  <a:pt x="0" y="0"/>
                                </a:lnTo>
                              </a:path>
                            </a:pathLst>
                          </a:custGeom>
                          <a:ln w="0" cap="flat">
                            <a:miter lim="100000"/>
                          </a:ln>
                        </wps:spPr>
                        <wps:style>
                          <a:lnRef idx="0">
                            <a:srgbClr val="000000">
                              <a:alpha val="0"/>
                            </a:srgbClr>
                          </a:lnRef>
                          <a:fillRef idx="1">
                            <a:srgbClr val="845F9E"/>
                          </a:fillRef>
                          <a:effectRef idx="0">
                            <a:scrgbClr r="0" g="0" b="0"/>
                          </a:effectRef>
                          <a:fontRef idx="none"/>
                        </wps:style>
                        <wps:bodyPr/>
                      </wps:wsp>
                      <wps:wsp>
                        <wps:cNvPr id="2586" name="Shape 2586"/>
                        <wps:cNvSpPr/>
                        <wps:spPr>
                          <a:xfrm>
                            <a:off x="106360" y="185807"/>
                            <a:ext cx="4160126" cy="0"/>
                          </a:xfrm>
                          <a:custGeom>
                            <a:avLst/>
                            <a:gdLst/>
                            <a:ahLst/>
                            <a:cxnLst/>
                            <a:rect l="0" t="0" r="0" b="0"/>
                            <a:pathLst>
                              <a:path w="4160126">
                                <a:moveTo>
                                  <a:pt x="0" y="0"/>
                                </a:moveTo>
                                <a:lnTo>
                                  <a:pt x="4160126" y="0"/>
                                </a:lnTo>
                              </a:path>
                            </a:pathLst>
                          </a:custGeom>
                          <a:ln w="6350" cap="rnd">
                            <a:custDash>
                              <a:ds d="1" sp="149900"/>
                            </a:custDash>
                            <a:round/>
                          </a:ln>
                        </wps:spPr>
                        <wps:style>
                          <a:lnRef idx="1">
                            <a:srgbClr val="000000"/>
                          </a:lnRef>
                          <a:fillRef idx="0">
                            <a:srgbClr val="000000">
                              <a:alpha val="0"/>
                            </a:srgbClr>
                          </a:fillRef>
                          <a:effectRef idx="0">
                            <a:scrgbClr r="0" g="0" b="0"/>
                          </a:effectRef>
                          <a:fontRef idx="none"/>
                        </wps:style>
                        <wps:bodyPr/>
                      </wps:wsp>
                      <wps:wsp>
                        <wps:cNvPr id="2587" name="Shape 2587"/>
                        <wps:cNvSpPr/>
                        <wps:spPr>
                          <a:xfrm>
                            <a:off x="87321" y="18580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88" name="Shape 2588"/>
                        <wps:cNvSpPr/>
                        <wps:spPr>
                          <a:xfrm>
                            <a:off x="4276011" y="18580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89" name="Shape 2589"/>
                        <wps:cNvSpPr/>
                        <wps:spPr>
                          <a:xfrm>
                            <a:off x="4158735" y="632626"/>
                            <a:ext cx="264985" cy="143243"/>
                          </a:xfrm>
                          <a:custGeom>
                            <a:avLst/>
                            <a:gdLst/>
                            <a:ahLst/>
                            <a:cxnLst/>
                            <a:rect l="0" t="0" r="0" b="0"/>
                            <a:pathLst>
                              <a:path w="264985" h="143243">
                                <a:moveTo>
                                  <a:pt x="28804" y="0"/>
                                </a:moveTo>
                                <a:lnTo>
                                  <a:pt x="236182" y="0"/>
                                </a:lnTo>
                                <a:cubicBezTo>
                                  <a:pt x="264985" y="0"/>
                                  <a:pt x="264985" y="28804"/>
                                  <a:pt x="264985" y="28804"/>
                                </a:cubicBezTo>
                                <a:lnTo>
                                  <a:pt x="264985" y="114452"/>
                                </a:lnTo>
                                <a:cubicBezTo>
                                  <a:pt x="264985" y="143243"/>
                                  <a:pt x="236182" y="143243"/>
                                  <a:pt x="236182" y="143243"/>
                                </a:cubicBezTo>
                                <a:lnTo>
                                  <a:pt x="28804" y="143243"/>
                                </a:lnTo>
                                <a:cubicBezTo>
                                  <a:pt x="0" y="143243"/>
                                  <a:pt x="0" y="114452"/>
                                  <a:pt x="0" y="114452"/>
                                </a:cubicBezTo>
                                <a:lnTo>
                                  <a:pt x="0" y="28804"/>
                                </a:lnTo>
                                <a:cubicBezTo>
                                  <a:pt x="0" y="0"/>
                                  <a:pt x="28804" y="0"/>
                                  <a:pt x="2880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90" name="Shape 2590"/>
                        <wps:cNvSpPr/>
                        <wps:spPr>
                          <a:xfrm>
                            <a:off x="4158735" y="632626"/>
                            <a:ext cx="264985" cy="143243"/>
                          </a:xfrm>
                          <a:custGeom>
                            <a:avLst/>
                            <a:gdLst/>
                            <a:ahLst/>
                            <a:cxnLst/>
                            <a:rect l="0" t="0" r="0" b="0"/>
                            <a:pathLst>
                              <a:path w="264985" h="143243">
                                <a:moveTo>
                                  <a:pt x="28804" y="0"/>
                                </a:moveTo>
                                <a:cubicBezTo>
                                  <a:pt x="28804" y="0"/>
                                  <a:pt x="0" y="0"/>
                                  <a:pt x="0" y="28804"/>
                                </a:cubicBezTo>
                                <a:lnTo>
                                  <a:pt x="0" y="114452"/>
                                </a:lnTo>
                                <a:cubicBezTo>
                                  <a:pt x="0" y="114452"/>
                                  <a:pt x="0" y="143243"/>
                                  <a:pt x="28804" y="143243"/>
                                </a:cubicBezTo>
                                <a:lnTo>
                                  <a:pt x="236182" y="143243"/>
                                </a:lnTo>
                                <a:cubicBezTo>
                                  <a:pt x="236182" y="143243"/>
                                  <a:pt x="264985" y="143243"/>
                                  <a:pt x="264985" y="114452"/>
                                </a:cubicBezTo>
                                <a:lnTo>
                                  <a:pt x="264985" y="28804"/>
                                </a:lnTo>
                                <a:cubicBezTo>
                                  <a:pt x="264985" y="28804"/>
                                  <a:pt x="264985" y="0"/>
                                  <a:pt x="236182" y="0"/>
                                </a:cubicBezTo>
                                <a:lnTo>
                                  <a:pt x="28804" y="0"/>
                                </a:lnTo>
                                <a:close/>
                              </a:path>
                            </a:pathLst>
                          </a:custGeom>
                          <a:ln w="13208" cap="flat">
                            <a:miter lim="127000"/>
                          </a:ln>
                        </wps:spPr>
                        <wps:style>
                          <a:lnRef idx="1">
                            <a:srgbClr val="F3E9F5"/>
                          </a:lnRef>
                          <a:fillRef idx="0">
                            <a:srgbClr val="000000">
                              <a:alpha val="0"/>
                            </a:srgbClr>
                          </a:fillRef>
                          <a:effectRef idx="0">
                            <a:scrgbClr r="0" g="0" b="0"/>
                          </a:effectRef>
                          <a:fontRef idx="none"/>
                        </wps:style>
                        <wps:bodyPr/>
                      </wps:wsp>
                      <wps:wsp>
                        <wps:cNvPr id="77960" name="Shape 77960"/>
                        <wps:cNvSpPr/>
                        <wps:spPr>
                          <a:xfrm>
                            <a:off x="4175313" y="639064"/>
                            <a:ext cx="231826" cy="130378"/>
                          </a:xfrm>
                          <a:custGeom>
                            <a:avLst/>
                            <a:gdLst/>
                            <a:ahLst/>
                            <a:cxnLst/>
                            <a:rect l="0" t="0" r="0" b="0"/>
                            <a:pathLst>
                              <a:path w="231826" h="130378">
                                <a:moveTo>
                                  <a:pt x="0" y="0"/>
                                </a:moveTo>
                                <a:lnTo>
                                  <a:pt x="231826" y="0"/>
                                </a:lnTo>
                                <a:lnTo>
                                  <a:pt x="231826" y="130378"/>
                                </a:lnTo>
                                <a:lnTo>
                                  <a:pt x="0" y="13037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0981" name="Rectangle 60981"/>
                        <wps:cNvSpPr/>
                        <wps:spPr>
                          <a:xfrm>
                            <a:off x="4176191" y="655800"/>
                            <a:ext cx="50369" cy="137509"/>
                          </a:xfrm>
                          <a:prstGeom prst="rect">
                            <a:avLst/>
                          </a:prstGeom>
                          <a:ln>
                            <a:noFill/>
                          </a:ln>
                        </wps:spPr>
                        <wps:txbx>
                          <w:txbxContent>
                            <w:p w:rsidR="00E31C02" w:rsidRDefault="002303D0">
                              <w:pPr>
                                <w:spacing w:after="160" w:line="259" w:lineRule="auto"/>
                                <w:ind w:left="0" w:right="0" w:firstLine="0"/>
                                <w:jc w:val="left"/>
                              </w:pPr>
                              <w:r>
                                <w:rPr>
                                  <w:color w:val="53217A"/>
                                  <w:w w:val="139"/>
                                  <w:sz w:val="14"/>
                                </w:rPr>
                                <w:t>-</w:t>
                              </w:r>
                            </w:p>
                          </w:txbxContent>
                        </wps:txbx>
                        <wps:bodyPr horzOverflow="overflow" vert="horz" lIns="0" tIns="0" rIns="0" bIns="0" rtlCol="0">
                          <a:noAutofit/>
                        </wps:bodyPr>
                      </wps:wsp>
                      <wps:wsp>
                        <wps:cNvPr id="60982" name="Rectangle 60982"/>
                        <wps:cNvSpPr/>
                        <wps:spPr>
                          <a:xfrm>
                            <a:off x="4215218" y="655800"/>
                            <a:ext cx="254209" cy="137509"/>
                          </a:xfrm>
                          <a:prstGeom prst="rect">
                            <a:avLst/>
                          </a:prstGeom>
                          <a:ln>
                            <a:noFill/>
                          </a:ln>
                        </wps:spPr>
                        <wps:txbx>
                          <w:txbxContent>
                            <w:p w:rsidR="00E31C02" w:rsidRDefault="002303D0">
                              <w:pPr>
                                <w:spacing w:after="160" w:line="259" w:lineRule="auto"/>
                                <w:ind w:left="0" w:right="0" w:firstLine="0"/>
                                <w:jc w:val="left"/>
                              </w:pPr>
                              <w:r>
                                <w:rPr>
                                  <w:color w:val="53217A"/>
                                  <w:spacing w:val="6"/>
                                  <w:w w:val="107"/>
                                  <w:sz w:val="14"/>
                                </w:rPr>
                                <w:t xml:space="preserve"> </w:t>
                              </w:r>
                              <w:r>
                                <w:rPr>
                                  <w:color w:val="53217A"/>
                                  <w:spacing w:val="2"/>
                                  <w:w w:val="107"/>
                                  <w:sz w:val="14"/>
                                </w:rPr>
                                <w:t>40%</w:t>
                              </w:r>
                            </w:p>
                          </w:txbxContent>
                        </wps:txbx>
                        <wps:bodyPr horzOverflow="overflow" vert="horz" lIns="0" tIns="0" rIns="0" bIns="0" rtlCol="0">
                          <a:noAutofit/>
                        </wps:bodyPr>
                      </wps:wsp>
                      <wps:wsp>
                        <wps:cNvPr id="2593" name="Rectangle 2593"/>
                        <wps:cNvSpPr/>
                        <wps:spPr>
                          <a:xfrm>
                            <a:off x="791972" y="302093"/>
                            <a:ext cx="148370" cy="151884"/>
                          </a:xfrm>
                          <a:prstGeom prst="rect">
                            <a:avLst/>
                          </a:prstGeom>
                          <a:ln>
                            <a:noFill/>
                          </a:ln>
                        </wps:spPr>
                        <wps:txbx>
                          <w:txbxContent>
                            <w:p w:rsidR="00E31C02" w:rsidRDefault="002303D0">
                              <w:pPr>
                                <w:spacing w:after="160" w:line="259" w:lineRule="auto"/>
                                <w:ind w:left="0" w:right="0" w:firstLine="0"/>
                                <w:jc w:val="left"/>
                              </w:pPr>
                              <w:r>
                                <w:rPr>
                                  <w:b/>
                                  <w:color w:val="FFFFFF"/>
                                  <w:spacing w:val="2"/>
                                  <w:w w:val="107"/>
                                  <w:sz w:val="16"/>
                                </w:rPr>
                                <w:t>50</w:t>
                              </w:r>
                            </w:p>
                          </w:txbxContent>
                        </wps:txbx>
                        <wps:bodyPr horzOverflow="overflow" vert="horz" lIns="0" tIns="0" rIns="0" bIns="0" rtlCol="0">
                          <a:noAutofit/>
                        </wps:bodyPr>
                      </wps:wsp>
                      <wps:wsp>
                        <wps:cNvPr id="2594" name="Rectangle 2594"/>
                        <wps:cNvSpPr/>
                        <wps:spPr>
                          <a:xfrm>
                            <a:off x="1311656" y="509053"/>
                            <a:ext cx="148370" cy="151884"/>
                          </a:xfrm>
                          <a:prstGeom prst="rect">
                            <a:avLst/>
                          </a:prstGeom>
                          <a:ln>
                            <a:noFill/>
                          </a:ln>
                        </wps:spPr>
                        <wps:txbx>
                          <w:txbxContent>
                            <w:p w:rsidR="00E31C02" w:rsidRDefault="002303D0">
                              <w:pPr>
                                <w:spacing w:after="160" w:line="259" w:lineRule="auto"/>
                                <w:ind w:left="0" w:right="0" w:firstLine="0"/>
                                <w:jc w:val="left"/>
                              </w:pPr>
                              <w:r>
                                <w:rPr>
                                  <w:b/>
                                  <w:color w:val="FFFFFF"/>
                                  <w:spacing w:val="2"/>
                                  <w:w w:val="107"/>
                                  <w:sz w:val="16"/>
                                </w:rPr>
                                <w:t>35</w:t>
                              </w:r>
                            </w:p>
                          </w:txbxContent>
                        </wps:txbx>
                        <wps:bodyPr horzOverflow="overflow" vert="horz" lIns="0" tIns="0" rIns="0" bIns="0" rtlCol="0">
                          <a:noAutofit/>
                        </wps:bodyPr>
                      </wps:wsp>
                      <wps:wsp>
                        <wps:cNvPr id="2595" name="Rectangle 2595"/>
                        <wps:cNvSpPr/>
                        <wps:spPr>
                          <a:xfrm>
                            <a:off x="1835201" y="681773"/>
                            <a:ext cx="148370" cy="151883"/>
                          </a:xfrm>
                          <a:prstGeom prst="rect">
                            <a:avLst/>
                          </a:prstGeom>
                          <a:ln>
                            <a:noFill/>
                          </a:ln>
                        </wps:spPr>
                        <wps:txbx>
                          <w:txbxContent>
                            <w:p w:rsidR="00E31C02" w:rsidRDefault="002303D0">
                              <w:pPr>
                                <w:spacing w:after="160" w:line="259" w:lineRule="auto"/>
                                <w:ind w:left="0" w:right="0" w:firstLine="0"/>
                                <w:jc w:val="left"/>
                              </w:pPr>
                              <w:r>
                                <w:rPr>
                                  <w:b/>
                                  <w:color w:val="FFFFFF"/>
                                  <w:spacing w:val="2"/>
                                  <w:w w:val="107"/>
                                  <w:sz w:val="16"/>
                                </w:rPr>
                                <w:t>35</w:t>
                              </w:r>
                            </w:p>
                          </w:txbxContent>
                        </wps:txbx>
                        <wps:bodyPr horzOverflow="overflow" vert="horz" lIns="0" tIns="0" rIns="0" bIns="0" rtlCol="0">
                          <a:noAutofit/>
                        </wps:bodyPr>
                      </wps:wsp>
                      <wps:wsp>
                        <wps:cNvPr id="2596" name="Rectangle 2596"/>
                        <wps:cNvSpPr/>
                        <wps:spPr>
                          <a:xfrm>
                            <a:off x="2347164" y="857744"/>
                            <a:ext cx="148370" cy="151884"/>
                          </a:xfrm>
                          <a:prstGeom prst="rect">
                            <a:avLst/>
                          </a:prstGeom>
                          <a:ln>
                            <a:noFill/>
                          </a:ln>
                        </wps:spPr>
                        <wps:txbx>
                          <w:txbxContent>
                            <w:p w:rsidR="00E31C02" w:rsidRDefault="002303D0">
                              <w:pPr>
                                <w:spacing w:after="160" w:line="259" w:lineRule="auto"/>
                                <w:ind w:left="0" w:right="0" w:firstLine="0"/>
                                <w:jc w:val="left"/>
                              </w:pPr>
                              <w:r>
                                <w:rPr>
                                  <w:b/>
                                  <w:color w:val="FFFFFF"/>
                                  <w:spacing w:val="2"/>
                                  <w:w w:val="107"/>
                                  <w:sz w:val="16"/>
                                </w:rPr>
                                <w:t>30</w:t>
                              </w:r>
                            </w:p>
                          </w:txbxContent>
                        </wps:txbx>
                        <wps:bodyPr horzOverflow="overflow" vert="horz" lIns="0" tIns="0" rIns="0" bIns="0" rtlCol="0">
                          <a:noAutofit/>
                        </wps:bodyPr>
                      </wps:wsp>
                      <wps:wsp>
                        <wps:cNvPr id="2597" name="Rectangle 2597"/>
                        <wps:cNvSpPr/>
                        <wps:spPr>
                          <a:xfrm>
                            <a:off x="2859126" y="999577"/>
                            <a:ext cx="148370" cy="151884"/>
                          </a:xfrm>
                          <a:prstGeom prst="rect">
                            <a:avLst/>
                          </a:prstGeom>
                          <a:ln>
                            <a:noFill/>
                          </a:ln>
                        </wps:spPr>
                        <wps:txbx>
                          <w:txbxContent>
                            <w:p w:rsidR="00E31C02" w:rsidRDefault="002303D0">
                              <w:pPr>
                                <w:spacing w:after="160" w:line="259" w:lineRule="auto"/>
                                <w:ind w:left="0" w:right="0" w:firstLine="0"/>
                                <w:jc w:val="left"/>
                              </w:pPr>
                              <w:r>
                                <w:rPr>
                                  <w:b/>
                                  <w:color w:val="FFFFFF"/>
                                  <w:spacing w:val="2"/>
                                  <w:w w:val="107"/>
                                  <w:sz w:val="16"/>
                                </w:rPr>
                                <w:t>25</w:t>
                              </w:r>
                            </w:p>
                          </w:txbxContent>
                        </wps:txbx>
                        <wps:bodyPr horzOverflow="overflow" vert="horz" lIns="0" tIns="0" rIns="0" bIns="0" rtlCol="0">
                          <a:noAutofit/>
                        </wps:bodyPr>
                      </wps:wsp>
                      <wps:wsp>
                        <wps:cNvPr id="2598" name="Rectangle 2598"/>
                        <wps:cNvSpPr/>
                        <wps:spPr>
                          <a:xfrm>
                            <a:off x="3366212" y="1105547"/>
                            <a:ext cx="148370" cy="151883"/>
                          </a:xfrm>
                          <a:prstGeom prst="rect">
                            <a:avLst/>
                          </a:prstGeom>
                          <a:ln>
                            <a:noFill/>
                          </a:ln>
                        </wps:spPr>
                        <wps:txbx>
                          <w:txbxContent>
                            <w:p w:rsidR="00E31C02" w:rsidRDefault="002303D0">
                              <w:pPr>
                                <w:spacing w:after="160" w:line="259" w:lineRule="auto"/>
                                <w:ind w:left="0" w:right="0" w:firstLine="0"/>
                                <w:jc w:val="left"/>
                              </w:pPr>
                              <w:r>
                                <w:rPr>
                                  <w:b/>
                                  <w:color w:val="FFFFFF"/>
                                  <w:spacing w:val="2"/>
                                  <w:w w:val="107"/>
                                  <w:sz w:val="16"/>
                                </w:rPr>
                                <w:t>15</w:t>
                              </w:r>
                            </w:p>
                          </w:txbxContent>
                        </wps:txbx>
                        <wps:bodyPr horzOverflow="overflow" vert="horz" lIns="0" tIns="0" rIns="0" bIns="0" rtlCol="0">
                          <a:noAutofit/>
                        </wps:bodyPr>
                      </wps:wsp>
                      <wps:wsp>
                        <wps:cNvPr id="60973" name="Rectangle 60973"/>
                        <wps:cNvSpPr/>
                        <wps:spPr>
                          <a:xfrm>
                            <a:off x="761201" y="60942"/>
                            <a:ext cx="123085"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1"/>
                                  <w:sz w:val="14"/>
                                </w:rPr>
                                <w:t>10</w:t>
                              </w:r>
                            </w:p>
                          </w:txbxContent>
                        </wps:txbx>
                        <wps:bodyPr horzOverflow="overflow" vert="horz" lIns="0" tIns="0" rIns="0" bIns="0" rtlCol="0">
                          <a:noAutofit/>
                        </wps:bodyPr>
                      </wps:wsp>
                      <wps:wsp>
                        <wps:cNvPr id="60974" name="Rectangle 60974"/>
                        <wps:cNvSpPr/>
                        <wps:spPr>
                          <a:xfrm>
                            <a:off x="854902" y="60942"/>
                            <a:ext cx="97900" cy="137509"/>
                          </a:xfrm>
                          <a:prstGeom prst="rect">
                            <a:avLst/>
                          </a:prstGeom>
                          <a:ln>
                            <a:noFill/>
                          </a:ln>
                        </wps:spPr>
                        <wps:txbx>
                          <w:txbxContent>
                            <w:p w:rsidR="00E31C02" w:rsidRDefault="002303D0">
                              <w:pPr>
                                <w:spacing w:after="160" w:line="259" w:lineRule="auto"/>
                                <w:ind w:left="0" w:right="0" w:firstLine="0"/>
                                <w:jc w:val="left"/>
                              </w:pPr>
                              <w:r>
                                <w:rPr>
                                  <w:color w:val="53217A"/>
                                  <w:w w:val="117"/>
                                  <w:sz w:val="14"/>
                                </w:rPr>
                                <w:t>%</w:t>
                              </w:r>
                            </w:p>
                          </w:txbxContent>
                        </wps:txbx>
                        <wps:bodyPr horzOverflow="overflow" vert="horz" lIns="0" tIns="0" rIns="0" bIns="0" rtlCol="0">
                          <a:noAutofit/>
                        </wps:bodyPr>
                      </wps:wsp>
                      <wps:wsp>
                        <wps:cNvPr id="2600" name="Rectangle 2600"/>
                        <wps:cNvSpPr/>
                        <wps:spPr>
                          <a:xfrm>
                            <a:off x="164682" y="60942"/>
                            <a:ext cx="185396"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1"/>
                                  <w:sz w:val="14"/>
                                </w:rPr>
                                <w:t>480</w:t>
                              </w:r>
                            </w:p>
                          </w:txbxContent>
                        </wps:txbx>
                        <wps:bodyPr horzOverflow="overflow" vert="horz" lIns="0" tIns="0" rIns="0" bIns="0" rtlCol="0">
                          <a:noAutofit/>
                        </wps:bodyPr>
                      </wps:wsp>
                      <wps:wsp>
                        <wps:cNvPr id="2601" name="Rectangle 2601"/>
                        <wps:cNvSpPr/>
                        <wps:spPr>
                          <a:xfrm>
                            <a:off x="32844" y="1593578"/>
                            <a:ext cx="566474"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9"/>
                                  <w:sz w:val="14"/>
                                </w:rPr>
                                <w:t>Плановая</w:t>
                              </w:r>
                              <w:r>
                                <w:rPr>
                                  <w:color w:val="53217A"/>
                                  <w:spacing w:val="4"/>
                                  <w:w w:val="109"/>
                                  <w:sz w:val="14"/>
                                </w:rPr>
                                <w:t xml:space="preserve"> </w:t>
                              </w:r>
                            </w:p>
                          </w:txbxContent>
                        </wps:txbx>
                        <wps:bodyPr horzOverflow="overflow" vert="horz" lIns="0" tIns="0" rIns="0" bIns="0" rtlCol="0">
                          <a:noAutofit/>
                        </wps:bodyPr>
                      </wps:wsp>
                      <wps:wsp>
                        <wps:cNvPr id="2602" name="Rectangle 2602"/>
                        <wps:cNvSpPr/>
                        <wps:spPr>
                          <a:xfrm>
                            <a:off x="56758" y="1695191"/>
                            <a:ext cx="472711"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10"/>
                                  <w:sz w:val="14"/>
                                </w:rPr>
                                <w:t>загрузка</w:t>
                              </w:r>
                            </w:p>
                          </w:txbxContent>
                        </wps:txbx>
                        <wps:bodyPr horzOverflow="overflow" vert="horz" lIns="0" tIns="0" rIns="0" bIns="0" rtlCol="0">
                          <a:noAutofit/>
                        </wps:bodyPr>
                      </wps:wsp>
                      <wps:wsp>
                        <wps:cNvPr id="2603" name="Rectangle 2603"/>
                        <wps:cNvSpPr/>
                        <wps:spPr>
                          <a:xfrm>
                            <a:off x="547663" y="1584421"/>
                            <a:ext cx="594851"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10"/>
                                  <w:sz w:val="14"/>
                                </w:rPr>
                                <w:t>Перенаст-</w:t>
                              </w:r>
                              <w:r>
                                <w:rPr>
                                  <w:color w:val="53217A"/>
                                  <w:spacing w:val="4"/>
                                  <w:w w:val="110"/>
                                  <w:sz w:val="14"/>
                                </w:rPr>
                                <w:t xml:space="preserve"> </w:t>
                              </w:r>
                            </w:p>
                          </w:txbxContent>
                        </wps:txbx>
                        <wps:bodyPr horzOverflow="overflow" vert="horz" lIns="0" tIns="0" rIns="0" bIns="0" rtlCol="0">
                          <a:noAutofit/>
                        </wps:bodyPr>
                      </wps:wsp>
                      <wps:wsp>
                        <wps:cNvPr id="2604" name="Rectangle 2604"/>
                        <wps:cNvSpPr/>
                        <wps:spPr>
                          <a:xfrm>
                            <a:off x="638164" y="1686034"/>
                            <a:ext cx="354002"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7"/>
                                  <w:sz w:val="14"/>
                                </w:rPr>
                                <w:t>ройка</w:t>
                              </w:r>
                              <w:r>
                                <w:rPr>
                                  <w:color w:val="53217A"/>
                                  <w:spacing w:val="4"/>
                                  <w:w w:val="107"/>
                                  <w:sz w:val="14"/>
                                </w:rPr>
                                <w:t xml:space="preserve"> </w:t>
                              </w:r>
                            </w:p>
                          </w:txbxContent>
                        </wps:txbx>
                        <wps:bodyPr horzOverflow="overflow" vert="horz" lIns="0" tIns="0" rIns="0" bIns="0" rtlCol="0">
                          <a:noAutofit/>
                        </wps:bodyPr>
                      </wps:wsp>
                      <wps:wsp>
                        <wps:cNvPr id="2605" name="Rectangle 2605"/>
                        <wps:cNvSpPr/>
                        <wps:spPr>
                          <a:xfrm>
                            <a:off x="473920" y="1787610"/>
                            <a:ext cx="760956"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3"/>
                                  <w:sz w:val="14"/>
                                </w:rPr>
                                <w:t>оборудования</w:t>
                              </w:r>
                            </w:p>
                          </w:txbxContent>
                        </wps:txbx>
                        <wps:bodyPr horzOverflow="overflow" vert="horz" lIns="0" tIns="0" rIns="0" bIns="0" rtlCol="0">
                          <a:noAutofit/>
                        </wps:bodyPr>
                      </wps:wsp>
                      <wps:wsp>
                        <wps:cNvPr id="2606" name="Rectangle 2606"/>
                        <wps:cNvSpPr/>
                        <wps:spPr>
                          <a:xfrm>
                            <a:off x="1257482" y="1645869"/>
                            <a:ext cx="94590"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4"/>
                                </w:rPr>
                                <w:t>...</w:t>
                              </w:r>
                            </w:p>
                          </w:txbxContent>
                        </wps:txbx>
                        <wps:bodyPr horzOverflow="overflow" vert="horz" lIns="0" tIns="0" rIns="0" bIns="0" rtlCol="0">
                          <a:noAutofit/>
                        </wps:bodyPr>
                      </wps:wsp>
                      <wps:wsp>
                        <wps:cNvPr id="2607" name="Rectangle 2607"/>
                        <wps:cNvSpPr/>
                        <wps:spPr>
                          <a:xfrm>
                            <a:off x="1794526" y="1645869"/>
                            <a:ext cx="94590"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4"/>
                                </w:rPr>
                                <w:t>...</w:t>
                              </w:r>
                            </w:p>
                          </w:txbxContent>
                        </wps:txbx>
                        <wps:bodyPr horzOverflow="overflow" vert="horz" lIns="0" tIns="0" rIns="0" bIns="0" rtlCol="0">
                          <a:noAutofit/>
                        </wps:bodyPr>
                      </wps:wsp>
                      <wps:wsp>
                        <wps:cNvPr id="2608" name="Rectangle 2608"/>
                        <wps:cNvSpPr/>
                        <wps:spPr>
                          <a:xfrm>
                            <a:off x="2273253" y="1645869"/>
                            <a:ext cx="270408"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1"/>
                                  <w:sz w:val="14"/>
                                </w:rPr>
                                <w:t>Обед</w:t>
                              </w:r>
                            </w:p>
                          </w:txbxContent>
                        </wps:txbx>
                        <wps:bodyPr horzOverflow="overflow" vert="horz" lIns="0" tIns="0" rIns="0" bIns="0" rtlCol="0">
                          <a:noAutofit/>
                        </wps:bodyPr>
                      </wps:wsp>
                      <wps:wsp>
                        <wps:cNvPr id="2609" name="Rectangle 2609"/>
                        <wps:cNvSpPr/>
                        <wps:spPr>
                          <a:xfrm>
                            <a:off x="2691261" y="1595107"/>
                            <a:ext cx="627602"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8"/>
                                  <w:sz w:val="14"/>
                                </w:rPr>
                                <w:t>Аварийная</w:t>
                              </w:r>
                              <w:r>
                                <w:rPr>
                                  <w:color w:val="53217A"/>
                                  <w:spacing w:val="4"/>
                                  <w:w w:val="108"/>
                                  <w:sz w:val="14"/>
                                </w:rPr>
                                <w:t xml:space="preserve"> </w:t>
                              </w:r>
                            </w:p>
                          </w:txbxContent>
                        </wps:txbx>
                        <wps:bodyPr horzOverflow="overflow" vert="horz" lIns="0" tIns="0" rIns="0" bIns="0" rtlCol="0">
                          <a:noAutofit/>
                        </wps:bodyPr>
                      </wps:wsp>
                      <wps:wsp>
                        <wps:cNvPr id="2610" name="Rectangle 2610"/>
                        <wps:cNvSpPr/>
                        <wps:spPr>
                          <a:xfrm>
                            <a:off x="2741045" y="1696720"/>
                            <a:ext cx="464908"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6"/>
                                  <w:sz w:val="14"/>
                                </w:rPr>
                                <w:t>поломка</w:t>
                              </w:r>
                            </w:p>
                          </w:txbxContent>
                        </wps:txbx>
                        <wps:bodyPr horzOverflow="overflow" vert="horz" lIns="0" tIns="0" rIns="0" bIns="0" rtlCol="0">
                          <a:noAutofit/>
                        </wps:bodyPr>
                      </wps:wsp>
                      <wps:wsp>
                        <wps:cNvPr id="2611" name="Rectangle 2611"/>
                        <wps:cNvSpPr/>
                        <wps:spPr>
                          <a:xfrm>
                            <a:off x="3297737" y="1595107"/>
                            <a:ext cx="437595"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7"/>
                                  <w:sz w:val="14"/>
                                </w:rPr>
                                <w:t>Прочие</w:t>
                              </w:r>
                              <w:r>
                                <w:rPr>
                                  <w:color w:val="53217A"/>
                                  <w:spacing w:val="4"/>
                                  <w:w w:val="107"/>
                                  <w:sz w:val="14"/>
                                </w:rPr>
                                <w:t xml:space="preserve"> </w:t>
                              </w:r>
                            </w:p>
                          </w:txbxContent>
                        </wps:txbx>
                        <wps:bodyPr horzOverflow="overflow" vert="horz" lIns="0" tIns="0" rIns="0" bIns="0" rtlCol="0">
                          <a:noAutofit/>
                        </wps:bodyPr>
                      </wps:wsp>
                      <wps:wsp>
                        <wps:cNvPr id="2612" name="Rectangle 2612"/>
                        <wps:cNvSpPr/>
                        <wps:spPr>
                          <a:xfrm>
                            <a:off x="3268488" y="1696720"/>
                            <a:ext cx="485245"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8"/>
                                  <w:sz w:val="14"/>
                                </w:rPr>
                                <w:t>причины</w:t>
                              </w:r>
                            </w:p>
                          </w:txbxContent>
                        </wps:txbx>
                        <wps:bodyPr horzOverflow="overflow" vert="horz" lIns="0" tIns="0" rIns="0" bIns="0" rtlCol="0">
                          <a:noAutofit/>
                        </wps:bodyPr>
                      </wps:wsp>
                      <wps:wsp>
                        <wps:cNvPr id="2613" name="Rectangle 2613"/>
                        <wps:cNvSpPr/>
                        <wps:spPr>
                          <a:xfrm>
                            <a:off x="3747126" y="1595107"/>
                            <a:ext cx="737799"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11"/>
                                  <w:sz w:val="14"/>
                                </w:rPr>
                                <w:t>Фактическая</w:t>
                              </w:r>
                              <w:r>
                                <w:rPr>
                                  <w:color w:val="53217A"/>
                                  <w:spacing w:val="4"/>
                                  <w:w w:val="111"/>
                                  <w:sz w:val="14"/>
                                </w:rPr>
                                <w:t xml:space="preserve"> </w:t>
                              </w:r>
                            </w:p>
                          </w:txbxContent>
                        </wps:txbx>
                        <wps:bodyPr horzOverflow="overflow" vert="horz" lIns="0" tIns="0" rIns="0" bIns="0" rtlCol="0">
                          <a:noAutofit/>
                        </wps:bodyPr>
                      </wps:wsp>
                      <wps:wsp>
                        <wps:cNvPr id="2614" name="Rectangle 2614"/>
                        <wps:cNvSpPr/>
                        <wps:spPr>
                          <a:xfrm>
                            <a:off x="3835403" y="1696720"/>
                            <a:ext cx="472711"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10"/>
                                  <w:sz w:val="14"/>
                                </w:rPr>
                                <w:t>загрузка</w:t>
                              </w:r>
                            </w:p>
                          </w:txbxContent>
                        </wps:txbx>
                        <wps:bodyPr horzOverflow="overflow" vert="horz" lIns="0" tIns="0" rIns="0" bIns="0" rtlCol="0">
                          <a:noAutofit/>
                        </wps:bodyPr>
                      </wps:wsp>
                      <wps:wsp>
                        <wps:cNvPr id="2615" name="Rectangle 2615"/>
                        <wps:cNvSpPr/>
                        <wps:spPr>
                          <a:xfrm>
                            <a:off x="3920214" y="1069797"/>
                            <a:ext cx="185396"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1"/>
                                  <w:sz w:val="14"/>
                                </w:rPr>
                                <w:t>230</w:t>
                              </w:r>
                            </w:p>
                          </w:txbxContent>
                        </wps:txbx>
                        <wps:bodyPr horzOverflow="overflow" vert="horz" lIns="0" tIns="0" rIns="0" bIns="0" rtlCol="0">
                          <a:noAutofit/>
                        </wps:bodyPr>
                      </wps:wsp>
                      <wps:wsp>
                        <wps:cNvPr id="60975" name="Rectangle 60975"/>
                        <wps:cNvSpPr/>
                        <wps:spPr>
                          <a:xfrm>
                            <a:off x="1302376" y="307035"/>
                            <a:ext cx="60774" cy="137509"/>
                          </a:xfrm>
                          <a:prstGeom prst="rect">
                            <a:avLst/>
                          </a:prstGeom>
                          <a:ln>
                            <a:noFill/>
                          </a:ln>
                        </wps:spPr>
                        <wps:txbx>
                          <w:txbxContent>
                            <w:p w:rsidR="00E31C02" w:rsidRDefault="002303D0">
                              <w:pPr>
                                <w:spacing w:after="160" w:line="259" w:lineRule="auto"/>
                                <w:ind w:left="0" w:right="0" w:firstLine="0"/>
                                <w:jc w:val="left"/>
                              </w:pPr>
                              <w:r>
                                <w:rPr>
                                  <w:color w:val="53217A"/>
                                  <w:w w:val="101"/>
                                  <w:sz w:val="14"/>
                                </w:rPr>
                                <w:t>7</w:t>
                              </w:r>
                            </w:p>
                          </w:txbxContent>
                        </wps:txbx>
                        <wps:bodyPr horzOverflow="overflow" vert="horz" lIns="0" tIns="0" rIns="0" bIns="0" rtlCol="0">
                          <a:noAutofit/>
                        </wps:bodyPr>
                      </wps:wsp>
                      <wps:wsp>
                        <wps:cNvPr id="60976" name="Rectangle 60976"/>
                        <wps:cNvSpPr/>
                        <wps:spPr>
                          <a:xfrm>
                            <a:off x="1349226" y="307035"/>
                            <a:ext cx="97900" cy="137509"/>
                          </a:xfrm>
                          <a:prstGeom prst="rect">
                            <a:avLst/>
                          </a:prstGeom>
                          <a:ln>
                            <a:noFill/>
                          </a:ln>
                        </wps:spPr>
                        <wps:txbx>
                          <w:txbxContent>
                            <w:p w:rsidR="00E31C02" w:rsidRDefault="002303D0">
                              <w:pPr>
                                <w:spacing w:after="160" w:line="259" w:lineRule="auto"/>
                                <w:ind w:left="0" w:right="0" w:firstLine="0"/>
                                <w:jc w:val="left"/>
                              </w:pPr>
                              <w:r>
                                <w:rPr>
                                  <w:color w:val="53217A"/>
                                  <w:w w:val="117"/>
                                  <w:sz w:val="14"/>
                                </w:rPr>
                                <w:t>%</w:t>
                              </w:r>
                            </w:p>
                          </w:txbxContent>
                        </wps:txbx>
                        <wps:bodyPr horzOverflow="overflow" vert="horz" lIns="0" tIns="0" rIns="0" bIns="0" rtlCol="0">
                          <a:noAutofit/>
                        </wps:bodyPr>
                      </wps:wsp>
                      <wps:wsp>
                        <wps:cNvPr id="60977" name="Rectangle 60977"/>
                        <wps:cNvSpPr/>
                        <wps:spPr>
                          <a:xfrm>
                            <a:off x="1820129" y="513994"/>
                            <a:ext cx="60774" cy="137509"/>
                          </a:xfrm>
                          <a:prstGeom prst="rect">
                            <a:avLst/>
                          </a:prstGeom>
                          <a:ln>
                            <a:noFill/>
                          </a:ln>
                        </wps:spPr>
                        <wps:txbx>
                          <w:txbxContent>
                            <w:p w:rsidR="00E31C02" w:rsidRDefault="002303D0">
                              <w:pPr>
                                <w:spacing w:after="160" w:line="259" w:lineRule="auto"/>
                                <w:ind w:left="0" w:right="0" w:firstLine="0"/>
                                <w:jc w:val="left"/>
                              </w:pPr>
                              <w:r>
                                <w:rPr>
                                  <w:color w:val="53217A"/>
                                  <w:w w:val="101"/>
                                  <w:sz w:val="14"/>
                                </w:rPr>
                                <w:t>7</w:t>
                              </w:r>
                            </w:p>
                          </w:txbxContent>
                        </wps:txbx>
                        <wps:bodyPr horzOverflow="overflow" vert="horz" lIns="0" tIns="0" rIns="0" bIns="0" rtlCol="0">
                          <a:noAutofit/>
                        </wps:bodyPr>
                      </wps:wsp>
                      <wps:wsp>
                        <wps:cNvPr id="60978" name="Rectangle 60978"/>
                        <wps:cNvSpPr/>
                        <wps:spPr>
                          <a:xfrm>
                            <a:off x="1866980" y="513994"/>
                            <a:ext cx="97901" cy="137509"/>
                          </a:xfrm>
                          <a:prstGeom prst="rect">
                            <a:avLst/>
                          </a:prstGeom>
                          <a:ln>
                            <a:noFill/>
                          </a:ln>
                        </wps:spPr>
                        <wps:txbx>
                          <w:txbxContent>
                            <w:p w:rsidR="00E31C02" w:rsidRDefault="002303D0">
                              <w:pPr>
                                <w:spacing w:after="160" w:line="259" w:lineRule="auto"/>
                                <w:ind w:left="0" w:right="0" w:firstLine="0"/>
                                <w:jc w:val="left"/>
                              </w:pPr>
                              <w:r>
                                <w:rPr>
                                  <w:color w:val="53217A"/>
                                  <w:w w:val="117"/>
                                  <w:sz w:val="14"/>
                                </w:rPr>
                                <w:t>%</w:t>
                              </w:r>
                            </w:p>
                          </w:txbxContent>
                        </wps:txbx>
                        <wps:bodyPr horzOverflow="overflow" vert="horz" lIns="0" tIns="0" rIns="0" bIns="0" rtlCol="0">
                          <a:noAutofit/>
                        </wps:bodyPr>
                      </wps:wsp>
                      <wps:wsp>
                        <wps:cNvPr id="60980" name="Rectangle 60980"/>
                        <wps:cNvSpPr/>
                        <wps:spPr>
                          <a:xfrm>
                            <a:off x="2384733" y="693306"/>
                            <a:ext cx="97901" cy="137509"/>
                          </a:xfrm>
                          <a:prstGeom prst="rect">
                            <a:avLst/>
                          </a:prstGeom>
                          <a:ln>
                            <a:noFill/>
                          </a:ln>
                        </wps:spPr>
                        <wps:txbx>
                          <w:txbxContent>
                            <w:p w:rsidR="00E31C02" w:rsidRDefault="002303D0">
                              <w:pPr>
                                <w:spacing w:after="160" w:line="259" w:lineRule="auto"/>
                                <w:ind w:left="0" w:right="0" w:firstLine="0"/>
                                <w:jc w:val="left"/>
                              </w:pPr>
                              <w:r>
                                <w:rPr>
                                  <w:color w:val="53217A"/>
                                  <w:w w:val="117"/>
                                  <w:sz w:val="14"/>
                                </w:rPr>
                                <w:t>%</w:t>
                              </w:r>
                            </w:p>
                          </w:txbxContent>
                        </wps:txbx>
                        <wps:bodyPr horzOverflow="overflow" vert="horz" lIns="0" tIns="0" rIns="0" bIns="0" rtlCol="0">
                          <a:noAutofit/>
                        </wps:bodyPr>
                      </wps:wsp>
                      <wps:wsp>
                        <wps:cNvPr id="60979" name="Rectangle 60979"/>
                        <wps:cNvSpPr/>
                        <wps:spPr>
                          <a:xfrm>
                            <a:off x="2337883" y="693306"/>
                            <a:ext cx="60774" cy="137509"/>
                          </a:xfrm>
                          <a:prstGeom prst="rect">
                            <a:avLst/>
                          </a:prstGeom>
                          <a:ln>
                            <a:noFill/>
                          </a:ln>
                        </wps:spPr>
                        <wps:txbx>
                          <w:txbxContent>
                            <w:p w:rsidR="00E31C02" w:rsidRDefault="002303D0">
                              <w:pPr>
                                <w:spacing w:after="160" w:line="259" w:lineRule="auto"/>
                                <w:ind w:left="0" w:right="0" w:firstLine="0"/>
                                <w:jc w:val="left"/>
                              </w:pPr>
                              <w:r>
                                <w:rPr>
                                  <w:color w:val="53217A"/>
                                  <w:w w:val="101"/>
                                  <w:sz w:val="14"/>
                                </w:rPr>
                                <w:t>6</w:t>
                              </w:r>
                            </w:p>
                          </w:txbxContent>
                        </wps:txbx>
                        <wps:bodyPr horzOverflow="overflow" vert="horz" lIns="0" tIns="0" rIns="0" bIns="0" rtlCol="0">
                          <a:noAutofit/>
                        </wps:bodyPr>
                      </wps:wsp>
                      <wps:wsp>
                        <wps:cNvPr id="60983" name="Rectangle 60983"/>
                        <wps:cNvSpPr/>
                        <wps:spPr>
                          <a:xfrm>
                            <a:off x="2847902" y="862838"/>
                            <a:ext cx="60774" cy="137509"/>
                          </a:xfrm>
                          <a:prstGeom prst="rect">
                            <a:avLst/>
                          </a:prstGeom>
                          <a:ln>
                            <a:noFill/>
                          </a:ln>
                        </wps:spPr>
                        <wps:txbx>
                          <w:txbxContent>
                            <w:p w:rsidR="00E31C02" w:rsidRDefault="002303D0">
                              <w:pPr>
                                <w:spacing w:after="160" w:line="259" w:lineRule="auto"/>
                                <w:ind w:left="0" w:right="0" w:firstLine="0"/>
                                <w:jc w:val="left"/>
                              </w:pPr>
                              <w:r>
                                <w:rPr>
                                  <w:color w:val="53217A"/>
                                  <w:w w:val="101"/>
                                  <w:sz w:val="14"/>
                                </w:rPr>
                                <w:t>5</w:t>
                              </w:r>
                            </w:p>
                          </w:txbxContent>
                        </wps:txbx>
                        <wps:bodyPr horzOverflow="overflow" vert="horz" lIns="0" tIns="0" rIns="0" bIns="0" rtlCol="0">
                          <a:noAutofit/>
                        </wps:bodyPr>
                      </wps:wsp>
                      <wps:wsp>
                        <wps:cNvPr id="60984" name="Rectangle 60984"/>
                        <wps:cNvSpPr/>
                        <wps:spPr>
                          <a:xfrm>
                            <a:off x="2894753" y="862838"/>
                            <a:ext cx="97901" cy="137509"/>
                          </a:xfrm>
                          <a:prstGeom prst="rect">
                            <a:avLst/>
                          </a:prstGeom>
                          <a:ln>
                            <a:noFill/>
                          </a:ln>
                        </wps:spPr>
                        <wps:txbx>
                          <w:txbxContent>
                            <w:p w:rsidR="00E31C02" w:rsidRDefault="002303D0">
                              <w:pPr>
                                <w:spacing w:after="160" w:line="259" w:lineRule="auto"/>
                                <w:ind w:left="0" w:right="0" w:firstLine="0"/>
                                <w:jc w:val="left"/>
                              </w:pPr>
                              <w:r>
                                <w:rPr>
                                  <w:color w:val="53217A"/>
                                  <w:w w:val="117"/>
                                  <w:sz w:val="14"/>
                                </w:rPr>
                                <w:t>%</w:t>
                              </w:r>
                            </w:p>
                          </w:txbxContent>
                        </wps:txbx>
                        <wps:bodyPr horzOverflow="overflow" vert="horz" lIns="0" tIns="0" rIns="0" bIns="0" rtlCol="0">
                          <a:noAutofit/>
                        </wps:bodyPr>
                      </wps:wsp>
                      <wps:wsp>
                        <wps:cNvPr id="60986" name="Rectangle 60986"/>
                        <wps:cNvSpPr/>
                        <wps:spPr>
                          <a:xfrm>
                            <a:off x="3408594" y="1004633"/>
                            <a:ext cx="97900" cy="137509"/>
                          </a:xfrm>
                          <a:prstGeom prst="rect">
                            <a:avLst/>
                          </a:prstGeom>
                          <a:ln>
                            <a:noFill/>
                          </a:ln>
                        </wps:spPr>
                        <wps:txbx>
                          <w:txbxContent>
                            <w:p w:rsidR="00E31C02" w:rsidRDefault="002303D0">
                              <w:pPr>
                                <w:spacing w:after="160" w:line="259" w:lineRule="auto"/>
                                <w:ind w:left="0" w:right="0" w:firstLine="0"/>
                                <w:jc w:val="left"/>
                              </w:pPr>
                              <w:r>
                                <w:rPr>
                                  <w:color w:val="53217A"/>
                                  <w:w w:val="117"/>
                                  <w:sz w:val="14"/>
                                </w:rPr>
                                <w:t>%</w:t>
                              </w:r>
                            </w:p>
                          </w:txbxContent>
                        </wps:txbx>
                        <wps:bodyPr horzOverflow="overflow" vert="horz" lIns="0" tIns="0" rIns="0" bIns="0" rtlCol="0">
                          <a:noAutofit/>
                        </wps:bodyPr>
                      </wps:wsp>
                      <wps:wsp>
                        <wps:cNvPr id="60985" name="Rectangle 60985"/>
                        <wps:cNvSpPr/>
                        <wps:spPr>
                          <a:xfrm>
                            <a:off x="3361745" y="1004633"/>
                            <a:ext cx="60774" cy="137509"/>
                          </a:xfrm>
                          <a:prstGeom prst="rect">
                            <a:avLst/>
                          </a:prstGeom>
                          <a:ln>
                            <a:noFill/>
                          </a:ln>
                        </wps:spPr>
                        <wps:txbx>
                          <w:txbxContent>
                            <w:p w:rsidR="00E31C02" w:rsidRDefault="002303D0">
                              <w:pPr>
                                <w:spacing w:after="160" w:line="259" w:lineRule="auto"/>
                                <w:ind w:left="0" w:right="0" w:firstLine="0"/>
                                <w:jc w:val="left"/>
                              </w:pPr>
                              <w:r>
                                <w:rPr>
                                  <w:color w:val="53217A"/>
                                  <w:w w:val="101"/>
                                  <w:sz w:val="14"/>
                                </w:rPr>
                                <w:t>3</w:t>
                              </w:r>
                            </w:p>
                          </w:txbxContent>
                        </wps:txbx>
                        <wps:bodyPr horzOverflow="overflow" vert="horz" lIns="0" tIns="0" rIns="0" bIns="0" rtlCol="0">
                          <a:noAutofit/>
                        </wps:bodyPr>
                      </wps:wsp>
                      <wps:wsp>
                        <wps:cNvPr id="2621" name="Rectangle 2621"/>
                        <wps:cNvSpPr/>
                        <wps:spPr>
                          <a:xfrm>
                            <a:off x="1360548" y="7674"/>
                            <a:ext cx="2077323"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Причины</w:t>
                              </w:r>
                              <w:r>
                                <w:rPr>
                                  <w:b/>
                                  <w:color w:val="53217A"/>
                                  <w:spacing w:val="3"/>
                                  <w:w w:val="110"/>
                                  <w:sz w:val="16"/>
                                </w:rPr>
                                <w:t xml:space="preserve"> </w:t>
                              </w:r>
                              <w:r>
                                <w:rPr>
                                  <w:b/>
                                  <w:color w:val="53217A"/>
                                  <w:spacing w:val="2"/>
                                  <w:w w:val="110"/>
                                  <w:sz w:val="16"/>
                                </w:rPr>
                                <w:t>простоя</w:t>
                              </w:r>
                              <w:r>
                                <w:rPr>
                                  <w:b/>
                                  <w:color w:val="53217A"/>
                                  <w:spacing w:val="3"/>
                                  <w:w w:val="110"/>
                                  <w:sz w:val="16"/>
                                </w:rPr>
                                <w:t xml:space="preserve"> </w:t>
                              </w:r>
                              <w:r>
                                <w:rPr>
                                  <w:b/>
                                  <w:color w:val="53217A"/>
                                  <w:spacing w:val="2"/>
                                  <w:w w:val="110"/>
                                  <w:sz w:val="16"/>
                                </w:rPr>
                                <w:t>оборудования</w:t>
                              </w:r>
                            </w:p>
                          </w:txbxContent>
                        </wps:txbx>
                        <wps:bodyPr horzOverflow="overflow" vert="horz" lIns="0" tIns="0" rIns="0" bIns="0" rtlCol="0">
                          <a:noAutofit/>
                        </wps:bodyPr>
                      </wps:wsp>
                      <wps:wsp>
                        <wps:cNvPr id="2622" name="Shape 2622"/>
                        <wps:cNvSpPr/>
                        <wps:spPr>
                          <a:xfrm>
                            <a:off x="0" y="1318186"/>
                            <a:ext cx="488391" cy="104445"/>
                          </a:xfrm>
                          <a:custGeom>
                            <a:avLst/>
                            <a:gdLst/>
                            <a:ahLst/>
                            <a:cxnLst/>
                            <a:rect l="0" t="0" r="0" b="0"/>
                            <a:pathLst>
                              <a:path w="488391" h="104445">
                                <a:moveTo>
                                  <a:pt x="0" y="104445"/>
                                </a:moveTo>
                                <a:lnTo>
                                  <a:pt x="488391" y="0"/>
                                </a:lnTo>
                              </a:path>
                            </a:pathLst>
                          </a:custGeom>
                          <a:ln w="8458" cap="flat">
                            <a:miter lim="100000"/>
                          </a:ln>
                        </wps:spPr>
                        <wps:style>
                          <a:lnRef idx="1">
                            <a:srgbClr val="9B9C9C"/>
                          </a:lnRef>
                          <a:fillRef idx="0">
                            <a:srgbClr val="000000">
                              <a:alpha val="0"/>
                            </a:srgbClr>
                          </a:fillRef>
                          <a:effectRef idx="0">
                            <a:scrgbClr r="0" g="0" b="0"/>
                          </a:effectRef>
                          <a:fontRef idx="none"/>
                        </wps:style>
                        <wps:bodyPr/>
                      </wps:wsp>
                      <wps:wsp>
                        <wps:cNvPr id="2623" name="Shape 2623"/>
                        <wps:cNvSpPr/>
                        <wps:spPr>
                          <a:xfrm>
                            <a:off x="3542" y="1334756"/>
                            <a:ext cx="488391" cy="104445"/>
                          </a:xfrm>
                          <a:custGeom>
                            <a:avLst/>
                            <a:gdLst/>
                            <a:ahLst/>
                            <a:cxnLst/>
                            <a:rect l="0" t="0" r="0" b="0"/>
                            <a:pathLst>
                              <a:path w="488391" h="104445">
                                <a:moveTo>
                                  <a:pt x="0" y="104445"/>
                                </a:moveTo>
                                <a:lnTo>
                                  <a:pt x="488391" y="0"/>
                                </a:lnTo>
                              </a:path>
                            </a:pathLst>
                          </a:custGeom>
                          <a:ln w="8458" cap="flat">
                            <a:miter lim="100000"/>
                          </a:ln>
                        </wps:spPr>
                        <wps:style>
                          <a:lnRef idx="1">
                            <a:srgbClr val="9B9C9C"/>
                          </a:lnRef>
                          <a:fillRef idx="0">
                            <a:srgbClr val="000000">
                              <a:alpha val="0"/>
                            </a:srgbClr>
                          </a:fillRef>
                          <a:effectRef idx="0">
                            <a:scrgbClr r="0" g="0" b="0"/>
                          </a:effectRef>
                          <a:fontRef idx="none"/>
                        </wps:style>
                        <wps:bodyPr/>
                      </wps:wsp>
                      <wps:wsp>
                        <wps:cNvPr id="2624" name="Shape 2624"/>
                        <wps:cNvSpPr/>
                        <wps:spPr>
                          <a:xfrm>
                            <a:off x="3759778" y="1318186"/>
                            <a:ext cx="488391" cy="104445"/>
                          </a:xfrm>
                          <a:custGeom>
                            <a:avLst/>
                            <a:gdLst/>
                            <a:ahLst/>
                            <a:cxnLst/>
                            <a:rect l="0" t="0" r="0" b="0"/>
                            <a:pathLst>
                              <a:path w="488391" h="104445">
                                <a:moveTo>
                                  <a:pt x="0" y="104445"/>
                                </a:moveTo>
                                <a:lnTo>
                                  <a:pt x="488391" y="0"/>
                                </a:lnTo>
                              </a:path>
                            </a:pathLst>
                          </a:custGeom>
                          <a:ln w="8458" cap="flat">
                            <a:miter lim="100000"/>
                          </a:ln>
                        </wps:spPr>
                        <wps:style>
                          <a:lnRef idx="1">
                            <a:srgbClr val="9B9C9C"/>
                          </a:lnRef>
                          <a:fillRef idx="0">
                            <a:srgbClr val="000000">
                              <a:alpha val="0"/>
                            </a:srgbClr>
                          </a:fillRef>
                          <a:effectRef idx="0">
                            <a:scrgbClr r="0" g="0" b="0"/>
                          </a:effectRef>
                          <a:fontRef idx="none"/>
                        </wps:style>
                        <wps:bodyPr/>
                      </wps:wsp>
                      <wps:wsp>
                        <wps:cNvPr id="2625" name="Shape 2625"/>
                        <wps:cNvSpPr/>
                        <wps:spPr>
                          <a:xfrm>
                            <a:off x="3763320" y="1334756"/>
                            <a:ext cx="488391" cy="104445"/>
                          </a:xfrm>
                          <a:custGeom>
                            <a:avLst/>
                            <a:gdLst/>
                            <a:ahLst/>
                            <a:cxnLst/>
                            <a:rect l="0" t="0" r="0" b="0"/>
                            <a:pathLst>
                              <a:path w="488391" h="104445">
                                <a:moveTo>
                                  <a:pt x="0" y="104445"/>
                                </a:moveTo>
                                <a:lnTo>
                                  <a:pt x="488391" y="0"/>
                                </a:lnTo>
                              </a:path>
                            </a:pathLst>
                          </a:custGeom>
                          <a:ln w="8458" cap="flat">
                            <a:miter lim="100000"/>
                          </a:ln>
                        </wps:spPr>
                        <wps:style>
                          <a:lnRef idx="1">
                            <a:srgbClr val="9B9C9C"/>
                          </a:lnRef>
                          <a:fillRef idx="0">
                            <a:srgbClr val="000000">
                              <a:alpha val="0"/>
                            </a:srgbClr>
                          </a:fillRef>
                          <a:effectRef idx="0">
                            <a:scrgbClr r="0" g="0" b="0"/>
                          </a:effectRef>
                          <a:fontRef idx="none"/>
                        </wps:style>
                        <wps:bodyPr/>
                      </wps:wsp>
                      <wps:wsp>
                        <wps:cNvPr id="2626" name="Shape 2626"/>
                        <wps:cNvSpPr/>
                        <wps:spPr>
                          <a:xfrm>
                            <a:off x="489375" y="1532169"/>
                            <a:ext cx="0" cy="45898"/>
                          </a:xfrm>
                          <a:custGeom>
                            <a:avLst/>
                            <a:gdLst/>
                            <a:ahLst/>
                            <a:cxnLst/>
                            <a:rect l="0" t="0" r="0" b="0"/>
                            <a:pathLst>
                              <a:path h="45898">
                                <a:moveTo>
                                  <a:pt x="0" y="0"/>
                                </a:moveTo>
                                <a:lnTo>
                                  <a:pt x="0" y="45898"/>
                                </a:lnTo>
                              </a:path>
                            </a:pathLst>
                          </a:custGeom>
                          <a:ln w="3175" cap="flat">
                            <a:miter lim="100000"/>
                          </a:ln>
                        </wps:spPr>
                        <wps:style>
                          <a:lnRef idx="1">
                            <a:srgbClr val="53217A"/>
                          </a:lnRef>
                          <a:fillRef idx="0">
                            <a:srgbClr val="000000">
                              <a:alpha val="0"/>
                            </a:srgbClr>
                          </a:fillRef>
                          <a:effectRef idx="0">
                            <a:scrgbClr r="0" g="0" b="0"/>
                          </a:effectRef>
                          <a:fontRef idx="none"/>
                        </wps:style>
                        <wps:bodyPr/>
                      </wps:wsp>
                      <wps:wsp>
                        <wps:cNvPr id="2627" name="Shape 2627"/>
                        <wps:cNvSpPr/>
                        <wps:spPr>
                          <a:xfrm>
                            <a:off x="1027998" y="1532169"/>
                            <a:ext cx="0" cy="45898"/>
                          </a:xfrm>
                          <a:custGeom>
                            <a:avLst/>
                            <a:gdLst/>
                            <a:ahLst/>
                            <a:cxnLst/>
                            <a:rect l="0" t="0" r="0" b="0"/>
                            <a:pathLst>
                              <a:path h="45898">
                                <a:moveTo>
                                  <a:pt x="0" y="0"/>
                                </a:moveTo>
                                <a:lnTo>
                                  <a:pt x="0" y="45898"/>
                                </a:lnTo>
                              </a:path>
                            </a:pathLst>
                          </a:custGeom>
                          <a:ln w="3175" cap="flat">
                            <a:miter lim="100000"/>
                          </a:ln>
                        </wps:spPr>
                        <wps:style>
                          <a:lnRef idx="1">
                            <a:srgbClr val="53217A"/>
                          </a:lnRef>
                          <a:fillRef idx="0">
                            <a:srgbClr val="000000">
                              <a:alpha val="0"/>
                            </a:srgbClr>
                          </a:fillRef>
                          <a:effectRef idx="0">
                            <a:scrgbClr r="0" g="0" b="0"/>
                          </a:effectRef>
                          <a:fontRef idx="none"/>
                        </wps:style>
                        <wps:bodyPr/>
                      </wps:wsp>
                      <wps:wsp>
                        <wps:cNvPr id="2628" name="Shape 2628"/>
                        <wps:cNvSpPr/>
                        <wps:spPr>
                          <a:xfrm>
                            <a:off x="1566620" y="1532169"/>
                            <a:ext cx="0" cy="45898"/>
                          </a:xfrm>
                          <a:custGeom>
                            <a:avLst/>
                            <a:gdLst/>
                            <a:ahLst/>
                            <a:cxnLst/>
                            <a:rect l="0" t="0" r="0" b="0"/>
                            <a:pathLst>
                              <a:path h="45898">
                                <a:moveTo>
                                  <a:pt x="0" y="0"/>
                                </a:moveTo>
                                <a:lnTo>
                                  <a:pt x="0" y="45898"/>
                                </a:lnTo>
                              </a:path>
                            </a:pathLst>
                          </a:custGeom>
                          <a:ln w="3175" cap="flat">
                            <a:miter lim="100000"/>
                          </a:ln>
                        </wps:spPr>
                        <wps:style>
                          <a:lnRef idx="1">
                            <a:srgbClr val="53217A"/>
                          </a:lnRef>
                          <a:fillRef idx="0">
                            <a:srgbClr val="000000">
                              <a:alpha val="0"/>
                            </a:srgbClr>
                          </a:fillRef>
                          <a:effectRef idx="0">
                            <a:scrgbClr r="0" g="0" b="0"/>
                          </a:effectRef>
                          <a:fontRef idx="none"/>
                        </wps:style>
                        <wps:bodyPr/>
                      </wps:wsp>
                      <wps:wsp>
                        <wps:cNvPr id="2629" name="Shape 2629"/>
                        <wps:cNvSpPr/>
                        <wps:spPr>
                          <a:xfrm>
                            <a:off x="2105241" y="1532169"/>
                            <a:ext cx="0" cy="45898"/>
                          </a:xfrm>
                          <a:custGeom>
                            <a:avLst/>
                            <a:gdLst/>
                            <a:ahLst/>
                            <a:cxnLst/>
                            <a:rect l="0" t="0" r="0" b="0"/>
                            <a:pathLst>
                              <a:path h="45898">
                                <a:moveTo>
                                  <a:pt x="0" y="0"/>
                                </a:moveTo>
                                <a:lnTo>
                                  <a:pt x="0" y="45898"/>
                                </a:lnTo>
                              </a:path>
                            </a:pathLst>
                          </a:custGeom>
                          <a:ln w="3175" cap="flat">
                            <a:miter lim="100000"/>
                          </a:ln>
                        </wps:spPr>
                        <wps:style>
                          <a:lnRef idx="1">
                            <a:srgbClr val="53217A"/>
                          </a:lnRef>
                          <a:fillRef idx="0">
                            <a:srgbClr val="000000">
                              <a:alpha val="0"/>
                            </a:srgbClr>
                          </a:fillRef>
                          <a:effectRef idx="0">
                            <a:scrgbClr r="0" g="0" b="0"/>
                          </a:effectRef>
                          <a:fontRef idx="none"/>
                        </wps:style>
                        <wps:bodyPr/>
                      </wps:wsp>
                      <wps:wsp>
                        <wps:cNvPr id="2630" name="Shape 2630"/>
                        <wps:cNvSpPr/>
                        <wps:spPr>
                          <a:xfrm>
                            <a:off x="2643862" y="1532169"/>
                            <a:ext cx="0" cy="45898"/>
                          </a:xfrm>
                          <a:custGeom>
                            <a:avLst/>
                            <a:gdLst/>
                            <a:ahLst/>
                            <a:cxnLst/>
                            <a:rect l="0" t="0" r="0" b="0"/>
                            <a:pathLst>
                              <a:path h="45898">
                                <a:moveTo>
                                  <a:pt x="0" y="0"/>
                                </a:moveTo>
                                <a:lnTo>
                                  <a:pt x="0" y="45898"/>
                                </a:lnTo>
                              </a:path>
                            </a:pathLst>
                          </a:custGeom>
                          <a:ln w="3175" cap="flat">
                            <a:miter lim="100000"/>
                          </a:ln>
                        </wps:spPr>
                        <wps:style>
                          <a:lnRef idx="1">
                            <a:srgbClr val="53217A"/>
                          </a:lnRef>
                          <a:fillRef idx="0">
                            <a:srgbClr val="000000">
                              <a:alpha val="0"/>
                            </a:srgbClr>
                          </a:fillRef>
                          <a:effectRef idx="0">
                            <a:scrgbClr r="0" g="0" b="0"/>
                          </a:effectRef>
                          <a:fontRef idx="none"/>
                        </wps:style>
                        <wps:bodyPr/>
                      </wps:wsp>
                      <wps:wsp>
                        <wps:cNvPr id="2631" name="Shape 2631"/>
                        <wps:cNvSpPr/>
                        <wps:spPr>
                          <a:xfrm>
                            <a:off x="3182484" y="1532169"/>
                            <a:ext cx="0" cy="45898"/>
                          </a:xfrm>
                          <a:custGeom>
                            <a:avLst/>
                            <a:gdLst/>
                            <a:ahLst/>
                            <a:cxnLst/>
                            <a:rect l="0" t="0" r="0" b="0"/>
                            <a:pathLst>
                              <a:path h="45898">
                                <a:moveTo>
                                  <a:pt x="0" y="0"/>
                                </a:moveTo>
                                <a:lnTo>
                                  <a:pt x="0" y="45898"/>
                                </a:lnTo>
                              </a:path>
                            </a:pathLst>
                          </a:custGeom>
                          <a:ln w="3175" cap="flat">
                            <a:miter lim="100000"/>
                          </a:ln>
                        </wps:spPr>
                        <wps:style>
                          <a:lnRef idx="1">
                            <a:srgbClr val="53217A"/>
                          </a:lnRef>
                          <a:fillRef idx="0">
                            <a:srgbClr val="000000">
                              <a:alpha val="0"/>
                            </a:srgbClr>
                          </a:fillRef>
                          <a:effectRef idx="0">
                            <a:scrgbClr r="0" g="0" b="0"/>
                          </a:effectRef>
                          <a:fontRef idx="none"/>
                        </wps:style>
                        <wps:bodyPr/>
                      </wps:wsp>
                      <wps:wsp>
                        <wps:cNvPr id="2632" name="Shape 2632"/>
                        <wps:cNvSpPr/>
                        <wps:spPr>
                          <a:xfrm>
                            <a:off x="3721106" y="1532169"/>
                            <a:ext cx="0" cy="45898"/>
                          </a:xfrm>
                          <a:custGeom>
                            <a:avLst/>
                            <a:gdLst/>
                            <a:ahLst/>
                            <a:cxnLst/>
                            <a:rect l="0" t="0" r="0" b="0"/>
                            <a:pathLst>
                              <a:path h="45898">
                                <a:moveTo>
                                  <a:pt x="0" y="0"/>
                                </a:moveTo>
                                <a:lnTo>
                                  <a:pt x="0" y="45898"/>
                                </a:lnTo>
                              </a:path>
                            </a:pathLst>
                          </a:custGeom>
                          <a:ln w="3175" cap="flat">
                            <a:miter lim="100000"/>
                          </a:ln>
                        </wps:spPr>
                        <wps:style>
                          <a:lnRef idx="1">
                            <a:srgbClr val="53217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392" style="width:348.324pt;height:148.898pt;mso-position-horizontal-relative:char;mso-position-vertical-relative:line" coordsize="44237,18910">
                <v:shape id="Shape 78022" style="position:absolute;width:31645;height:12760;left:5588;top:0;" coordsize="3164573,1276070" path="m0,0l3164573,0l3164573,1276070l0,1276070l0,0">
                  <v:stroke weight="0pt" endcap="flat" joinstyle="miter" miterlimit="10" on="false" color="#000000" opacity="0"/>
                  <v:fill on="true" color="#f3e9f5"/>
                </v:shape>
                <v:shape id="Shape 2548" style="position:absolute;width:0;height:12441;left:5588;top:191;" coordsize="0,1244168" path="m0,0l0,1244168">
                  <v:stroke weight="0.25pt" endcap="flat" dashstyle="4.02 4.02" joinstyle="miter" miterlimit="4" on="true" color="#845f9e"/>
                  <v:fill on="false" color="#000000" opacity="0"/>
                </v:shape>
                <v:shape id="Shape 2549" style="position:absolute;width:31329;height:0;left:5777;top:12760;" coordsize="3132938,0" path="m0,0l3132938,0">
                  <v:stroke weight="0.25pt" endcap="flat" dashstyle="3.988 3.988" joinstyle="miter" miterlimit="4" on="true" color="#845f9e"/>
                  <v:fill on="false" color="#000000" opacity="0"/>
                </v:shape>
                <v:shape id="Shape 2550" style="position:absolute;width:0;height:12441;left:37233;top:127;" coordsize="0,1244168" path="m0,1244168l0,0">
                  <v:stroke weight="0.25pt" endcap="flat" dashstyle="4.02 4.02" joinstyle="miter" miterlimit="4" on="true" color="#845f9e"/>
                  <v:fill on="false" color="#000000" opacity="0"/>
                </v:shape>
                <v:shape id="Shape 2551" style="position:absolute;width:31329;height:0;left:5714;top:0;" coordsize="3132938,0" path="m3132938,0l0,0">
                  <v:stroke weight="0.25pt" endcap="flat" dashstyle="3.988 3.988" joinstyle="miter" miterlimit="4" on="true" color="#845f9e"/>
                  <v:fill on="false" color="#000000" opacity="0"/>
                </v:shape>
                <v:shape id="Shape 2552" style="position:absolute;width:63;height:63;left:5588;top:12696;" coordsize="6325,6376" path="m0,0l0,6376l6325,6376">
                  <v:stroke weight="0.25pt" endcap="flat" joinstyle="miter" miterlimit="4" on="true" color="#845f9e"/>
                  <v:fill on="false" color="#000000" opacity="0"/>
                </v:shape>
                <v:shape id="Shape 2553" style="position:absolute;width:63;height:63;left:37170;top:12696;" coordsize="6325,6376" path="m0,6376l6325,6376l6325,0">
                  <v:stroke weight="0.25pt" endcap="flat" joinstyle="miter" miterlimit="4" on="true" color="#845f9e"/>
                  <v:fill on="false" color="#000000" opacity="0"/>
                </v:shape>
                <v:shape id="Shape 2554" style="position:absolute;width:63;height:63;left:37170;top:0;" coordsize="6325,6388" path="m6325,6388l6325,0l0,0">
                  <v:stroke weight="0.25pt" endcap="flat" joinstyle="miter" miterlimit="4" on="true" color="#845f9e"/>
                  <v:fill on="false" color="#000000" opacity="0"/>
                </v:shape>
                <v:shape id="Shape 2555" style="position:absolute;width:63;height:63;left:5588;top:0;" coordsize="6325,6388" path="m6325,0l0,0l0,6388">
                  <v:stroke weight="0.25pt" endcap="flat" joinstyle="miter" miterlimit="4" on="true" color="#845f9e"/>
                  <v:fill on="false" color="#000000" opacity="0"/>
                </v:shape>
                <v:shape id="Shape 78023" style="position:absolute;width:3139;height:13483;left:798;top:1838;" coordsize="313919,1348334" path="m0,0l313919,0l313919,1348334l0,1348334l0,0">
                  <v:stroke weight="0pt" endcap="flat" joinstyle="miter" miterlimit="4" on="false" color="#000000" opacity="0"/>
                  <v:fill on="true" color="#f3e9f5"/>
                </v:shape>
                <v:shape id="Shape 78024" style="position:absolute;width:3139;height:3299;left:38353;top:12022;" coordsize="313918,329933" path="m0,0l313918,0l313918,329933l0,329933l0,0">
                  <v:stroke weight="0pt" endcap="flat" joinstyle="miter" miterlimit="4" on="false" color="#000000" opacity="0"/>
                  <v:fill on="true" color="#c7cccf"/>
                </v:shape>
                <v:shape id="Shape 2558" style="position:absolute;width:42732;height:0;left:25;top:15321;" coordsize="4273220,0" path="m0,0l4273220,0">
                  <v:stroke weight="0.25pt" endcap="flat" joinstyle="miter" miterlimit="4" on="true" color="#000000"/>
                  <v:fill on="false" color="#000000" opacity="0"/>
                </v:shape>
                <v:shape id="Shape 2559" style="position:absolute;width:7076;height:0;left:35598;top:12070;" coordsize="707631,0" path="m0,0l707631,0">
                  <v:stroke weight="0.5pt" endcap="round" dashstyle="0 2.972" joinstyle="round" on="true" color="#000000"/>
                  <v:fill on="false" color="#000000" opacity="0"/>
                </v:shape>
                <v:shape id="Shape 2560" style="position:absolute;width:0;height:0;left:35409;top:12070;" coordsize="0,0" path="m0,0l0,0">
                  <v:stroke weight="0.5pt" endcap="round" joinstyle="round" on="true" color="#000000"/>
                  <v:fill on="false" color="#000000" opacity="0"/>
                </v:shape>
                <v:shape id="Shape 2561" style="position:absolute;width:0;height:0;left:42769;top:12070;" coordsize="0,0" path="m0,0l0,0">
                  <v:stroke weight="0.5pt" endcap="round" joinstyle="round" on="true" color="#000000"/>
                  <v:fill on="false" color="#000000" opacity="0"/>
                </v:shape>
                <v:shape id="Shape 2562" style="position:absolute;width:2459;height:0;left:30488;top:11187;" coordsize="245910,0" path="m0,0l245910,0">
                  <v:stroke weight="0.5pt" endcap="round" dashstyle="0 3.098" joinstyle="round" on="true" color="#000000"/>
                  <v:fill on="false" color="#000000" opacity="0"/>
                </v:shape>
                <v:shape id="Shape 2563" style="position:absolute;width:0;height:0;left:30291;top:11187;" coordsize="0,0" path="m0,0l0,0">
                  <v:stroke weight="0.5pt" endcap="round" joinstyle="round" on="true" color="#000000"/>
                  <v:fill on="false" color="#000000" opacity="0"/>
                </v:shape>
                <v:shape id="Shape 2564" style="position:absolute;width:0;height:0;left:33046;top:11187;" coordsize="0,0" path="m0,0l0,0">
                  <v:stroke weight="0.5pt" endcap="round" joinstyle="round" on="true" color="#000000"/>
                  <v:fill on="false" color="#000000" opacity="0"/>
                </v:shape>
                <v:shape id="Shape 2565" style="position:absolute;width:2448;height:0;left:25393;top:9808;" coordsize="244856,0" path="m0,0l244856,0">
                  <v:stroke weight="0.5pt" endcap="round" dashstyle="0 3.084" joinstyle="round" on="true" color="#000000"/>
                  <v:fill on="false" color="#000000" opacity="0"/>
                </v:shape>
                <v:shape id="Shape 2566" style="position:absolute;width:0;height:0;left:25197;top:9808;" coordsize="0,0" path="m0,0l0,0">
                  <v:stroke weight="0.5pt" endcap="round" joinstyle="round" on="true" color="#000000"/>
                  <v:fill on="false" color="#000000" opacity="0"/>
                </v:shape>
                <v:shape id="Shape 2567" style="position:absolute;width:0;height:0;left:27940;top:9808;" coordsize="0,0" path="m0,0l0,0">
                  <v:stroke weight="0.5pt" endcap="round" joinstyle="round" on="true" color="#000000"/>
                  <v:fill on="false" color="#000000" opacity="0"/>
                </v:shape>
                <v:shape id="Shape 2568" style="position:absolute;width:2533;height:0;left:20249;top:8198;" coordsize="253302,0" path="m0,0l253302,0">
                  <v:stroke weight="0.5pt" endcap="round" dashstyle="0 2.954" joinstyle="round" on="true" color="#000000"/>
                  <v:fill on="false" color="#000000" opacity="0"/>
                </v:shape>
                <v:shape id="Shape 2569" style="position:absolute;width:0;height:0;left:20061;top:8198;" coordsize="0,0" path="m0,0l0,0">
                  <v:stroke weight="0.5pt" endcap="round" joinstyle="round" on="true" color="#000000"/>
                  <v:fill on="false" color="#000000" opacity="0"/>
                </v:shape>
                <v:shape id="Shape 2570" style="position:absolute;width:0;height:0;left:22876;top:8198;" coordsize="0,0" path="m0,0l0,0">
                  <v:stroke weight="0.5pt" endcap="round" joinstyle="round" on="true" color="#000000"/>
                  <v:fill on="false" color="#000000" opacity="0"/>
                </v:shape>
                <v:shape id="Shape 2571" style="position:absolute;width:2461;height:0;left:15090;top:6358;" coordsize="246164,0" path="m0,0l246164,0">
                  <v:stroke weight="0.5pt" endcap="round" dashstyle="0 3.102" joinstyle="round" on="true" color="#000000"/>
                  <v:fill on="false" color="#000000" opacity="0"/>
                </v:shape>
                <v:shape id="Shape 2572" style="position:absolute;width:0;height:0;left:14893;top:6358;" coordsize="0,0" path="m0,0l0,0">
                  <v:stroke weight="0.5pt" endcap="round" joinstyle="round" on="true" color="#000000"/>
                  <v:fill on="false" color="#000000" opacity="0"/>
                </v:shape>
                <v:shape id="Shape 2573" style="position:absolute;width:0;height:0;left:17650;top:6358;" coordsize="0,0" path="m0,0l0,0">
                  <v:stroke weight="0.5pt" endcap="round" joinstyle="round" on="true" color="#000000"/>
                  <v:fill on="false" color="#000000" opacity="0"/>
                </v:shape>
                <v:shape id="Shape 2574" style="position:absolute;width:2681;height:0;left:9858;top:4518;" coordsize="268122,0" path="m0,0l268122,0">
                  <v:stroke weight="0.5pt" endcap="round" dashstyle="0 2.912" joinstyle="round" on="true" color="#000000"/>
                  <v:fill on="false" color="#000000" opacity="0"/>
                </v:shape>
                <v:shape id="Shape 2575" style="position:absolute;width:0;height:0;left:9673;top:4518;" coordsize="0,0" path="m0,0l0,0">
                  <v:stroke weight="0.5pt" endcap="round" joinstyle="round" on="true" color="#000000"/>
                  <v:fill on="false" color="#000000" opacity="0"/>
                </v:shape>
                <v:shape id="Shape 2576" style="position:absolute;width:0;height:0;left:12632;top:4518;" coordsize="0,0" path="m0,0l0,0">
                  <v:stroke weight="0.5pt" endcap="round" joinstyle="round" on="true" color="#000000"/>
                  <v:fill on="false" color="#000000" opacity="0"/>
                </v:shape>
                <v:shape id="Shape 2577" style="position:absolute;width:0;height:8895;left:42796;top:2536;" coordsize="0,889508" path="m0,0l0,889508">
                  <v:stroke weight="0.25pt" endcap="flat" joinstyle="miter" miterlimit="4" on="true" color="#000000"/>
                  <v:fill on="false" color="#000000" opacity="0"/>
                </v:shape>
                <v:shape id="Shape 2578" style="position:absolute;width:552;height:759;left:42519;top:1982;" coordsize="55296,75971" path="m27648,0l55296,75971c27648,55448,0,75971,0,75971l27648,0x">
                  <v:stroke weight="0pt" endcap="flat" joinstyle="miter" miterlimit="4" on="false" color="#000000" opacity="0"/>
                  <v:fill on="true" color="#000000"/>
                </v:shape>
                <v:shape id="Shape 2579" style="position:absolute;width:552;height:759;left:42519;top:11226;" coordsize="55296,75959" path="m0,0c27648,20523,55296,0,55296,0l27648,75959l0,0x">
                  <v:stroke weight="0pt" endcap="flat" joinstyle="miter" miterlimit="4" on="false" color="#000000" opacity="0"/>
                  <v:fill on="true" color="#000000"/>
                </v:shape>
                <v:shape id="Shape 78025" style="position:absolute;width:2240;height:2737;left:7366;top:1838;" coordsize="224092,273774" path="m0,0l224092,0l224092,273774l0,273774l0,0">
                  <v:stroke weight="0pt" endcap="flat" joinstyle="miter" miterlimit="4" on="false" color="#000000" opacity="0"/>
                  <v:fill on="true" color="#845f9e"/>
                </v:shape>
                <v:shape id="Shape 78026" style="position:absolute;width:2240;height:1954;left:12543;top:4461;" coordsize="224092,195479" path="m0,0l224092,0l224092,195479l0,195479l0,0">
                  <v:stroke weight="0pt" endcap="flat" joinstyle="miter" miterlimit="4" on="false" color="#000000" opacity="0"/>
                  <v:fill on="true" color="#845f9e"/>
                </v:shape>
                <v:shape id="Shape 78027" style="position:absolute;width:2240;height:1954;left:17721;top:6300;" coordsize="224091,195491" path="m0,0l224091,0l224091,195491l0,195491l0,0">
                  <v:stroke weight="0pt" endcap="flat" joinstyle="miter" miterlimit="4" on="false" color="#000000" opacity="0"/>
                  <v:fill on="true" color="#845f9e"/>
                </v:shape>
                <v:shape id="Shape 78028" style="position:absolute;width:2240;height:1724;left:22898;top:8140;" coordsize="224091,172491" path="m0,0l224091,0l224091,172491l0,172491l0,0">
                  <v:stroke weight="0pt" endcap="flat" joinstyle="miter" miterlimit="4" on="false" color="#000000" opacity="0"/>
                  <v:fill on="true" color="#845f9e"/>
                </v:shape>
                <v:shape id="Shape 78029" style="position:absolute;width:2240;height:1494;left:27998;top:9750;" coordsize="224091,149479" path="m0,0l224091,0l224091,149479l0,149479l0,0">
                  <v:stroke weight="0pt" endcap="flat" joinstyle="miter" miterlimit="4" on="false" color="#000000" opacity="0"/>
                  <v:fill on="true" color="#845f9e"/>
                </v:shape>
                <v:shape id="Shape 78030" style="position:absolute;width:2240;height:970;left:33098;top:11130;" coordsize="224091,97079" path="m0,0l224091,0l224091,97079l0,97079l0,0">
                  <v:stroke weight="0pt" endcap="flat" joinstyle="miter" miterlimit="4" on="false" color="#000000" opacity="0"/>
                  <v:fill on="true" color="#845f9e"/>
                </v:shape>
                <v:shape id="Shape 2586" style="position:absolute;width:41601;height:0;left:1063;top:1858;" coordsize="4160126,0" path="m0,0l4160126,0">
                  <v:stroke weight="0.5pt" endcap="round" dashstyle="0 2.998" joinstyle="round" on="true" color="#000000"/>
                  <v:fill on="false" color="#000000" opacity="0"/>
                </v:shape>
                <v:shape id="Shape 2587" style="position:absolute;width:0;height:0;left:873;top:1858;" coordsize="0,0" path="m0,0l0,0">
                  <v:stroke weight="0.5pt" endcap="round" joinstyle="round" on="true" color="#000000"/>
                  <v:fill on="false" color="#000000" opacity="0"/>
                </v:shape>
                <v:shape id="Shape 2588" style="position:absolute;width:0;height:0;left:42760;top:1858;" coordsize="0,0" path="m0,0l0,0">
                  <v:stroke weight="0.5pt" endcap="round" joinstyle="round" on="true" color="#000000"/>
                  <v:fill on="false" color="#000000" opacity="0"/>
                </v:shape>
                <v:shape id="Shape 2589" style="position:absolute;width:2649;height:1432;left:41587;top:6326;" coordsize="264985,143243" path="m28804,0l236182,0c264985,0,264985,28804,264985,28804l264985,114452c264985,143243,236182,143243,236182,143243l28804,143243c0,143243,0,114452,0,114452l0,28804c0,0,28804,0,28804,0x">
                  <v:stroke weight="0pt" endcap="round" joinstyle="round" on="false" color="#000000" opacity="0"/>
                  <v:fill on="true" color="#ffffff"/>
                </v:shape>
                <v:shape id="Shape 2590" style="position:absolute;width:2649;height:1432;left:41587;top:6326;" coordsize="264985,143243" path="m28804,0c28804,0,0,0,0,28804l0,114452c0,114452,0,143243,28804,143243l236182,143243c236182,143243,264985,143243,264985,114452l264985,28804c264985,28804,264985,0,236182,0l28804,0x">
                  <v:stroke weight="1.04pt" endcap="flat" joinstyle="miter" miterlimit="10" on="true" color="#f3e9f5"/>
                  <v:fill on="false" color="#000000" opacity="0"/>
                </v:shape>
                <v:shape id="Shape 78031" style="position:absolute;width:2318;height:1303;left:41753;top:6390;" coordsize="231826,130378" path="m0,0l231826,0l231826,130378l0,130378l0,0">
                  <v:stroke weight="0pt" endcap="round" joinstyle="round" on="false" color="#000000" opacity="0"/>
                  <v:fill on="true" color="#ffffff"/>
                </v:shape>
                <v:rect id="Rectangle 60981" style="position:absolute;width:503;height:1375;left:41761;top:6558;" filled="f" stroked="f">
                  <v:textbox inset="0,0,0,0">
                    <w:txbxContent>
                      <w:p>
                        <w:pPr>
                          <w:spacing w:before="0" w:after="160" w:line="259" w:lineRule="auto"/>
                          <w:ind w:left="0" w:right="0" w:firstLine="0"/>
                          <w:jc w:val="left"/>
                        </w:pPr>
                        <w:r>
                          <w:rPr>
                            <w:color w:val="53217a"/>
                            <w:w w:val="139"/>
                            <w:sz w:val="14"/>
                          </w:rPr>
                          <w:t xml:space="preserve">-</w:t>
                        </w:r>
                      </w:p>
                    </w:txbxContent>
                  </v:textbox>
                </v:rect>
                <v:rect id="Rectangle 60982" style="position:absolute;width:2542;height:1375;left:42152;top:6558;" filled="f" stroked="f">
                  <v:textbox inset="0,0,0,0">
                    <w:txbxContent>
                      <w:p>
                        <w:pPr>
                          <w:spacing w:before="0" w:after="160" w:line="259" w:lineRule="auto"/>
                          <w:ind w:left="0" w:right="0" w:firstLine="0"/>
                          <w:jc w:val="left"/>
                        </w:pPr>
                        <w:r>
                          <w:rPr>
                            <w:color w:val="53217a"/>
                            <w:spacing w:val="6"/>
                            <w:w w:val="107"/>
                            <w:sz w:val="14"/>
                          </w:rPr>
                          <w:t xml:space="preserve"> </w:t>
                        </w:r>
                        <w:r>
                          <w:rPr>
                            <w:color w:val="53217a"/>
                            <w:spacing w:val="2"/>
                            <w:w w:val="107"/>
                            <w:sz w:val="14"/>
                          </w:rPr>
                          <w:t xml:space="preserve">40%</w:t>
                        </w:r>
                      </w:p>
                    </w:txbxContent>
                  </v:textbox>
                </v:rect>
                <v:rect id="Rectangle 2593" style="position:absolute;width:1483;height:1518;left:7919;top:3020;"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07"/>
                            <w:sz w:val="16"/>
                          </w:rPr>
                          <w:t xml:space="preserve">50</w:t>
                        </w:r>
                      </w:p>
                    </w:txbxContent>
                  </v:textbox>
                </v:rect>
                <v:rect id="Rectangle 2594" style="position:absolute;width:1483;height:1518;left:13116;top:5090;"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07"/>
                            <w:sz w:val="16"/>
                          </w:rPr>
                          <w:t xml:space="preserve">35</w:t>
                        </w:r>
                      </w:p>
                    </w:txbxContent>
                  </v:textbox>
                </v:rect>
                <v:rect id="Rectangle 2595" style="position:absolute;width:1483;height:1518;left:18352;top:6817;"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07"/>
                            <w:sz w:val="16"/>
                          </w:rPr>
                          <w:t xml:space="preserve">35</w:t>
                        </w:r>
                      </w:p>
                    </w:txbxContent>
                  </v:textbox>
                </v:rect>
                <v:rect id="Rectangle 2596" style="position:absolute;width:1483;height:1518;left:23471;top:8577;"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07"/>
                            <w:sz w:val="16"/>
                          </w:rPr>
                          <w:t xml:space="preserve">30</w:t>
                        </w:r>
                      </w:p>
                    </w:txbxContent>
                  </v:textbox>
                </v:rect>
                <v:rect id="Rectangle 2597" style="position:absolute;width:1483;height:1518;left:28591;top:9995;"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07"/>
                            <w:sz w:val="16"/>
                          </w:rPr>
                          <w:t xml:space="preserve">25</w:t>
                        </w:r>
                      </w:p>
                    </w:txbxContent>
                  </v:textbox>
                </v:rect>
                <v:rect id="Rectangle 2598" style="position:absolute;width:1483;height:1518;left:33662;top:11055;"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07"/>
                            <w:sz w:val="16"/>
                          </w:rPr>
                          <w:t xml:space="preserve">15</w:t>
                        </w:r>
                      </w:p>
                    </w:txbxContent>
                  </v:textbox>
                </v:rect>
                <v:rect id="Rectangle 60973" style="position:absolute;width:1230;height:1375;left:7612;top:609;" filled="f" stroked="f">
                  <v:textbox inset="0,0,0,0">
                    <w:txbxContent>
                      <w:p>
                        <w:pPr>
                          <w:spacing w:before="0" w:after="160" w:line="259" w:lineRule="auto"/>
                          <w:ind w:left="0" w:right="0" w:firstLine="0"/>
                          <w:jc w:val="left"/>
                        </w:pPr>
                        <w:r>
                          <w:rPr>
                            <w:color w:val="53217a"/>
                            <w:spacing w:val="2"/>
                            <w:w w:val="101"/>
                            <w:sz w:val="14"/>
                          </w:rPr>
                          <w:t xml:space="preserve">10</w:t>
                        </w:r>
                      </w:p>
                    </w:txbxContent>
                  </v:textbox>
                </v:rect>
                <v:rect id="Rectangle 60974" style="position:absolute;width:979;height:1375;left:8549;top:609;" filled="f" stroked="f">
                  <v:textbox inset="0,0,0,0">
                    <w:txbxContent>
                      <w:p>
                        <w:pPr>
                          <w:spacing w:before="0" w:after="160" w:line="259" w:lineRule="auto"/>
                          <w:ind w:left="0" w:right="0" w:firstLine="0"/>
                          <w:jc w:val="left"/>
                        </w:pPr>
                        <w:r>
                          <w:rPr>
                            <w:color w:val="53217a"/>
                            <w:w w:val="117"/>
                            <w:sz w:val="14"/>
                          </w:rPr>
                          <w:t xml:space="preserve">%</w:t>
                        </w:r>
                      </w:p>
                    </w:txbxContent>
                  </v:textbox>
                </v:rect>
                <v:rect id="Rectangle 2600" style="position:absolute;width:1853;height:1375;left:1646;top:609;" filled="f" stroked="f">
                  <v:textbox inset="0,0,0,0">
                    <w:txbxContent>
                      <w:p>
                        <w:pPr>
                          <w:spacing w:before="0" w:after="160" w:line="259" w:lineRule="auto"/>
                          <w:ind w:left="0" w:right="0" w:firstLine="0"/>
                          <w:jc w:val="left"/>
                        </w:pPr>
                        <w:r>
                          <w:rPr>
                            <w:color w:val="53217a"/>
                            <w:spacing w:val="2"/>
                            <w:w w:val="101"/>
                            <w:sz w:val="14"/>
                          </w:rPr>
                          <w:t xml:space="preserve">480</w:t>
                        </w:r>
                      </w:p>
                    </w:txbxContent>
                  </v:textbox>
                </v:rect>
                <v:rect id="Rectangle 2601" style="position:absolute;width:5664;height:1375;left:328;top:15935;" filled="f" stroked="f">
                  <v:textbox inset="0,0,0,0">
                    <w:txbxContent>
                      <w:p>
                        <w:pPr>
                          <w:spacing w:before="0" w:after="160" w:line="259" w:lineRule="auto"/>
                          <w:ind w:left="0" w:right="0" w:firstLine="0"/>
                          <w:jc w:val="left"/>
                        </w:pPr>
                        <w:r>
                          <w:rPr>
                            <w:color w:val="53217a"/>
                            <w:spacing w:val="2"/>
                            <w:w w:val="109"/>
                            <w:sz w:val="14"/>
                          </w:rPr>
                          <w:t xml:space="preserve">Плановая</w:t>
                        </w:r>
                        <w:r>
                          <w:rPr>
                            <w:color w:val="53217a"/>
                            <w:spacing w:val="4"/>
                            <w:w w:val="109"/>
                            <w:sz w:val="14"/>
                          </w:rPr>
                          <w:t xml:space="preserve"> </w:t>
                        </w:r>
                      </w:p>
                    </w:txbxContent>
                  </v:textbox>
                </v:rect>
                <v:rect id="Rectangle 2602" style="position:absolute;width:4727;height:1375;left:567;top:16951;" filled="f" stroked="f">
                  <v:textbox inset="0,0,0,0">
                    <w:txbxContent>
                      <w:p>
                        <w:pPr>
                          <w:spacing w:before="0" w:after="160" w:line="259" w:lineRule="auto"/>
                          <w:ind w:left="0" w:right="0" w:firstLine="0"/>
                          <w:jc w:val="left"/>
                        </w:pPr>
                        <w:r>
                          <w:rPr>
                            <w:color w:val="53217a"/>
                            <w:spacing w:val="2"/>
                            <w:w w:val="110"/>
                            <w:sz w:val="14"/>
                          </w:rPr>
                          <w:t xml:space="preserve">загрузка</w:t>
                        </w:r>
                      </w:p>
                    </w:txbxContent>
                  </v:textbox>
                </v:rect>
                <v:rect id="Rectangle 2603" style="position:absolute;width:5948;height:1375;left:5476;top:15844;" filled="f" stroked="f">
                  <v:textbox inset="0,0,0,0">
                    <w:txbxContent>
                      <w:p>
                        <w:pPr>
                          <w:spacing w:before="0" w:after="160" w:line="259" w:lineRule="auto"/>
                          <w:ind w:left="0" w:right="0" w:firstLine="0"/>
                          <w:jc w:val="left"/>
                        </w:pPr>
                        <w:r>
                          <w:rPr>
                            <w:color w:val="53217a"/>
                            <w:spacing w:val="2"/>
                            <w:w w:val="110"/>
                            <w:sz w:val="14"/>
                          </w:rPr>
                          <w:t xml:space="preserve">Перенаст-</w:t>
                        </w:r>
                        <w:r>
                          <w:rPr>
                            <w:color w:val="53217a"/>
                            <w:spacing w:val="4"/>
                            <w:w w:val="110"/>
                            <w:sz w:val="14"/>
                          </w:rPr>
                          <w:t xml:space="preserve"> </w:t>
                        </w:r>
                      </w:p>
                    </w:txbxContent>
                  </v:textbox>
                </v:rect>
                <v:rect id="Rectangle 2604" style="position:absolute;width:3540;height:1375;left:6381;top:16860;" filled="f" stroked="f">
                  <v:textbox inset="0,0,0,0">
                    <w:txbxContent>
                      <w:p>
                        <w:pPr>
                          <w:spacing w:before="0" w:after="160" w:line="259" w:lineRule="auto"/>
                          <w:ind w:left="0" w:right="0" w:firstLine="0"/>
                          <w:jc w:val="left"/>
                        </w:pPr>
                        <w:r>
                          <w:rPr>
                            <w:color w:val="53217a"/>
                            <w:spacing w:val="2"/>
                            <w:w w:val="107"/>
                            <w:sz w:val="14"/>
                          </w:rPr>
                          <w:t xml:space="preserve">ройка</w:t>
                        </w:r>
                        <w:r>
                          <w:rPr>
                            <w:color w:val="53217a"/>
                            <w:spacing w:val="4"/>
                            <w:w w:val="107"/>
                            <w:sz w:val="14"/>
                          </w:rPr>
                          <w:t xml:space="preserve"> </w:t>
                        </w:r>
                      </w:p>
                    </w:txbxContent>
                  </v:textbox>
                </v:rect>
                <v:rect id="Rectangle 2605" style="position:absolute;width:7609;height:1375;left:4739;top:17876;" filled="f" stroked="f">
                  <v:textbox inset="0,0,0,0">
                    <w:txbxContent>
                      <w:p>
                        <w:pPr>
                          <w:spacing w:before="0" w:after="160" w:line="259" w:lineRule="auto"/>
                          <w:ind w:left="0" w:right="0" w:firstLine="0"/>
                          <w:jc w:val="left"/>
                        </w:pPr>
                        <w:r>
                          <w:rPr>
                            <w:color w:val="53217a"/>
                            <w:spacing w:val="2"/>
                            <w:w w:val="103"/>
                            <w:sz w:val="14"/>
                          </w:rPr>
                          <w:t xml:space="preserve">оборудования</w:t>
                        </w:r>
                      </w:p>
                    </w:txbxContent>
                  </v:textbox>
                </v:rect>
                <v:rect id="Rectangle 2606" style="position:absolute;width:945;height:1375;left:12574;top:16458;" filled="f" stroked="f">
                  <v:textbox inset="0,0,0,0">
                    <w:txbxContent>
                      <w:p>
                        <w:pPr>
                          <w:spacing w:before="0" w:after="160" w:line="259" w:lineRule="auto"/>
                          <w:ind w:left="0" w:right="0" w:firstLine="0"/>
                          <w:jc w:val="left"/>
                        </w:pPr>
                        <w:r>
                          <w:rPr>
                            <w:color w:val="53217a"/>
                            <w:spacing w:val="2"/>
                            <w:w w:val="105"/>
                            <w:sz w:val="14"/>
                          </w:rPr>
                          <w:t xml:space="preserve">...</w:t>
                        </w:r>
                      </w:p>
                    </w:txbxContent>
                  </v:textbox>
                </v:rect>
                <v:rect id="Rectangle 2607" style="position:absolute;width:945;height:1375;left:17945;top:16458;" filled="f" stroked="f">
                  <v:textbox inset="0,0,0,0">
                    <w:txbxContent>
                      <w:p>
                        <w:pPr>
                          <w:spacing w:before="0" w:after="160" w:line="259" w:lineRule="auto"/>
                          <w:ind w:left="0" w:right="0" w:firstLine="0"/>
                          <w:jc w:val="left"/>
                        </w:pPr>
                        <w:r>
                          <w:rPr>
                            <w:color w:val="53217a"/>
                            <w:spacing w:val="2"/>
                            <w:w w:val="105"/>
                            <w:sz w:val="14"/>
                          </w:rPr>
                          <w:t xml:space="preserve">...</w:t>
                        </w:r>
                      </w:p>
                    </w:txbxContent>
                  </v:textbox>
                </v:rect>
                <v:rect id="Rectangle 2608" style="position:absolute;width:2704;height:1375;left:22732;top:16458;" filled="f" stroked="f">
                  <v:textbox inset="0,0,0,0">
                    <w:txbxContent>
                      <w:p>
                        <w:pPr>
                          <w:spacing w:before="0" w:after="160" w:line="259" w:lineRule="auto"/>
                          <w:ind w:left="0" w:right="0" w:firstLine="0"/>
                          <w:jc w:val="left"/>
                        </w:pPr>
                        <w:r>
                          <w:rPr>
                            <w:color w:val="53217a"/>
                            <w:spacing w:val="2"/>
                            <w:w w:val="101"/>
                            <w:sz w:val="14"/>
                          </w:rPr>
                          <w:t xml:space="preserve">Обед</w:t>
                        </w:r>
                      </w:p>
                    </w:txbxContent>
                  </v:textbox>
                </v:rect>
                <v:rect id="Rectangle 2609" style="position:absolute;width:6276;height:1375;left:26912;top:15951;" filled="f" stroked="f">
                  <v:textbox inset="0,0,0,0">
                    <w:txbxContent>
                      <w:p>
                        <w:pPr>
                          <w:spacing w:before="0" w:after="160" w:line="259" w:lineRule="auto"/>
                          <w:ind w:left="0" w:right="0" w:firstLine="0"/>
                          <w:jc w:val="left"/>
                        </w:pPr>
                        <w:r>
                          <w:rPr>
                            <w:color w:val="53217a"/>
                            <w:spacing w:val="2"/>
                            <w:w w:val="108"/>
                            <w:sz w:val="14"/>
                          </w:rPr>
                          <w:t xml:space="preserve">Аварийная</w:t>
                        </w:r>
                        <w:r>
                          <w:rPr>
                            <w:color w:val="53217a"/>
                            <w:spacing w:val="4"/>
                            <w:w w:val="108"/>
                            <w:sz w:val="14"/>
                          </w:rPr>
                          <w:t xml:space="preserve"> </w:t>
                        </w:r>
                      </w:p>
                    </w:txbxContent>
                  </v:textbox>
                </v:rect>
                <v:rect id="Rectangle 2610" style="position:absolute;width:4649;height:1375;left:27410;top:16967;" filled="f" stroked="f">
                  <v:textbox inset="0,0,0,0">
                    <w:txbxContent>
                      <w:p>
                        <w:pPr>
                          <w:spacing w:before="0" w:after="160" w:line="259" w:lineRule="auto"/>
                          <w:ind w:left="0" w:right="0" w:firstLine="0"/>
                          <w:jc w:val="left"/>
                        </w:pPr>
                        <w:r>
                          <w:rPr>
                            <w:color w:val="53217a"/>
                            <w:spacing w:val="2"/>
                            <w:w w:val="106"/>
                            <w:sz w:val="14"/>
                          </w:rPr>
                          <w:t xml:space="preserve">поломка</w:t>
                        </w:r>
                      </w:p>
                    </w:txbxContent>
                  </v:textbox>
                </v:rect>
                <v:rect id="Rectangle 2611" style="position:absolute;width:4375;height:1375;left:32977;top:15951;" filled="f" stroked="f">
                  <v:textbox inset="0,0,0,0">
                    <w:txbxContent>
                      <w:p>
                        <w:pPr>
                          <w:spacing w:before="0" w:after="160" w:line="259" w:lineRule="auto"/>
                          <w:ind w:left="0" w:right="0" w:firstLine="0"/>
                          <w:jc w:val="left"/>
                        </w:pPr>
                        <w:r>
                          <w:rPr>
                            <w:color w:val="53217a"/>
                            <w:spacing w:val="2"/>
                            <w:w w:val="107"/>
                            <w:sz w:val="14"/>
                          </w:rPr>
                          <w:t xml:space="preserve">Прочие</w:t>
                        </w:r>
                        <w:r>
                          <w:rPr>
                            <w:color w:val="53217a"/>
                            <w:spacing w:val="4"/>
                            <w:w w:val="107"/>
                            <w:sz w:val="14"/>
                          </w:rPr>
                          <w:t xml:space="preserve"> </w:t>
                        </w:r>
                      </w:p>
                    </w:txbxContent>
                  </v:textbox>
                </v:rect>
                <v:rect id="Rectangle 2612" style="position:absolute;width:4852;height:1375;left:32684;top:16967;" filled="f" stroked="f">
                  <v:textbox inset="0,0,0,0">
                    <w:txbxContent>
                      <w:p>
                        <w:pPr>
                          <w:spacing w:before="0" w:after="160" w:line="259" w:lineRule="auto"/>
                          <w:ind w:left="0" w:right="0" w:firstLine="0"/>
                          <w:jc w:val="left"/>
                        </w:pPr>
                        <w:r>
                          <w:rPr>
                            <w:color w:val="53217a"/>
                            <w:spacing w:val="2"/>
                            <w:w w:val="108"/>
                            <w:sz w:val="14"/>
                          </w:rPr>
                          <w:t xml:space="preserve">причины</w:t>
                        </w:r>
                      </w:p>
                    </w:txbxContent>
                  </v:textbox>
                </v:rect>
                <v:rect id="Rectangle 2613" style="position:absolute;width:7377;height:1375;left:37471;top:15951;" filled="f" stroked="f">
                  <v:textbox inset="0,0,0,0">
                    <w:txbxContent>
                      <w:p>
                        <w:pPr>
                          <w:spacing w:before="0" w:after="160" w:line="259" w:lineRule="auto"/>
                          <w:ind w:left="0" w:right="0" w:firstLine="0"/>
                          <w:jc w:val="left"/>
                        </w:pPr>
                        <w:r>
                          <w:rPr>
                            <w:color w:val="53217a"/>
                            <w:spacing w:val="2"/>
                            <w:w w:val="111"/>
                            <w:sz w:val="14"/>
                          </w:rPr>
                          <w:t xml:space="preserve">Фактическая</w:t>
                        </w:r>
                        <w:r>
                          <w:rPr>
                            <w:color w:val="53217a"/>
                            <w:spacing w:val="4"/>
                            <w:w w:val="111"/>
                            <w:sz w:val="14"/>
                          </w:rPr>
                          <w:t xml:space="preserve"> </w:t>
                        </w:r>
                      </w:p>
                    </w:txbxContent>
                  </v:textbox>
                </v:rect>
                <v:rect id="Rectangle 2614" style="position:absolute;width:4727;height:1375;left:38354;top:16967;" filled="f" stroked="f">
                  <v:textbox inset="0,0,0,0">
                    <w:txbxContent>
                      <w:p>
                        <w:pPr>
                          <w:spacing w:before="0" w:after="160" w:line="259" w:lineRule="auto"/>
                          <w:ind w:left="0" w:right="0" w:firstLine="0"/>
                          <w:jc w:val="left"/>
                        </w:pPr>
                        <w:r>
                          <w:rPr>
                            <w:color w:val="53217a"/>
                            <w:spacing w:val="2"/>
                            <w:w w:val="110"/>
                            <w:sz w:val="14"/>
                          </w:rPr>
                          <w:t xml:space="preserve">загрузка</w:t>
                        </w:r>
                      </w:p>
                    </w:txbxContent>
                  </v:textbox>
                </v:rect>
                <v:rect id="Rectangle 2615" style="position:absolute;width:1853;height:1375;left:39202;top:10697;" filled="f" stroked="f">
                  <v:textbox inset="0,0,0,0">
                    <w:txbxContent>
                      <w:p>
                        <w:pPr>
                          <w:spacing w:before="0" w:after="160" w:line="259" w:lineRule="auto"/>
                          <w:ind w:left="0" w:right="0" w:firstLine="0"/>
                          <w:jc w:val="left"/>
                        </w:pPr>
                        <w:r>
                          <w:rPr>
                            <w:color w:val="53217a"/>
                            <w:spacing w:val="2"/>
                            <w:w w:val="101"/>
                            <w:sz w:val="14"/>
                          </w:rPr>
                          <w:t xml:space="preserve">230</w:t>
                        </w:r>
                      </w:p>
                    </w:txbxContent>
                  </v:textbox>
                </v:rect>
                <v:rect id="Rectangle 60975" style="position:absolute;width:607;height:1375;left:13023;top:3070;" filled="f" stroked="f">
                  <v:textbox inset="0,0,0,0">
                    <w:txbxContent>
                      <w:p>
                        <w:pPr>
                          <w:spacing w:before="0" w:after="160" w:line="259" w:lineRule="auto"/>
                          <w:ind w:left="0" w:right="0" w:firstLine="0"/>
                          <w:jc w:val="left"/>
                        </w:pPr>
                        <w:r>
                          <w:rPr>
                            <w:color w:val="53217a"/>
                            <w:w w:val="101"/>
                            <w:sz w:val="14"/>
                          </w:rPr>
                          <w:t xml:space="preserve">7</w:t>
                        </w:r>
                      </w:p>
                    </w:txbxContent>
                  </v:textbox>
                </v:rect>
                <v:rect id="Rectangle 60976" style="position:absolute;width:979;height:1375;left:13492;top:3070;" filled="f" stroked="f">
                  <v:textbox inset="0,0,0,0">
                    <w:txbxContent>
                      <w:p>
                        <w:pPr>
                          <w:spacing w:before="0" w:after="160" w:line="259" w:lineRule="auto"/>
                          <w:ind w:left="0" w:right="0" w:firstLine="0"/>
                          <w:jc w:val="left"/>
                        </w:pPr>
                        <w:r>
                          <w:rPr>
                            <w:color w:val="53217a"/>
                            <w:w w:val="117"/>
                            <w:sz w:val="14"/>
                          </w:rPr>
                          <w:t xml:space="preserve">%</w:t>
                        </w:r>
                      </w:p>
                    </w:txbxContent>
                  </v:textbox>
                </v:rect>
                <v:rect id="Rectangle 60977" style="position:absolute;width:607;height:1375;left:18201;top:5139;" filled="f" stroked="f">
                  <v:textbox inset="0,0,0,0">
                    <w:txbxContent>
                      <w:p>
                        <w:pPr>
                          <w:spacing w:before="0" w:after="160" w:line="259" w:lineRule="auto"/>
                          <w:ind w:left="0" w:right="0" w:firstLine="0"/>
                          <w:jc w:val="left"/>
                        </w:pPr>
                        <w:r>
                          <w:rPr>
                            <w:color w:val="53217a"/>
                            <w:w w:val="101"/>
                            <w:sz w:val="14"/>
                          </w:rPr>
                          <w:t xml:space="preserve">7</w:t>
                        </w:r>
                      </w:p>
                    </w:txbxContent>
                  </v:textbox>
                </v:rect>
                <v:rect id="Rectangle 60978" style="position:absolute;width:979;height:1375;left:18669;top:5139;" filled="f" stroked="f">
                  <v:textbox inset="0,0,0,0">
                    <w:txbxContent>
                      <w:p>
                        <w:pPr>
                          <w:spacing w:before="0" w:after="160" w:line="259" w:lineRule="auto"/>
                          <w:ind w:left="0" w:right="0" w:firstLine="0"/>
                          <w:jc w:val="left"/>
                        </w:pPr>
                        <w:r>
                          <w:rPr>
                            <w:color w:val="53217a"/>
                            <w:w w:val="117"/>
                            <w:sz w:val="14"/>
                          </w:rPr>
                          <w:t xml:space="preserve">%</w:t>
                        </w:r>
                      </w:p>
                    </w:txbxContent>
                  </v:textbox>
                </v:rect>
                <v:rect id="Rectangle 60980" style="position:absolute;width:979;height:1375;left:23847;top:6933;" filled="f" stroked="f">
                  <v:textbox inset="0,0,0,0">
                    <w:txbxContent>
                      <w:p>
                        <w:pPr>
                          <w:spacing w:before="0" w:after="160" w:line="259" w:lineRule="auto"/>
                          <w:ind w:left="0" w:right="0" w:firstLine="0"/>
                          <w:jc w:val="left"/>
                        </w:pPr>
                        <w:r>
                          <w:rPr>
                            <w:color w:val="53217a"/>
                            <w:w w:val="117"/>
                            <w:sz w:val="14"/>
                          </w:rPr>
                          <w:t xml:space="preserve">%</w:t>
                        </w:r>
                      </w:p>
                    </w:txbxContent>
                  </v:textbox>
                </v:rect>
                <v:rect id="Rectangle 60979" style="position:absolute;width:607;height:1375;left:23378;top:6933;" filled="f" stroked="f">
                  <v:textbox inset="0,0,0,0">
                    <w:txbxContent>
                      <w:p>
                        <w:pPr>
                          <w:spacing w:before="0" w:after="160" w:line="259" w:lineRule="auto"/>
                          <w:ind w:left="0" w:right="0" w:firstLine="0"/>
                          <w:jc w:val="left"/>
                        </w:pPr>
                        <w:r>
                          <w:rPr>
                            <w:color w:val="53217a"/>
                            <w:w w:val="101"/>
                            <w:sz w:val="14"/>
                          </w:rPr>
                          <w:t xml:space="preserve">6</w:t>
                        </w:r>
                      </w:p>
                    </w:txbxContent>
                  </v:textbox>
                </v:rect>
                <v:rect id="Rectangle 60983" style="position:absolute;width:607;height:1375;left:28479;top:8628;" filled="f" stroked="f">
                  <v:textbox inset="0,0,0,0">
                    <w:txbxContent>
                      <w:p>
                        <w:pPr>
                          <w:spacing w:before="0" w:after="160" w:line="259" w:lineRule="auto"/>
                          <w:ind w:left="0" w:right="0" w:firstLine="0"/>
                          <w:jc w:val="left"/>
                        </w:pPr>
                        <w:r>
                          <w:rPr>
                            <w:color w:val="53217a"/>
                            <w:w w:val="101"/>
                            <w:sz w:val="14"/>
                          </w:rPr>
                          <w:t xml:space="preserve">5</w:t>
                        </w:r>
                      </w:p>
                    </w:txbxContent>
                  </v:textbox>
                </v:rect>
                <v:rect id="Rectangle 60984" style="position:absolute;width:979;height:1375;left:28947;top:8628;" filled="f" stroked="f">
                  <v:textbox inset="0,0,0,0">
                    <w:txbxContent>
                      <w:p>
                        <w:pPr>
                          <w:spacing w:before="0" w:after="160" w:line="259" w:lineRule="auto"/>
                          <w:ind w:left="0" w:right="0" w:firstLine="0"/>
                          <w:jc w:val="left"/>
                        </w:pPr>
                        <w:r>
                          <w:rPr>
                            <w:color w:val="53217a"/>
                            <w:w w:val="117"/>
                            <w:sz w:val="14"/>
                          </w:rPr>
                          <w:t xml:space="preserve">%</w:t>
                        </w:r>
                      </w:p>
                    </w:txbxContent>
                  </v:textbox>
                </v:rect>
                <v:rect id="Rectangle 60986" style="position:absolute;width:979;height:1375;left:34085;top:10046;" filled="f" stroked="f">
                  <v:textbox inset="0,0,0,0">
                    <w:txbxContent>
                      <w:p>
                        <w:pPr>
                          <w:spacing w:before="0" w:after="160" w:line="259" w:lineRule="auto"/>
                          <w:ind w:left="0" w:right="0" w:firstLine="0"/>
                          <w:jc w:val="left"/>
                        </w:pPr>
                        <w:r>
                          <w:rPr>
                            <w:color w:val="53217a"/>
                            <w:w w:val="117"/>
                            <w:sz w:val="14"/>
                          </w:rPr>
                          <w:t xml:space="preserve">%</w:t>
                        </w:r>
                      </w:p>
                    </w:txbxContent>
                  </v:textbox>
                </v:rect>
                <v:rect id="Rectangle 60985" style="position:absolute;width:607;height:1375;left:33617;top:10046;" filled="f" stroked="f">
                  <v:textbox inset="0,0,0,0">
                    <w:txbxContent>
                      <w:p>
                        <w:pPr>
                          <w:spacing w:before="0" w:after="160" w:line="259" w:lineRule="auto"/>
                          <w:ind w:left="0" w:right="0" w:firstLine="0"/>
                          <w:jc w:val="left"/>
                        </w:pPr>
                        <w:r>
                          <w:rPr>
                            <w:color w:val="53217a"/>
                            <w:w w:val="101"/>
                            <w:sz w:val="14"/>
                          </w:rPr>
                          <w:t xml:space="preserve">3</w:t>
                        </w:r>
                      </w:p>
                    </w:txbxContent>
                  </v:textbox>
                </v:rect>
                <v:rect id="Rectangle 2621" style="position:absolute;width:20773;height:1518;left:13605;top:7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Причины</w:t>
                        </w:r>
                        <w:r>
                          <w:rPr>
                            <w:rFonts w:cs="Calibri" w:hAnsi="Calibri" w:eastAsia="Calibri" w:ascii="Calibri"/>
                            <w:b w:val="1"/>
                            <w:color w:val="53217a"/>
                            <w:spacing w:val="3"/>
                            <w:w w:val="110"/>
                            <w:sz w:val="16"/>
                          </w:rPr>
                          <w:t xml:space="preserve"> </w:t>
                        </w:r>
                        <w:r>
                          <w:rPr>
                            <w:rFonts w:cs="Calibri" w:hAnsi="Calibri" w:eastAsia="Calibri" w:ascii="Calibri"/>
                            <w:b w:val="1"/>
                            <w:color w:val="53217a"/>
                            <w:spacing w:val="2"/>
                            <w:w w:val="110"/>
                            <w:sz w:val="16"/>
                          </w:rPr>
                          <w:t xml:space="preserve">простоя</w:t>
                        </w:r>
                        <w:r>
                          <w:rPr>
                            <w:rFonts w:cs="Calibri" w:hAnsi="Calibri" w:eastAsia="Calibri" w:ascii="Calibri"/>
                            <w:b w:val="1"/>
                            <w:color w:val="53217a"/>
                            <w:spacing w:val="3"/>
                            <w:w w:val="110"/>
                            <w:sz w:val="16"/>
                          </w:rPr>
                          <w:t xml:space="preserve"> </w:t>
                        </w:r>
                        <w:r>
                          <w:rPr>
                            <w:rFonts w:cs="Calibri" w:hAnsi="Calibri" w:eastAsia="Calibri" w:ascii="Calibri"/>
                            <w:b w:val="1"/>
                            <w:color w:val="53217a"/>
                            <w:spacing w:val="2"/>
                            <w:w w:val="110"/>
                            <w:sz w:val="16"/>
                          </w:rPr>
                          <w:t xml:space="preserve">оборудования</w:t>
                        </w:r>
                      </w:p>
                    </w:txbxContent>
                  </v:textbox>
                </v:rect>
                <v:shape id="Shape 2622" style="position:absolute;width:4883;height:1044;left:0;top:13181;" coordsize="488391,104445" path="m0,104445l488391,0">
                  <v:stroke weight="0.666pt" endcap="flat" joinstyle="miter" miterlimit="4" on="true" color="#9b9c9c"/>
                  <v:fill on="false" color="#000000" opacity="0"/>
                </v:shape>
                <v:shape id="Shape 2623" style="position:absolute;width:4883;height:1044;left:35;top:13347;" coordsize="488391,104445" path="m0,104445l488391,0">
                  <v:stroke weight="0.666pt" endcap="flat" joinstyle="miter" miterlimit="4" on="true" color="#9b9c9c"/>
                  <v:fill on="false" color="#000000" opacity="0"/>
                </v:shape>
                <v:shape id="Shape 2624" style="position:absolute;width:4883;height:1044;left:37597;top:13181;" coordsize="488391,104445" path="m0,104445l488391,0">
                  <v:stroke weight="0.666pt" endcap="flat" joinstyle="miter" miterlimit="4" on="true" color="#9b9c9c"/>
                  <v:fill on="false" color="#000000" opacity="0"/>
                </v:shape>
                <v:shape id="Shape 2625" style="position:absolute;width:4883;height:1044;left:37633;top:13347;" coordsize="488391,104445" path="m0,104445l488391,0">
                  <v:stroke weight="0.666pt" endcap="flat" joinstyle="miter" miterlimit="4" on="true" color="#9b9c9c"/>
                  <v:fill on="false" color="#000000" opacity="0"/>
                </v:shape>
                <v:shape id="Shape 2626" style="position:absolute;width:0;height:458;left:4893;top:15321;" coordsize="0,45898" path="m0,0l0,45898">
                  <v:stroke weight="0.25pt" endcap="flat" joinstyle="miter" miterlimit="4" on="true" color="#53217a"/>
                  <v:fill on="false" color="#000000" opacity="0"/>
                </v:shape>
                <v:shape id="Shape 2627" style="position:absolute;width:0;height:458;left:10279;top:15321;" coordsize="0,45898" path="m0,0l0,45898">
                  <v:stroke weight="0.25pt" endcap="flat" joinstyle="miter" miterlimit="4" on="true" color="#53217a"/>
                  <v:fill on="false" color="#000000" opacity="0"/>
                </v:shape>
                <v:shape id="Shape 2628" style="position:absolute;width:0;height:458;left:15666;top:15321;" coordsize="0,45898" path="m0,0l0,45898">
                  <v:stroke weight="0.25pt" endcap="flat" joinstyle="miter" miterlimit="4" on="true" color="#53217a"/>
                  <v:fill on="false" color="#000000" opacity="0"/>
                </v:shape>
                <v:shape id="Shape 2629" style="position:absolute;width:0;height:458;left:21052;top:15321;" coordsize="0,45898" path="m0,0l0,45898">
                  <v:stroke weight="0.25pt" endcap="flat" joinstyle="miter" miterlimit="4" on="true" color="#53217a"/>
                  <v:fill on="false" color="#000000" opacity="0"/>
                </v:shape>
                <v:shape id="Shape 2630" style="position:absolute;width:0;height:458;left:26438;top:15321;" coordsize="0,45898" path="m0,0l0,45898">
                  <v:stroke weight="0.25pt" endcap="flat" joinstyle="miter" miterlimit="4" on="true" color="#53217a"/>
                  <v:fill on="false" color="#000000" opacity="0"/>
                </v:shape>
                <v:shape id="Shape 2631" style="position:absolute;width:0;height:458;left:31824;top:15321;" coordsize="0,45898" path="m0,0l0,45898">
                  <v:stroke weight="0.25pt" endcap="flat" joinstyle="miter" miterlimit="4" on="true" color="#53217a"/>
                  <v:fill on="false" color="#000000" opacity="0"/>
                </v:shape>
                <v:shape id="Shape 2632" style="position:absolute;width:0;height:458;left:37211;top:15321;" coordsize="0,45898" path="m0,0l0,45898">
                  <v:stroke weight="0.25pt" endcap="flat" joinstyle="miter" miterlimit="4" on="true" color="#53217a"/>
                  <v:fill on="false" color="#000000" opacity="0"/>
                </v:shape>
              </v:group>
            </w:pict>
          </mc:Fallback>
        </mc:AlternateContent>
      </w:r>
    </w:p>
    <w:p w:rsidR="00E31C02" w:rsidRDefault="00E31C02">
      <w:pPr>
        <w:sectPr w:rsidR="00E31C02">
          <w:type w:val="continuous"/>
          <w:pgSz w:w="11906" w:h="11906"/>
          <w:pgMar w:top="1308" w:right="1542" w:bottom="624" w:left="1020" w:header="720" w:footer="720" w:gutter="0"/>
          <w:cols w:space="720"/>
        </w:sectPr>
      </w:pPr>
    </w:p>
    <w:p w:rsidR="00E31C02" w:rsidRDefault="002303D0">
      <w:pPr>
        <w:spacing w:after="196" w:line="265" w:lineRule="auto"/>
        <w:ind w:left="-5" w:right="0"/>
        <w:jc w:val="left"/>
      </w:pPr>
      <w:r>
        <w:rPr>
          <w:color w:val="5D5D5C"/>
          <w:sz w:val="20"/>
        </w:rPr>
        <w:t>Рисунок 11. Система управления ремонтами</w:t>
      </w:r>
    </w:p>
    <w:p w:rsidR="00E31C02" w:rsidRDefault="002303D0">
      <w:pPr>
        <w:pStyle w:val="2"/>
        <w:spacing w:before="432"/>
        <w:ind w:left="-5" w:right="93"/>
      </w:pPr>
      <w:bookmarkStart w:id="10" w:name="_Toc76633"/>
      <w:r>
        <w:t xml:space="preserve">Активизация продаж </w:t>
      </w:r>
      <w:bookmarkEnd w:id="10"/>
    </w:p>
    <w:p w:rsidR="00E31C02" w:rsidRDefault="002303D0">
      <w:pPr>
        <w:ind w:left="-5" w:right="55"/>
      </w:pPr>
      <w:r>
        <w:t>Портфель клиентов. В данном разделе будут рассмотрены подходы к оптимизации портфеля клиентов и их сегментированию (см. рисунок 12).</w:t>
      </w:r>
    </w:p>
    <w:p w:rsidR="00E31C02" w:rsidRDefault="002303D0">
      <w:pPr>
        <w:ind w:left="-15" w:right="55" w:firstLine="113"/>
      </w:pPr>
      <w:r>
        <w:t>Первый шаг: разделить клиентов предприятия на сегменты. Для каждого клиента можно выбрать параметры для сегментации в соотв</w:t>
      </w:r>
      <w:r>
        <w:t>етствии с примером на рисунке 13. Сегментирование позволяет применять для каждого сегмента клиентов свои способы взаимодействия, так, как это показано на рисунке 14.</w:t>
      </w:r>
    </w:p>
    <w:p w:rsidR="00E31C02" w:rsidRDefault="002303D0">
      <w:pPr>
        <w:ind w:left="-15" w:right="55" w:firstLine="113"/>
      </w:pPr>
      <w:r>
        <w:rPr>
          <w:noProof/>
          <w:sz w:val="22"/>
        </w:rPr>
        <mc:AlternateContent>
          <mc:Choice Requires="wpg">
            <w:drawing>
              <wp:anchor distT="0" distB="0" distL="114300" distR="114300" simplePos="0" relativeHeight="251676672" behindDoc="0" locked="0" layoutInCell="1" allowOverlap="1">
                <wp:simplePos x="0" y="0"/>
                <wp:positionH relativeFrom="margin">
                  <wp:posOffset>9000</wp:posOffset>
                </wp:positionH>
                <wp:positionV relativeFrom="paragraph">
                  <wp:posOffset>-5417658</wp:posOffset>
                </wp:positionV>
                <wp:extent cx="3177638" cy="2147886"/>
                <wp:effectExtent l="0" t="0" r="0" b="0"/>
                <wp:wrapSquare wrapText="bothSides"/>
                <wp:docPr id="61090" name="Group 61090"/>
                <wp:cNvGraphicFramePr/>
                <a:graphic xmlns:a="http://schemas.openxmlformats.org/drawingml/2006/main">
                  <a:graphicData uri="http://schemas.microsoft.com/office/word/2010/wordprocessingGroup">
                    <wpg:wgp>
                      <wpg:cNvGrpSpPr/>
                      <wpg:grpSpPr>
                        <a:xfrm>
                          <a:off x="0" y="0"/>
                          <a:ext cx="3177638" cy="2147886"/>
                          <a:chOff x="0" y="0"/>
                          <a:chExt cx="3177638" cy="2147886"/>
                        </a:xfrm>
                      </wpg:grpSpPr>
                      <wps:wsp>
                        <wps:cNvPr id="2654" name="Shape 2654"/>
                        <wps:cNvSpPr/>
                        <wps:spPr>
                          <a:xfrm>
                            <a:off x="1368000" y="333166"/>
                            <a:ext cx="521995" cy="1085025"/>
                          </a:xfrm>
                          <a:custGeom>
                            <a:avLst/>
                            <a:gdLst/>
                            <a:ahLst/>
                            <a:cxnLst/>
                            <a:rect l="0" t="0" r="0" b="0"/>
                            <a:pathLst>
                              <a:path w="521995" h="1085025">
                                <a:moveTo>
                                  <a:pt x="0" y="0"/>
                                </a:moveTo>
                                <a:lnTo>
                                  <a:pt x="521995" y="123723"/>
                                </a:lnTo>
                                <a:lnTo>
                                  <a:pt x="521995" y="925931"/>
                                </a:lnTo>
                                <a:lnTo>
                                  <a:pt x="0" y="1085025"/>
                                </a:lnTo>
                                <a:lnTo>
                                  <a:pt x="0" y="0"/>
                                </a:lnTo>
                                <a:close/>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2656" name="Shape 2656"/>
                        <wps:cNvSpPr/>
                        <wps:spPr>
                          <a:xfrm>
                            <a:off x="0" y="2005658"/>
                            <a:ext cx="1511998" cy="0"/>
                          </a:xfrm>
                          <a:custGeom>
                            <a:avLst/>
                            <a:gdLst/>
                            <a:ahLst/>
                            <a:cxnLst/>
                            <a:rect l="0" t="0" r="0" b="0"/>
                            <a:pathLst>
                              <a:path w="1511998">
                                <a:moveTo>
                                  <a:pt x="0" y="0"/>
                                </a:moveTo>
                                <a:lnTo>
                                  <a:pt x="1511998" y="0"/>
                                </a:lnTo>
                              </a:path>
                            </a:pathLst>
                          </a:custGeom>
                          <a:ln w="3175" cap="flat">
                            <a:miter lim="100000"/>
                          </a:ln>
                        </wps:spPr>
                        <wps:style>
                          <a:lnRef idx="1">
                            <a:srgbClr val="53217A"/>
                          </a:lnRef>
                          <a:fillRef idx="0">
                            <a:srgbClr val="000000">
                              <a:alpha val="0"/>
                            </a:srgbClr>
                          </a:fillRef>
                          <a:effectRef idx="0">
                            <a:scrgbClr r="0" g="0" b="0"/>
                          </a:effectRef>
                          <a:fontRef idx="none"/>
                        </wps:style>
                        <wps:bodyPr/>
                      </wps:wsp>
                      <wps:wsp>
                        <wps:cNvPr id="78093" name="Shape 78093"/>
                        <wps:cNvSpPr/>
                        <wps:spPr>
                          <a:xfrm>
                            <a:off x="117001" y="1418184"/>
                            <a:ext cx="540004" cy="587477"/>
                          </a:xfrm>
                          <a:custGeom>
                            <a:avLst/>
                            <a:gdLst/>
                            <a:ahLst/>
                            <a:cxnLst/>
                            <a:rect l="0" t="0" r="0" b="0"/>
                            <a:pathLst>
                              <a:path w="540004" h="587477">
                                <a:moveTo>
                                  <a:pt x="0" y="0"/>
                                </a:moveTo>
                                <a:lnTo>
                                  <a:pt x="540004" y="0"/>
                                </a:lnTo>
                                <a:lnTo>
                                  <a:pt x="540004" y="587477"/>
                                </a:lnTo>
                                <a:lnTo>
                                  <a:pt x="0" y="587477"/>
                                </a:lnTo>
                                <a:lnTo>
                                  <a:pt x="0" y="0"/>
                                </a:lnTo>
                              </a:path>
                            </a:pathLst>
                          </a:custGeom>
                          <a:ln w="0" cap="flat">
                            <a:miter lim="100000"/>
                          </a:ln>
                        </wps:spPr>
                        <wps:style>
                          <a:lnRef idx="0">
                            <a:srgbClr val="000000">
                              <a:alpha val="0"/>
                            </a:srgbClr>
                          </a:lnRef>
                          <a:fillRef idx="1">
                            <a:srgbClr val="C7CCCF"/>
                          </a:fillRef>
                          <a:effectRef idx="0">
                            <a:scrgbClr r="0" g="0" b="0"/>
                          </a:effectRef>
                          <a:fontRef idx="none"/>
                        </wps:style>
                        <wps:bodyPr/>
                      </wps:wsp>
                      <wps:wsp>
                        <wps:cNvPr id="78094" name="Shape 78094"/>
                        <wps:cNvSpPr/>
                        <wps:spPr>
                          <a:xfrm>
                            <a:off x="783002" y="1418184"/>
                            <a:ext cx="540004" cy="587477"/>
                          </a:xfrm>
                          <a:custGeom>
                            <a:avLst/>
                            <a:gdLst/>
                            <a:ahLst/>
                            <a:cxnLst/>
                            <a:rect l="0" t="0" r="0" b="0"/>
                            <a:pathLst>
                              <a:path w="540004" h="587477">
                                <a:moveTo>
                                  <a:pt x="0" y="0"/>
                                </a:moveTo>
                                <a:lnTo>
                                  <a:pt x="540004" y="0"/>
                                </a:lnTo>
                                <a:lnTo>
                                  <a:pt x="540004" y="587477"/>
                                </a:lnTo>
                                <a:lnTo>
                                  <a:pt x="0" y="587477"/>
                                </a:lnTo>
                                <a:lnTo>
                                  <a:pt x="0" y="0"/>
                                </a:lnTo>
                              </a:path>
                            </a:pathLst>
                          </a:custGeom>
                          <a:ln w="0" cap="flat">
                            <a:miter lim="100000"/>
                          </a:ln>
                        </wps:spPr>
                        <wps:style>
                          <a:lnRef idx="0">
                            <a:srgbClr val="000000">
                              <a:alpha val="0"/>
                            </a:srgbClr>
                          </a:lnRef>
                          <a:fillRef idx="1">
                            <a:srgbClr val="C7CCCF"/>
                          </a:fillRef>
                          <a:effectRef idx="0">
                            <a:scrgbClr r="0" g="0" b="0"/>
                          </a:effectRef>
                          <a:fontRef idx="none"/>
                        </wps:style>
                        <wps:bodyPr/>
                      </wps:wsp>
                      <wps:wsp>
                        <wps:cNvPr id="78095" name="Shape 78095"/>
                        <wps:cNvSpPr/>
                        <wps:spPr>
                          <a:xfrm>
                            <a:off x="783002" y="340322"/>
                            <a:ext cx="540004" cy="1077862"/>
                          </a:xfrm>
                          <a:custGeom>
                            <a:avLst/>
                            <a:gdLst/>
                            <a:ahLst/>
                            <a:cxnLst/>
                            <a:rect l="0" t="0" r="0" b="0"/>
                            <a:pathLst>
                              <a:path w="540004" h="1077862">
                                <a:moveTo>
                                  <a:pt x="0" y="0"/>
                                </a:moveTo>
                                <a:lnTo>
                                  <a:pt x="540004" y="0"/>
                                </a:lnTo>
                                <a:lnTo>
                                  <a:pt x="540004" y="1077862"/>
                                </a:lnTo>
                                <a:lnTo>
                                  <a:pt x="0" y="1077862"/>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2660" name="Rectangle 2660"/>
                        <wps:cNvSpPr/>
                        <wps:spPr>
                          <a:xfrm>
                            <a:off x="346153" y="1626398"/>
                            <a:ext cx="60774" cy="137510"/>
                          </a:xfrm>
                          <a:prstGeom prst="rect">
                            <a:avLst/>
                          </a:prstGeom>
                          <a:ln>
                            <a:noFill/>
                          </a:ln>
                        </wps:spPr>
                        <wps:txbx>
                          <w:txbxContent>
                            <w:p w:rsidR="00E31C02" w:rsidRDefault="002303D0">
                              <w:pPr>
                                <w:spacing w:after="160" w:line="259" w:lineRule="auto"/>
                                <w:ind w:left="0" w:right="0" w:firstLine="0"/>
                                <w:jc w:val="left"/>
                              </w:pPr>
                              <w:r>
                                <w:rPr>
                                  <w:color w:val="53217A"/>
                                  <w:w w:val="101"/>
                                  <w:sz w:val="14"/>
                                </w:rPr>
                                <w:t>3</w:t>
                              </w:r>
                            </w:p>
                          </w:txbxContent>
                        </wps:txbx>
                        <wps:bodyPr horzOverflow="overflow" vert="horz" lIns="0" tIns="0" rIns="0" bIns="0" rtlCol="0">
                          <a:noAutofit/>
                        </wps:bodyPr>
                      </wps:wsp>
                      <wps:wsp>
                        <wps:cNvPr id="2661" name="Rectangle 2661"/>
                        <wps:cNvSpPr/>
                        <wps:spPr>
                          <a:xfrm>
                            <a:off x="1039128" y="1626398"/>
                            <a:ext cx="60774" cy="137510"/>
                          </a:xfrm>
                          <a:prstGeom prst="rect">
                            <a:avLst/>
                          </a:prstGeom>
                          <a:ln>
                            <a:noFill/>
                          </a:ln>
                        </wps:spPr>
                        <wps:txbx>
                          <w:txbxContent>
                            <w:p w:rsidR="00E31C02" w:rsidRDefault="002303D0">
                              <w:pPr>
                                <w:spacing w:after="160" w:line="259" w:lineRule="auto"/>
                                <w:ind w:left="0" w:right="0" w:firstLine="0"/>
                                <w:jc w:val="left"/>
                              </w:pPr>
                              <w:r>
                                <w:rPr>
                                  <w:color w:val="53217A"/>
                                  <w:w w:val="101"/>
                                  <w:sz w:val="14"/>
                                </w:rPr>
                                <w:t>3</w:t>
                              </w:r>
                            </w:p>
                          </w:txbxContent>
                        </wps:txbx>
                        <wps:bodyPr horzOverflow="overflow" vert="horz" lIns="0" tIns="0" rIns="0" bIns="0" rtlCol="0">
                          <a:noAutofit/>
                        </wps:bodyPr>
                      </wps:wsp>
                      <wps:wsp>
                        <wps:cNvPr id="2662" name="Rectangle 2662"/>
                        <wps:cNvSpPr/>
                        <wps:spPr>
                          <a:xfrm>
                            <a:off x="1015747" y="193596"/>
                            <a:ext cx="123085"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1"/>
                                  <w:sz w:val="14"/>
                                </w:rPr>
                                <w:t>28</w:t>
                              </w:r>
                            </w:p>
                          </w:txbxContent>
                        </wps:txbx>
                        <wps:bodyPr horzOverflow="overflow" vert="horz" lIns="0" tIns="0" rIns="0" bIns="0" rtlCol="0">
                          <a:noAutofit/>
                        </wps:bodyPr>
                      </wps:wsp>
                      <wps:wsp>
                        <wps:cNvPr id="2663" name="Rectangle 2663"/>
                        <wps:cNvSpPr/>
                        <wps:spPr>
                          <a:xfrm>
                            <a:off x="1015747" y="650809"/>
                            <a:ext cx="123085"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1"/>
                                  <w:sz w:val="14"/>
                                </w:rPr>
                                <w:t>25</w:t>
                              </w:r>
                            </w:p>
                          </w:txbxContent>
                        </wps:txbx>
                        <wps:bodyPr horzOverflow="overflow" vert="horz" lIns="0" tIns="0" rIns="0" bIns="0" rtlCol="0">
                          <a:noAutofit/>
                        </wps:bodyPr>
                      </wps:wsp>
                      <wps:wsp>
                        <wps:cNvPr id="2664" name="Rectangle 2664"/>
                        <wps:cNvSpPr/>
                        <wps:spPr>
                          <a:xfrm>
                            <a:off x="309170" y="2044495"/>
                            <a:ext cx="242977"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16"/>
                                  <w:sz w:val="14"/>
                                </w:rPr>
                                <w:t>ППР</w:t>
                              </w:r>
                            </w:p>
                          </w:txbxContent>
                        </wps:txbx>
                        <wps:bodyPr horzOverflow="overflow" vert="horz" lIns="0" tIns="0" rIns="0" bIns="0" rtlCol="0">
                          <a:noAutofit/>
                        </wps:bodyPr>
                      </wps:wsp>
                      <wps:wsp>
                        <wps:cNvPr id="2665" name="Rectangle 2665"/>
                        <wps:cNvSpPr/>
                        <wps:spPr>
                          <a:xfrm>
                            <a:off x="768961" y="2044495"/>
                            <a:ext cx="719827"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10"/>
                                  <w:sz w:val="14"/>
                                </w:rPr>
                                <w:t>Фактический</w:t>
                              </w:r>
                            </w:p>
                          </w:txbxContent>
                        </wps:txbx>
                        <wps:bodyPr horzOverflow="overflow" vert="horz" lIns="0" tIns="0" rIns="0" bIns="0" rtlCol="0">
                          <a:noAutofit/>
                        </wps:bodyPr>
                      </wps:wsp>
                      <wps:wsp>
                        <wps:cNvPr id="2666" name="Rectangle 2666"/>
                        <wps:cNvSpPr/>
                        <wps:spPr>
                          <a:xfrm>
                            <a:off x="2123175" y="3528"/>
                            <a:ext cx="655033"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8"/>
                                  <w:sz w:val="14"/>
                                </w:rPr>
                                <w:t>Аварийный</w:t>
                              </w:r>
                              <w:r>
                                <w:rPr>
                                  <w:color w:val="53217A"/>
                                  <w:spacing w:val="4"/>
                                  <w:w w:val="108"/>
                                  <w:sz w:val="14"/>
                                </w:rPr>
                                <w:t xml:space="preserve"> </w:t>
                              </w:r>
                            </w:p>
                          </w:txbxContent>
                        </wps:txbx>
                        <wps:bodyPr horzOverflow="overflow" vert="horz" lIns="0" tIns="0" rIns="0" bIns="0" rtlCol="0">
                          <a:noAutofit/>
                        </wps:bodyPr>
                      </wps:wsp>
                      <wps:wsp>
                        <wps:cNvPr id="2667" name="Rectangle 2667"/>
                        <wps:cNvSpPr/>
                        <wps:spPr>
                          <a:xfrm>
                            <a:off x="2212697" y="105141"/>
                            <a:ext cx="386635"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3"/>
                                  <w:sz w:val="14"/>
                                </w:rPr>
                                <w:t>ремонт</w:t>
                              </w:r>
                            </w:p>
                          </w:txbxContent>
                        </wps:txbx>
                        <wps:bodyPr horzOverflow="overflow" vert="horz" lIns="0" tIns="0" rIns="0" bIns="0" rtlCol="0">
                          <a:noAutofit/>
                        </wps:bodyPr>
                      </wps:wsp>
                      <wps:wsp>
                        <wps:cNvPr id="2668" name="Rectangle 2668"/>
                        <wps:cNvSpPr/>
                        <wps:spPr>
                          <a:xfrm>
                            <a:off x="2014361" y="1495360"/>
                            <a:ext cx="977347"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6"/>
                                  <w:sz w:val="14"/>
                                </w:rPr>
                                <w:t>Прочий</w:t>
                              </w:r>
                              <w:r>
                                <w:rPr>
                                  <w:color w:val="53217A"/>
                                  <w:spacing w:val="6"/>
                                  <w:w w:val="106"/>
                                  <w:sz w:val="14"/>
                                </w:rPr>
                                <w:t xml:space="preserve"> </w:t>
                              </w:r>
                              <w:r>
                                <w:rPr>
                                  <w:color w:val="53217A"/>
                                  <w:spacing w:val="2"/>
                                  <w:w w:val="106"/>
                                  <w:sz w:val="14"/>
                                </w:rPr>
                                <w:t>простой,</w:t>
                              </w:r>
                              <w:r>
                                <w:rPr>
                                  <w:color w:val="53217A"/>
                                  <w:spacing w:val="5"/>
                                  <w:w w:val="106"/>
                                  <w:sz w:val="14"/>
                                </w:rPr>
                                <w:t xml:space="preserve"> </w:t>
                              </w:r>
                              <w:r>
                                <w:rPr>
                                  <w:color w:val="53217A"/>
                                  <w:spacing w:val="6"/>
                                  <w:w w:val="106"/>
                                  <w:sz w:val="14"/>
                                </w:rPr>
                                <w:t xml:space="preserve"> </w:t>
                              </w:r>
                            </w:p>
                          </w:txbxContent>
                        </wps:txbx>
                        <wps:bodyPr horzOverflow="overflow" vert="horz" lIns="0" tIns="0" rIns="0" bIns="0" rtlCol="0">
                          <a:noAutofit/>
                        </wps:bodyPr>
                      </wps:wsp>
                      <wps:wsp>
                        <wps:cNvPr id="2669" name="Rectangle 2669"/>
                        <wps:cNvSpPr/>
                        <wps:spPr>
                          <a:xfrm>
                            <a:off x="1889190" y="1596972"/>
                            <a:ext cx="1247637"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6"/>
                                  <w:sz w:val="14"/>
                                </w:rPr>
                                <w:t>связанный</w:t>
                              </w:r>
                              <w:r>
                                <w:rPr>
                                  <w:color w:val="53217A"/>
                                  <w:spacing w:val="6"/>
                                  <w:w w:val="106"/>
                                  <w:sz w:val="14"/>
                                </w:rPr>
                                <w:t xml:space="preserve"> </w:t>
                              </w:r>
                              <w:r>
                                <w:rPr>
                                  <w:color w:val="53217A"/>
                                  <w:spacing w:val="2"/>
                                  <w:w w:val="106"/>
                                  <w:sz w:val="14"/>
                                </w:rPr>
                                <w:t>с</w:t>
                              </w:r>
                              <w:r>
                                <w:rPr>
                                  <w:color w:val="53217A"/>
                                  <w:spacing w:val="6"/>
                                  <w:w w:val="106"/>
                                  <w:sz w:val="14"/>
                                </w:rPr>
                                <w:t xml:space="preserve"> </w:t>
                              </w:r>
                              <w:r>
                                <w:rPr>
                                  <w:color w:val="53217A"/>
                                  <w:spacing w:val="2"/>
                                  <w:w w:val="106"/>
                                  <w:sz w:val="14"/>
                                </w:rPr>
                                <w:t>ремонтом</w:t>
                              </w:r>
                            </w:p>
                          </w:txbxContent>
                        </wps:txbx>
                        <wps:bodyPr horzOverflow="overflow" vert="horz" lIns="0" tIns="0" rIns="0" bIns="0" rtlCol="0">
                          <a:noAutofit/>
                        </wps:bodyPr>
                      </wps:wsp>
                      <wps:wsp>
                        <wps:cNvPr id="2670" name="Shape 2670"/>
                        <wps:cNvSpPr/>
                        <wps:spPr>
                          <a:xfrm>
                            <a:off x="696309" y="752442"/>
                            <a:ext cx="700278" cy="311010"/>
                          </a:xfrm>
                          <a:custGeom>
                            <a:avLst/>
                            <a:gdLst/>
                            <a:ahLst/>
                            <a:cxnLst/>
                            <a:rect l="0" t="0" r="0" b="0"/>
                            <a:pathLst>
                              <a:path w="700278" h="311010">
                                <a:moveTo>
                                  <a:pt x="0" y="311010"/>
                                </a:moveTo>
                                <a:lnTo>
                                  <a:pt x="700278" y="0"/>
                                </a:lnTo>
                              </a:path>
                            </a:pathLst>
                          </a:custGeom>
                          <a:ln w="8458" cap="flat">
                            <a:miter lim="100000"/>
                          </a:ln>
                        </wps:spPr>
                        <wps:style>
                          <a:lnRef idx="1">
                            <a:srgbClr val="9B9C9C"/>
                          </a:lnRef>
                          <a:fillRef idx="0">
                            <a:srgbClr val="000000">
                              <a:alpha val="0"/>
                            </a:srgbClr>
                          </a:fillRef>
                          <a:effectRef idx="0">
                            <a:scrgbClr r="0" g="0" b="0"/>
                          </a:effectRef>
                          <a:fontRef idx="none"/>
                        </wps:style>
                        <wps:bodyPr/>
                      </wps:wsp>
                      <wps:wsp>
                        <wps:cNvPr id="2671" name="Shape 2671"/>
                        <wps:cNvSpPr/>
                        <wps:spPr>
                          <a:xfrm>
                            <a:off x="703186" y="767920"/>
                            <a:ext cx="700278" cy="311023"/>
                          </a:xfrm>
                          <a:custGeom>
                            <a:avLst/>
                            <a:gdLst/>
                            <a:ahLst/>
                            <a:cxnLst/>
                            <a:rect l="0" t="0" r="0" b="0"/>
                            <a:pathLst>
                              <a:path w="700278" h="311023">
                                <a:moveTo>
                                  <a:pt x="0" y="311023"/>
                                </a:moveTo>
                                <a:lnTo>
                                  <a:pt x="700278" y="0"/>
                                </a:lnTo>
                              </a:path>
                            </a:pathLst>
                          </a:custGeom>
                          <a:ln w="8458" cap="flat">
                            <a:miter lim="100000"/>
                          </a:ln>
                        </wps:spPr>
                        <wps:style>
                          <a:lnRef idx="1">
                            <a:srgbClr val="9B9C9C"/>
                          </a:lnRef>
                          <a:fillRef idx="0">
                            <a:srgbClr val="000000">
                              <a:alpha val="0"/>
                            </a:srgbClr>
                          </a:fillRef>
                          <a:effectRef idx="0">
                            <a:scrgbClr r="0" g="0" b="0"/>
                          </a:effectRef>
                          <a:fontRef idx="none"/>
                        </wps:style>
                        <wps:bodyPr/>
                      </wps:wsp>
                      <wps:wsp>
                        <wps:cNvPr id="2672" name="Shape 2672"/>
                        <wps:cNvSpPr/>
                        <wps:spPr>
                          <a:xfrm>
                            <a:off x="1791005" y="259216"/>
                            <a:ext cx="566999" cy="1134000"/>
                          </a:xfrm>
                          <a:custGeom>
                            <a:avLst/>
                            <a:gdLst/>
                            <a:ahLst/>
                            <a:cxnLst/>
                            <a:rect l="0" t="0" r="0" b="0"/>
                            <a:pathLst>
                              <a:path w="566999" h="1134000">
                                <a:moveTo>
                                  <a:pt x="566999" y="0"/>
                                </a:moveTo>
                                <a:lnTo>
                                  <a:pt x="566999" y="260826"/>
                                </a:lnTo>
                                <a:lnTo>
                                  <a:pt x="566996" y="260826"/>
                                </a:lnTo>
                                <a:cubicBezTo>
                                  <a:pt x="488640" y="260824"/>
                                  <a:pt x="410284" y="290714"/>
                                  <a:pt x="350499" y="350499"/>
                                </a:cubicBezTo>
                                <a:cubicBezTo>
                                  <a:pt x="230916" y="470082"/>
                                  <a:pt x="230941" y="663923"/>
                                  <a:pt x="350499" y="783493"/>
                                </a:cubicBezTo>
                                <a:cubicBezTo>
                                  <a:pt x="410284" y="843278"/>
                                  <a:pt x="488637" y="873177"/>
                                  <a:pt x="566993" y="873182"/>
                                </a:cubicBezTo>
                                <a:lnTo>
                                  <a:pt x="566999" y="873182"/>
                                </a:lnTo>
                                <a:lnTo>
                                  <a:pt x="566999" y="1134000"/>
                                </a:lnTo>
                                <a:lnTo>
                                  <a:pt x="566992" y="1134000"/>
                                </a:lnTo>
                                <a:lnTo>
                                  <a:pt x="566988" y="1134000"/>
                                </a:lnTo>
                                <a:lnTo>
                                  <a:pt x="512642" y="1131406"/>
                                </a:lnTo>
                                <a:cubicBezTo>
                                  <a:pt x="386143" y="1119296"/>
                                  <a:pt x="262936" y="1064801"/>
                                  <a:pt x="166057" y="967922"/>
                                </a:cubicBezTo>
                                <a:cubicBezTo>
                                  <a:pt x="69189" y="871049"/>
                                  <a:pt x="14701" y="747845"/>
                                  <a:pt x="2594" y="621348"/>
                                </a:cubicBezTo>
                                <a:lnTo>
                                  <a:pt x="0" y="567006"/>
                                </a:lnTo>
                                <a:lnTo>
                                  <a:pt x="0" y="566996"/>
                                </a:lnTo>
                                <a:lnTo>
                                  <a:pt x="2595" y="512654"/>
                                </a:lnTo>
                                <a:cubicBezTo>
                                  <a:pt x="14705" y="386156"/>
                                  <a:pt x="69197" y="262949"/>
                                  <a:pt x="166070" y="166070"/>
                                </a:cubicBezTo>
                                <a:cubicBezTo>
                                  <a:pt x="262949" y="69197"/>
                                  <a:pt x="386156" y="14705"/>
                                  <a:pt x="512653" y="2595"/>
                                </a:cubicBezTo>
                                <a:lnTo>
                                  <a:pt x="566999" y="0"/>
                                </a:lnTo>
                                <a:close/>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2673" name="Shape 2673"/>
                        <wps:cNvSpPr/>
                        <wps:spPr>
                          <a:xfrm>
                            <a:off x="2358005" y="259215"/>
                            <a:ext cx="567001" cy="1134002"/>
                          </a:xfrm>
                          <a:custGeom>
                            <a:avLst/>
                            <a:gdLst/>
                            <a:ahLst/>
                            <a:cxnLst/>
                            <a:rect l="0" t="0" r="0" b="0"/>
                            <a:pathLst>
                              <a:path w="567001" h="1134002">
                                <a:moveTo>
                                  <a:pt x="2" y="2"/>
                                </a:moveTo>
                                <a:cubicBezTo>
                                  <a:pt x="145107" y="0"/>
                                  <a:pt x="290211" y="55353"/>
                                  <a:pt x="400923" y="166059"/>
                                </a:cubicBezTo>
                                <a:cubicBezTo>
                                  <a:pt x="497802" y="262938"/>
                                  <a:pt x="552297" y="386145"/>
                                  <a:pt x="564406" y="512643"/>
                                </a:cubicBezTo>
                                <a:lnTo>
                                  <a:pt x="567001" y="566990"/>
                                </a:lnTo>
                                <a:lnTo>
                                  <a:pt x="567001" y="566994"/>
                                </a:lnTo>
                                <a:lnTo>
                                  <a:pt x="564406" y="621340"/>
                                </a:lnTo>
                                <a:cubicBezTo>
                                  <a:pt x="552297" y="747838"/>
                                  <a:pt x="497802" y="871045"/>
                                  <a:pt x="400923" y="967924"/>
                                </a:cubicBezTo>
                                <a:cubicBezTo>
                                  <a:pt x="304044" y="1064803"/>
                                  <a:pt x="180837" y="1119297"/>
                                  <a:pt x="54339" y="1131407"/>
                                </a:cubicBezTo>
                                <a:lnTo>
                                  <a:pt x="0" y="1134002"/>
                                </a:lnTo>
                                <a:lnTo>
                                  <a:pt x="0" y="873183"/>
                                </a:lnTo>
                                <a:lnTo>
                                  <a:pt x="58471" y="867582"/>
                                </a:lnTo>
                                <a:cubicBezTo>
                                  <a:pt x="116369" y="856375"/>
                                  <a:pt x="171658" y="828351"/>
                                  <a:pt x="216507" y="783508"/>
                                </a:cubicBezTo>
                                <a:cubicBezTo>
                                  <a:pt x="336077" y="663924"/>
                                  <a:pt x="336064" y="470071"/>
                                  <a:pt x="216494" y="350501"/>
                                </a:cubicBezTo>
                                <a:cubicBezTo>
                                  <a:pt x="171655" y="305667"/>
                                  <a:pt x="116370" y="277644"/>
                                  <a:pt x="58474" y="266434"/>
                                </a:cubicBezTo>
                                <a:lnTo>
                                  <a:pt x="0" y="260828"/>
                                </a:lnTo>
                                <a:lnTo>
                                  <a:pt x="0" y="2"/>
                                </a:lnTo>
                                <a:lnTo>
                                  <a:pt x="2" y="2"/>
                                </a:lnTo>
                                <a:close/>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2676" name="Shape 2676"/>
                        <wps:cNvSpPr/>
                        <wps:spPr>
                          <a:xfrm>
                            <a:off x="2351947" y="259213"/>
                            <a:ext cx="571701" cy="538673"/>
                          </a:xfrm>
                          <a:custGeom>
                            <a:avLst/>
                            <a:gdLst/>
                            <a:ahLst/>
                            <a:cxnLst/>
                            <a:rect l="0" t="0" r="0" b="0"/>
                            <a:pathLst>
                              <a:path w="571701" h="538673">
                                <a:moveTo>
                                  <a:pt x="6063" y="2"/>
                                </a:moveTo>
                                <a:cubicBezTo>
                                  <a:pt x="151168" y="0"/>
                                  <a:pt x="296272" y="55353"/>
                                  <a:pt x="406985" y="166059"/>
                                </a:cubicBezTo>
                                <a:cubicBezTo>
                                  <a:pt x="503858" y="262938"/>
                                  <a:pt x="558349" y="386147"/>
                                  <a:pt x="570458" y="512648"/>
                                </a:cubicBezTo>
                                <a:lnTo>
                                  <a:pt x="571701" y="538668"/>
                                </a:lnTo>
                                <a:lnTo>
                                  <a:pt x="309510" y="538673"/>
                                </a:lnTo>
                                <a:lnTo>
                                  <a:pt x="306619" y="508525"/>
                                </a:lnTo>
                                <a:cubicBezTo>
                                  <a:pt x="295408" y="450627"/>
                                  <a:pt x="267382" y="395340"/>
                                  <a:pt x="222542" y="350501"/>
                                </a:cubicBezTo>
                                <a:cubicBezTo>
                                  <a:pt x="162764" y="290722"/>
                                  <a:pt x="84411" y="260829"/>
                                  <a:pt x="6055" y="260828"/>
                                </a:cubicBezTo>
                                <a:lnTo>
                                  <a:pt x="5" y="261408"/>
                                </a:lnTo>
                                <a:lnTo>
                                  <a:pt x="0" y="291"/>
                                </a:lnTo>
                                <a:lnTo>
                                  <a:pt x="6063" y="2"/>
                                </a:lnTo>
                                <a:close/>
                              </a:path>
                            </a:pathLst>
                          </a:custGeom>
                          <a:ln w="0" cap="flat">
                            <a:miter lim="127000"/>
                          </a:ln>
                        </wps:spPr>
                        <wps:style>
                          <a:lnRef idx="0">
                            <a:srgbClr val="000000">
                              <a:alpha val="0"/>
                            </a:srgbClr>
                          </a:lnRef>
                          <a:fillRef idx="1">
                            <a:srgbClr val="C7CCCF"/>
                          </a:fillRef>
                          <a:effectRef idx="0">
                            <a:scrgbClr r="0" g="0" b="0"/>
                          </a:effectRef>
                          <a:fontRef idx="none"/>
                        </wps:style>
                        <wps:bodyPr/>
                      </wps:wsp>
                      <wps:wsp>
                        <wps:cNvPr id="2677" name="Shape 2677"/>
                        <wps:cNvSpPr/>
                        <wps:spPr>
                          <a:xfrm>
                            <a:off x="1543237" y="0"/>
                            <a:ext cx="1634401" cy="1634401"/>
                          </a:xfrm>
                          <a:custGeom>
                            <a:avLst/>
                            <a:gdLst/>
                            <a:ahLst/>
                            <a:cxnLst/>
                            <a:rect l="0" t="0" r="0" b="0"/>
                            <a:pathLst>
                              <a:path w="1634401" h="1634401">
                                <a:moveTo>
                                  <a:pt x="810739" y="0"/>
                                </a:moveTo>
                                <a:lnTo>
                                  <a:pt x="817203" y="0"/>
                                </a:lnTo>
                                <a:lnTo>
                                  <a:pt x="1634401" y="817198"/>
                                </a:lnTo>
                                <a:lnTo>
                                  <a:pt x="1634401" y="838057"/>
                                </a:lnTo>
                                <a:lnTo>
                                  <a:pt x="838057" y="1634401"/>
                                </a:lnTo>
                                <a:lnTo>
                                  <a:pt x="796362" y="1634401"/>
                                </a:lnTo>
                                <a:lnTo>
                                  <a:pt x="0" y="838039"/>
                                </a:lnTo>
                                <a:lnTo>
                                  <a:pt x="0" y="810739"/>
                                </a:lnTo>
                                <a:lnTo>
                                  <a:pt x="810739" y="0"/>
                                </a:lnTo>
                                <a:close/>
                              </a:path>
                            </a:pathLst>
                          </a:custGeom>
                          <a:ln w="0" cap="flat">
                            <a:miter lim="127000"/>
                          </a:ln>
                        </wps:spPr>
                        <wps:style>
                          <a:lnRef idx="0">
                            <a:srgbClr val="000000">
                              <a:alpha val="0"/>
                            </a:srgbClr>
                          </a:lnRef>
                          <a:fillRef idx="1">
                            <a:srgbClr val="000000">
                              <a:alpha val="27058"/>
                            </a:srgbClr>
                          </a:fillRef>
                          <a:effectRef idx="0">
                            <a:scrgbClr r="0" g="0" b="0"/>
                          </a:effectRef>
                          <a:fontRef idx="none"/>
                        </wps:style>
                        <wps:bodyPr/>
                      </wps:wsp>
                      <wps:wsp>
                        <wps:cNvPr id="61058" name="Rectangle 61058"/>
                        <wps:cNvSpPr/>
                        <wps:spPr>
                          <a:xfrm>
                            <a:off x="2401673" y="414143"/>
                            <a:ext cx="123085"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1"/>
                                  <w:sz w:val="14"/>
                                </w:rPr>
                                <w:t>25</w:t>
                              </w:r>
                            </w:p>
                          </w:txbxContent>
                        </wps:txbx>
                        <wps:bodyPr horzOverflow="overflow" vert="horz" lIns="0" tIns="0" rIns="0" bIns="0" rtlCol="0">
                          <a:noAutofit/>
                        </wps:bodyPr>
                      </wps:wsp>
                      <wps:wsp>
                        <wps:cNvPr id="61060" name="Rectangle 61060"/>
                        <wps:cNvSpPr/>
                        <wps:spPr>
                          <a:xfrm>
                            <a:off x="2495374" y="414143"/>
                            <a:ext cx="129588"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17"/>
                                  <w:sz w:val="14"/>
                                </w:rPr>
                                <w:t>%</w:t>
                              </w:r>
                              <w:r>
                                <w:rPr>
                                  <w:color w:val="53217A"/>
                                  <w:spacing w:val="6"/>
                                  <w:w w:val="117"/>
                                  <w:sz w:val="14"/>
                                </w:rPr>
                                <w:t xml:space="preserve"> </w:t>
                              </w:r>
                            </w:p>
                          </w:txbxContent>
                        </wps:txbx>
                        <wps:bodyPr horzOverflow="overflow" vert="horz" lIns="0" tIns="0" rIns="0" bIns="0" rtlCol="0">
                          <a:noAutofit/>
                        </wps:bodyPr>
                      </wps:wsp>
                      <wps:wsp>
                        <wps:cNvPr id="61059" name="Rectangle 61059"/>
                        <wps:cNvSpPr/>
                        <wps:spPr>
                          <a:xfrm>
                            <a:off x="2593964" y="414143"/>
                            <a:ext cx="131007"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97"/>
                                  <w:sz w:val="14"/>
                                </w:rPr>
                                <w:t>(6)</w:t>
                              </w:r>
                            </w:p>
                          </w:txbxContent>
                        </wps:txbx>
                        <wps:bodyPr horzOverflow="overflow" vert="horz" lIns="0" tIns="0" rIns="0" bIns="0" rtlCol="0">
                          <a:noAutofit/>
                        </wps:bodyPr>
                      </wps:wsp>
                      <wps:wsp>
                        <wps:cNvPr id="61061" name="Rectangle 61061"/>
                        <wps:cNvSpPr/>
                        <wps:spPr>
                          <a:xfrm>
                            <a:off x="2189291" y="1206242"/>
                            <a:ext cx="123085"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1"/>
                                  <w:sz w:val="14"/>
                                </w:rPr>
                                <w:t>75</w:t>
                              </w:r>
                            </w:p>
                          </w:txbxContent>
                        </wps:txbx>
                        <wps:bodyPr horzOverflow="overflow" vert="horz" lIns="0" tIns="0" rIns="0" bIns="0" rtlCol="0">
                          <a:noAutofit/>
                        </wps:bodyPr>
                      </wps:wsp>
                      <wps:wsp>
                        <wps:cNvPr id="61063" name="Rectangle 61063"/>
                        <wps:cNvSpPr/>
                        <wps:spPr>
                          <a:xfrm>
                            <a:off x="2282992" y="1206242"/>
                            <a:ext cx="129588"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17"/>
                                  <w:sz w:val="14"/>
                                </w:rPr>
                                <w:t>%</w:t>
                              </w:r>
                              <w:r>
                                <w:rPr>
                                  <w:color w:val="53217A"/>
                                  <w:spacing w:val="6"/>
                                  <w:w w:val="117"/>
                                  <w:sz w:val="14"/>
                                </w:rPr>
                                <w:t xml:space="preserve"> </w:t>
                              </w:r>
                            </w:p>
                          </w:txbxContent>
                        </wps:txbx>
                        <wps:bodyPr horzOverflow="overflow" vert="horz" lIns="0" tIns="0" rIns="0" bIns="0" rtlCol="0">
                          <a:noAutofit/>
                        </wps:bodyPr>
                      </wps:wsp>
                      <wps:wsp>
                        <wps:cNvPr id="61062" name="Rectangle 61062"/>
                        <wps:cNvSpPr/>
                        <wps:spPr>
                          <a:xfrm>
                            <a:off x="2381582" y="1206242"/>
                            <a:ext cx="193317"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99"/>
                                  <w:sz w:val="14"/>
                                </w:rPr>
                                <w:t>(18)</w:t>
                              </w:r>
                            </w:p>
                          </w:txbxContent>
                        </wps:txbx>
                        <wps:bodyPr horzOverflow="overflow" vert="horz" lIns="0" tIns="0" rIns="0" bIns="0" rtlCol="0">
                          <a:noAutofit/>
                        </wps:bodyPr>
                      </wps:wsp>
                    </wpg:wgp>
                  </a:graphicData>
                </a:graphic>
              </wp:anchor>
            </w:drawing>
          </mc:Choice>
          <mc:Fallback xmlns:a="http://schemas.openxmlformats.org/drawingml/2006/main">
            <w:pict>
              <v:group id="Group 61090" style="width:250.208pt;height:169.125pt;position:absolute;mso-position-horizontal-relative:margin;mso-position-horizontal:absolute;margin-left:0.708698pt;mso-position-vertical-relative:text;margin-top:-426.587pt;" coordsize="31776,21478">
                <v:shape id="Shape 2654" style="position:absolute;width:5219;height:10850;left:13680;top:3331;" coordsize="521995,1085025" path="m0,0l521995,123723l521995,925931l0,1085025l0,0x">
                  <v:stroke weight="0pt" endcap="flat" joinstyle="miter" miterlimit="10" on="false" color="#000000" opacity="0"/>
                  <v:fill on="true" color="#e4d2e8"/>
                </v:shape>
                <v:shape id="Shape 2656" style="position:absolute;width:15119;height:0;left:0;top:20056;" coordsize="1511998,0" path="m0,0l1511998,0">
                  <v:stroke weight="0.25pt" endcap="flat" joinstyle="miter" miterlimit="4" on="true" color="#53217a"/>
                  <v:fill on="false" color="#000000" opacity="0"/>
                </v:shape>
                <v:shape id="Shape 78135" style="position:absolute;width:5400;height:5874;left:1170;top:14181;" coordsize="540004,587477" path="m0,0l540004,0l540004,587477l0,587477l0,0">
                  <v:stroke weight="0pt" endcap="flat" joinstyle="miter" miterlimit="4" on="false" color="#000000" opacity="0"/>
                  <v:fill on="true" color="#c7cccf"/>
                </v:shape>
                <v:shape id="Shape 78136" style="position:absolute;width:5400;height:5874;left:7830;top:14181;" coordsize="540004,587477" path="m0,0l540004,0l540004,587477l0,587477l0,0">
                  <v:stroke weight="0pt" endcap="flat" joinstyle="miter" miterlimit="4" on="false" color="#000000" opacity="0"/>
                  <v:fill on="true" color="#c7cccf"/>
                </v:shape>
                <v:shape id="Shape 78137" style="position:absolute;width:5400;height:10778;left:7830;top:3403;" coordsize="540004,1077862" path="m0,0l540004,0l540004,1077862l0,1077862l0,0">
                  <v:stroke weight="0pt" endcap="flat" joinstyle="miter" miterlimit="4" on="false" color="#000000" opacity="0"/>
                  <v:fill on="true" color="#e4d2e8"/>
                </v:shape>
                <v:rect id="Rectangle 2660" style="position:absolute;width:607;height:1375;left:3461;top:16263;" filled="f" stroked="f">
                  <v:textbox inset="0,0,0,0">
                    <w:txbxContent>
                      <w:p>
                        <w:pPr>
                          <w:spacing w:before="0" w:after="160" w:line="259" w:lineRule="auto"/>
                          <w:ind w:left="0" w:right="0" w:firstLine="0"/>
                          <w:jc w:val="left"/>
                        </w:pPr>
                        <w:r>
                          <w:rPr>
                            <w:color w:val="53217a"/>
                            <w:w w:val="101"/>
                            <w:sz w:val="14"/>
                          </w:rPr>
                          <w:t xml:space="preserve">3</w:t>
                        </w:r>
                      </w:p>
                    </w:txbxContent>
                  </v:textbox>
                </v:rect>
                <v:rect id="Rectangle 2661" style="position:absolute;width:607;height:1375;left:10391;top:16263;" filled="f" stroked="f">
                  <v:textbox inset="0,0,0,0">
                    <w:txbxContent>
                      <w:p>
                        <w:pPr>
                          <w:spacing w:before="0" w:after="160" w:line="259" w:lineRule="auto"/>
                          <w:ind w:left="0" w:right="0" w:firstLine="0"/>
                          <w:jc w:val="left"/>
                        </w:pPr>
                        <w:r>
                          <w:rPr>
                            <w:color w:val="53217a"/>
                            <w:w w:val="101"/>
                            <w:sz w:val="14"/>
                          </w:rPr>
                          <w:t xml:space="preserve">3</w:t>
                        </w:r>
                      </w:p>
                    </w:txbxContent>
                  </v:textbox>
                </v:rect>
                <v:rect id="Rectangle 2662" style="position:absolute;width:1230;height:1375;left:10157;top:1935;" filled="f" stroked="f">
                  <v:textbox inset="0,0,0,0">
                    <w:txbxContent>
                      <w:p>
                        <w:pPr>
                          <w:spacing w:before="0" w:after="160" w:line="259" w:lineRule="auto"/>
                          <w:ind w:left="0" w:right="0" w:firstLine="0"/>
                          <w:jc w:val="left"/>
                        </w:pPr>
                        <w:r>
                          <w:rPr>
                            <w:color w:val="53217a"/>
                            <w:spacing w:val="2"/>
                            <w:w w:val="101"/>
                            <w:sz w:val="14"/>
                          </w:rPr>
                          <w:t xml:space="preserve">28</w:t>
                        </w:r>
                      </w:p>
                    </w:txbxContent>
                  </v:textbox>
                </v:rect>
                <v:rect id="Rectangle 2663" style="position:absolute;width:1230;height:1375;left:10157;top:6508;" filled="f" stroked="f">
                  <v:textbox inset="0,0,0,0">
                    <w:txbxContent>
                      <w:p>
                        <w:pPr>
                          <w:spacing w:before="0" w:after="160" w:line="259" w:lineRule="auto"/>
                          <w:ind w:left="0" w:right="0" w:firstLine="0"/>
                          <w:jc w:val="left"/>
                        </w:pPr>
                        <w:r>
                          <w:rPr>
                            <w:color w:val="53217a"/>
                            <w:spacing w:val="2"/>
                            <w:w w:val="101"/>
                            <w:sz w:val="14"/>
                          </w:rPr>
                          <w:t xml:space="preserve">25</w:t>
                        </w:r>
                      </w:p>
                    </w:txbxContent>
                  </v:textbox>
                </v:rect>
                <v:rect id="Rectangle 2664" style="position:absolute;width:2429;height:1375;left:3091;top:20444;" filled="f" stroked="f">
                  <v:textbox inset="0,0,0,0">
                    <w:txbxContent>
                      <w:p>
                        <w:pPr>
                          <w:spacing w:before="0" w:after="160" w:line="259" w:lineRule="auto"/>
                          <w:ind w:left="0" w:right="0" w:firstLine="0"/>
                          <w:jc w:val="left"/>
                        </w:pPr>
                        <w:r>
                          <w:rPr>
                            <w:color w:val="53217a"/>
                            <w:spacing w:val="2"/>
                            <w:w w:val="116"/>
                            <w:sz w:val="14"/>
                          </w:rPr>
                          <w:t xml:space="preserve">ППР</w:t>
                        </w:r>
                      </w:p>
                    </w:txbxContent>
                  </v:textbox>
                </v:rect>
                <v:rect id="Rectangle 2665" style="position:absolute;width:7198;height:1375;left:7689;top:20444;" filled="f" stroked="f">
                  <v:textbox inset="0,0,0,0">
                    <w:txbxContent>
                      <w:p>
                        <w:pPr>
                          <w:spacing w:before="0" w:after="160" w:line="259" w:lineRule="auto"/>
                          <w:ind w:left="0" w:right="0" w:firstLine="0"/>
                          <w:jc w:val="left"/>
                        </w:pPr>
                        <w:r>
                          <w:rPr>
                            <w:color w:val="53217a"/>
                            <w:spacing w:val="2"/>
                            <w:w w:val="110"/>
                            <w:sz w:val="14"/>
                          </w:rPr>
                          <w:t xml:space="preserve">Фактический</w:t>
                        </w:r>
                      </w:p>
                    </w:txbxContent>
                  </v:textbox>
                </v:rect>
                <v:rect id="Rectangle 2666" style="position:absolute;width:6550;height:1375;left:21231;top:35;" filled="f" stroked="f">
                  <v:textbox inset="0,0,0,0">
                    <w:txbxContent>
                      <w:p>
                        <w:pPr>
                          <w:spacing w:before="0" w:after="160" w:line="259" w:lineRule="auto"/>
                          <w:ind w:left="0" w:right="0" w:firstLine="0"/>
                          <w:jc w:val="left"/>
                        </w:pPr>
                        <w:r>
                          <w:rPr>
                            <w:color w:val="53217a"/>
                            <w:spacing w:val="2"/>
                            <w:w w:val="108"/>
                            <w:sz w:val="14"/>
                          </w:rPr>
                          <w:t xml:space="preserve">Аварийный</w:t>
                        </w:r>
                        <w:r>
                          <w:rPr>
                            <w:color w:val="53217a"/>
                            <w:spacing w:val="4"/>
                            <w:w w:val="108"/>
                            <w:sz w:val="14"/>
                          </w:rPr>
                          <w:t xml:space="preserve"> </w:t>
                        </w:r>
                      </w:p>
                    </w:txbxContent>
                  </v:textbox>
                </v:rect>
                <v:rect id="Rectangle 2667" style="position:absolute;width:3866;height:1375;left:22126;top:1051;" filled="f" stroked="f">
                  <v:textbox inset="0,0,0,0">
                    <w:txbxContent>
                      <w:p>
                        <w:pPr>
                          <w:spacing w:before="0" w:after="160" w:line="259" w:lineRule="auto"/>
                          <w:ind w:left="0" w:right="0" w:firstLine="0"/>
                          <w:jc w:val="left"/>
                        </w:pPr>
                        <w:r>
                          <w:rPr>
                            <w:color w:val="53217a"/>
                            <w:spacing w:val="2"/>
                            <w:w w:val="103"/>
                            <w:sz w:val="14"/>
                          </w:rPr>
                          <w:t xml:space="preserve">ремонт</w:t>
                        </w:r>
                      </w:p>
                    </w:txbxContent>
                  </v:textbox>
                </v:rect>
                <v:rect id="Rectangle 2668" style="position:absolute;width:9773;height:1375;left:20143;top:14953;" filled="f" stroked="f">
                  <v:textbox inset="0,0,0,0">
                    <w:txbxContent>
                      <w:p>
                        <w:pPr>
                          <w:spacing w:before="0" w:after="160" w:line="259" w:lineRule="auto"/>
                          <w:ind w:left="0" w:right="0" w:firstLine="0"/>
                          <w:jc w:val="left"/>
                        </w:pPr>
                        <w:r>
                          <w:rPr>
                            <w:color w:val="53217a"/>
                            <w:spacing w:val="2"/>
                            <w:w w:val="106"/>
                            <w:sz w:val="14"/>
                          </w:rPr>
                          <w:t xml:space="preserve">Прочий</w:t>
                        </w:r>
                        <w:r>
                          <w:rPr>
                            <w:color w:val="53217a"/>
                            <w:spacing w:val="6"/>
                            <w:w w:val="106"/>
                            <w:sz w:val="14"/>
                          </w:rPr>
                          <w:t xml:space="preserve"> </w:t>
                        </w:r>
                        <w:r>
                          <w:rPr>
                            <w:color w:val="53217a"/>
                            <w:spacing w:val="2"/>
                            <w:w w:val="106"/>
                            <w:sz w:val="14"/>
                          </w:rPr>
                          <w:t xml:space="preserve">простой,</w:t>
                        </w:r>
                        <w:r>
                          <w:rPr>
                            <w:color w:val="53217a"/>
                            <w:spacing w:val="5"/>
                            <w:w w:val="106"/>
                            <w:sz w:val="14"/>
                          </w:rPr>
                          <w:t xml:space="preserve"> </w:t>
                        </w:r>
                        <w:r>
                          <w:rPr>
                            <w:color w:val="53217a"/>
                            <w:spacing w:val="6"/>
                            <w:w w:val="106"/>
                            <w:sz w:val="14"/>
                          </w:rPr>
                          <w:t xml:space="preserve"> </w:t>
                        </w:r>
                      </w:p>
                    </w:txbxContent>
                  </v:textbox>
                </v:rect>
                <v:rect id="Rectangle 2669" style="position:absolute;width:12476;height:1375;left:18891;top:15969;" filled="f" stroked="f">
                  <v:textbox inset="0,0,0,0">
                    <w:txbxContent>
                      <w:p>
                        <w:pPr>
                          <w:spacing w:before="0" w:after="160" w:line="259" w:lineRule="auto"/>
                          <w:ind w:left="0" w:right="0" w:firstLine="0"/>
                          <w:jc w:val="left"/>
                        </w:pPr>
                        <w:r>
                          <w:rPr>
                            <w:color w:val="53217a"/>
                            <w:spacing w:val="2"/>
                            <w:w w:val="106"/>
                            <w:sz w:val="14"/>
                          </w:rPr>
                          <w:t xml:space="preserve">связанный</w:t>
                        </w:r>
                        <w:r>
                          <w:rPr>
                            <w:color w:val="53217a"/>
                            <w:spacing w:val="6"/>
                            <w:w w:val="106"/>
                            <w:sz w:val="14"/>
                          </w:rPr>
                          <w:t xml:space="preserve"> </w:t>
                        </w:r>
                        <w:r>
                          <w:rPr>
                            <w:color w:val="53217a"/>
                            <w:spacing w:val="2"/>
                            <w:w w:val="106"/>
                            <w:sz w:val="14"/>
                          </w:rPr>
                          <w:t xml:space="preserve">с</w:t>
                        </w:r>
                        <w:r>
                          <w:rPr>
                            <w:color w:val="53217a"/>
                            <w:spacing w:val="6"/>
                            <w:w w:val="106"/>
                            <w:sz w:val="14"/>
                          </w:rPr>
                          <w:t xml:space="preserve"> </w:t>
                        </w:r>
                        <w:r>
                          <w:rPr>
                            <w:color w:val="53217a"/>
                            <w:spacing w:val="2"/>
                            <w:w w:val="106"/>
                            <w:sz w:val="14"/>
                          </w:rPr>
                          <w:t xml:space="preserve">ремонтом</w:t>
                        </w:r>
                      </w:p>
                    </w:txbxContent>
                  </v:textbox>
                </v:rect>
                <v:shape id="Shape 2670" style="position:absolute;width:7002;height:3110;left:6963;top:7524;" coordsize="700278,311010" path="m0,311010l700278,0">
                  <v:stroke weight="0.666pt" endcap="flat" joinstyle="miter" miterlimit="4" on="true" color="#9b9c9c"/>
                  <v:fill on="false" color="#000000" opacity="0"/>
                </v:shape>
                <v:shape id="Shape 2671" style="position:absolute;width:7002;height:3110;left:7031;top:7679;" coordsize="700278,311023" path="m0,311023l700278,0">
                  <v:stroke weight="0.666pt" endcap="flat" joinstyle="miter" miterlimit="4" on="true" color="#9b9c9c"/>
                  <v:fill on="false" color="#000000" opacity="0"/>
                </v:shape>
                <v:shape id="Shape 2672" style="position:absolute;width:5669;height:11340;left:17910;top:2592;" coordsize="566999,1134000" path="m566999,0l566999,260826l566996,260826c488640,260824,410284,290714,350499,350499c230916,470082,230941,663923,350499,783493c410284,843278,488637,873177,566993,873182l566999,873182l566999,1134000l566992,1134000l566988,1134000l512642,1131406c386143,1119296,262936,1064801,166057,967922c69189,871049,14701,747845,2594,621348l0,567006l0,566996l2595,512654c14705,386156,69197,262949,166070,166070c262949,69197,386156,14705,512653,2595l566999,0x">
                  <v:stroke weight="0pt" endcap="flat" joinstyle="miter" miterlimit="10" on="false" color="#000000" opacity="0"/>
                  <v:fill on="true" color="#e4d2e8"/>
                </v:shape>
                <v:shape id="Shape 2673" style="position:absolute;width:5670;height:11340;left:23580;top:2592;" coordsize="567001,1134002" path="m2,2c145107,0,290211,55353,400923,166059c497802,262938,552297,386145,564406,512643l567001,566990l567001,566994l564406,621340c552297,747838,497802,871045,400923,967924c304044,1064803,180837,1119297,54339,1131407l0,1134002l0,873183l58471,867582c116369,856375,171658,828351,216507,783508c336077,663924,336064,470071,216494,350501c171655,305667,116370,277644,58474,266434l0,260828l0,2l2,2x">
                  <v:stroke weight="0pt" endcap="flat" joinstyle="miter" miterlimit="10" on="false" color="#000000" opacity="0"/>
                  <v:fill on="true" color="#e4d2e8"/>
                </v:shape>
                <v:shape id="Shape 2676" style="position:absolute;width:5717;height:5386;left:23519;top:2592;" coordsize="571701,538673" path="m6063,2c151168,0,296272,55353,406985,166059c503858,262938,558349,386147,570458,512648l571701,538668l309510,538673l306619,508525c295408,450627,267382,395340,222542,350501c162764,290722,84411,260829,6055,260828l5,261408l0,291l6063,2x">
                  <v:stroke weight="0pt" endcap="flat" joinstyle="miter" miterlimit="10" on="false" color="#000000" opacity="0"/>
                  <v:fill on="true" color="#c7cccf"/>
                </v:shape>
                <v:shape id="Shape 2677" style="position:absolute;width:16344;height:16344;left:15432;top:0;" coordsize="1634401,1634401" path="m810739,0l817203,0l1634401,817198l1634401,838057l838057,1634401l796362,1634401l0,838039l0,810739l810739,0x">
                  <v:stroke weight="0pt" endcap="flat" joinstyle="miter" miterlimit="10" on="false" color="#000000" opacity="0"/>
                  <v:fill on="true" color="#000000" opacity="0.270588"/>
                </v:shape>
                <v:rect id="Rectangle 61058" style="position:absolute;width:1230;height:1375;left:24016;top:4141;" filled="f" stroked="f">
                  <v:textbox inset="0,0,0,0">
                    <w:txbxContent>
                      <w:p>
                        <w:pPr>
                          <w:spacing w:before="0" w:after="160" w:line="259" w:lineRule="auto"/>
                          <w:ind w:left="0" w:right="0" w:firstLine="0"/>
                          <w:jc w:val="left"/>
                        </w:pPr>
                        <w:r>
                          <w:rPr>
                            <w:color w:val="53217a"/>
                            <w:spacing w:val="2"/>
                            <w:w w:val="101"/>
                            <w:sz w:val="14"/>
                          </w:rPr>
                          <w:t xml:space="preserve">25</w:t>
                        </w:r>
                      </w:p>
                    </w:txbxContent>
                  </v:textbox>
                </v:rect>
                <v:rect id="Rectangle 61060" style="position:absolute;width:1295;height:1375;left:24953;top:4141;" filled="f" stroked="f">
                  <v:textbox inset="0,0,0,0">
                    <w:txbxContent>
                      <w:p>
                        <w:pPr>
                          <w:spacing w:before="0" w:after="160" w:line="259" w:lineRule="auto"/>
                          <w:ind w:left="0" w:right="0" w:firstLine="0"/>
                          <w:jc w:val="left"/>
                        </w:pPr>
                        <w:r>
                          <w:rPr>
                            <w:color w:val="53217a"/>
                            <w:spacing w:val="2"/>
                            <w:w w:val="117"/>
                            <w:sz w:val="14"/>
                          </w:rPr>
                          <w:t xml:space="preserve">%</w:t>
                        </w:r>
                        <w:r>
                          <w:rPr>
                            <w:color w:val="53217a"/>
                            <w:spacing w:val="6"/>
                            <w:w w:val="117"/>
                            <w:sz w:val="14"/>
                          </w:rPr>
                          <w:t xml:space="preserve"> </w:t>
                        </w:r>
                      </w:p>
                    </w:txbxContent>
                  </v:textbox>
                </v:rect>
                <v:rect id="Rectangle 61059" style="position:absolute;width:1310;height:1375;left:25939;top:4141;" filled="f" stroked="f">
                  <v:textbox inset="0,0,0,0">
                    <w:txbxContent>
                      <w:p>
                        <w:pPr>
                          <w:spacing w:before="0" w:after="160" w:line="259" w:lineRule="auto"/>
                          <w:ind w:left="0" w:right="0" w:firstLine="0"/>
                          <w:jc w:val="left"/>
                        </w:pPr>
                        <w:r>
                          <w:rPr>
                            <w:color w:val="53217a"/>
                            <w:spacing w:val="2"/>
                            <w:w w:val="97"/>
                            <w:sz w:val="14"/>
                          </w:rPr>
                          <w:t xml:space="preserve">(6)</w:t>
                        </w:r>
                      </w:p>
                    </w:txbxContent>
                  </v:textbox>
                </v:rect>
                <v:rect id="Rectangle 61061" style="position:absolute;width:1230;height:1375;left:21892;top:12062;" filled="f" stroked="f">
                  <v:textbox inset="0,0,0,0">
                    <w:txbxContent>
                      <w:p>
                        <w:pPr>
                          <w:spacing w:before="0" w:after="160" w:line="259" w:lineRule="auto"/>
                          <w:ind w:left="0" w:right="0" w:firstLine="0"/>
                          <w:jc w:val="left"/>
                        </w:pPr>
                        <w:r>
                          <w:rPr>
                            <w:color w:val="53217a"/>
                            <w:spacing w:val="2"/>
                            <w:w w:val="101"/>
                            <w:sz w:val="14"/>
                          </w:rPr>
                          <w:t xml:space="preserve">75</w:t>
                        </w:r>
                      </w:p>
                    </w:txbxContent>
                  </v:textbox>
                </v:rect>
                <v:rect id="Rectangle 61063" style="position:absolute;width:1295;height:1375;left:22829;top:12062;" filled="f" stroked="f">
                  <v:textbox inset="0,0,0,0">
                    <w:txbxContent>
                      <w:p>
                        <w:pPr>
                          <w:spacing w:before="0" w:after="160" w:line="259" w:lineRule="auto"/>
                          <w:ind w:left="0" w:right="0" w:firstLine="0"/>
                          <w:jc w:val="left"/>
                        </w:pPr>
                        <w:r>
                          <w:rPr>
                            <w:color w:val="53217a"/>
                            <w:spacing w:val="2"/>
                            <w:w w:val="117"/>
                            <w:sz w:val="14"/>
                          </w:rPr>
                          <w:t xml:space="preserve">%</w:t>
                        </w:r>
                        <w:r>
                          <w:rPr>
                            <w:color w:val="53217a"/>
                            <w:spacing w:val="6"/>
                            <w:w w:val="117"/>
                            <w:sz w:val="14"/>
                          </w:rPr>
                          <w:t xml:space="preserve"> </w:t>
                        </w:r>
                      </w:p>
                    </w:txbxContent>
                  </v:textbox>
                </v:rect>
                <v:rect id="Rectangle 61062" style="position:absolute;width:1933;height:1375;left:23815;top:12062;" filled="f" stroked="f">
                  <v:textbox inset="0,0,0,0">
                    <w:txbxContent>
                      <w:p>
                        <w:pPr>
                          <w:spacing w:before="0" w:after="160" w:line="259" w:lineRule="auto"/>
                          <w:ind w:left="0" w:right="0" w:firstLine="0"/>
                          <w:jc w:val="left"/>
                        </w:pPr>
                        <w:r>
                          <w:rPr>
                            <w:color w:val="53217a"/>
                            <w:spacing w:val="2"/>
                            <w:w w:val="99"/>
                            <w:sz w:val="14"/>
                          </w:rPr>
                          <w:t xml:space="preserve">(18)</w:t>
                        </w:r>
                      </w:p>
                    </w:txbxContent>
                  </v:textbox>
                </v:rect>
                <w10:wrap type="square"/>
              </v:group>
            </w:pict>
          </mc:Fallback>
        </mc:AlternateContent>
      </w:r>
      <w:r>
        <w:t>Ниже приведен пример сегментации клиентов предприятия, выпускающего промышленный химикат, а также описание каждого сегмента (источник — Roland Berger “Total Customer Orientation”).</w:t>
      </w:r>
    </w:p>
    <w:p w:rsidR="00E31C02" w:rsidRDefault="002303D0">
      <w:pPr>
        <w:ind w:left="-15" w:right="55" w:firstLine="112"/>
      </w:pPr>
      <w:r>
        <w:t>Далее предприятие должно сокращать взаимодействие с невыгодными бизнесу клиентами вплоть до полного отказа от работы с ними. Для этого проводится приоритезация клиентов. Наиболее распространенным подходом является построение «матрицы приоритезации» клиенто</w:t>
      </w:r>
      <w:r>
        <w:t>в, по одной оси которой откладывается интегральный показатель «стратегическая целесообразность», по другой — «денежный поток» (как на рисунках 15 и 16).</w:t>
      </w:r>
    </w:p>
    <w:p w:rsidR="00E31C02" w:rsidRDefault="002303D0">
      <w:pPr>
        <w:ind w:left="-15" w:right="55" w:firstLine="113"/>
      </w:pPr>
      <w:r>
        <w:t>Нередко применяется и другой подход к приоритезации клиентов — оцениваются текущий и будущий объемы про</w:t>
      </w:r>
      <w:r>
        <w:t>даж, приходящиеся на клиентов. На основании данной информации также строится матрица приоритезации клиентов, что позволяет сформировать мероприятия по работе с сегментами (см. рисунок 17).</w:t>
      </w:r>
    </w:p>
    <w:p w:rsidR="00E31C02" w:rsidRDefault="002303D0">
      <w:pPr>
        <w:ind w:left="-15" w:right="55" w:firstLine="113"/>
      </w:pPr>
      <w:r>
        <w:t>Основные рекомендации, которые могут использоваться по данному пунк</w:t>
      </w:r>
      <w:r>
        <w:t>ту предприятиями Республики Татарстан, это оптимизация текущего портфеля клиентов и изменение подхода к обслуживанию ряда клиентов.</w:t>
      </w:r>
    </w:p>
    <w:p w:rsidR="00E31C02" w:rsidRDefault="00E31C02">
      <w:pPr>
        <w:sectPr w:rsidR="00E31C02">
          <w:type w:val="continuous"/>
          <w:pgSz w:w="11906" w:h="11906"/>
          <w:pgMar w:top="1440" w:right="1244" w:bottom="1440" w:left="1020" w:header="720" w:footer="720" w:gutter="0"/>
          <w:cols w:num="2" w:space="331"/>
        </w:sectPr>
      </w:pPr>
    </w:p>
    <w:p w:rsidR="00E31C02" w:rsidRDefault="002303D0">
      <w:pPr>
        <w:spacing w:after="3" w:line="447" w:lineRule="auto"/>
        <w:ind w:left="-5" w:right="1539"/>
        <w:jc w:val="left"/>
      </w:pPr>
      <w:r>
        <w:rPr>
          <w:color w:val="5D5D5C"/>
          <w:sz w:val="20"/>
        </w:rPr>
        <w:t xml:space="preserve">Рисунок 12. Анализ возможностей оптимизации и разработка списка мер </w:t>
      </w:r>
      <w:r>
        <w:rPr>
          <w:b/>
          <w:color w:val="53217A"/>
          <w:sz w:val="16"/>
        </w:rPr>
        <w:t>Активизация продаж включает в себя с</w:t>
      </w:r>
      <w:r>
        <w:rPr>
          <w:b/>
          <w:color w:val="53217A"/>
          <w:sz w:val="16"/>
        </w:rPr>
        <w:t>ледующие пункты:</w:t>
      </w:r>
    </w:p>
    <w:p w:rsidR="00E31C02" w:rsidRDefault="002303D0">
      <w:pPr>
        <w:spacing w:after="494" w:line="259" w:lineRule="auto"/>
        <w:ind w:left="-10" w:right="-228" w:firstLine="0"/>
        <w:jc w:val="left"/>
      </w:pPr>
      <w:r>
        <w:rPr>
          <w:noProof/>
          <w:sz w:val="22"/>
        </w:rPr>
        <mc:AlternateContent>
          <mc:Choice Requires="wpg">
            <w:drawing>
              <wp:inline distT="0" distB="0" distL="0" distR="0">
                <wp:extent cx="6133465" cy="444297"/>
                <wp:effectExtent l="0" t="0" r="0" b="0"/>
                <wp:docPr id="62976" name="Group 62976"/>
                <wp:cNvGraphicFramePr/>
                <a:graphic xmlns:a="http://schemas.openxmlformats.org/drawingml/2006/main">
                  <a:graphicData uri="http://schemas.microsoft.com/office/word/2010/wordprocessingGroup">
                    <wpg:wgp>
                      <wpg:cNvGrpSpPr/>
                      <wpg:grpSpPr>
                        <a:xfrm>
                          <a:off x="0" y="0"/>
                          <a:ext cx="6133465" cy="444297"/>
                          <a:chOff x="0" y="0"/>
                          <a:chExt cx="6133465" cy="444297"/>
                        </a:xfrm>
                      </wpg:grpSpPr>
                      <wps:wsp>
                        <wps:cNvPr id="2743" name="Shape 2743"/>
                        <wps:cNvSpPr/>
                        <wps:spPr>
                          <a:xfrm>
                            <a:off x="0" y="0"/>
                            <a:ext cx="1741678" cy="444297"/>
                          </a:xfrm>
                          <a:custGeom>
                            <a:avLst/>
                            <a:gdLst/>
                            <a:ahLst/>
                            <a:cxnLst/>
                            <a:rect l="0" t="0" r="0" b="0"/>
                            <a:pathLst>
                              <a:path w="1741678" h="444297">
                                <a:moveTo>
                                  <a:pt x="38" y="0"/>
                                </a:moveTo>
                                <a:lnTo>
                                  <a:pt x="1614323" y="0"/>
                                </a:lnTo>
                                <a:lnTo>
                                  <a:pt x="1617980" y="6388"/>
                                </a:lnTo>
                                <a:lnTo>
                                  <a:pt x="1738059" y="215837"/>
                                </a:lnTo>
                                <a:lnTo>
                                  <a:pt x="1741678" y="222148"/>
                                </a:lnTo>
                                <a:lnTo>
                                  <a:pt x="1738059" y="228473"/>
                                </a:lnTo>
                                <a:lnTo>
                                  <a:pt x="1617980" y="437921"/>
                                </a:lnTo>
                                <a:lnTo>
                                  <a:pt x="1614323" y="444297"/>
                                </a:lnTo>
                                <a:lnTo>
                                  <a:pt x="38" y="444297"/>
                                </a:lnTo>
                                <a:lnTo>
                                  <a:pt x="38" y="431597"/>
                                </a:lnTo>
                                <a:lnTo>
                                  <a:pt x="0" y="222148"/>
                                </a:lnTo>
                                <a:lnTo>
                                  <a:pt x="38" y="12700"/>
                                </a:lnTo>
                                <a:lnTo>
                                  <a:pt x="38"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744" name="Shape 2744"/>
                        <wps:cNvSpPr/>
                        <wps:spPr>
                          <a:xfrm>
                            <a:off x="0" y="0"/>
                            <a:ext cx="1741678" cy="444297"/>
                          </a:xfrm>
                          <a:custGeom>
                            <a:avLst/>
                            <a:gdLst/>
                            <a:ahLst/>
                            <a:cxnLst/>
                            <a:rect l="0" t="0" r="0" b="0"/>
                            <a:pathLst>
                              <a:path w="1741678" h="444297">
                                <a:moveTo>
                                  <a:pt x="12738" y="0"/>
                                </a:moveTo>
                                <a:lnTo>
                                  <a:pt x="1614323" y="0"/>
                                </a:lnTo>
                                <a:lnTo>
                                  <a:pt x="1617980" y="6388"/>
                                </a:lnTo>
                                <a:lnTo>
                                  <a:pt x="1738059" y="215837"/>
                                </a:lnTo>
                                <a:lnTo>
                                  <a:pt x="1741678" y="222148"/>
                                </a:lnTo>
                                <a:lnTo>
                                  <a:pt x="1738059" y="228473"/>
                                </a:lnTo>
                                <a:lnTo>
                                  <a:pt x="1617980" y="437921"/>
                                </a:lnTo>
                                <a:lnTo>
                                  <a:pt x="1614323" y="444297"/>
                                </a:lnTo>
                                <a:lnTo>
                                  <a:pt x="38" y="444297"/>
                                </a:lnTo>
                                <a:lnTo>
                                  <a:pt x="38" y="431597"/>
                                </a:lnTo>
                                <a:lnTo>
                                  <a:pt x="0" y="222148"/>
                                </a:lnTo>
                                <a:lnTo>
                                  <a:pt x="38" y="12700"/>
                                </a:lnTo>
                                <a:lnTo>
                                  <a:pt x="38" y="0"/>
                                </a:lnTo>
                                <a:lnTo>
                                  <a:pt x="12738" y="0"/>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747" name="Shape 2747"/>
                        <wps:cNvSpPr/>
                        <wps:spPr>
                          <a:xfrm>
                            <a:off x="1507215" y="0"/>
                            <a:ext cx="1791500" cy="444297"/>
                          </a:xfrm>
                          <a:custGeom>
                            <a:avLst/>
                            <a:gdLst/>
                            <a:ahLst/>
                            <a:cxnLst/>
                            <a:rect l="0" t="0" r="0" b="0"/>
                            <a:pathLst>
                              <a:path w="1791500" h="444297">
                                <a:moveTo>
                                  <a:pt x="0" y="0"/>
                                </a:moveTo>
                                <a:lnTo>
                                  <a:pt x="1660868" y="0"/>
                                </a:lnTo>
                                <a:lnTo>
                                  <a:pt x="1664538" y="6261"/>
                                </a:lnTo>
                                <a:lnTo>
                                  <a:pt x="1787716" y="215710"/>
                                </a:lnTo>
                                <a:lnTo>
                                  <a:pt x="1791500" y="222148"/>
                                </a:lnTo>
                                <a:lnTo>
                                  <a:pt x="1787716" y="228587"/>
                                </a:lnTo>
                                <a:lnTo>
                                  <a:pt x="1664538" y="438036"/>
                                </a:lnTo>
                                <a:lnTo>
                                  <a:pt x="1660868" y="444297"/>
                                </a:lnTo>
                                <a:lnTo>
                                  <a:pt x="0" y="444297"/>
                                </a:lnTo>
                                <a:lnTo>
                                  <a:pt x="6248" y="427241"/>
                                </a:lnTo>
                                <a:cubicBezTo>
                                  <a:pt x="31267" y="358877"/>
                                  <a:pt x="56286" y="290513"/>
                                  <a:pt x="81305" y="222148"/>
                                </a:cubicBezTo>
                                <a:cubicBezTo>
                                  <a:pt x="56286" y="153784"/>
                                  <a:pt x="31267" y="85433"/>
                                  <a:pt x="6248" y="17069"/>
                                </a:cubicBez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748" name="Shape 2748"/>
                        <wps:cNvSpPr/>
                        <wps:spPr>
                          <a:xfrm>
                            <a:off x="1507215" y="0"/>
                            <a:ext cx="1791500" cy="444297"/>
                          </a:xfrm>
                          <a:custGeom>
                            <a:avLst/>
                            <a:gdLst/>
                            <a:ahLst/>
                            <a:cxnLst/>
                            <a:rect l="0" t="0" r="0" b="0"/>
                            <a:pathLst>
                              <a:path w="1791500" h="444297">
                                <a:moveTo>
                                  <a:pt x="18174" y="0"/>
                                </a:moveTo>
                                <a:lnTo>
                                  <a:pt x="1660868" y="0"/>
                                </a:lnTo>
                                <a:lnTo>
                                  <a:pt x="1664538" y="6261"/>
                                </a:lnTo>
                                <a:lnTo>
                                  <a:pt x="1787716" y="215710"/>
                                </a:lnTo>
                                <a:lnTo>
                                  <a:pt x="1791500" y="222148"/>
                                </a:lnTo>
                                <a:lnTo>
                                  <a:pt x="1787716" y="228587"/>
                                </a:lnTo>
                                <a:lnTo>
                                  <a:pt x="1664538" y="438036"/>
                                </a:lnTo>
                                <a:lnTo>
                                  <a:pt x="1660868" y="444297"/>
                                </a:lnTo>
                                <a:lnTo>
                                  <a:pt x="0" y="444297"/>
                                </a:lnTo>
                                <a:lnTo>
                                  <a:pt x="6248" y="427241"/>
                                </a:lnTo>
                                <a:cubicBezTo>
                                  <a:pt x="31267" y="358877"/>
                                  <a:pt x="56286" y="290513"/>
                                  <a:pt x="81305" y="222148"/>
                                </a:cubicBezTo>
                                <a:cubicBezTo>
                                  <a:pt x="56286" y="153784"/>
                                  <a:pt x="31267" y="85433"/>
                                  <a:pt x="6248" y="17069"/>
                                </a:cubicBezTo>
                                <a:lnTo>
                                  <a:pt x="0" y="0"/>
                                </a:lnTo>
                                <a:lnTo>
                                  <a:pt x="18174" y="0"/>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749" name="Shape 2749"/>
                        <wps:cNvSpPr/>
                        <wps:spPr>
                          <a:xfrm>
                            <a:off x="3063039" y="0"/>
                            <a:ext cx="1747634" cy="444297"/>
                          </a:xfrm>
                          <a:custGeom>
                            <a:avLst/>
                            <a:gdLst/>
                            <a:ahLst/>
                            <a:cxnLst/>
                            <a:rect l="0" t="0" r="0" b="0"/>
                            <a:pathLst>
                              <a:path w="1747634" h="444297">
                                <a:moveTo>
                                  <a:pt x="0" y="0"/>
                                </a:moveTo>
                                <a:lnTo>
                                  <a:pt x="1620228" y="0"/>
                                </a:lnTo>
                                <a:lnTo>
                                  <a:pt x="1623885" y="6388"/>
                                </a:lnTo>
                                <a:lnTo>
                                  <a:pt x="1744015" y="215837"/>
                                </a:lnTo>
                                <a:lnTo>
                                  <a:pt x="1747634" y="222148"/>
                                </a:lnTo>
                                <a:lnTo>
                                  <a:pt x="1744015" y="228473"/>
                                </a:lnTo>
                                <a:lnTo>
                                  <a:pt x="1623885" y="437921"/>
                                </a:lnTo>
                                <a:lnTo>
                                  <a:pt x="1620228" y="444297"/>
                                </a:lnTo>
                                <a:lnTo>
                                  <a:pt x="0" y="444297"/>
                                </a:lnTo>
                                <a:lnTo>
                                  <a:pt x="6058" y="427330"/>
                                </a:lnTo>
                                <a:cubicBezTo>
                                  <a:pt x="30468" y="358940"/>
                                  <a:pt x="54877" y="290538"/>
                                  <a:pt x="79286" y="222148"/>
                                </a:cubicBezTo>
                                <a:cubicBezTo>
                                  <a:pt x="54877" y="153759"/>
                                  <a:pt x="30468" y="85357"/>
                                  <a:pt x="6058" y="16967"/>
                                </a:cubicBez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750" name="Shape 2750"/>
                        <wps:cNvSpPr/>
                        <wps:spPr>
                          <a:xfrm>
                            <a:off x="3063039" y="0"/>
                            <a:ext cx="1747634" cy="444297"/>
                          </a:xfrm>
                          <a:custGeom>
                            <a:avLst/>
                            <a:gdLst/>
                            <a:ahLst/>
                            <a:cxnLst/>
                            <a:rect l="0" t="0" r="0" b="0"/>
                            <a:pathLst>
                              <a:path w="1747634" h="444297">
                                <a:moveTo>
                                  <a:pt x="18021" y="0"/>
                                </a:moveTo>
                                <a:lnTo>
                                  <a:pt x="1620228" y="0"/>
                                </a:lnTo>
                                <a:lnTo>
                                  <a:pt x="1623885" y="6388"/>
                                </a:lnTo>
                                <a:lnTo>
                                  <a:pt x="1744015" y="215837"/>
                                </a:lnTo>
                                <a:lnTo>
                                  <a:pt x="1747634" y="222148"/>
                                </a:lnTo>
                                <a:lnTo>
                                  <a:pt x="1744015" y="228473"/>
                                </a:lnTo>
                                <a:lnTo>
                                  <a:pt x="1623885" y="437921"/>
                                </a:lnTo>
                                <a:lnTo>
                                  <a:pt x="1620228" y="444297"/>
                                </a:lnTo>
                                <a:lnTo>
                                  <a:pt x="0" y="444297"/>
                                </a:lnTo>
                                <a:lnTo>
                                  <a:pt x="6058" y="427330"/>
                                </a:lnTo>
                                <a:cubicBezTo>
                                  <a:pt x="30468" y="358940"/>
                                  <a:pt x="54877" y="290538"/>
                                  <a:pt x="79286" y="222148"/>
                                </a:cubicBezTo>
                                <a:cubicBezTo>
                                  <a:pt x="54877" y="153759"/>
                                  <a:pt x="30468" y="85357"/>
                                  <a:pt x="6058" y="16967"/>
                                </a:cubicBezTo>
                                <a:lnTo>
                                  <a:pt x="0" y="0"/>
                                </a:lnTo>
                                <a:lnTo>
                                  <a:pt x="18021" y="0"/>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751" name="Shape 2751"/>
                        <wps:cNvSpPr/>
                        <wps:spPr>
                          <a:xfrm>
                            <a:off x="4596282" y="0"/>
                            <a:ext cx="1537183" cy="444297"/>
                          </a:xfrm>
                          <a:custGeom>
                            <a:avLst/>
                            <a:gdLst/>
                            <a:ahLst/>
                            <a:cxnLst/>
                            <a:rect l="0" t="0" r="0" b="0"/>
                            <a:pathLst>
                              <a:path w="1537183" h="444297">
                                <a:moveTo>
                                  <a:pt x="0" y="0"/>
                                </a:moveTo>
                                <a:lnTo>
                                  <a:pt x="1425321" y="0"/>
                                </a:lnTo>
                                <a:lnTo>
                                  <a:pt x="1428839" y="6985"/>
                                </a:lnTo>
                                <a:lnTo>
                                  <a:pt x="1534300" y="216433"/>
                                </a:lnTo>
                                <a:lnTo>
                                  <a:pt x="1537183" y="222148"/>
                                </a:lnTo>
                                <a:lnTo>
                                  <a:pt x="1534300" y="227863"/>
                                </a:lnTo>
                                <a:lnTo>
                                  <a:pt x="1428839" y="437312"/>
                                </a:lnTo>
                                <a:lnTo>
                                  <a:pt x="1425321" y="444297"/>
                                </a:lnTo>
                                <a:lnTo>
                                  <a:pt x="0" y="444297"/>
                                </a:lnTo>
                                <a:lnTo>
                                  <a:pt x="5169" y="427799"/>
                                </a:lnTo>
                                <a:cubicBezTo>
                                  <a:pt x="26644" y="359258"/>
                                  <a:pt x="48120" y="290703"/>
                                  <a:pt x="69609" y="222148"/>
                                </a:cubicBezTo>
                                <a:lnTo>
                                  <a:pt x="5169" y="16497"/>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752" name="Shape 2752"/>
                        <wps:cNvSpPr/>
                        <wps:spPr>
                          <a:xfrm>
                            <a:off x="4596282" y="0"/>
                            <a:ext cx="1537183" cy="444297"/>
                          </a:xfrm>
                          <a:custGeom>
                            <a:avLst/>
                            <a:gdLst/>
                            <a:ahLst/>
                            <a:cxnLst/>
                            <a:rect l="0" t="0" r="0" b="0"/>
                            <a:pathLst>
                              <a:path w="1537183" h="444297">
                                <a:moveTo>
                                  <a:pt x="17285" y="0"/>
                                </a:moveTo>
                                <a:lnTo>
                                  <a:pt x="1425321" y="0"/>
                                </a:lnTo>
                                <a:lnTo>
                                  <a:pt x="1428839" y="6985"/>
                                </a:lnTo>
                                <a:lnTo>
                                  <a:pt x="1534300" y="216433"/>
                                </a:lnTo>
                                <a:lnTo>
                                  <a:pt x="1537183" y="222148"/>
                                </a:lnTo>
                                <a:lnTo>
                                  <a:pt x="1534300" y="227863"/>
                                </a:lnTo>
                                <a:lnTo>
                                  <a:pt x="1428839" y="437312"/>
                                </a:lnTo>
                                <a:lnTo>
                                  <a:pt x="1425321" y="444297"/>
                                </a:lnTo>
                                <a:lnTo>
                                  <a:pt x="0" y="444297"/>
                                </a:lnTo>
                                <a:lnTo>
                                  <a:pt x="5169" y="427799"/>
                                </a:lnTo>
                                <a:cubicBezTo>
                                  <a:pt x="26644" y="359258"/>
                                  <a:pt x="48120" y="290703"/>
                                  <a:pt x="69609" y="222148"/>
                                </a:cubicBezTo>
                                <a:lnTo>
                                  <a:pt x="5169" y="16497"/>
                                </a:lnTo>
                                <a:lnTo>
                                  <a:pt x="0" y="0"/>
                                </a:lnTo>
                                <a:lnTo>
                                  <a:pt x="17285" y="0"/>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753" name="Rectangle 2753"/>
                        <wps:cNvSpPr/>
                        <wps:spPr>
                          <a:xfrm>
                            <a:off x="389791" y="111610"/>
                            <a:ext cx="930897"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 xml:space="preserve">Оптимизация </w:t>
                              </w:r>
                              <w:r>
                                <w:rPr>
                                  <w:b/>
                                  <w:color w:val="53217A"/>
                                  <w:spacing w:val="3"/>
                                  <w:w w:val="110"/>
                                  <w:sz w:val="16"/>
                                </w:rPr>
                                <w:t xml:space="preserve"> </w:t>
                              </w:r>
                            </w:p>
                          </w:txbxContent>
                        </wps:txbx>
                        <wps:bodyPr horzOverflow="overflow" vert="horz" lIns="0" tIns="0" rIns="0" bIns="0" rtlCol="0">
                          <a:noAutofit/>
                        </wps:bodyPr>
                      </wps:wsp>
                      <wps:wsp>
                        <wps:cNvPr id="2754" name="Rectangle 2754"/>
                        <wps:cNvSpPr/>
                        <wps:spPr>
                          <a:xfrm>
                            <a:off x="242979" y="225910"/>
                            <a:ext cx="1256420"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портфеля</w:t>
                              </w:r>
                              <w:r>
                                <w:rPr>
                                  <w:b/>
                                  <w:color w:val="53217A"/>
                                  <w:spacing w:val="3"/>
                                  <w:w w:val="113"/>
                                  <w:sz w:val="16"/>
                                </w:rPr>
                                <w:t xml:space="preserve"> </w:t>
                              </w:r>
                              <w:r>
                                <w:rPr>
                                  <w:b/>
                                  <w:color w:val="53217A"/>
                                  <w:spacing w:val="2"/>
                                  <w:w w:val="113"/>
                                  <w:sz w:val="16"/>
                                </w:rPr>
                                <w:t>клиентов</w:t>
                              </w:r>
                            </w:p>
                          </w:txbxContent>
                        </wps:txbx>
                        <wps:bodyPr horzOverflow="overflow" vert="horz" lIns="0" tIns="0" rIns="0" bIns="0" rtlCol="0">
                          <a:noAutofit/>
                        </wps:bodyPr>
                      </wps:wsp>
                      <wps:wsp>
                        <wps:cNvPr id="2757" name="Rectangle 2757"/>
                        <wps:cNvSpPr/>
                        <wps:spPr>
                          <a:xfrm>
                            <a:off x="1997713" y="111610"/>
                            <a:ext cx="930897"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 xml:space="preserve">Оптимизация </w:t>
                              </w:r>
                              <w:r>
                                <w:rPr>
                                  <w:b/>
                                  <w:color w:val="53217A"/>
                                  <w:spacing w:val="3"/>
                                  <w:w w:val="110"/>
                                  <w:sz w:val="16"/>
                                </w:rPr>
                                <w:t xml:space="preserve"> </w:t>
                              </w:r>
                            </w:p>
                          </w:txbxContent>
                        </wps:txbx>
                        <wps:bodyPr horzOverflow="overflow" vert="horz" lIns="0" tIns="0" rIns="0" bIns="0" rtlCol="0">
                          <a:noAutofit/>
                        </wps:bodyPr>
                      </wps:wsp>
                      <wps:wsp>
                        <wps:cNvPr id="2758" name="Rectangle 2758"/>
                        <wps:cNvSpPr/>
                        <wps:spPr>
                          <a:xfrm>
                            <a:off x="1748793" y="225910"/>
                            <a:ext cx="1528298"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продуктового</w:t>
                              </w:r>
                              <w:r>
                                <w:rPr>
                                  <w:b/>
                                  <w:color w:val="53217A"/>
                                  <w:spacing w:val="3"/>
                                  <w:w w:val="111"/>
                                  <w:sz w:val="16"/>
                                </w:rPr>
                                <w:t xml:space="preserve"> </w:t>
                              </w:r>
                              <w:r>
                                <w:rPr>
                                  <w:b/>
                                  <w:color w:val="53217A"/>
                                  <w:spacing w:val="2"/>
                                  <w:w w:val="111"/>
                                  <w:sz w:val="16"/>
                                </w:rPr>
                                <w:t>портфеля</w:t>
                              </w:r>
                            </w:p>
                          </w:txbxContent>
                        </wps:txbx>
                        <wps:bodyPr horzOverflow="overflow" vert="horz" lIns="0" tIns="0" rIns="0" bIns="0" rtlCol="0">
                          <a:noAutofit/>
                        </wps:bodyPr>
                      </wps:wsp>
                      <wps:wsp>
                        <wps:cNvPr id="2760" name="Rectangle 2760"/>
                        <wps:cNvSpPr/>
                        <wps:spPr>
                          <a:xfrm>
                            <a:off x="3547722" y="111610"/>
                            <a:ext cx="896980"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Оптимизация</w:t>
                              </w:r>
                              <w:r>
                                <w:rPr>
                                  <w:b/>
                                  <w:color w:val="53217A"/>
                                  <w:spacing w:val="1"/>
                                  <w:w w:val="110"/>
                                  <w:sz w:val="16"/>
                                </w:rPr>
                                <w:t xml:space="preserve"> </w:t>
                              </w:r>
                            </w:p>
                          </w:txbxContent>
                        </wps:txbx>
                        <wps:bodyPr horzOverflow="overflow" vert="horz" lIns="0" tIns="0" rIns="0" bIns="0" rtlCol="0">
                          <a:noAutofit/>
                        </wps:bodyPr>
                      </wps:wsp>
                      <wps:wsp>
                        <wps:cNvPr id="2761" name="Rectangle 2761"/>
                        <wps:cNvSpPr/>
                        <wps:spPr>
                          <a:xfrm>
                            <a:off x="3444700" y="225910"/>
                            <a:ext cx="1139940"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09"/>
                                  <w:sz w:val="16"/>
                                </w:rPr>
                                <w:t>ценообразования</w:t>
                              </w:r>
                            </w:p>
                          </w:txbxContent>
                        </wps:txbx>
                        <wps:bodyPr horzOverflow="overflow" vert="horz" lIns="0" tIns="0" rIns="0" bIns="0" rtlCol="0">
                          <a:noAutofit/>
                        </wps:bodyPr>
                      </wps:wsp>
                      <wps:wsp>
                        <wps:cNvPr id="2762" name="Rectangle 2762"/>
                        <wps:cNvSpPr/>
                        <wps:spPr>
                          <a:xfrm>
                            <a:off x="4804514" y="111610"/>
                            <a:ext cx="1464112"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Оптимизация</w:t>
                              </w:r>
                              <w:r>
                                <w:rPr>
                                  <w:b/>
                                  <w:color w:val="53217A"/>
                                  <w:spacing w:val="3"/>
                                  <w:w w:val="111"/>
                                  <w:sz w:val="16"/>
                                </w:rPr>
                                <w:t xml:space="preserve"> </w:t>
                              </w:r>
                              <w:r>
                                <w:rPr>
                                  <w:b/>
                                  <w:color w:val="53217A"/>
                                  <w:spacing w:val="2"/>
                                  <w:w w:val="111"/>
                                  <w:sz w:val="16"/>
                                </w:rPr>
                                <w:t>каналов</w:t>
                              </w:r>
                              <w:r>
                                <w:rPr>
                                  <w:b/>
                                  <w:color w:val="53217A"/>
                                  <w:spacing w:val="1"/>
                                  <w:w w:val="111"/>
                                  <w:sz w:val="16"/>
                                </w:rPr>
                                <w:t xml:space="preserve"> </w:t>
                              </w:r>
                            </w:p>
                          </w:txbxContent>
                        </wps:txbx>
                        <wps:bodyPr horzOverflow="overflow" vert="horz" lIns="0" tIns="0" rIns="0" bIns="0" rtlCol="0">
                          <a:noAutofit/>
                        </wps:bodyPr>
                      </wps:wsp>
                      <wps:wsp>
                        <wps:cNvPr id="2763" name="Rectangle 2763"/>
                        <wps:cNvSpPr/>
                        <wps:spPr>
                          <a:xfrm>
                            <a:off x="5011473" y="225910"/>
                            <a:ext cx="881710"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продвижения</w:t>
                              </w:r>
                            </w:p>
                          </w:txbxContent>
                        </wps:txbx>
                        <wps:bodyPr horzOverflow="overflow" vert="horz" lIns="0" tIns="0" rIns="0" bIns="0" rtlCol="0">
                          <a:noAutofit/>
                        </wps:bodyPr>
                      </wps:wsp>
                    </wpg:wgp>
                  </a:graphicData>
                </a:graphic>
              </wp:inline>
            </w:drawing>
          </mc:Choice>
          <mc:Fallback xmlns:a="http://schemas.openxmlformats.org/drawingml/2006/main">
            <w:pict>
              <v:group id="Group 62976" style="width:482.95pt;height:34.984pt;mso-position-horizontal-relative:char;mso-position-vertical-relative:line" coordsize="61334,4442">
                <v:shape id="Shape 2743" style="position:absolute;width:17416;height:4442;left:0;top:0;" coordsize="1741678,444297" path="m38,0l1614323,0l1617980,6388l1738059,215837l1741678,222148l1738059,228473l1617980,437921l1614323,444297l38,444297l38,431597l0,222148l38,12700l38,0x">
                  <v:stroke weight="0pt" endcap="flat" joinstyle="miter" miterlimit="10" on="false" color="#000000" opacity="0"/>
                  <v:fill on="true" color="#f3e9f5"/>
                </v:shape>
                <v:shape id="Shape 2744" style="position:absolute;width:17416;height:4442;left:0;top:0;" coordsize="1741678,444297" path="m12738,0l1614323,0l1617980,6388l1738059,215837l1741678,222148l1738059,228473l1617980,437921l1614323,444297l38,444297l38,431597l0,222148l38,12700l38,0l12738,0x">
                  <v:stroke weight="2pt" endcap="flat" joinstyle="miter" miterlimit="10" on="true" color="#ffffff"/>
                  <v:fill on="false" color="#000000" opacity="0"/>
                </v:shape>
                <v:shape id="Shape 2747" style="position:absolute;width:17915;height:4442;left:15072;top:0;" coordsize="1791500,444297" path="m0,0l1660868,0l1664538,6261l1787716,215710l1791500,222148l1787716,228587l1664538,438036l1660868,444297l0,444297l6248,427241c31267,358877,56286,290513,81305,222148c56286,153784,31267,85433,6248,17069l0,0x">
                  <v:stroke weight="0pt" endcap="flat" joinstyle="miter" miterlimit="10" on="false" color="#000000" opacity="0"/>
                  <v:fill on="true" color="#f3e9f5"/>
                </v:shape>
                <v:shape id="Shape 2748" style="position:absolute;width:17915;height:4442;left:15072;top:0;" coordsize="1791500,444297" path="m18174,0l1660868,0l1664538,6261l1787716,215710l1791500,222148l1787716,228587l1664538,438036l1660868,444297l0,444297l6248,427241c31267,358877,56286,290513,81305,222148c56286,153784,31267,85433,6248,17069l0,0l18174,0x">
                  <v:stroke weight="2pt" endcap="flat" joinstyle="miter" miterlimit="10" on="true" color="#ffffff"/>
                  <v:fill on="false" color="#000000" opacity="0"/>
                </v:shape>
                <v:shape id="Shape 2749" style="position:absolute;width:17476;height:4442;left:30630;top:0;" coordsize="1747634,444297" path="m0,0l1620228,0l1623885,6388l1744015,215837l1747634,222148l1744015,228473l1623885,437921l1620228,444297l0,444297l6058,427330c30468,358940,54877,290538,79286,222148c54877,153759,30468,85357,6058,16967l0,0x">
                  <v:stroke weight="0pt" endcap="flat" joinstyle="miter" miterlimit="10" on="false" color="#000000" opacity="0"/>
                  <v:fill on="true" color="#f3e9f5"/>
                </v:shape>
                <v:shape id="Shape 2750" style="position:absolute;width:17476;height:4442;left:30630;top:0;" coordsize="1747634,444297" path="m18021,0l1620228,0l1623885,6388l1744015,215837l1747634,222148l1744015,228473l1623885,437921l1620228,444297l0,444297l6058,427330c30468,358940,54877,290538,79286,222148c54877,153759,30468,85357,6058,16967l0,0l18021,0x">
                  <v:stroke weight="2pt" endcap="flat" joinstyle="miter" miterlimit="10" on="true" color="#ffffff"/>
                  <v:fill on="false" color="#000000" opacity="0"/>
                </v:shape>
                <v:shape id="Shape 2751" style="position:absolute;width:15371;height:4442;left:45962;top:0;" coordsize="1537183,444297" path="m0,0l1425321,0l1428839,6985l1534300,216433l1537183,222148l1534300,227863l1428839,437312l1425321,444297l0,444297l5169,427799c26644,359258,48120,290703,69609,222148l5169,16497l0,0x">
                  <v:stroke weight="0pt" endcap="flat" joinstyle="miter" miterlimit="10" on="false" color="#000000" opacity="0"/>
                  <v:fill on="true" color="#f3e9f5"/>
                </v:shape>
                <v:shape id="Shape 2752" style="position:absolute;width:15371;height:4442;left:45962;top:0;" coordsize="1537183,444297" path="m17285,0l1425321,0l1428839,6985l1534300,216433l1537183,222148l1534300,227863l1428839,437312l1425321,444297l0,444297l5169,427799c26644,359258,48120,290703,69609,222148l5169,16497l0,0l17285,0x">
                  <v:stroke weight="2pt" endcap="flat" joinstyle="miter" miterlimit="10" on="true" color="#ffffff"/>
                  <v:fill on="false" color="#000000" opacity="0"/>
                </v:shape>
                <v:rect id="Rectangle 2753" style="position:absolute;width:9308;height:1518;left:3897;top:111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Оптимизация</w:t>
                        </w:r>
                        <w:r>
                          <w:rPr>
                            <w:rFonts w:cs="Calibri" w:hAnsi="Calibri" w:eastAsia="Calibri" w:ascii="Calibri"/>
                            <w:b w:val="1"/>
                            <w:color w:val="53217a"/>
                            <w:spacing w:val="2"/>
                            <w:w w:val="110"/>
                            <w:sz w:val="16"/>
                          </w:rPr>
                          <w:t xml:space="preserve"> </w:t>
                        </w:r>
                        <w:r>
                          <w:rPr>
                            <w:rFonts w:cs="Calibri" w:hAnsi="Calibri" w:eastAsia="Calibri" w:ascii="Calibri"/>
                            <w:b w:val="1"/>
                            <w:color w:val="53217a"/>
                            <w:spacing w:val="3"/>
                            <w:w w:val="110"/>
                            <w:sz w:val="16"/>
                          </w:rPr>
                          <w:t xml:space="preserve"> </w:t>
                        </w:r>
                      </w:p>
                    </w:txbxContent>
                  </v:textbox>
                </v:rect>
                <v:rect id="Rectangle 2754" style="position:absolute;width:12564;height:1518;left:2429;top:225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портфеля</w:t>
                        </w:r>
                        <w:r>
                          <w:rPr>
                            <w:rFonts w:cs="Calibri" w:hAnsi="Calibri" w:eastAsia="Calibri" w:ascii="Calibri"/>
                            <w:b w:val="1"/>
                            <w:color w:val="53217a"/>
                            <w:spacing w:val="3"/>
                            <w:w w:val="113"/>
                            <w:sz w:val="16"/>
                          </w:rPr>
                          <w:t xml:space="preserve"> </w:t>
                        </w:r>
                        <w:r>
                          <w:rPr>
                            <w:rFonts w:cs="Calibri" w:hAnsi="Calibri" w:eastAsia="Calibri" w:ascii="Calibri"/>
                            <w:b w:val="1"/>
                            <w:color w:val="53217a"/>
                            <w:spacing w:val="2"/>
                            <w:w w:val="113"/>
                            <w:sz w:val="16"/>
                          </w:rPr>
                          <w:t xml:space="preserve">клиентов</w:t>
                        </w:r>
                      </w:p>
                    </w:txbxContent>
                  </v:textbox>
                </v:rect>
                <v:rect id="Rectangle 2757" style="position:absolute;width:9308;height:1518;left:19977;top:111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Оптимизация</w:t>
                        </w:r>
                        <w:r>
                          <w:rPr>
                            <w:rFonts w:cs="Calibri" w:hAnsi="Calibri" w:eastAsia="Calibri" w:ascii="Calibri"/>
                            <w:b w:val="1"/>
                            <w:color w:val="53217a"/>
                            <w:spacing w:val="2"/>
                            <w:w w:val="110"/>
                            <w:sz w:val="16"/>
                          </w:rPr>
                          <w:t xml:space="preserve"> </w:t>
                        </w:r>
                        <w:r>
                          <w:rPr>
                            <w:rFonts w:cs="Calibri" w:hAnsi="Calibri" w:eastAsia="Calibri" w:ascii="Calibri"/>
                            <w:b w:val="1"/>
                            <w:color w:val="53217a"/>
                            <w:spacing w:val="3"/>
                            <w:w w:val="110"/>
                            <w:sz w:val="16"/>
                          </w:rPr>
                          <w:t xml:space="preserve"> </w:t>
                        </w:r>
                      </w:p>
                    </w:txbxContent>
                  </v:textbox>
                </v:rect>
                <v:rect id="Rectangle 2758" style="position:absolute;width:15282;height:1518;left:17487;top:225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продуктового</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портфеля</w:t>
                        </w:r>
                      </w:p>
                    </w:txbxContent>
                  </v:textbox>
                </v:rect>
                <v:rect id="Rectangle 2760" style="position:absolute;width:8969;height:1518;left:35477;top:111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Оптимизация</w:t>
                        </w:r>
                        <w:r>
                          <w:rPr>
                            <w:rFonts w:cs="Calibri" w:hAnsi="Calibri" w:eastAsia="Calibri" w:ascii="Calibri"/>
                            <w:b w:val="1"/>
                            <w:color w:val="53217a"/>
                            <w:spacing w:val="1"/>
                            <w:w w:val="110"/>
                            <w:sz w:val="16"/>
                          </w:rPr>
                          <w:t xml:space="preserve"> </w:t>
                        </w:r>
                      </w:p>
                    </w:txbxContent>
                  </v:textbox>
                </v:rect>
                <v:rect id="Rectangle 2761" style="position:absolute;width:11399;height:1518;left:34447;top:225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9"/>
                            <w:sz w:val="16"/>
                          </w:rPr>
                          <w:t xml:space="preserve">ценообразования</w:t>
                        </w:r>
                      </w:p>
                    </w:txbxContent>
                  </v:textbox>
                </v:rect>
                <v:rect id="Rectangle 2762" style="position:absolute;width:14641;height:1518;left:48045;top:111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Оптимизация</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каналов</w:t>
                        </w:r>
                        <w:r>
                          <w:rPr>
                            <w:rFonts w:cs="Calibri" w:hAnsi="Calibri" w:eastAsia="Calibri" w:ascii="Calibri"/>
                            <w:b w:val="1"/>
                            <w:color w:val="53217a"/>
                            <w:spacing w:val="1"/>
                            <w:w w:val="111"/>
                            <w:sz w:val="16"/>
                          </w:rPr>
                          <w:t xml:space="preserve"> </w:t>
                        </w:r>
                      </w:p>
                    </w:txbxContent>
                  </v:textbox>
                </v:rect>
                <v:rect id="Rectangle 2763" style="position:absolute;width:8817;height:1518;left:50114;top:225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продвижения</w:t>
                        </w:r>
                      </w:p>
                    </w:txbxContent>
                  </v:textbox>
                </v:rect>
              </v:group>
            </w:pict>
          </mc:Fallback>
        </mc:AlternateContent>
      </w:r>
    </w:p>
    <w:p w:rsidR="00E31C02" w:rsidRDefault="002303D0">
      <w:pPr>
        <w:spacing w:after="291" w:line="265" w:lineRule="auto"/>
        <w:ind w:left="-5" w:right="0"/>
        <w:jc w:val="left"/>
      </w:pPr>
      <w:r>
        <w:rPr>
          <w:color w:val="5D5D5C"/>
          <w:sz w:val="20"/>
        </w:rPr>
        <w:t>Рисунок 13. Пример выбора параметров для сегментирования клиентов</w:t>
      </w:r>
    </w:p>
    <w:p w:rsidR="00E31C02" w:rsidRDefault="002303D0">
      <w:pPr>
        <w:spacing w:after="162" w:line="263" w:lineRule="auto"/>
        <w:ind w:left="1723" w:right="916" w:hanging="1105"/>
      </w:pPr>
      <w:r>
        <w:rPr>
          <w:b/>
          <w:color w:val="53217A"/>
          <w:sz w:val="16"/>
        </w:rPr>
        <w:t>составить список возможных параметров выбрать подходящие параметры сегментации</w:t>
      </w:r>
    </w:p>
    <w:p w:rsidR="00E31C02" w:rsidRDefault="002303D0">
      <w:pPr>
        <w:spacing w:after="4" w:line="225" w:lineRule="auto"/>
        <w:ind w:left="-15" w:right="28" w:firstLine="0"/>
      </w:pPr>
      <w:r>
        <w:rPr>
          <w:noProof/>
          <w:sz w:val="22"/>
        </w:rPr>
        <mc:AlternateContent>
          <mc:Choice Requires="wpg">
            <w:drawing>
              <wp:anchor distT="0" distB="0" distL="114300" distR="114300" simplePos="0" relativeHeight="251677696" behindDoc="1" locked="0" layoutInCell="1" allowOverlap="1">
                <wp:simplePos x="0" y="0"/>
                <wp:positionH relativeFrom="column">
                  <wp:posOffset>-2</wp:posOffset>
                </wp:positionH>
                <wp:positionV relativeFrom="paragraph">
                  <wp:posOffset>-441150</wp:posOffset>
                </wp:positionV>
                <wp:extent cx="6120002" cy="1396623"/>
                <wp:effectExtent l="0" t="0" r="0" b="0"/>
                <wp:wrapNone/>
                <wp:docPr id="62975" name="Group 62975"/>
                <wp:cNvGraphicFramePr/>
                <a:graphic xmlns:a="http://schemas.openxmlformats.org/drawingml/2006/main">
                  <a:graphicData uri="http://schemas.microsoft.com/office/word/2010/wordprocessingGroup">
                    <wpg:wgp>
                      <wpg:cNvGrpSpPr/>
                      <wpg:grpSpPr>
                        <a:xfrm>
                          <a:off x="0" y="0"/>
                          <a:ext cx="6120002" cy="1396623"/>
                          <a:chOff x="0" y="0"/>
                          <a:chExt cx="6120002" cy="1396623"/>
                        </a:xfrm>
                      </wpg:grpSpPr>
                      <wps:wsp>
                        <wps:cNvPr id="2739" name="Shape 2739"/>
                        <wps:cNvSpPr/>
                        <wps:spPr>
                          <a:xfrm>
                            <a:off x="2812198" y="0"/>
                            <a:ext cx="3307804" cy="406298"/>
                          </a:xfrm>
                          <a:custGeom>
                            <a:avLst/>
                            <a:gdLst/>
                            <a:ahLst/>
                            <a:cxnLst/>
                            <a:rect l="0" t="0" r="0" b="0"/>
                            <a:pathLst>
                              <a:path w="3307804" h="406298">
                                <a:moveTo>
                                  <a:pt x="0" y="0"/>
                                </a:moveTo>
                                <a:lnTo>
                                  <a:pt x="3207690" y="0"/>
                                </a:lnTo>
                                <a:lnTo>
                                  <a:pt x="3211183" y="7087"/>
                                </a:lnTo>
                                <a:lnTo>
                                  <a:pt x="3305035" y="197536"/>
                                </a:lnTo>
                                <a:lnTo>
                                  <a:pt x="3307804" y="203149"/>
                                </a:lnTo>
                                <a:lnTo>
                                  <a:pt x="3305035" y="208763"/>
                                </a:lnTo>
                                <a:lnTo>
                                  <a:pt x="3211183" y="399212"/>
                                </a:lnTo>
                                <a:lnTo>
                                  <a:pt x="3207690" y="406298"/>
                                </a:lnTo>
                                <a:lnTo>
                                  <a:pt x="0" y="406298"/>
                                </a:lnTo>
                                <a:lnTo>
                                  <a:pt x="4585" y="390131"/>
                                </a:lnTo>
                                <a:cubicBezTo>
                                  <a:pt x="22250" y="327812"/>
                                  <a:pt x="39916" y="265481"/>
                                  <a:pt x="57582" y="203149"/>
                                </a:cubicBezTo>
                                <a:lnTo>
                                  <a:pt x="4585" y="16167"/>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740" name="Shape 2740"/>
                        <wps:cNvSpPr/>
                        <wps:spPr>
                          <a:xfrm>
                            <a:off x="2812198" y="0"/>
                            <a:ext cx="3307804" cy="406298"/>
                          </a:xfrm>
                          <a:custGeom>
                            <a:avLst/>
                            <a:gdLst/>
                            <a:ahLst/>
                            <a:cxnLst/>
                            <a:rect l="0" t="0" r="0" b="0"/>
                            <a:pathLst>
                              <a:path w="3307804" h="406298">
                                <a:moveTo>
                                  <a:pt x="16802" y="0"/>
                                </a:moveTo>
                                <a:lnTo>
                                  <a:pt x="3207690" y="0"/>
                                </a:lnTo>
                                <a:lnTo>
                                  <a:pt x="3211183" y="7087"/>
                                </a:lnTo>
                                <a:lnTo>
                                  <a:pt x="3305035" y="197536"/>
                                </a:lnTo>
                                <a:lnTo>
                                  <a:pt x="3307804" y="203149"/>
                                </a:lnTo>
                                <a:lnTo>
                                  <a:pt x="3305035" y="208763"/>
                                </a:lnTo>
                                <a:lnTo>
                                  <a:pt x="3211183" y="399212"/>
                                </a:lnTo>
                                <a:lnTo>
                                  <a:pt x="3207690" y="406298"/>
                                </a:lnTo>
                                <a:lnTo>
                                  <a:pt x="0" y="406298"/>
                                </a:lnTo>
                                <a:lnTo>
                                  <a:pt x="4585" y="390131"/>
                                </a:lnTo>
                                <a:cubicBezTo>
                                  <a:pt x="22250" y="327812"/>
                                  <a:pt x="39916" y="265481"/>
                                  <a:pt x="57582" y="203149"/>
                                </a:cubicBezTo>
                                <a:lnTo>
                                  <a:pt x="4585" y="16167"/>
                                </a:lnTo>
                                <a:lnTo>
                                  <a:pt x="0" y="0"/>
                                </a:lnTo>
                                <a:lnTo>
                                  <a:pt x="16802" y="0"/>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745" name="Shape 2745"/>
                        <wps:cNvSpPr/>
                        <wps:spPr>
                          <a:xfrm>
                            <a:off x="1" y="0"/>
                            <a:ext cx="2972029" cy="406298"/>
                          </a:xfrm>
                          <a:custGeom>
                            <a:avLst/>
                            <a:gdLst/>
                            <a:ahLst/>
                            <a:cxnLst/>
                            <a:rect l="0" t="0" r="0" b="0"/>
                            <a:pathLst>
                              <a:path w="2972029" h="406298">
                                <a:moveTo>
                                  <a:pt x="64" y="0"/>
                                </a:moveTo>
                                <a:lnTo>
                                  <a:pt x="2876703" y="0"/>
                                </a:lnTo>
                                <a:lnTo>
                                  <a:pt x="2880132" y="7302"/>
                                </a:lnTo>
                                <a:lnTo>
                                  <a:pt x="2969501" y="197752"/>
                                </a:lnTo>
                                <a:lnTo>
                                  <a:pt x="2972029" y="203149"/>
                                </a:lnTo>
                                <a:lnTo>
                                  <a:pt x="2969501" y="208547"/>
                                </a:lnTo>
                                <a:lnTo>
                                  <a:pt x="2880132" y="398996"/>
                                </a:lnTo>
                                <a:lnTo>
                                  <a:pt x="2876703" y="406298"/>
                                </a:lnTo>
                                <a:lnTo>
                                  <a:pt x="64" y="406298"/>
                                </a:lnTo>
                                <a:lnTo>
                                  <a:pt x="64" y="393598"/>
                                </a:lnTo>
                                <a:lnTo>
                                  <a:pt x="0" y="203149"/>
                                </a:lnTo>
                                <a:lnTo>
                                  <a:pt x="64" y="12700"/>
                                </a:lnTo>
                                <a:lnTo>
                                  <a:pt x="64"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2746" name="Shape 2746"/>
                        <wps:cNvSpPr/>
                        <wps:spPr>
                          <a:xfrm>
                            <a:off x="1" y="0"/>
                            <a:ext cx="2972029" cy="406298"/>
                          </a:xfrm>
                          <a:custGeom>
                            <a:avLst/>
                            <a:gdLst/>
                            <a:ahLst/>
                            <a:cxnLst/>
                            <a:rect l="0" t="0" r="0" b="0"/>
                            <a:pathLst>
                              <a:path w="2972029" h="406298">
                                <a:moveTo>
                                  <a:pt x="12764" y="0"/>
                                </a:moveTo>
                                <a:lnTo>
                                  <a:pt x="2876703" y="0"/>
                                </a:lnTo>
                                <a:lnTo>
                                  <a:pt x="2880132" y="7302"/>
                                </a:lnTo>
                                <a:lnTo>
                                  <a:pt x="2969501" y="197752"/>
                                </a:lnTo>
                                <a:lnTo>
                                  <a:pt x="2972029" y="203149"/>
                                </a:lnTo>
                                <a:lnTo>
                                  <a:pt x="2969501" y="208547"/>
                                </a:lnTo>
                                <a:lnTo>
                                  <a:pt x="2880132" y="398996"/>
                                </a:lnTo>
                                <a:lnTo>
                                  <a:pt x="2876703" y="406298"/>
                                </a:lnTo>
                                <a:lnTo>
                                  <a:pt x="64" y="406298"/>
                                </a:lnTo>
                                <a:lnTo>
                                  <a:pt x="64" y="393598"/>
                                </a:lnTo>
                                <a:lnTo>
                                  <a:pt x="0" y="203149"/>
                                </a:lnTo>
                                <a:lnTo>
                                  <a:pt x="64" y="12700"/>
                                </a:lnTo>
                                <a:lnTo>
                                  <a:pt x="64" y="0"/>
                                </a:lnTo>
                                <a:lnTo>
                                  <a:pt x="12764" y="0"/>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78233" name="Shape 78233"/>
                        <wps:cNvSpPr/>
                        <wps:spPr>
                          <a:xfrm>
                            <a:off x="0" y="415649"/>
                            <a:ext cx="2853004" cy="980973"/>
                          </a:xfrm>
                          <a:custGeom>
                            <a:avLst/>
                            <a:gdLst/>
                            <a:ahLst/>
                            <a:cxnLst/>
                            <a:rect l="0" t="0" r="0" b="0"/>
                            <a:pathLst>
                              <a:path w="2853004" h="980973">
                                <a:moveTo>
                                  <a:pt x="0" y="0"/>
                                </a:moveTo>
                                <a:lnTo>
                                  <a:pt x="2853004" y="0"/>
                                </a:lnTo>
                                <a:lnTo>
                                  <a:pt x="2853004" y="980973"/>
                                </a:lnTo>
                                <a:lnTo>
                                  <a:pt x="0" y="980973"/>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78234" name="Shape 78234"/>
                        <wps:cNvSpPr/>
                        <wps:spPr>
                          <a:xfrm>
                            <a:off x="2889009" y="415649"/>
                            <a:ext cx="3104998" cy="980973"/>
                          </a:xfrm>
                          <a:custGeom>
                            <a:avLst/>
                            <a:gdLst/>
                            <a:ahLst/>
                            <a:cxnLst/>
                            <a:rect l="0" t="0" r="0" b="0"/>
                            <a:pathLst>
                              <a:path w="3104998" h="980973">
                                <a:moveTo>
                                  <a:pt x="0" y="0"/>
                                </a:moveTo>
                                <a:lnTo>
                                  <a:pt x="3104998" y="0"/>
                                </a:lnTo>
                                <a:lnTo>
                                  <a:pt x="3104998" y="980973"/>
                                </a:lnTo>
                                <a:lnTo>
                                  <a:pt x="0" y="980973"/>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g:wgp>
                  </a:graphicData>
                </a:graphic>
              </wp:anchor>
            </w:drawing>
          </mc:Choice>
          <mc:Fallback xmlns:a="http://schemas.openxmlformats.org/drawingml/2006/main">
            <w:pict>
              <v:group id="Group 62975" style="width:481.89pt;height:109.97pt;position:absolute;z-index:-2147483638;mso-position-horizontal-relative:text;mso-position-horizontal:absolute;margin-left:-0.000202179pt;mso-position-vertical-relative:text;margin-top:-34.7363pt;" coordsize="61200,13966">
                <v:shape id="Shape 2739" style="position:absolute;width:33078;height:4062;left:28121;top:0;" coordsize="3307804,406298" path="m0,0l3207690,0l3211183,7087l3305035,197536l3307804,203149l3305035,208763l3211183,399212l3207690,406298l0,406298l4585,390131c22250,327812,39916,265481,57582,203149l4585,16167l0,0x">
                  <v:stroke weight="0pt" endcap="flat" joinstyle="miter" miterlimit="10" on="false" color="#000000" opacity="0"/>
                  <v:fill on="true" color="#f3e9f5"/>
                </v:shape>
                <v:shape id="Shape 2740" style="position:absolute;width:33078;height:4062;left:28121;top:0;" coordsize="3307804,406298" path="m16802,0l3207690,0l3211183,7087l3305035,197536l3307804,203149l3305035,208763l3211183,399212l3207690,406298l0,406298l4585,390131c22250,327812,39916,265481,57582,203149l4585,16167l0,0l16802,0x">
                  <v:stroke weight="2pt" endcap="flat" joinstyle="miter" miterlimit="10" on="true" color="#ffffff"/>
                  <v:fill on="false" color="#000000" opacity="0"/>
                </v:shape>
                <v:shape id="Shape 2745" style="position:absolute;width:29720;height:4062;left:0;top:0;" coordsize="2972029,406298" path="m64,0l2876703,0l2880132,7302l2969501,197752l2972029,203149l2969501,208547l2880132,398996l2876703,406298l64,406298l64,393598l0,203149l64,12700l64,0x">
                  <v:stroke weight="0pt" endcap="flat" joinstyle="miter" miterlimit="10" on="false" color="#000000" opacity="0"/>
                  <v:fill on="true" color="#f3e9f5"/>
                </v:shape>
                <v:shape id="Shape 2746" style="position:absolute;width:29720;height:4062;left:0;top:0;" coordsize="2972029,406298" path="m12764,0l2876703,0l2880132,7302l2969501,197752l2972029,203149l2969501,208547l2880132,398996l2876703,406298l64,406298l64,393598l0,203149l64,12700l64,0l12764,0x">
                  <v:stroke weight="2pt" endcap="flat" joinstyle="miter" miterlimit="10" on="true" color="#ffffff"/>
                  <v:fill on="false" color="#000000" opacity="0"/>
                </v:shape>
                <v:shape id="Shape 78235" style="position:absolute;width:28530;height:9809;left:0;top:4156;" coordsize="2853004,980973" path="m0,0l2853004,0l2853004,980973l0,980973l0,0">
                  <v:stroke weight="0pt" endcap="flat" joinstyle="miter" miterlimit="10" on="false" color="#000000" opacity="0"/>
                  <v:fill on="true" color="#f1f1f1"/>
                </v:shape>
                <v:shape id="Shape 78236" style="position:absolute;width:31049;height:9809;left:28890;top:4156;" coordsize="3104998,980973" path="m0,0l3104998,0l3104998,980973l0,980973l0,0">
                  <v:stroke weight="0pt" endcap="flat" joinstyle="miter" miterlimit="10" on="false" color="#000000" opacity="0"/>
                  <v:fill on="true" color="#f1f1f1"/>
                </v:shape>
              </v:group>
            </w:pict>
          </mc:Fallback>
        </mc:AlternateContent>
      </w:r>
      <w:r>
        <w:rPr>
          <w:b/>
          <w:sz w:val="16"/>
        </w:rPr>
        <w:t xml:space="preserve">возможные параметры: внутри полученных в результате сегментации групп: </w:t>
      </w:r>
      <w:r>
        <w:rPr>
          <w:sz w:val="16"/>
        </w:rPr>
        <w:t>•</w:t>
      </w:r>
      <w:r>
        <w:rPr>
          <w:sz w:val="16"/>
        </w:rPr>
        <w:tab/>
        <w:t>Географические •</w:t>
      </w:r>
      <w:r>
        <w:rPr>
          <w:sz w:val="16"/>
        </w:rPr>
        <w:tab/>
        <w:t>Клиенты предъявляют сходные требования к товару/ассорти-</w:t>
      </w:r>
    </w:p>
    <w:p w:rsidR="00E31C02" w:rsidRDefault="002303D0">
      <w:pPr>
        <w:numPr>
          <w:ilvl w:val="0"/>
          <w:numId w:val="19"/>
        </w:numPr>
        <w:spacing w:after="23" w:line="225" w:lineRule="auto"/>
        <w:ind w:right="28" w:hanging="170"/>
      </w:pPr>
      <w:r>
        <w:rPr>
          <w:sz w:val="16"/>
        </w:rPr>
        <w:t>Цель покупки/способ использования продукта</w:t>
      </w:r>
      <w:r>
        <w:rPr>
          <w:sz w:val="16"/>
        </w:rPr>
        <w:tab/>
        <w:t>менту,  сопутствующим услугам, ценам</w:t>
      </w:r>
    </w:p>
    <w:p w:rsidR="00E31C02" w:rsidRDefault="002303D0">
      <w:pPr>
        <w:numPr>
          <w:ilvl w:val="0"/>
          <w:numId w:val="19"/>
        </w:numPr>
        <w:spacing w:after="28" w:line="225" w:lineRule="auto"/>
        <w:ind w:right="28" w:hanging="170"/>
      </w:pPr>
      <w:r>
        <w:rPr>
          <w:sz w:val="16"/>
        </w:rPr>
        <w:t>B2B</w:t>
      </w:r>
      <w:r>
        <w:rPr>
          <w:sz w:val="16"/>
        </w:rPr>
        <w:tab/>
        <w:t>•</w:t>
      </w:r>
      <w:r>
        <w:rPr>
          <w:sz w:val="16"/>
        </w:rPr>
        <w:tab/>
        <w:t xml:space="preserve">Клиенты предъявляют сходные требования к организации </w:t>
      </w:r>
    </w:p>
    <w:p w:rsidR="00E31C02" w:rsidRDefault="002303D0">
      <w:pPr>
        <w:numPr>
          <w:ilvl w:val="0"/>
          <w:numId w:val="19"/>
        </w:numPr>
        <w:spacing w:after="24" w:line="225" w:lineRule="auto"/>
        <w:ind w:right="28" w:hanging="170"/>
      </w:pPr>
      <w:r>
        <w:rPr>
          <w:sz w:val="16"/>
        </w:rPr>
        <w:t>Размер предприятия /размер заказов</w:t>
      </w:r>
      <w:r>
        <w:rPr>
          <w:sz w:val="16"/>
        </w:rPr>
        <w:tab/>
        <w:t>процесса продажи, дистрибуции, маркетинга</w:t>
      </w:r>
    </w:p>
    <w:p w:rsidR="00E31C02" w:rsidRDefault="002303D0">
      <w:pPr>
        <w:numPr>
          <w:ilvl w:val="0"/>
          <w:numId w:val="19"/>
        </w:numPr>
        <w:spacing w:after="23" w:line="225" w:lineRule="auto"/>
        <w:ind w:right="28" w:hanging="170"/>
      </w:pPr>
      <w:r>
        <w:rPr>
          <w:sz w:val="16"/>
        </w:rPr>
        <w:t>Отрасль, используемые технологии</w:t>
      </w:r>
    </w:p>
    <w:p w:rsidR="00E31C02" w:rsidRDefault="002303D0">
      <w:pPr>
        <w:numPr>
          <w:ilvl w:val="0"/>
          <w:numId w:val="19"/>
        </w:numPr>
        <w:spacing w:after="23" w:line="225" w:lineRule="auto"/>
        <w:ind w:right="28" w:hanging="170"/>
      </w:pPr>
      <w:r>
        <w:rPr>
          <w:sz w:val="16"/>
        </w:rPr>
        <w:t>Регуля</w:t>
      </w:r>
      <w:r>
        <w:rPr>
          <w:sz w:val="16"/>
        </w:rPr>
        <w:t>рные / срочные заказы</w:t>
      </w:r>
    </w:p>
    <w:p w:rsidR="00E31C02" w:rsidRDefault="002303D0">
      <w:pPr>
        <w:numPr>
          <w:ilvl w:val="0"/>
          <w:numId w:val="19"/>
        </w:numPr>
        <w:spacing w:after="385" w:line="225" w:lineRule="auto"/>
        <w:ind w:right="28" w:hanging="170"/>
      </w:pPr>
      <w:r>
        <w:rPr>
          <w:sz w:val="16"/>
        </w:rPr>
        <w:t>Стандартные /кастомизированные заказы</w:t>
      </w:r>
    </w:p>
    <w:p w:rsidR="00E31C02" w:rsidRDefault="002303D0">
      <w:pPr>
        <w:spacing w:after="134" w:line="265" w:lineRule="auto"/>
        <w:ind w:left="-5" w:right="0"/>
        <w:jc w:val="left"/>
      </w:pPr>
      <w:r>
        <w:rPr>
          <w:color w:val="5D5D5C"/>
          <w:sz w:val="20"/>
        </w:rPr>
        <w:t>Рисунок 14. Пример сегментации клиентов и описания каждого сегмента</w:t>
      </w:r>
    </w:p>
    <w:p w:rsidR="00E31C02" w:rsidRDefault="002303D0">
      <w:pPr>
        <w:spacing w:after="0" w:line="265" w:lineRule="auto"/>
        <w:ind w:left="230" w:right="0"/>
        <w:jc w:val="center"/>
      </w:pPr>
      <w:r>
        <w:rPr>
          <w:b/>
          <w:color w:val="53217A"/>
          <w:sz w:val="16"/>
        </w:rPr>
        <w:t>Тип бизнеса: производство промышленного химиката</w:t>
      </w:r>
    </w:p>
    <w:tbl>
      <w:tblPr>
        <w:tblStyle w:val="TableGrid"/>
        <w:tblW w:w="9638" w:type="dxa"/>
        <w:tblInd w:w="0" w:type="dxa"/>
        <w:tblCellMar>
          <w:top w:w="54" w:type="dxa"/>
          <w:left w:w="80" w:type="dxa"/>
          <w:bottom w:w="0" w:type="dxa"/>
          <w:right w:w="37" w:type="dxa"/>
        </w:tblCellMar>
        <w:tblLook w:val="04A0" w:firstRow="1" w:lastRow="0" w:firstColumn="1" w:lastColumn="0" w:noHBand="0" w:noVBand="1"/>
      </w:tblPr>
      <w:tblGrid>
        <w:gridCol w:w="1814"/>
        <w:gridCol w:w="1871"/>
        <w:gridCol w:w="1928"/>
        <w:gridCol w:w="2041"/>
        <w:gridCol w:w="1984"/>
      </w:tblGrid>
      <w:tr w:rsidR="00E31C02">
        <w:trPr>
          <w:trHeight w:val="288"/>
        </w:trPr>
        <w:tc>
          <w:tcPr>
            <w:tcW w:w="9638" w:type="dxa"/>
            <w:gridSpan w:val="5"/>
            <w:tcBorders>
              <w:top w:val="nil"/>
              <w:left w:val="nil"/>
              <w:bottom w:val="single" w:sz="24" w:space="0" w:color="FFFFFF"/>
              <w:right w:val="nil"/>
            </w:tcBorders>
            <w:shd w:val="clear" w:color="auto" w:fill="845F9E"/>
          </w:tcPr>
          <w:p w:rsidR="00E31C02" w:rsidRDefault="002303D0">
            <w:pPr>
              <w:spacing w:after="0" w:line="259" w:lineRule="auto"/>
              <w:ind w:left="0" w:right="42" w:firstLine="0"/>
              <w:jc w:val="center"/>
            </w:pPr>
            <w:r>
              <w:rPr>
                <w:b/>
                <w:color w:val="FFFFFF"/>
                <w:sz w:val="16"/>
              </w:rPr>
              <w:t>Клиентский сегмент</w:t>
            </w:r>
          </w:p>
        </w:tc>
      </w:tr>
      <w:tr w:rsidR="00E31C02">
        <w:trPr>
          <w:trHeight w:val="448"/>
        </w:trPr>
        <w:tc>
          <w:tcPr>
            <w:tcW w:w="1814" w:type="dxa"/>
            <w:tcBorders>
              <w:top w:val="single" w:sz="24" w:space="0" w:color="FFFFFF"/>
              <w:left w:val="nil"/>
              <w:bottom w:val="single" w:sz="24" w:space="0" w:color="FFFFFF"/>
              <w:right w:val="single" w:sz="16" w:space="0" w:color="FFFFFF"/>
            </w:tcBorders>
            <w:shd w:val="clear" w:color="auto" w:fill="E4D2E8"/>
          </w:tcPr>
          <w:p w:rsidR="00E31C02" w:rsidRDefault="002303D0">
            <w:pPr>
              <w:spacing w:after="0" w:line="259" w:lineRule="auto"/>
              <w:ind w:left="36" w:right="41" w:firstLine="0"/>
              <w:jc w:val="center"/>
            </w:pPr>
            <w:r>
              <w:rPr>
                <w:b/>
                <w:sz w:val="16"/>
              </w:rPr>
              <w:t>Ориентированные на цену</w:t>
            </w:r>
          </w:p>
        </w:tc>
        <w:tc>
          <w:tcPr>
            <w:tcW w:w="1871" w:type="dxa"/>
            <w:tcBorders>
              <w:top w:val="single" w:sz="24" w:space="0" w:color="FFFFFF"/>
              <w:left w:val="single" w:sz="16" w:space="0" w:color="FFFFFF"/>
              <w:bottom w:val="single" w:sz="24" w:space="0" w:color="FFFFFF"/>
              <w:right w:val="single" w:sz="16" w:space="0" w:color="FFFFFF"/>
            </w:tcBorders>
            <w:shd w:val="clear" w:color="auto" w:fill="E4D2E8"/>
          </w:tcPr>
          <w:p w:rsidR="00E31C02" w:rsidRDefault="002303D0">
            <w:pPr>
              <w:spacing w:after="0" w:line="259" w:lineRule="auto"/>
              <w:ind w:left="65" w:right="69" w:firstLine="0"/>
              <w:jc w:val="center"/>
            </w:pPr>
            <w:r>
              <w:rPr>
                <w:b/>
                <w:sz w:val="16"/>
              </w:rPr>
              <w:t>Ориентированные на качество</w:t>
            </w:r>
          </w:p>
        </w:tc>
        <w:tc>
          <w:tcPr>
            <w:tcW w:w="1928" w:type="dxa"/>
            <w:tcBorders>
              <w:top w:val="single" w:sz="24" w:space="0" w:color="FFFFFF"/>
              <w:left w:val="single" w:sz="16" w:space="0" w:color="FFFFFF"/>
              <w:bottom w:val="single" w:sz="24" w:space="0" w:color="FFFFFF"/>
              <w:right w:val="single" w:sz="16" w:space="0" w:color="FFFFFF"/>
            </w:tcBorders>
            <w:shd w:val="clear" w:color="auto" w:fill="E4D2E8"/>
          </w:tcPr>
          <w:p w:rsidR="00E31C02" w:rsidRDefault="002303D0">
            <w:pPr>
              <w:spacing w:after="0" w:line="259" w:lineRule="auto"/>
              <w:ind w:left="93" w:right="98" w:firstLine="0"/>
              <w:jc w:val="center"/>
            </w:pPr>
            <w:r>
              <w:rPr>
                <w:b/>
                <w:sz w:val="16"/>
              </w:rPr>
              <w:t>Ориентированные на бренд</w:t>
            </w:r>
          </w:p>
        </w:tc>
        <w:tc>
          <w:tcPr>
            <w:tcW w:w="2041" w:type="dxa"/>
            <w:tcBorders>
              <w:top w:val="single" w:sz="24" w:space="0" w:color="FFFFFF"/>
              <w:left w:val="single" w:sz="16" w:space="0" w:color="FFFFFF"/>
              <w:bottom w:val="single" w:sz="24" w:space="0" w:color="FFFFFF"/>
              <w:right w:val="single" w:sz="16" w:space="0" w:color="FFFFFF"/>
            </w:tcBorders>
            <w:shd w:val="clear" w:color="auto" w:fill="E4D2E8"/>
          </w:tcPr>
          <w:p w:rsidR="00E31C02" w:rsidRDefault="002303D0">
            <w:pPr>
              <w:spacing w:after="0" w:line="259" w:lineRule="auto"/>
              <w:ind w:left="132" w:right="154" w:firstLine="0"/>
              <w:jc w:val="center"/>
            </w:pPr>
            <w:r>
              <w:rPr>
                <w:b/>
                <w:sz w:val="16"/>
              </w:rPr>
              <w:t>Ориентированные на взаимоотношения</w:t>
            </w:r>
          </w:p>
        </w:tc>
        <w:tc>
          <w:tcPr>
            <w:tcW w:w="1984" w:type="dxa"/>
            <w:tcBorders>
              <w:top w:val="single" w:sz="24" w:space="0" w:color="FFFFFF"/>
              <w:left w:val="single" w:sz="16" w:space="0" w:color="FFFFFF"/>
              <w:bottom w:val="single" w:sz="24" w:space="0" w:color="FFFFFF"/>
              <w:right w:val="nil"/>
            </w:tcBorders>
            <w:shd w:val="clear" w:color="auto" w:fill="E4D2E8"/>
          </w:tcPr>
          <w:p w:rsidR="00E31C02" w:rsidRDefault="002303D0">
            <w:pPr>
              <w:spacing w:after="0" w:line="259" w:lineRule="auto"/>
              <w:ind w:left="26" w:right="0" w:firstLine="0"/>
              <w:jc w:val="center"/>
            </w:pPr>
            <w:r>
              <w:rPr>
                <w:b/>
                <w:sz w:val="16"/>
              </w:rPr>
              <w:t>Операционный  партнер</w:t>
            </w:r>
          </w:p>
        </w:tc>
      </w:tr>
      <w:tr w:rsidR="00E31C02">
        <w:trPr>
          <w:trHeight w:val="288"/>
        </w:trPr>
        <w:tc>
          <w:tcPr>
            <w:tcW w:w="9638" w:type="dxa"/>
            <w:gridSpan w:val="5"/>
            <w:tcBorders>
              <w:top w:val="single" w:sz="24" w:space="0" w:color="FFFFFF"/>
              <w:left w:val="nil"/>
              <w:bottom w:val="single" w:sz="24" w:space="0" w:color="FFFFFF"/>
              <w:right w:val="nil"/>
            </w:tcBorders>
            <w:shd w:val="clear" w:color="auto" w:fill="845F9E"/>
          </w:tcPr>
          <w:p w:rsidR="00E31C02" w:rsidRDefault="002303D0">
            <w:pPr>
              <w:spacing w:after="0" w:line="259" w:lineRule="auto"/>
              <w:ind w:left="0" w:right="41" w:firstLine="0"/>
              <w:jc w:val="center"/>
            </w:pPr>
            <w:r>
              <w:rPr>
                <w:b/>
                <w:color w:val="FFFFFF"/>
                <w:sz w:val="16"/>
              </w:rPr>
              <w:t>характеристика предпочтений клиента</w:t>
            </w:r>
          </w:p>
        </w:tc>
      </w:tr>
      <w:tr w:rsidR="00E31C02">
        <w:trPr>
          <w:trHeight w:val="3242"/>
        </w:trPr>
        <w:tc>
          <w:tcPr>
            <w:tcW w:w="1814" w:type="dxa"/>
            <w:tcBorders>
              <w:top w:val="single" w:sz="24" w:space="0" w:color="FFFFFF"/>
              <w:left w:val="nil"/>
              <w:bottom w:val="nil"/>
              <w:right w:val="single" w:sz="16" w:space="0" w:color="FFFFFF"/>
            </w:tcBorders>
            <w:shd w:val="clear" w:color="auto" w:fill="F1F1F1"/>
          </w:tcPr>
          <w:p w:rsidR="00E31C02" w:rsidRDefault="002303D0">
            <w:pPr>
              <w:numPr>
                <w:ilvl w:val="0"/>
                <w:numId w:val="50"/>
              </w:numPr>
              <w:spacing w:after="4" w:line="216" w:lineRule="auto"/>
              <w:ind w:right="42" w:hanging="170"/>
            </w:pPr>
            <w:r>
              <w:rPr>
                <w:sz w:val="16"/>
              </w:rPr>
              <w:t>Могут быть привлечены только цен ой</w:t>
            </w:r>
          </w:p>
          <w:p w:rsidR="00E31C02" w:rsidRDefault="002303D0">
            <w:pPr>
              <w:numPr>
                <w:ilvl w:val="0"/>
                <w:numId w:val="50"/>
              </w:numPr>
              <w:spacing w:after="4" w:line="216" w:lineRule="auto"/>
              <w:ind w:right="42" w:hanging="170"/>
            </w:pPr>
            <w:r>
              <w:rPr>
                <w:sz w:val="16"/>
              </w:rPr>
              <w:t>Запрашивают «стандартное качество», видят всех поставщиков как имеющих одинаковое качество и уровень сервиса</w:t>
            </w:r>
          </w:p>
          <w:p w:rsidR="00E31C02" w:rsidRDefault="002303D0">
            <w:pPr>
              <w:numPr>
                <w:ilvl w:val="0"/>
                <w:numId w:val="50"/>
              </w:numPr>
              <w:spacing w:after="4" w:line="216" w:lineRule="auto"/>
              <w:ind w:right="42" w:hanging="170"/>
            </w:pPr>
            <w:r>
              <w:rPr>
                <w:sz w:val="16"/>
              </w:rPr>
              <w:t>Соглашаются на дополнительные услуги, но не платят за них</w:t>
            </w:r>
          </w:p>
          <w:p w:rsidR="00E31C02" w:rsidRDefault="002303D0">
            <w:pPr>
              <w:numPr>
                <w:ilvl w:val="0"/>
                <w:numId w:val="50"/>
              </w:numPr>
              <w:spacing w:after="0" w:line="259" w:lineRule="auto"/>
              <w:ind w:right="42" w:hanging="170"/>
            </w:pPr>
            <w:r>
              <w:rPr>
                <w:sz w:val="16"/>
              </w:rPr>
              <w:t>Слабая привязанность к поставщику, так как цена является доминирующим фактором</w:t>
            </w:r>
          </w:p>
        </w:tc>
        <w:tc>
          <w:tcPr>
            <w:tcW w:w="1871" w:type="dxa"/>
            <w:tcBorders>
              <w:top w:val="single" w:sz="24" w:space="0" w:color="FFFFFF"/>
              <w:left w:val="single" w:sz="16" w:space="0" w:color="FFFFFF"/>
              <w:bottom w:val="nil"/>
              <w:right w:val="single" w:sz="16" w:space="0" w:color="FFFFFF"/>
            </w:tcBorders>
            <w:shd w:val="clear" w:color="auto" w:fill="F1F1F1"/>
          </w:tcPr>
          <w:p w:rsidR="00E31C02" w:rsidRDefault="002303D0">
            <w:pPr>
              <w:numPr>
                <w:ilvl w:val="0"/>
                <w:numId w:val="51"/>
              </w:numPr>
              <w:spacing w:after="20" w:line="221" w:lineRule="auto"/>
              <w:ind w:right="42" w:hanging="170"/>
            </w:pPr>
            <w:r>
              <w:rPr>
                <w:sz w:val="16"/>
              </w:rPr>
              <w:t>Важно пост</w:t>
            </w:r>
            <w:r>
              <w:rPr>
                <w:sz w:val="16"/>
              </w:rPr>
              <w:t>оянное внимание к характеристикам продукции</w:t>
            </w:r>
          </w:p>
          <w:p w:rsidR="00E31C02" w:rsidRDefault="002303D0">
            <w:pPr>
              <w:numPr>
                <w:ilvl w:val="0"/>
                <w:numId w:val="51"/>
              </w:numPr>
              <w:spacing w:after="20" w:line="221" w:lineRule="auto"/>
              <w:ind w:right="42" w:hanging="170"/>
            </w:pPr>
            <w:r>
              <w:rPr>
                <w:sz w:val="16"/>
              </w:rPr>
              <w:t>Ниавысшие требования к производительности, качеству и обслуживанию</w:t>
            </w:r>
          </w:p>
          <w:p w:rsidR="00E31C02" w:rsidRDefault="002303D0">
            <w:pPr>
              <w:numPr>
                <w:ilvl w:val="0"/>
                <w:numId w:val="51"/>
              </w:numPr>
              <w:spacing w:after="20" w:line="221" w:lineRule="auto"/>
              <w:ind w:right="42" w:hanging="170"/>
            </w:pPr>
            <w:r>
              <w:rPr>
                <w:sz w:val="16"/>
              </w:rPr>
              <w:t>Регулярно проверяют качество, не доверяют бренду (поэтому слабая привязанность)</w:t>
            </w:r>
          </w:p>
          <w:p w:rsidR="00E31C02" w:rsidRDefault="002303D0">
            <w:pPr>
              <w:numPr>
                <w:ilvl w:val="0"/>
                <w:numId w:val="51"/>
              </w:numPr>
              <w:spacing w:after="0" w:line="259" w:lineRule="auto"/>
              <w:ind w:right="42" w:hanging="170"/>
            </w:pPr>
            <w:r>
              <w:rPr>
                <w:sz w:val="16"/>
              </w:rPr>
              <w:t>Допускают более высокую цену за лучшее качество, но активно сравнивают с конкурентами</w:t>
            </w:r>
          </w:p>
        </w:tc>
        <w:tc>
          <w:tcPr>
            <w:tcW w:w="1928" w:type="dxa"/>
            <w:tcBorders>
              <w:top w:val="single" w:sz="24" w:space="0" w:color="FFFFFF"/>
              <w:left w:val="single" w:sz="16" w:space="0" w:color="FFFFFF"/>
              <w:bottom w:val="nil"/>
              <w:right w:val="single" w:sz="16" w:space="0" w:color="FFFFFF"/>
            </w:tcBorders>
            <w:shd w:val="clear" w:color="auto" w:fill="F1F1F1"/>
          </w:tcPr>
          <w:p w:rsidR="00E31C02" w:rsidRDefault="002303D0">
            <w:pPr>
              <w:numPr>
                <w:ilvl w:val="0"/>
                <w:numId w:val="52"/>
              </w:numPr>
              <w:spacing w:after="20" w:line="221" w:lineRule="auto"/>
              <w:ind w:right="42" w:hanging="170"/>
            </w:pPr>
            <w:r>
              <w:rPr>
                <w:sz w:val="16"/>
              </w:rPr>
              <w:t>Доверяют бренду вместо проверки предоставленного товара/ услуги</w:t>
            </w:r>
          </w:p>
          <w:p w:rsidR="00E31C02" w:rsidRDefault="002303D0">
            <w:pPr>
              <w:numPr>
                <w:ilvl w:val="0"/>
                <w:numId w:val="52"/>
              </w:numPr>
              <w:spacing w:after="20" w:line="221" w:lineRule="auto"/>
              <w:ind w:right="42" w:hanging="170"/>
            </w:pPr>
            <w:r>
              <w:rPr>
                <w:sz w:val="16"/>
              </w:rPr>
              <w:t>Не придают большого значения цене, покупают, несмотря на высокую цену</w:t>
            </w:r>
          </w:p>
          <w:p w:rsidR="00E31C02" w:rsidRDefault="002303D0">
            <w:pPr>
              <w:numPr>
                <w:ilvl w:val="0"/>
                <w:numId w:val="52"/>
              </w:numPr>
              <w:spacing w:after="20" w:line="221" w:lineRule="auto"/>
              <w:ind w:right="42" w:hanging="170"/>
            </w:pPr>
            <w:r>
              <w:rPr>
                <w:sz w:val="16"/>
              </w:rPr>
              <w:t xml:space="preserve">Рассматривают это как подтверждение </w:t>
            </w:r>
            <w:r>
              <w:rPr>
                <w:sz w:val="16"/>
              </w:rPr>
              <w:t>высокого качества,  достоверности</w:t>
            </w:r>
          </w:p>
          <w:p w:rsidR="00E31C02" w:rsidRDefault="002303D0">
            <w:pPr>
              <w:numPr>
                <w:ilvl w:val="0"/>
                <w:numId w:val="52"/>
              </w:numPr>
              <w:spacing w:after="0" w:line="259" w:lineRule="auto"/>
              <w:ind w:right="42" w:hanging="170"/>
            </w:pPr>
            <w:r>
              <w:rPr>
                <w:sz w:val="16"/>
              </w:rPr>
              <w:t>Однажды удовлетворенные брендом, в дальнейшем не сравнивают с конкурентами</w:t>
            </w:r>
          </w:p>
        </w:tc>
        <w:tc>
          <w:tcPr>
            <w:tcW w:w="2041" w:type="dxa"/>
            <w:tcBorders>
              <w:top w:val="single" w:sz="24" w:space="0" w:color="FFFFFF"/>
              <w:left w:val="single" w:sz="16" w:space="0" w:color="FFFFFF"/>
              <w:bottom w:val="nil"/>
              <w:right w:val="single" w:sz="16" w:space="0" w:color="FFFFFF"/>
            </w:tcBorders>
            <w:shd w:val="clear" w:color="auto" w:fill="F1F1F1"/>
          </w:tcPr>
          <w:p w:rsidR="00E31C02" w:rsidRDefault="002303D0">
            <w:pPr>
              <w:numPr>
                <w:ilvl w:val="0"/>
                <w:numId w:val="53"/>
              </w:numPr>
              <w:spacing w:after="20" w:line="221" w:lineRule="auto"/>
              <w:ind w:right="42" w:hanging="170"/>
            </w:pPr>
            <w:r>
              <w:rPr>
                <w:sz w:val="16"/>
              </w:rPr>
              <w:t xml:space="preserve">Фокусируются на хороших личных отношениях </w:t>
            </w:r>
          </w:p>
          <w:p w:rsidR="00E31C02" w:rsidRDefault="002303D0">
            <w:pPr>
              <w:numPr>
                <w:ilvl w:val="0"/>
                <w:numId w:val="53"/>
              </w:numPr>
              <w:spacing w:after="20" w:line="221" w:lineRule="auto"/>
              <w:ind w:right="42" w:hanging="170"/>
            </w:pPr>
            <w:r>
              <w:rPr>
                <w:sz w:val="16"/>
              </w:rPr>
              <w:t>Ключевыми факторами являются качество обслуживания и соблюдение обязательств</w:t>
            </w:r>
          </w:p>
          <w:p w:rsidR="00E31C02" w:rsidRDefault="002303D0">
            <w:pPr>
              <w:numPr>
                <w:ilvl w:val="0"/>
                <w:numId w:val="53"/>
              </w:numPr>
              <w:spacing w:after="20" w:line="221" w:lineRule="auto"/>
              <w:ind w:right="42" w:hanging="170"/>
            </w:pPr>
            <w:r>
              <w:rPr>
                <w:sz w:val="16"/>
              </w:rPr>
              <w:t>Абсолютно необходимо удобно</w:t>
            </w:r>
            <w:r>
              <w:rPr>
                <w:sz w:val="16"/>
              </w:rPr>
              <w:t>е обслуживание, не желают заботиться о доставке</w:t>
            </w:r>
          </w:p>
          <w:p w:rsidR="00E31C02" w:rsidRDefault="002303D0">
            <w:pPr>
              <w:numPr>
                <w:ilvl w:val="0"/>
                <w:numId w:val="53"/>
              </w:numPr>
              <w:spacing w:after="20" w:line="221" w:lineRule="auto"/>
              <w:ind w:right="42" w:hanging="170"/>
            </w:pPr>
            <w:r>
              <w:rPr>
                <w:sz w:val="16"/>
              </w:rPr>
              <w:t>Цена не является решающей</w:t>
            </w:r>
          </w:p>
          <w:p w:rsidR="00E31C02" w:rsidRDefault="002303D0">
            <w:pPr>
              <w:numPr>
                <w:ilvl w:val="0"/>
                <w:numId w:val="53"/>
              </w:numPr>
              <w:spacing w:after="0" w:line="259" w:lineRule="auto"/>
              <w:ind w:right="42" w:hanging="170"/>
            </w:pPr>
            <w:r>
              <w:rPr>
                <w:sz w:val="16"/>
              </w:rPr>
              <w:t>Обычно сравниваются конкурентами и лояльны к поставщикам до тех пор, пока выполняются их требования</w:t>
            </w:r>
          </w:p>
        </w:tc>
        <w:tc>
          <w:tcPr>
            <w:tcW w:w="1984" w:type="dxa"/>
            <w:tcBorders>
              <w:top w:val="single" w:sz="24" w:space="0" w:color="FFFFFF"/>
              <w:left w:val="single" w:sz="16" w:space="0" w:color="FFFFFF"/>
              <w:bottom w:val="nil"/>
              <w:right w:val="nil"/>
            </w:tcBorders>
            <w:shd w:val="clear" w:color="auto" w:fill="F1F1F1"/>
          </w:tcPr>
          <w:p w:rsidR="00E31C02" w:rsidRDefault="002303D0">
            <w:pPr>
              <w:numPr>
                <w:ilvl w:val="0"/>
                <w:numId w:val="54"/>
              </w:numPr>
              <w:spacing w:after="20" w:line="221" w:lineRule="auto"/>
              <w:ind w:right="42" w:hanging="170"/>
            </w:pPr>
            <w:r>
              <w:rPr>
                <w:sz w:val="16"/>
              </w:rPr>
              <w:t>Надежность и прозрачность логических сервисов являются ключевыми</w:t>
            </w:r>
          </w:p>
          <w:p w:rsidR="00E31C02" w:rsidRDefault="002303D0">
            <w:pPr>
              <w:numPr>
                <w:ilvl w:val="0"/>
                <w:numId w:val="54"/>
              </w:numPr>
              <w:spacing w:after="20" w:line="221" w:lineRule="auto"/>
              <w:ind w:right="42" w:hanging="170"/>
            </w:pPr>
            <w:r>
              <w:rPr>
                <w:sz w:val="16"/>
              </w:rPr>
              <w:t>Стабильные цены важны, но это не является доминирующим критерием</w:t>
            </w:r>
          </w:p>
          <w:p w:rsidR="00E31C02" w:rsidRDefault="002303D0">
            <w:pPr>
              <w:numPr>
                <w:ilvl w:val="0"/>
                <w:numId w:val="54"/>
              </w:numPr>
              <w:spacing w:after="20" w:line="221" w:lineRule="auto"/>
              <w:ind w:right="42" w:hanging="170"/>
            </w:pPr>
            <w:r>
              <w:rPr>
                <w:sz w:val="16"/>
              </w:rPr>
              <w:t>Допускают более высокую цену, если услуги по доставке наивысшего качества</w:t>
            </w:r>
          </w:p>
          <w:p w:rsidR="00E31C02" w:rsidRDefault="002303D0">
            <w:pPr>
              <w:numPr>
                <w:ilvl w:val="0"/>
                <w:numId w:val="54"/>
              </w:numPr>
              <w:spacing w:after="0" w:line="259" w:lineRule="auto"/>
              <w:ind w:right="42" w:hanging="170"/>
            </w:pPr>
            <w:r>
              <w:rPr>
                <w:sz w:val="16"/>
              </w:rPr>
              <w:t>Лояльны к поставщику до тех пор, пока выполняются высокие требования к обслуживанию</w:t>
            </w:r>
          </w:p>
        </w:tc>
      </w:tr>
    </w:tbl>
    <w:p w:rsidR="00E31C02" w:rsidRDefault="002303D0">
      <w:pPr>
        <w:spacing w:after="251" w:line="265" w:lineRule="auto"/>
        <w:ind w:left="-5" w:right="0"/>
        <w:jc w:val="left"/>
      </w:pPr>
      <w:r>
        <w:rPr>
          <w:color w:val="5D5D5C"/>
          <w:sz w:val="20"/>
        </w:rPr>
        <w:t>Рисунок 15. Пример критериев отбора приоритетных клиентов</w:t>
      </w:r>
    </w:p>
    <w:p w:rsidR="00E31C02" w:rsidRDefault="002303D0">
      <w:pPr>
        <w:spacing w:after="587" w:line="259" w:lineRule="auto"/>
        <w:ind w:left="60" w:right="0" w:firstLine="0"/>
        <w:jc w:val="center"/>
      </w:pPr>
      <w:r>
        <w:rPr>
          <w:b/>
          <w:color w:val="FFFFFF"/>
          <w:sz w:val="16"/>
        </w:rPr>
        <w:t>возможные критерии отбора приоритетных клиентов</w:t>
      </w:r>
    </w:p>
    <w:p w:rsidR="00E31C02" w:rsidRDefault="002303D0">
      <w:pPr>
        <w:tabs>
          <w:tab w:val="center" w:pos="2301"/>
          <w:tab w:val="center" w:pos="7318"/>
        </w:tabs>
        <w:spacing w:after="79" w:line="259" w:lineRule="auto"/>
        <w:ind w:left="0" w:right="0" w:firstLine="0"/>
        <w:jc w:val="left"/>
      </w:pPr>
      <w:r>
        <w:rPr>
          <w:sz w:val="22"/>
        </w:rPr>
        <w:tab/>
      </w:r>
      <w:r>
        <w:rPr>
          <w:b/>
          <w:sz w:val="16"/>
        </w:rPr>
        <w:t>стратегическая целесообразность</w:t>
      </w:r>
      <w:r>
        <w:rPr>
          <w:b/>
          <w:sz w:val="16"/>
        </w:rPr>
        <w:tab/>
        <w:t>Денежный поток</w:t>
      </w:r>
    </w:p>
    <w:p w:rsidR="00E31C02" w:rsidRDefault="002303D0">
      <w:pPr>
        <w:numPr>
          <w:ilvl w:val="0"/>
          <w:numId w:val="19"/>
        </w:numPr>
        <w:spacing w:after="0" w:line="225" w:lineRule="auto"/>
        <w:ind w:right="28" w:hanging="170"/>
      </w:pPr>
      <w:r>
        <w:rPr>
          <w:noProof/>
          <w:sz w:val="22"/>
        </w:rPr>
        <mc:AlternateContent>
          <mc:Choice Requires="wpg">
            <w:drawing>
              <wp:anchor distT="0" distB="0" distL="114300" distR="114300" simplePos="0" relativeHeight="251678720" behindDoc="1" locked="0" layoutInCell="1" allowOverlap="1">
                <wp:simplePos x="0" y="0"/>
                <wp:positionH relativeFrom="column">
                  <wp:posOffset>0</wp:posOffset>
                </wp:positionH>
                <wp:positionV relativeFrom="paragraph">
                  <wp:posOffset>-782576</wp:posOffset>
                </wp:positionV>
                <wp:extent cx="6120005" cy="1346660"/>
                <wp:effectExtent l="0" t="0" r="0" b="0"/>
                <wp:wrapNone/>
                <wp:docPr id="63754" name="Group 63754"/>
                <wp:cNvGraphicFramePr/>
                <a:graphic xmlns:a="http://schemas.openxmlformats.org/drawingml/2006/main">
                  <a:graphicData uri="http://schemas.microsoft.com/office/word/2010/wordprocessingGroup">
                    <wpg:wgp>
                      <wpg:cNvGrpSpPr/>
                      <wpg:grpSpPr>
                        <a:xfrm>
                          <a:off x="0" y="0"/>
                          <a:ext cx="6120005" cy="1346660"/>
                          <a:chOff x="0" y="0"/>
                          <a:chExt cx="6120005" cy="1346660"/>
                        </a:xfrm>
                      </wpg:grpSpPr>
                      <wps:wsp>
                        <wps:cNvPr id="78237" name="Shape 78237"/>
                        <wps:cNvSpPr/>
                        <wps:spPr>
                          <a:xfrm>
                            <a:off x="1458003" y="0"/>
                            <a:ext cx="3203994" cy="317500"/>
                          </a:xfrm>
                          <a:custGeom>
                            <a:avLst/>
                            <a:gdLst/>
                            <a:ahLst/>
                            <a:cxnLst/>
                            <a:rect l="0" t="0" r="0" b="0"/>
                            <a:pathLst>
                              <a:path w="3203994" h="317500">
                                <a:moveTo>
                                  <a:pt x="0" y="0"/>
                                </a:moveTo>
                                <a:lnTo>
                                  <a:pt x="3203994" y="0"/>
                                </a:lnTo>
                                <a:lnTo>
                                  <a:pt x="3203994" y="317500"/>
                                </a:lnTo>
                                <a:lnTo>
                                  <a:pt x="0" y="317500"/>
                                </a:lnTo>
                                <a:lnTo>
                                  <a:pt x="0" y="0"/>
                                </a:lnTo>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2945" name="Shape 2945"/>
                        <wps:cNvSpPr/>
                        <wps:spPr>
                          <a:xfrm>
                            <a:off x="3060000" y="317500"/>
                            <a:ext cx="0" cy="131699"/>
                          </a:xfrm>
                          <a:custGeom>
                            <a:avLst/>
                            <a:gdLst/>
                            <a:ahLst/>
                            <a:cxnLst/>
                            <a:rect l="0" t="0" r="0" b="0"/>
                            <a:pathLst>
                              <a:path h="131699">
                                <a:moveTo>
                                  <a:pt x="0" y="0"/>
                                </a:moveTo>
                                <a:lnTo>
                                  <a:pt x="0" y="131699"/>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78238" name="Shape 78238"/>
                        <wps:cNvSpPr/>
                        <wps:spPr>
                          <a:xfrm>
                            <a:off x="5" y="565150"/>
                            <a:ext cx="2921305" cy="183185"/>
                          </a:xfrm>
                          <a:custGeom>
                            <a:avLst/>
                            <a:gdLst/>
                            <a:ahLst/>
                            <a:cxnLst/>
                            <a:rect l="0" t="0" r="0" b="0"/>
                            <a:pathLst>
                              <a:path w="2921305" h="183185">
                                <a:moveTo>
                                  <a:pt x="0" y="0"/>
                                </a:moveTo>
                                <a:lnTo>
                                  <a:pt x="2921305" y="0"/>
                                </a:lnTo>
                                <a:lnTo>
                                  <a:pt x="2921305" y="183185"/>
                                </a:lnTo>
                                <a:lnTo>
                                  <a:pt x="0" y="183185"/>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239" name="Shape 78239"/>
                        <wps:cNvSpPr/>
                        <wps:spPr>
                          <a:xfrm>
                            <a:off x="5" y="748335"/>
                            <a:ext cx="2921305" cy="598322"/>
                          </a:xfrm>
                          <a:custGeom>
                            <a:avLst/>
                            <a:gdLst/>
                            <a:ahLst/>
                            <a:cxnLst/>
                            <a:rect l="0" t="0" r="0" b="0"/>
                            <a:pathLst>
                              <a:path w="2921305" h="598322">
                                <a:moveTo>
                                  <a:pt x="0" y="0"/>
                                </a:moveTo>
                                <a:lnTo>
                                  <a:pt x="2921305" y="0"/>
                                </a:lnTo>
                                <a:lnTo>
                                  <a:pt x="2921305" y="598322"/>
                                </a:lnTo>
                                <a:lnTo>
                                  <a:pt x="0" y="598322"/>
                                </a:lnTo>
                                <a:lnTo>
                                  <a:pt x="0" y="0"/>
                                </a:lnTo>
                              </a:path>
                            </a:pathLst>
                          </a:custGeom>
                          <a:ln w="0" cap="flat">
                            <a:miter lim="100000"/>
                          </a:ln>
                        </wps:spPr>
                        <wps:style>
                          <a:lnRef idx="0">
                            <a:srgbClr val="000000">
                              <a:alpha val="0"/>
                            </a:srgbClr>
                          </a:lnRef>
                          <a:fillRef idx="1">
                            <a:srgbClr val="F1F1F1"/>
                          </a:fillRef>
                          <a:effectRef idx="0">
                            <a:scrgbClr r="0" g="0" b="0"/>
                          </a:effectRef>
                          <a:fontRef idx="none"/>
                        </wps:style>
                        <wps:bodyPr/>
                      </wps:wsp>
                      <wps:wsp>
                        <wps:cNvPr id="2949" name="Shape 2949"/>
                        <wps:cNvSpPr/>
                        <wps:spPr>
                          <a:xfrm>
                            <a:off x="2921300" y="584204"/>
                            <a:ext cx="0" cy="164135"/>
                          </a:xfrm>
                          <a:custGeom>
                            <a:avLst/>
                            <a:gdLst/>
                            <a:ahLst/>
                            <a:cxnLst/>
                            <a:rect l="0" t="0" r="0" b="0"/>
                            <a:pathLst>
                              <a:path h="164135">
                                <a:moveTo>
                                  <a:pt x="0" y="16413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950" name="Shape 2950"/>
                        <wps:cNvSpPr/>
                        <wps:spPr>
                          <a:xfrm>
                            <a:off x="2921300" y="748337"/>
                            <a:ext cx="0" cy="598322"/>
                          </a:xfrm>
                          <a:custGeom>
                            <a:avLst/>
                            <a:gdLst/>
                            <a:ahLst/>
                            <a:cxnLst/>
                            <a:rect l="0" t="0" r="0" b="0"/>
                            <a:pathLst>
                              <a:path h="598322">
                                <a:moveTo>
                                  <a:pt x="0" y="598322"/>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951" name="Shape 2951"/>
                        <wps:cNvSpPr/>
                        <wps:spPr>
                          <a:xfrm>
                            <a:off x="0" y="748339"/>
                            <a:ext cx="2908605" cy="0"/>
                          </a:xfrm>
                          <a:custGeom>
                            <a:avLst/>
                            <a:gdLst/>
                            <a:ahLst/>
                            <a:cxnLst/>
                            <a:rect l="0" t="0" r="0" b="0"/>
                            <a:pathLst>
                              <a:path w="2908605">
                                <a:moveTo>
                                  <a:pt x="0" y="0"/>
                                </a:moveTo>
                                <a:lnTo>
                                  <a:pt x="290860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2952" name="Shape 2952"/>
                        <wps:cNvSpPr/>
                        <wps:spPr>
                          <a:xfrm>
                            <a:off x="0" y="565154"/>
                            <a:ext cx="2934005" cy="0"/>
                          </a:xfrm>
                          <a:custGeom>
                            <a:avLst/>
                            <a:gdLst/>
                            <a:ahLst/>
                            <a:cxnLst/>
                            <a:rect l="0" t="0" r="0" b="0"/>
                            <a:pathLst>
                              <a:path w="2934005">
                                <a:moveTo>
                                  <a:pt x="0" y="0"/>
                                </a:moveTo>
                                <a:lnTo>
                                  <a:pt x="293400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78240" name="Shape 78240"/>
                        <wps:cNvSpPr/>
                        <wps:spPr>
                          <a:xfrm>
                            <a:off x="3186004" y="565150"/>
                            <a:ext cx="2921305" cy="183185"/>
                          </a:xfrm>
                          <a:custGeom>
                            <a:avLst/>
                            <a:gdLst/>
                            <a:ahLst/>
                            <a:cxnLst/>
                            <a:rect l="0" t="0" r="0" b="0"/>
                            <a:pathLst>
                              <a:path w="2921305" h="183185">
                                <a:moveTo>
                                  <a:pt x="0" y="0"/>
                                </a:moveTo>
                                <a:lnTo>
                                  <a:pt x="2921305" y="0"/>
                                </a:lnTo>
                                <a:lnTo>
                                  <a:pt x="2921305" y="183185"/>
                                </a:lnTo>
                                <a:lnTo>
                                  <a:pt x="0" y="183185"/>
                                </a:lnTo>
                                <a:lnTo>
                                  <a:pt x="0" y="0"/>
                                </a:lnTo>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78241" name="Shape 78241"/>
                        <wps:cNvSpPr/>
                        <wps:spPr>
                          <a:xfrm>
                            <a:off x="3186004" y="748335"/>
                            <a:ext cx="2921305" cy="598322"/>
                          </a:xfrm>
                          <a:custGeom>
                            <a:avLst/>
                            <a:gdLst/>
                            <a:ahLst/>
                            <a:cxnLst/>
                            <a:rect l="0" t="0" r="0" b="0"/>
                            <a:pathLst>
                              <a:path w="2921305" h="598322">
                                <a:moveTo>
                                  <a:pt x="0" y="0"/>
                                </a:moveTo>
                                <a:lnTo>
                                  <a:pt x="2921305" y="0"/>
                                </a:lnTo>
                                <a:lnTo>
                                  <a:pt x="2921305" y="598322"/>
                                </a:lnTo>
                                <a:lnTo>
                                  <a:pt x="0" y="598322"/>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2962" name="Shape 2962"/>
                        <wps:cNvSpPr/>
                        <wps:spPr>
                          <a:xfrm>
                            <a:off x="6107300" y="584204"/>
                            <a:ext cx="0" cy="164135"/>
                          </a:xfrm>
                          <a:custGeom>
                            <a:avLst/>
                            <a:gdLst/>
                            <a:ahLst/>
                            <a:cxnLst/>
                            <a:rect l="0" t="0" r="0" b="0"/>
                            <a:pathLst>
                              <a:path h="164135">
                                <a:moveTo>
                                  <a:pt x="0" y="16413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963" name="Shape 2963"/>
                        <wps:cNvSpPr/>
                        <wps:spPr>
                          <a:xfrm>
                            <a:off x="6107300" y="748337"/>
                            <a:ext cx="0" cy="598322"/>
                          </a:xfrm>
                          <a:custGeom>
                            <a:avLst/>
                            <a:gdLst/>
                            <a:ahLst/>
                            <a:cxnLst/>
                            <a:rect l="0" t="0" r="0" b="0"/>
                            <a:pathLst>
                              <a:path h="598322">
                                <a:moveTo>
                                  <a:pt x="0" y="598322"/>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964" name="Shape 2964"/>
                        <wps:cNvSpPr/>
                        <wps:spPr>
                          <a:xfrm>
                            <a:off x="3186000" y="748339"/>
                            <a:ext cx="2908605" cy="0"/>
                          </a:xfrm>
                          <a:custGeom>
                            <a:avLst/>
                            <a:gdLst/>
                            <a:ahLst/>
                            <a:cxnLst/>
                            <a:rect l="0" t="0" r="0" b="0"/>
                            <a:pathLst>
                              <a:path w="2908605">
                                <a:moveTo>
                                  <a:pt x="0" y="0"/>
                                </a:moveTo>
                                <a:lnTo>
                                  <a:pt x="290860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2965" name="Shape 2965"/>
                        <wps:cNvSpPr/>
                        <wps:spPr>
                          <a:xfrm>
                            <a:off x="3186000" y="565154"/>
                            <a:ext cx="2934005" cy="0"/>
                          </a:xfrm>
                          <a:custGeom>
                            <a:avLst/>
                            <a:gdLst/>
                            <a:ahLst/>
                            <a:cxnLst/>
                            <a:rect l="0" t="0" r="0" b="0"/>
                            <a:pathLst>
                              <a:path w="2934005">
                                <a:moveTo>
                                  <a:pt x="0" y="0"/>
                                </a:moveTo>
                                <a:lnTo>
                                  <a:pt x="293400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2974" name="Shape 2974"/>
                        <wps:cNvSpPr/>
                        <wps:spPr>
                          <a:xfrm>
                            <a:off x="1278000" y="449206"/>
                            <a:ext cx="3564001" cy="48451"/>
                          </a:xfrm>
                          <a:custGeom>
                            <a:avLst/>
                            <a:gdLst/>
                            <a:ahLst/>
                            <a:cxnLst/>
                            <a:rect l="0" t="0" r="0" b="0"/>
                            <a:pathLst>
                              <a:path w="3564001" h="48451">
                                <a:moveTo>
                                  <a:pt x="0" y="48451"/>
                                </a:moveTo>
                                <a:lnTo>
                                  <a:pt x="0" y="0"/>
                                </a:lnTo>
                                <a:lnTo>
                                  <a:pt x="3564001" y="0"/>
                                </a:lnTo>
                                <a:lnTo>
                                  <a:pt x="3564001" y="48451"/>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2975" name="Shape 2975"/>
                        <wps:cNvSpPr/>
                        <wps:spPr>
                          <a:xfrm>
                            <a:off x="1250352" y="477124"/>
                            <a:ext cx="55296" cy="75971"/>
                          </a:xfrm>
                          <a:custGeom>
                            <a:avLst/>
                            <a:gdLst/>
                            <a:ahLst/>
                            <a:cxnLst/>
                            <a:rect l="0" t="0" r="0" b="0"/>
                            <a:pathLst>
                              <a:path w="55296" h="75971">
                                <a:moveTo>
                                  <a:pt x="0" y="0"/>
                                </a:moveTo>
                                <a:cubicBezTo>
                                  <a:pt x="27648" y="20536"/>
                                  <a:pt x="55296" y="0"/>
                                  <a:pt x="55296" y="0"/>
                                </a:cubicBezTo>
                                <a:lnTo>
                                  <a:pt x="27648" y="7597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76" name="Shape 2976"/>
                        <wps:cNvSpPr/>
                        <wps:spPr>
                          <a:xfrm>
                            <a:off x="4814352" y="477124"/>
                            <a:ext cx="55296" cy="75971"/>
                          </a:xfrm>
                          <a:custGeom>
                            <a:avLst/>
                            <a:gdLst/>
                            <a:ahLst/>
                            <a:cxnLst/>
                            <a:rect l="0" t="0" r="0" b="0"/>
                            <a:pathLst>
                              <a:path w="55296" h="75971">
                                <a:moveTo>
                                  <a:pt x="0" y="0"/>
                                </a:moveTo>
                                <a:cubicBezTo>
                                  <a:pt x="27648" y="20536"/>
                                  <a:pt x="55296" y="0"/>
                                  <a:pt x="55296" y="0"/>
                                </a:cubicBezTo>
                                <a:lnTo>
                                  <a:pt x="27648" y="7597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754" style="width:481.89pt;height:106.036pt;position:absolute;z-index:-2147483626;mso-position-horizontal-relative:text;mso-position-horizontal:absolute;margin-left:0pt;mso-position-vertical-relative:text;margin-top:-61.6202pt;" coordsize="61200,13466">
                <v:shape id="Shape 78242" style="position:absolute;width:32039;height:3175;left:14580;top:0;" coordsize="3203994,317500" path="m0,0l3203994,0l3203994,317500l0,317500l0,0">
                  <v:stroke weight="0pt" endcap="flat" joinstyle="miter" miterlimit="10" on="false" color="#000000" opacity="0"/>
                  <v:fill on="true" color="#845f9e"/>
                </v:shape>
                <v:shape id="Shape 2945" style="position:absolute;width:0;height:1316;left:30600;top:3175;" coordsize="0,131699" path="m0,0l0,131699">
                  <v:stroke weight="0.25pt" endcap="flat" joinstyle="miter" miterlimit="4" on="true" color="#000000"/>
                  <v:fill on="false" color="#000000" opacity="0"/>
                </v:shape>
                <v:shape id="Shape 78243" style="position:absolute;width:29213;height:1831;left:0;top:5651;" coordsize="2921305,183185" path="m0,0l2921305,0l2921305,183185l0,183185l0,0">
                  <v:stroke weight="0pt" endcap="flat" joinstyle="miter" miterlimit="4" on="false" color="#000000" opacity="0"/>
                  <v:fill on="true" color="#e4d2e8"/>
                </v:shape>
                <v:shape id="Shape 78244" style="position:absolute;width:29213;height:5983;left:0;top:7483;" coordsize="2921305,598322" path="m0,0l2921305,0l2921305,598322l0,598322l0,0">
                  <v:stroke weight="0pt" endcap="flat" joinstyle="miter" miterlimit="4" on="false" color="#000000" opacity="0"/>
                  <v:fill on="true" color="#f1f1f1"/>
                </v:shape>
                <v:shape id="Shape 2949" style="position:absolute;width:0;height:1641;left:29213;top:5842;" coordsize="0,164135" path="m0,164135l0,0">
                  <v:stroke weight="2pt" endcap="flat" joinstyle="miter" miterlimit="10" on="true" color="#ffffff"/>
                  <v:fill on="false" color="#000000" opacity="0"/>
                </v:shape>
                <v:shape id="Shape 2950" style="position:absolute;width:0;height:5983;left:29213;top:7483;" coordsize="0,598322" path="m0,598322l0,0">
                  <v:stroke weight="2pt" endcap="flat" joinstyle="miter" miterlimit="10" on="true" color="#ffffff"/>
                  <v:fill on="false" color="#000000" opacity="0"/>
                </v:shape>
                <v:shape id="Shape 2951" style="position:absolute;width:29086;height:0;left:0;top:7483;" coordsize="2908605,0" path="m0,0l2908605,0">
                  <v:stroke weight="3pt" endcap="flat" joinstyle="miter" miterlimit="10" on="true" color="#ffffff"/>
                  <v:fill on="false" color="#000000" opacity="0"/>
                </v:shape>
                <v:shape id="Shape 2952" style="position:absolute;width:29340;height:0;left:0;top:5651;" coordsize="2934005,0" path="m0,0l2934005,0">
                  <v:stroke weight="3pt" endcap="flat" joinstyle="miter" miterlimit="10" on="true" color="#ffffff"/>
                  <v:fill on="false" color="#000000" opacity="0"/>
                </v:shape>
                <v:shape id="Shape 78245" style="position:absolute;width:29213;height:1831;left:31860;top:5651;" coordsize="2921305,183185" path="m0,0l2921305,0l2921305,183185l0,183185l0,0">
                  <v:stroke weight="0pt" endcap="flat" joinstyle="miter" miterlimit="10" on="false" color="#000000" opacity="0"/>
                  <v:fill on="true" color="#e4d2e8"/>
                </v:shape>
                <v:shape id="Shape 78246" style="position:absolute;width:29213;height:5983;left:31860;top:7483;" coordsize="2921305,598322" path="m0,0l2921305,0l2921305,598322l0,598322l0,0">
                  <v:stroke weight="0pt" endcap="flat" joinstyle="miter" miterlimit="10" on="false" color="#000000" opacity="0"/>
                  <v:fill on="true" color="#f1f1f1"/>
                </v:shape>
                <v:shape id="Shape 2962" style="position:absolute;width:0;height:1641;left:61073;top:5842;" coordsize="0,164135" path="m0,164135l0,0">
                  <v:stroke weight="2pt" endcap="flat" joinstyle="miter" miterlimit="10" on="true" color="#ffffff"/>
                  <v:fill on="false" color="#000000" opacity="0"/>
                </v:shape>
                <v:shape id="Shape 2963" style="position:absolute;width:0;height:5983;left:61073;top:7483;" coordsize="0,598322" path="m0,598322l0,0">
                  <v:stroke weight="2pt" endcap="flat" joinstyle="miter" miterlimit="10" on="true" color="#ffffff"/>
                  <v:fill on="false" color="#000000" opacity="0"/>
                </v:shape>
                <v:shape id="Shape 2964" style="position:absolute;width:29086;height:0;left:31860;top:7483;" coordsize="2908605,0" path="m0,0l2908605,0">
                  <v:stroke weight="3pt" endcap="flat" joinstyle="miter" miterlimit="10" on="true" color="#ffffff"/>
                  <v:fill on="false" color="#000000" opacity="0"/>
                </v:shape>
                <v:shape id="Shape 2965" style="position:absolute;width:29340;height:0;left:31860;top:5651;" coordsize="2934005,0" path="m0,0l2934005,0">
                  <v:stroke weight="3pt" endcap="flat" joinstyle="miter" miterlimit="10" on="true" color="#ffffff"/>
                  <v:fill on="false" color="#000000" opacity="0"/>
                </v:shape>
                <v:shape id="Shape 2974" style="position:absolute;width:35640;height:484;left:12780;top:4492;" coordsize="3564001,48451" path="m0,48451l0,0l3564001,0l3564001,48451">
                  <v:stroke weight="0.25pt" endcap="flat" joinstyle="miter" miterlimit="4" on="true" color="#000000"/>
                  <v:fill on="false" color="#000000" opacity="0"/>
                </v:shape>
                <v:shape id="Shape 2975" style="position:absolute;width:552;height:759;left:12503;top:4771;" coordsize="55296,75971" path="m0,0c27648,20536,55296,0,55296,0l27648,75971l0,0x">
                  <v:stroke weight="0pt" endcap="flat" joinstyle="miter" miterlimit="4" on="false" color="#000000" opacity="0"/>
                  <v:fill on="true" color="#000000"/>
                </v:shape>
                <v:shape id="Shape 2976" style="position:absolute;width:552;height:759;left:48143;top:4771;" coordsize="55296,75971" path="m0,0c27648,20536,55296,0,55296,0l27648,75971l0,0x">
                  <v:stroke weight="0pt" endcap="flat" joinstyle="miter" miterlimit="4" on="false" color="#000000" opacity="0"/>
                  <v:fill on="true" color="#000000"/>
                </v:shape>
              </v:group>
            </w:pict>
          </mc:Fallback>
        </mc:AlternateContent>
      </w:r>
      <w:r>
        <w:rPr>
          <w:sz w:val="16"/>
        </w:rPr>
        <w:t>Текущий объем роста продаж (потенциал роста клиента/ •</w:t>
      </w:r>
      <w:r>
        <w:rPr>
          <w:sz w:val="16"/>
        </w:rPr>
        <w:tab/>
      </w:r>
      <w:r>
        <w:rPr>
          <w:sz w:val="16"/>
        </w:rPr>
        <w:t>Прибыльность заказов (маржинальность заказов, расходы сегмента, возможность занять прочную позицию в сегменте на продажу, обслуживание, доставку и пр.)</w:t>
      </w:r>
    </w:p>
    <w:p w:rsidR="00E31C02" w:rsidRDefault="002303D0">
      <w:pPr>
        <w:numPr>
          <w:ilvl w:val="0"/>
          <w:numId w:val="19"/>
        </w:numPr>
        <w:spacing w:after="0" w:line="225" w:lineRule="auto"/>
        <w:ind w:right="28" w:hanging="170"/>
      </w:pPr>
      <w:r>
        <w:rPr>
          <w:sz w:val="16"/>
        </w:rPr>
        <w:t xml:space="preserve">Потребность в оборотном капитале для обслуживания  </w:t>
      </w:r>
      <w:r>
        <w:rPr>
          <w:sz w:val="16"/>
        </w:rPr>
        <w:tab/>
        <w:t>клиента (срок дебиторской задолженности, необходимый</w:t>
      </w:r>
      <w:r>
        <w:rPr>
          <w:sz w:val="16"/>
        </w:rPr>
        <w:t xml:space="preserve"> </w:t>
      </w:r>
    </w:p>
    <w:p w:rsidR="00E31C02" w:rsidRDefault="002303D0">
      <w:pPr>
        <w:spacing w:after="302" w:line="259" w:lineRule="auto"/>
        <w:ind w:left="2090" w:right="0" w:firstLine="0"/>
        <w:jc w:val="center"/>
      </w:pPr>
      <w:r>
        <w:rPr>
          <w:sz w:val="16"/>
        </w:rPr>
        <w:t>объем запасов)</w:t>
      </w:r>
    </w:p>
    <w:p w:rsidR="00E31C02" w:rsidRDefault="002303D0">
      <w:pPr>
        <w:spacing w:after="180" w:line="265" w:lineRule="auto"/>
        <w:ind w:left="-5" w:right="0"/>
        <w:jc w:val="left"/>
      </w:pPr>
      <w:r>
        <w:rPr>
          <w:color w:val="5D5D5C"/>
          <w:sz w:val="20"/>
        </w:rPr>
        <w:t>Рисунок 16. Матрица приоритезации клиентов</w:t>
      </w:r>
    </w:p>
    <w:p w:rsidR="00E31C02" w:rsidRDefault="002303D0">
      <w:pPr>
        <w:numPr>
          <w:ilvl w:val="0"/>
          <w:numId w:val="19"/>
        </w:numPr>
        <w:spacing w:after="24" w:line="225" w:lineRule="auto"/>
        <w:ind w:right="28" w:hanging="170"/>
      </w:pPr>
      <w:r>
        <w:rPr>
          <w:noProof/>
          <w:sz w:val="22"/>
        </w:rPr>
        <mc:AlternateContent>
          <mc:Choice Requires="wpg">
            <w:drawing>
              <wp:anchor distT="0" distB="0" distL="114300" distR="114300" simplePos="0" relativeHeight="251679744" behindDoc="1" locked="0" layoutInCell="1" allowOverlap="1">
                <wp:simplePos x="0" y="0"/>
                <wp:positionH relativeFrom="column">
                  <wp:posOffset>89997</wp:posOffset>
                </wp:positionH>
                <wp:positionV relativeFrom="paragraph">
                  <wp:posOffset>-58412</wp:posOffset>
                </wp:positionV>
                <wp:extent cx="5904000" cy="1259789"/>
                <wp:effectExtent l="0" t="0" r="0" b="0"/>
                <wp:wrapNone/>
                <wp:docPr id="63756" name="Group 63756"/>
                <wp:cNvGraphicFramePr/>
                <a:graphic xmlns:a="http://schemas.openxmlformats.org/drawingml/2006/main">
                  <a:graphicData uri="http://schemas.microsoft.com/office/word/2010/wordprocessingGroup">
                    <wpg:wgp>
                      <wpg:cNvGrpSpPr/>
                      <wpg:grpSpPr>
                        <a:xfrm>
                          <a:off x="0" y="0"/>
                          <a:ext cx="5904000" cy="1259789"/>
                          <a:chOff x="0" y="0"/>
                          <a:chExt cx="5904000" cy="1259789"/>
                        </a:xfrm>
                      </wpg:grpSpPr>
                      <wps:wsp>
                        <wps:cNvPr id="2978" name="Shape 2978"/>
                        <wps:cNvSpPr/>
                        <wps:spPr>
                          <a:xfrm>
                            <a:off x="927000" y="350999"/>
                            <a:ext cx="1111999" cy="499999"/>
                          </a:xfrm>
                          <a:custGeom>
                            <a:avLst/>
                            <a:gdLst/>
                            <a:ahLst/>
                            <a:cxnLst/>
                            <a:rect l="0" t="0" r="0" b="0"/>
                            <a:pathLst>
                              <a:path w="1111999" h="499999">
                                <a:moveTo>
                                  <a:pt x="25" y="0"/>
                                </a:moveTo>
                                <a:lnTo>
                                  <a:pt x="899122" y="0"/>
                                </a:lnTo>
                                <a:lnTo>
                                  <a:pt x="1111999" y="249999"/>
                                </a:lnTo>
                                <a:lnTo>
                                  <a:pt x="899122" y="499999"/>
                                </a:lnTo>
                                <a:lnTo>
                                  <a:pt x="25" y="499999"/>
                                </a:lnTo>
                                <a:lnTo>
                                  <a:pt x="0" y="249999"/>
                                </a:lnTo>
                                <a:lnTo>
                                  <a:pt x="25" y="0"/>
                                </a:lnTo>
                                <a:close/>
                              </a:path>
                            </a:pathLst>
                          </a:custGeom>
                          <a:ln w="0" cap="flat">
                            <a:miter lim="100000"/>
                          </a:ln>
                        </wps:spPr>
                        <wps:style>
                          <a:lnRef idx="0">
                            <a:srgbClr val="000000">
                              <a:alpha val="0"/>
                            </a:srgbClr>
                          </a:lnRef>
                          <a:fillRef idx="1">
                            <a:srgbClr val="F1F1F1"/>
                          </a:fillRef>
                          <a:effectRef idx="0">
                            <a:scrgbClr r="0" g="0" b="0"/>
                          </a:effectRef>
                          <a:fontRef idx="none"/>
                        </wps:style>
                        <wps:bodyPr/>
                      </wps:wsp>
                      <wps:wsp>
                        <wps:cNvPr id="2979" name="Shape 2979"/>
                        <wps:cNvSpPr/>
                        <wps:spPr>
                          <a:xfrm>
                            <a:off x="927000" y="350999"/>
                            <a:ext cx="1111999" cy="499999"/>
                          </a:xfrm>
                          <a:custGeom>
                            <a:avLst/>
                            <a:gdLst/>
                            <a:ahLst/>
                            <a:cxnLst/>
                            <a:rect l="0" t="0" r="0" b="0"/>
                            <a:pathLst>
                              <a:path w="1111999" h="499999">
                                <a:moveTo>
                                  <a:pt x="25" y="0"/>
                                </a:moveTo>
                                <a:lnTo>
                                  <a:pt x="899122" y="0"/>
                                </a:lnTo>
                                <a:lnTo>
                                  <a:pt x="1111999" y="249999"/>
                                </a:lnTo>
                                <a:lnTo>
                                  <a:pt x="899122" y="499999"/>
                                </a:lnTo>
                                <a:lnTo>
                                  <a:pt x="25" y="499999"/>
                                </a:lnTo>
                                <a:lnTo>
                                  <a:pt x="0" y="249999"/>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78247" name="Shape 78247"/>
                        <wps:cNvSpPr/>
                        <wps:spPr>
                          <a:xfrm>
                            <a:off x="0" y="0"/>
                            <a:ext cx="1836001" cy="1246124"/>
                          </a:xfrm>
                          <a:custGeom>
                            <a:avLst/>
                            <a:gdLst/>
                            <a:ahLst/>
                            <a:cxnLst/>
                            <a:rect l="0" t="0" r="0" b="0"/>
                            <a:pathLst>
                              <a:path w="1836001" h="1246124">
                                <a:moveTo>
                                  <a:pt x="0" y="0"/>
                                </a:moveTo>
                                <a:lnTo>
                                  <a:pt x="1836001" y="0"/>
                                </a:lnTo>
                                <a:lnTo>
                                  <a:pt x="1836001" y="1246124"/>
                                </a:lnTo>
                                <a:lnTo>
                                  <a:pt x="0" y="12461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48" name="Shape 78248"/>
                        <wps:cNvSpPr/>
                        <wps:spPr>
                          <a:xfrm>
                            <a:off x="0" y="0"/>
                            <a:ext cx="1823301" cy="1208024"/>
                          </a:xfrm>
                          <a:custGeom>
                            <a:avLst/>
                            <a:gdLst/>
                            <a:ahLst/>
                            <a:cxnLst/>
                            <a:rect l="0" t="0" r="0" b="0"/>
                            <a:pathLst>
                              <a:path w="1823301" h="1208024">
                                <a:moveTo>
                                  <a:pt x="0" y="0"/>
                                </a:moveTo>
                                <a:lnTo>
                                  <a:pt x="1823301" y="0"/>
                                </a:lnTo>
                                <a:lnTo>
                                  <a:pt x="1823301" y="1208024"/>
                                </a:lnTo>
                                <a:lnTo>
                                  <a:pt x="0" y="1208024"/>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78249" name="Shape 78249"/>
                        <wps:cNvSpPr/>
                        <wps:spPr>
                          <a:xfrm>
                            <a:off x="2384997" y="19050"/>
                            <a:ext cx="3506305" cy="284785"/>
                          </a:xfrm>
                          <a:custGeom>
                            <a:avLst/>
                            <a:gdLst/>
                            <a:ahLst/>
                            <a:cxnLst/>
                            <a:rect l="0" t="0" r="0" b="0"/>
                            <a:pathLst>
                              <a:path w="3506305" h="284785">
                                <a:moveTo>
                                  <a:pt x="0" y="0"/>
                                </a:moveTo>
                                <a:lnTo>
                                  <a:pt x="3506305" y="0"/>
                                </a:lnTo>
                                <a:lnTo>
                                  <a:pt x="3506305" y="284785"/>
                                </a:lnTo>
                                <a:lnTo>
                                  <a:pt x="0" y="284785"/>
                                </a:lnTo>
                                <a:lnTo>
                                  <a:pt x="0" y="0"/>
                                </a:lnTo>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78250" name="Shape 78250"/>
                        <wps:cNvSpPr/>
                        <wps:spPr>
                          <a:xfrm>
                            <a:off x="4138155" y="639420"/>
                            <a:ext cx="1753146" cy="335585"/>
                          </a:xfrm>
                          <a:custGeom>
                            <a:avLst/>
                            <a:gdLst/>
                            <a:ahLst/>
                            <a:cxnLst/>
                            <a:rect l="0" t="0" r="0" b="0"/>
                            <a:pathLst>
                              <a:path w="1753146" h="335585">
                                <a:moveTo>
                                  <a:pt x="0" y="0"/>
                                </a:moveTo>
                                <a:lnTo>
                                  <a:pt x="1753146" y="0"/>
                                </a:lnTo>
                                <a:lnTo>
                                  <a:pt x="1753146" y="335585"/>
                                </a:lnTo>
                                <a:lnTo>
                                  <a:pt x="0" y="33558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78251" name="Shape 78251"/>
                        <wps:cNvSpPr/>
                        <wps:spPr>
                          <a:xfrm>
                            <a:off x="2384997" y="303835"/>
                            <a:ext cx="1753146" cy="335585"/>
                          </a:xfrm>
                          <a:custGeom>
                            <a:avLst/>
                            <a:gdLst/>
                            <a:ahLst/>
                            <a:cxnLst/>
                            <a:rect l="0" t="0" r="0" b="0"/>
                            <a:pathLst>
                              <a:path w="1753146" h="335585">
                                <a:moveTo>
                                  <a:pt x="0" y="0"/>
                                </a:moveTo>
                                <a:lnTo>
                                  <a:pt x="1753146" y="0"/>
                                </a:lnTo>
                                <a:lnTo>
                                  <a:pt x="1753146" y="335585"/>
                                </a:lnTo>
                                <a:lnTo>
                                  <a:pt x="0" y="33558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78252" name="Shape 78252"/>
                        <wps:cNvSpPr/>
                        <wps:spPr>
                          <a:xfrm>
                            <a:off x="4138155" y="303835"/>
                            <a:ext cx="1753146" cy="335585"/>
                          </a:xfrm>
                          <a:custGeom>
                            <a:avLst/>
                            <a:gdLst/>
                            <a:ahLst/>
                            <a:cxnLst/>
                            <a:rect l="0" t="0" r="0" b="0"/>
                            <a:pathLst>
                              <a:path w="1753146" h="335585">
                                <a:moveTo>
                                  <a:pt x="0" y="0"/>
                                </a:moveTo>
                                <a:lnTo>
                                  <a:pt x="1753146" y="0"/>
                                </a:lnTo>
                                <a:lnTo>
                                  <a:pt x="1753146" y="335585"/>
                                </a:lnTo>
                                <a:lnTo>
                                  <a:pt x="0" y="335585"/>
                                </a:lnTo>
                                <a:lnTo>
                                  <a:pt x="0" y="0"/>
                                </a:lnTo>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78253" name="Shape 78253"/>
                        <wps:cNvSpPr/>
                        <wps:spPr>
                          <a:xfrm>
                            <a:off x="2384997" y="639420"/>
                            <a:ext cx="1753146" cy="335585"/>
                          </a:xfrm>
                          <a:custGeom>
                            <a:avLst/>
                            <a:gdLst/>
                            <a:ahLst/>
                            <a:cxnLst/>
                            <a:rect l="0" t="0" r="0" b="0"/>
                            <a:pathLst>
                              <a:path w="1753146" h="335585">
                                <a:moveTo>
                                  <a:pt x="0" y="0"/>
                                </a:moveTo>
                                <a:lnTo>
                                  <a:pt x="1753146" y="0"/>
                                </a:lnTo>
                                <a:lnTo>
                                  <a:pt x="1753146" y="335585"/>
                                </a:lnTo>
                                <a:lnTo>
                                  <a:pt x="0" y="335585"/>
                                </a:lnTo>
                                <a:lnTo>
                                  <a:pt x="0" y="0"/>
                                </a:lnTo>
                              </a:path>
                            </a:pathLst>
                          </a:custGeom>
                          <a:ln w="0" cap="flat">
                            <a:miter lim="127000"/>
                          </a:ln>
                        </wps:spPr>
                        <wps:style>
                          <a:lnRef idx="0">
                            <a:srgbClr val="000000">
                              <a:alpha val="0"/>
                            </a:srgbClr>
                          </a:lnRef>
                          <a:fillRef idx="1">
                            <a:srgbClr val="C8BCDD"/>
                          </a:fillRef>
                          <a:effectRef idx="0">
                            <a:scrgbClr r="0" g="0" b="0"/>
                          </a:effectRef>
                          <a:fontRef idx="none"/>
                        </wps:style>
                        <wps:bodyPr/>
                      </wps:wsp>
                      <wps:wsp>
                        <wps:cNvPr id="78254" name="Shape 78254"/>
                        <wps:cNvSpPr/>
                        <wps:spPr>
                          <a:xfrm>
                            <a:off x="2384997" y="975004"/>
                            <a:ext cx="3506305" cy="284785"/>
                          </a:xfrm>
                          <a:custGeom>
                            <a:avLst/>
                            <a:gdLst/>
                            <a:ahLst/>
                            <a:cxnLst/>
                            <a:rect l="0" t="0" r="0" b="0"/>
                            <a:pathLst>
                              <a:path w="3506305" h="284785">
                                <a:moveTo>
                                  <a:pt x="0" y="0"/>
                                </a:moveTo>
                                <a:lnTo>
                                  <a:pt x="3506305" y="0"/>
                                </a:lnTo>
                                <a:lnTo>
                                  <a:pt x="3506305" y="284785"/>
                                </a:lnTo>
                                <a:lnTo>
                                  <a:pt x="0" y="284785"/>
                                </a:lnTo>
                                <a:lnTo>
                                  <a:pt x="0" y="0"/>
                                </a:lnTo>
                              </a:path>
                            </a:pathLst>
                          </a:custGeom>
                          <a:ln w="0" cap="flat">
                            <a:miter lim="127000"/>
                          </a:ln>
                        </wps:spPr>
                        <wps:style>
                          <a:lnRef idx="0">
                            <a:srgbClr val="000000">
                              <a:alpha val="0"/>
                            </a:srgbClr>
                          </a:lnRef>
                          <a:fillRef idx="1">
                            <a:srgbClr val="B4B5B5"/>
                          </a:fillRef>
                          <a:effectRef idx="0">
                            <a:scrgbClr r="0" g="0" b="0"/>
                          </a:effectRef>
                          <a:fontRef idx="none"/>
                        </wps:style>
                        <wps:bodyPr/>
                      </wps:wsp>
                      <wps:wsp>
                        <wps:cNvPr id="2999" name="Shape 2999"/>
                        <wps:cNvSpPr/>
                        <wps:spPr>
                          <a:xfrm>
                            <a:off x="4138153" y="639418"/>
                            <a:ext cx="1740447" cy="0"/>
                          </a:xfrm>
                          <a:custGeom>
                            <a:avLst/>
                            <a:gdLst/>
                            <a:ahLst/>
                            <a:cxnLst/>
                            <a:rect l="0" t="0" r="0" b="0"/>
                            <a:pathLst>
                              <a:path w="1740447">
                                <a:moveTo>
                                  <a:pt x="0" y="0"/>
                                </a:moveTo>
                                <a:lnTo>
                                  <a:pt x="1740447"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05" name="Shape 3005"/>
                        <wps:cNvSpPr/>
                        <wps:spPr>
                          <a:xfrm>
                            <a:off x="4138153" y="975002"/>
                            <a:ext cx="1740447" cy="0"/>
                          </a:xfrm>
                          <a:custGeom>
                            <a:avLst/>
                            <a:gdLst/>
                            <a:ahLst/>
                            <a:cxnLst/>
                            <a:rect l="0" t="0" r="0" b="0"/>
                            <a:pathLst>
                              <a:path w="1740447">
                                <a:moveTo>
                                  <a:pt x="0" y="0"/>
                                </a:moveTo>
                                <a:lnTo>
                                  <a:pt x="1740447"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06" name="Shape 3006"/>
                        <wps:cNvSpPr/>
                        <wps:spPr>
                          <a:xfrm>
                            <a:off x="2385003" y="975002"/>
                            <a:ext cx="1753146" cy="0"/>
                          </a:xfrm>
                          <a:custGeom>
                            <a:avLst/>
                            <a:gdLst/>
                            <a:ahLst/>
                            <a:cxnLst/>
                            <a:rect l="0" t="0" r="0" b="0"/>
                            <a:pathLst>
                              <a:path w="1753146">
                                <a:moveTo>
                                  <a:pt x="0" y="0"/>
                                </a:moveTo>
                                <a:lnTo>
                                  <a:pt x="1753146"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07" name="Shape 3007"/>
                        <wps:cNvSpPr/>
                        <wps:spPr>
                          <a:xfrm>
                            <a:off x="2385003" y="1259787"/>
                            <a:ext cx="1753146" cy="0"/>
                          </a:xfrm>
                          <a:custGeom>
                            <a:avLst/>
                            <a:gdLst/>
                            <a:ahLst/>
                            <a:cxnLst/>
                            <a:rect l="0" t="0" r="0" b="0"/>
                            <a:pathLst>
                              <a:path w="1753146">
                                <a:moveTo>
                                  <a:pt x="0" y="0"/>
                                </a:moveTo>
                                <a:lnTo>
                                  <a:pt x="1753146"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08" name="Shape 3008"/>
                        <wps:cNvSpPr/>
                        <wps:spPr>
                          <a:xfrm>
                            <a:off x="4138153" y="1259787"/>
                            <a:ext cx="1765847" cy="0"/>
                          </a:xfrm>
                          <a:custGeom>
                            <a:avLst/>
                            <a:gdLst/>
                            <a:ahLst/>
                            <a:cxnLst/>
                            <a:rect l="0" t="0" r="0" b="0"/>
                            <a:pathLst>
                              <a:path w="1765847">
                                <a:moveTo>
                                  <a:pt x="0" y="0"/>
                                </a:moveTo>
                                <a:lnTo>
                                  <a:pt x="1765847"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09" name="Shape 3009"/>
                        <wps:cNvSpPr/>
                        <wps:spPr>
                          <a:xfrm>
                            <a:off x="2385003" y="19050"/>
                            <a:ext cx="1753146" cy="0"/>
                          </a:xfrm>
                          <a:custGeom>
                            <a:avLst/>
                            <a:gdLst/>
                            <a:ahLst/>
                            <a:cxnLst/>
                            <a:rect l="0" t="0" r="0" b="0"/>
                            <a:pathLst>
                              <a:path w="1753146">
                                <a:moveTo>
                                  <a:pt x="0" y="0"/>
                                </a:moveTo>
                                <a:lnTo>
                                  <a:pt x="1753146"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10" name="Shape 3010"/>
                        <wps:cNvSpPr/>
                        <wps:spPr>
                          <a:xfrm>
                            <a:off x="4138153" y="19050"/>
                            <a:ext cx="1765847" cy="0"/>
                          </a:xfrm>
                          <a:custGeom>
                            <a:avLst/>
                            <a:gdLst/>
                            <a:ahLst/>
                            <a:cxnLst/>
                            <a:rect l="0" t="0" r="0" b="0"/>
                            <a:pathLst>
                              <a:path w="1765847">
                                <a:moveTo>
                                  <a:pt x="0" y="0"/>
                                </a:moveTo>
                                <a:lnTo>
                                  <a:pt x="1765847"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11" name="Shape 3011"/>
                        <wps:cNvSpPr/>
                        <wps:spPr>
                          <a:xfrm>
                            <a:off x="2385003" y="303834"/>
                            <a:ext cx="1753146" cy="0"/>
                          </a:xfrm>
                          <a:custGeom>
                            <a:avLst/>
                            <a:gdLst/>
                            <a:ahLst/>
                            <a:cxnLst/>
                            <a:rect l="0" t="0" r="0" b="0"/>
                            <a:pathLst>
                              <a:path w="1753146">
                                <a:moveTo>
                                  <a:pt x="0" y="0"/>
                                </a:moveTo>
                                <a:lnTo>
                                  <a:pt x="1753146"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12" name="Shape 3012"/>
                        <wps:cNvSpPr/>
                        <wps:spPr>
                          <a:xfrm>
                            <a:off x="4138153" y="303834"/>
                            <a:ext cx="1740447" cy="0"/>
                          </a:xfrm>
                          <a:custGeom>
                            <a:avLst/>
                            <a:gdLst/>
                            <a:ahLst/>
                            <a:cxnLst/>
                            <a:rect l="0" t="0" r="0" b="0"/>
                            <a:pathLst>
                              <a:path w="1740447">
                                <a:moveTo>
                                  <a:pt x="0" y="0"/>
                                </a:moveTo>
                                <a:lnTo>
                                  <a:pt x="1740447"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13" name="Shape 3013"/>
                        <wps:cNvSpPr/>
                        <wps:spPr>
                          <a:xfrm>
                            <a:off x="2385003" y="639418"/>
                            <a:ext cx="1753146" cy="0"/>
                          </a:xfrm>
                          <a:custGeom>
                            <a:avLst/>
                            <a:gdLst/>
                            <a:ahLst/>
                            <a:cxnLst/>
                            <a:rect l="0" t="0" r="0" b="0"/>
                            <a:pathLst>
                              <a:path w="1753146">
                                <a:moveTo>
                                  <a:pt x="0" y="0"/>
                                </a:moveTo>
                                <a:lnTo>
                                  <a:pt x="1753146"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22" name="Rectangle 3022"/>
                        <wps:cNvSpPr/>
                        <wps:spPr>
                          <a:xfrm rot="-5399999">
                            <a:off x="1630177" y="410303"/>
                            <a:ext cx="1095753" cy="151884"/>
                          </a:xfrm>
                          <a:prstGeom prst="rect">
                            <a:avLst/>
                          </a:prstGeom>
                          <a:ln>
                            <a:noFill/>
                          </a:ln>
                        </wps:spPr>
                        <wps:txbx>
                          <w:txbxContent>
                            <w:p w:rsidR="00E31C02" w:rsidRDefault="002303D0">
                              <w:pPr>
                                <w:spacing w:after="160" w:line="259" w:lineRule="auto"/>
                                <w:ind w:left="0" w:right="0" w:firstLine="0"/>
                                <w:jc w:val="left"/>
                              </w:pPr>
                              <w:r>
                                <w:rPr>
                                  <w:b/>
                                  <w:color w:val="53217A"/>
                                  <w:sz w:val="16"/>
                                </w:rPr>
                                <w:t>Денежный</w:t>
                              </w:r>
                              <w:r>
                                <w:rPr>
                                  <w:b/>
                                  <w:color w:val="53217A"/>
                                  <w:spacing w:val="-216"/>
                                  <w:sz w:val="16"/>
                                </w:rPr>
                                <w:t xml:space="preserve"> </w:t>
                              </w:r>
                              <w:r>
                                <w:rPr>
                                  <w:b/>
                                  <w:color w:val="53217A"/>
                                  <w:sz w:val="16"/>
                                </w:rPr>
                                <w:t>поток</w:t>
                              </w:r>
                            </w:p>
                          </w:txbxContent>
                        </wps:txbx>
                        <wps:bodyPr horzOverflow="overflow" vert="horz" lIns="0" tIns="0" rIns="0" bIns="0" rtlCol="0">
                          <a:noAutofit/>
                        </wps:bodyPr>
                      </wps:wsp>
                    </wpg:wgp>
                  </a:graphicData>
                </a:graphic>
              </wp:anchor>
            </w:drawing>
          </mc:Choice>
          <mc:Fallback xmlns:a="http://schemas.openxmlformats.org/drawingml/2006/main">
            <w:pict>
              <v:group id="Group 63756" style="width:464.882pt;height:99.196pt;position:absolute;z-index:-2147483587;mso-position-horizontal-relative:text;mso-position-horizontal:absolute;margin-left:7.0864pt;mso-position-vertical-relative:text;margin-top:-4.59949pt;" coordsize="59040,12597">
                <v:shape id="Shape 2978" style="position:absolute;width:11119;height:4999;left:9270;top:3509;" coordsize="1111999,499999" path="m25,0l899122,0l1111999,249999l899122,499999l25,499999l0,249999l25,0x">
                  <v:stroke weight="0pt" endcap="flat" joinstyle="miter" miterlimit="4" on="false" color="#000000" opacity="0"/>
                  <v:fill on="true" color="#f1f1f1"/>
                </v:shape>
                <v:shape id="Shape 2979" style="position:absolute;width:11119;height:4999;left:9270;top:3509;" coordsize="1111999,499999" path="m25,0l899122,0l1111999,249999l899122,499999l25,499999l0,249999l25,0x">
                  <v:stroke weight="1pt" endcap="flat" joinstyle="miter" miterlimit="10" on="true" color="#ffffff"/>
                  <v:fill on="false" color="#000000" opacity="0"/>
                </v:shape>
                <v:shape id="Shape 78259" style="position:absolute;width:18360;height:12461;left:0;top:0;" coordsize="1836001,1246124" path="m0,0l1836001,0l1836001,1246124l0,1246124l0,0">
                  <v:stroke weight="0pt" endcap="flat" joinstyle="miter" miterlimit="10" on="false" color="#000000" opacity="0"/>
                  <v:fill on="true" color="#ffffff"/>
                </v:shape>
                <v:shape id="Shape 78260" style="position:absolute;width:18233;height:12080;left:0;top:0;" coordsize="1823301,1208024" path="m0,0l1823301,0l1823301,1208024l0,1208024l0,0">
                  <v:stroke weight="0pt" endcap="flat" joinstyle="miter" miterlimit="10" on="false" color="#000000" opacity="0"/>
                  <v:fill on="true" color="#f1f1f1"/>
                </v:shape>
                <v:shape id="Shape 78261" style="position:absolute;width:35063;height:2847;left:23849;top:190;" coordsize="3506305,284785" path="m0,0l3506305,0l3506305,284785l0,284785l0,0">
                  <v:stroke weight="0pt" endcap="flat" joinstyle="miter" miterlimit="10" on="false" color="#000000" opacity="0"/>
                  <v:fill on="true" color="#845f9e"/>
                </v:shape>
                <v:shape id="Shape 78262" style="position:absolute;width:17531;height:3355;left:41381;top:6394;" coordsize="1753146,335585" path="m0,0l1753146,0l1753146,335585l0,335585l0,0">
                  <v:stroke weight="0pt" endcap="flat" joinstyle="miter" miterlimit="10" on="false" color="#000000" opacity="0"/>
                  <v:fill on="true" color="#f1f1f1"/>
                </v:shape>
                <v:shape id="Shape 78263" style="position:absolute;width:17531;height:3355;left:23849;top:3038;" coordsize="1753146,335585" path="m0,0l1753146,0l1753146,335585l0,335585l0,0">
                  <v:stroke weight="0pt" endcap="flat" joinstyle="miter" miterlimit="10" on="false" color="#000000" opacity="0"/>
                  <v:fill on="true" color="#f1f1f1"/>
                </v:shape>
                <v:shape id="Shape 78264" style="position:absolute;width:17531;height:3355;left:41381;top:3038;" coordsize="1753146,335585" path="m0,0l1753146,0l1753146,335585l0,335585l0,0">
                  <v:stroke weight="0pt" endcap="flat" joinstyle="miter" miterlimit="10" on="false" color="#000000" opacity="0"/>
                  <v:fill on="true" color="#e4d2e8"/>
                </v:shape>
                <v:shape id="Shape 78265" style="position:absolute;width:17531;height:3355;left:23849;top:6394;" coordsize="1753146,335585" path="m0,0l1753146,0l1753146,335585l0,335585l0,0">
                  <v:stroke weight="0pt" endcap="flat" joinstyle="miter" miterlimit="10" on="false" color="#000000" opacity="0"/>
                  <v:fill on="true" color="#c8bcdd"/>
                </v:shape>
                <v:shape id="Shape 78266" style="position:absolute;width:35063;height:2847;left:23849;top:9750;" coordsize="3506305,284785" path="m0,0l3506305,0l3506305,284785l0,284785l0,0">
                  <v:stroke weight="0pt" endcap="flat" joinstyle="miter" miterlimit="10" on="false" color="#000000" opacity="0"/>
                  <v:fill on="true" color="#b4b5b5"/>
                </v:shape>
                <v:shape id="Shape 2999" style="position:absolute;width:17404;height:0;left:41381;top:6394;" coordsize="1740447,0" path="m0,0l1740447,0">
                  <v:stroke weight="3pt" endcap="flat" joinstyle="miter" miterlimit="10" on="true" color="#ffffff"/>
                  <v:fill on="false" color="#000000" opacity="0"/>
                </v:shape>
                <v:shape id="Shape 3005" style="position:absolute;width:17404;height:0;left:41381;top:9750;" coordsize="1740447,0" path="m0,0l1740447,0">
                  <v:stroke weight="3pt" endcap="flat" joinstyle="miter" miterlimit="10" on="true" color="#ffffff"/>
                  <v:fill on="false" color="#000000" opacity="0"/>
                </v:shape>
                <v:shape id="Shape 3006" style="position:absolute;width:17531;height:0;left:23850;top:9750;" coordsize="1753146,0" path="m0,0l1753146,0">
                  <v:stroke weight="3pt" endcap="flat" joinstyle="miter" miterlimit="10" on="true" color="#ffffff"/>
                  <v:fill on="false" color="#000000" opacity="0"/>
                </v:shape>
                <v:shape id="Shape 3007" style="position:absolute;width:17531;height:0;left:23850;top:12597;" coordsize="1753146,0" path="m0,0l1753146,0">
                  <v:stroke weight="3pt" endcap="flat" joinstyle="miter" miterlimit="10" on="true" color="#ffffff"/>
                  <v:fill on="false" color="#000000" opacity="0"/>
                </v:shape>
                <v:shape id="Shape 3008" style="position:absolute;width:17658;height:0;left:41381;top:12597;" coordsize="1765847,0" path="m0,0l1765847,0">
                  <v:stroke weight="3pt" endcap="flat" joinstyle="miter" miterlimit="10" on="true" color="#ffffff"/>
                  <v:fill on="false" color="#000000" opacity="0"/>
                </v:shape>
                <v:shape id="Shape 3009" style="position:absolute;width:17531;height:0;left:23850;top:190;" coordsize="1753146,0" path="m0,0l1753146,0">
                  <v:stroke weight="3pt" endcap="flat" joinstyle="miter" miterlimit="10" on="true" color="#ffffff"/>
                  <v:fill on="false" color="#000000" opacity="0"/>
                </v:shape>
                <v:shape id="Shape 3010" style="position:absolute;width:17658;height:0;left:41381;top:190;" coordsize="1765847,0" path="m0,0l1765847,0">
                  <v:stroke weight="3pt" endcap="flat" joinstyle="miter" miterlimit="10" on="true" color="#ffffff"/>
                  <v:fill on="false" color="#000000" opacity="0"/>
                </v:shape>
                <v:shape id="Shape 3011" style="position:absolute;width:17531;height:0;left:23850;top:3038;" coordsize="1753146,0" path="m0,0l1753146,0">
                  <v:stroke weight="3pt" endcap="flat" joinstyle="miter" miterlimit="10" on="true" color="#ffffff"/>
                  <v:fill on="false" color="#000000" opacity="0"/>
                </v:shape>
                <v:shape id="Shape 3012" style="position:absolute;width:17404;height:0;left:41381;top:3038;" coordsize="1740447,0" path="m0,0l1740447,0">
                  <v:stroke weight="3pt" endcap="flat" joinstyle="miter" miterlimit="10" on="true" color="#ffffff"/>
                  <v:fill on="false" color="#000000" opacity="0"/>
                </v:shape>
                <v:shape id="Shape 3013" style="position:absolute;width:17531;height:0;left:23850;top:6394;" coordsize="1753146,0" path="m0,0l1753146,0">
                  <v:stroke weight="3pt" endcap="flat" joinstyle="miter" miterlimit="10" on="true" color="#ffffff"/>
                  <v:fill on="false" color="#000000" opacity="0"/>
                </v:shape>
                <v:rect id="Rectangle 3022" style="position:absolute;width:10957;height:1518;left:16301;top:410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color w:val="53217a"/>
                            <w:sz w:val="16"/>
                          </w:rPr>
                          <w:t xml:space="preserve">Денежный</w:t>
                        </w:r>
                        <w:r>
                          <w:rPr>
                            <w:rFonts w:cs="Calibri" w:hAnsi="Calibri" w:eastAsia="Calibri" w:ascii="Calibri"/>
                            <w:b w:val="1"/>
                            <w:color w:val="53217a"/>
                            <w:spacing w:val="-216"/>
                            <w:sz w:val="16"/>
                          </w:rPr>
                          <w:t xml:space="preserve"> </w:t>
                        </w:r>
                        <w:r>
                          <w:rPr>
                            <w:rFonts w:cs="Calibri" w:hAnsi="Calibri" w:eastAsia="Calibri" w:ascii="Calibri"/>
                            <w:b w:val="1"/>
                            <w:color w:val="53217a"/>
                            <w:sz w:val="16"/>
                          </w:rPr>
                          <w:t xml:space="preserve">поток</w:t>
                        </w:r>
                      </w:p>
                    </w:txbxContent>
                  </v:textbox>
                </v:rect>
              </v:group>
            </w:pict>
          </mc:Fallback>
        </mc:AlternateContent>
      </w:r>
      <w:r>
        <w:rPr>
          <w:sz w:val="16"/>
        </w:rPr>
        <w:t xml:space="preserve">Прибыльность ( возможные показа- </w:t>
      </w:r>
      <w:r>
        <w:rPr>
          <w:b/>
          <w:color w:val="FFFFFF"/>
          <w:sz w:val="16"/>
        </w:rPr>
        <w:t xml:space="preserve">Матрица приоритетов по клиентам  </w:t>
      </w:r>
      <w:r>
        <w:rPr>
          <w:sz w:val="16"/>
        </w:rPr>
        <w:t xml:space="preserve">тели для оценки: маржинальность, </w:t>
      </w:r>
      <w:r>
        <w:rPr>
          <w:b/>
          <w:color w:val="FFFFFF"/>
          <w:sz w:val="16"/>
        </w:rPr>
        <w:t xml:space="preserve">(клиентским сегментам) </w:t>
      </w:r>
      <w:r>
        <w:rPr>
          <w:sz w:val="16"/>
        </w:rPr>
        <w:t>расходы на продажу, обслужива-</w:t>
      </w:r>
    </w:p>
    <w:p w:rsidR="00E31C02" w:rsidRDefault="002303D0">
      <w:pPr>
        <w:tabs>
          <w:tab w:val="center" w:pos="1155"/>
          <w:tab w:val="center" w:pos="5279"/>
          <w:tab w:val="center" w:pos="8040"/>
        </w:tabs>
        <w:spacing w:after="13" w:line="259" w:lineRule="auto"/>
        <w:ind w:left="0" w:right="0" w:firstLine="0"/>
        <w:jc w:val="left"/>
      </w:pPr>
      <w:r>
        <w:rPr>
          <w:sz w:val="22"/>
        </w:rPr>
        <w:tab/>
      </w:r>
      <w:r>
        <w:rPr>
          <w:sz w:val="16"/>
        </w:rPr>
        <w:t>ние, доставку и пр.)</w:t>
      </w:r>
      <w:r>
        <w:rPr>
          <w:sz w:val="16"/>
        </w:rPr>
        <w:tab/>
      </w:r>
      <w:r>
        <w:rPr>
          <w:b/>
          <w:sz w:val="16"/>
        </w:rPr>
        <w:t>Клиенты со средним приоритетом</w:t>
      </w:r>
      <w:r>
        <w:rPr>
          <w:b/>
          <w:sz w:val="16"/>
        </w:rPr>
        <w:tab/>
        <w:t>Наиболее приоритетные клиенты</w:t>
      </w:r>
    </w:p>
    <w:p w:rsidR="00E31C02" w:rsidRDefault="002303D0">
      <w:pPr>
        <w:numPr>
          <w:ilvl w:val="0"/>
          <w:numId w:val="19"/>
        </w:numPr>
        <w:spacing w:after="6" w:line="225" w:lineRule="auto"/>
        <w:ind w:right="28" w:hanging="170"/>
      </w:pPr>
      <w:r>
        <w:rPr>
          <w:sz w:val="16"/>
        </w:rPr>
        <w:t>Потребность в оборотном капитале обслуживания клиента (возмож-</w:t>
      </w:r>
    </w:p>
    <w:p w:rsidR="00E31C02" w:rsidRDefault="002303D0">
      <w:pPr>
        <w:spacing w:after="0" w:line="354" w:lineRule="auto"/>
        <w:ind w:left="425" w:right="28" w:firstLine="0"/>
      </w:pPr>
      <w:r>
        <w:rPr>
          <w:sz w:val="16"/>
        </w:rPr>
        <w:t xml:space="preserve">ные показатели для оценки: срок </w:t>
      </w:r>
      <w:r>
        <w:rPr>
          <w:b/>
          <w:sz w:val="16"/>
        </w:rPr>
        <w:t xml:space="preserve">Низкоприоритетные клиенты Клиенты со средним приоритетом </w:t>
      </w:r>
      <w:r>
        <w:rPr>
          <w:sz w:val="16"/>
        </w:rPr>
        <w:t>дебиторской задолженности, не-</w:t>
      </w:r>
    </w:p>
    <w:p w:rsidR="00E31C02" w:rsidRDefault="002303D0">
      <w:pPr>
        <w:tabs>
          <w:tab w:val="center" w:pos="1428"/>
          <w:tab w:val="center" w:pos="6659"/>
        </w:tabs>
        <w:spacing w:after="3" w:line="259" w:lineRule="auto"/>
        <w:ind w:left="0" w:right="0" w:firstLine="0"/>
        <w:jc w:val="left"/>
      </w:pPr>
      <w:r>
        <w:rPr>
          <w:sz w:val="22"/>
        </w:rPr>
        <w:tab/>
      </w:r>
      <w:r>
        <w:rPr>
          <w:sz w:val="16"/>
        </w:rPr>
        <w:t>обходимый объем запасов)</w:t>
      </w:r>
      <w:r>
        <w:rPr>
          <w:sz w:val="16"/>
        </w:rPr>
        <w:tab/>
      </w:r>
      <w:r>
        <w:rPr>
          <w:b/>
          <w:color w:val="FFFFFF"/>
          <w:sz w:val="16"/>
        </w:rPr>
        <w:t xml:space="preserve">стратегическая целесообразность  </w:t>
      </w:r>
    </w:p>
    <w:p w:rsidR="00E31C02" w:rsidRDefault="002303D0">
      <w:pPr>
        <w:spacing w:after="3" w:line="515" w:lineRule="auto"/>
        <w:ind w:left="-15" w:right="779" w:firstLine="5285"/>
        <w:jc w:val="left"/>
      </w:pPr>
      <w:r>
        <w:rPr>
          <w:b/>
          <w:color w:val="FFFFFF"/>
          <w:sz w:val="16"/>
        </w:rPr>
        <w:t xml:space="preserve">(объем продаж сейчас и в будущем) </w:t>
      </w:r>
      <w:r>
        <w:rPr>
          <w:color w:val="5D5D5C"/>
          <w:sz w:val="20"/>
        </w:rPr>
        <w:t>Рисунок 17. Распределение клиентов по объему продаж и матрица приоритетов по клиентам</w:t>
      </w:r>
    </w:p>
    <w:p w:rsidR="00E31C02" w:rsidRDefault="002303D0">
      <w:pPr>
        <w:spacing w:after="68" w:line="259" w:lineRule="auto"/>
        <w:ind w:left="4818" w:right="0"/>
        <w:jc w:val="left"/>
      </w:pPr>
      <w:r>
        <w:rPr>
          <w:b/>
          <w:color w:val="FFFFFF"/>
          <w:sz w:val="16"/>
        </w:rPr>
        <w:t xml:space="preserve">Матрица приоритетов по лучшим клиентам </w:t>
      </w:r>
    </w:p>
    <w:p w:rsidR="00E31C02" w:rsidRDefault="002303D0">
      <w:pPr>
        <w:spacing w:after="3" w:line="263" w:lineRule="auto"/>
        <w:ind w:left="882" w:right="0"/>
      </w:pPr>
      <w:r>
        <w:rPr>
          <w:b/>
          <w:color w:val="53217A"/>
          <w:sz w:val="16"/>
        </w:rPr>
        <w:t xml:space="preserve">Распределение клиентов </w:t>
      </w:r>
    </w:p>
    <w:p w:rsidR="00E31C02" w:rsidRDefault="002303D0">
      <w:pPr>
        <w:tabs>
          <w:tab w:val="center" w:pos="1843"/>
          <w:tab w:val="center" w:pos="4763"/>
          <w:tab w:val="center" w:pos="6464"/>
          <w:tab w:val="center" w:pos="8164"/>
        </w:tabs>
        <w:spacing w:after="101" w:line="263" w:lineRule="auto"/>
        <w:ind w:left="0" w:right="0" w:firstLine="0"/>
        <w:jc w:val="left"/>
      </w:pPr>
      <w:r>
        <w:rPr>
          <w:sz w:val="22"/>
        </w:rPr>
        <w:tab/>
      </w:r>
      <w:r>
        <w:rPr>
          <w:b/>
          <w:color w:val="53217A"/>
          <w:sz w:val="16"/>
        </w:rPr>
        <w:t>по объему пр</w:t>
      </w:r>
      <w:r>
        <w:rPr>
          <w:b/>
          <w:color w:val="53217A"/>
          <w:sz w:val="16"/>
        </w:rPr>
        <w:t>одаж</w:t>
      </w:r>
      <w:r>
        <w:rPr>
          <w:b/>
          <w:color w:val="53217A"/>
          <w:sz w:val="16"/>
        </w:rPr>
        <w:tab/>
        <w:t xml:space="preserve">Клиенты категории </w:t>
      </w:r>
      <w:r>
        <w:rPr>
          <w:b/>
          <w:color w:val="53217A"/>
          <w:sz w:val="16"/>
        </w:rPr>
        <w:tab/>
        <w:t xml:space="preserve">Клиенты категории </w:t>
      </w:r>
      <w:r>
        <w:rPr>
          <w:b/>
          <w:color w:val="53217A"/>
          <w:sz w:val="16"/>
        </w:rPr>
        <w:tab/>
        <w:t xml:space="preserve">VIP-Клиенты  </w:t>
      </w:r>
    </w:p>
    <w:tbl>
      <w:tblPr>
        <w:tblStyle w:val="TableGrid"/>
        <w:tblpPr w:vertAnchor="text" w:tblpX="652" w:tblpY="35"/>
        <w:tblOverlap w:val="never"/>
        <w:tblW w:w="2381" w:type="dxa"/>
        <w:tblInd w:w="0" w:type="dxa"/>
        <w:tblCellMar>
          <w:top w:w="24" w:type="dxa"/>
          <w:left w:w="0" w:type="dxa"/>
          <w:bottom w:w="0" w:type="dxa"/>
          <w:right w:w="0" w:type="dxa"/>
        </w:tblCellMar>
        <w:tblLook w:val="04A0" w:firstRow="1" w:lastRow="0" w:firstColumn="1" w:lastColumn="0" w:noHBand="0" w:noVBand="1"/>
      </w:tblPr>
      <w:tblGrid>
        <w:gridCol w:w="1302"/>
        <w:gridCol w:w="850"/>
        <w:gridCol w:w="229"/>
      </w:tblGrid>
      <w:tr w:rsidR="00E31C02">
        <w:trPr>
          <w:trHeight w:val="222"/>
        </w:trPr>
        <w:tc>
          <w:tcPr>
            <w:tcW w:w="1302" w:type="dxa"/>
            <w:vMerge w:val="restart"/>
            <w:tcBorders>
              <w:top w:val="nil"/>
              <w:left w:val="nil"/>
              <w:bottom w:val="single" w:sz="2" w:space="0" w:color="000000"/>
              <w:right w:val="nil"/>
            </w:tcBorders>
            <w:shd w:val="clear" w:color="auto" w:fill="E4D2E8"/>
          </w:tcPr>
          <w:p w:rsidR="00E31C02" w:rsidRDefault="002303D0">
            <w:pPr>
              <w:spacing w:after="0" w:line="259" w:lineRule="auto"/>
              <w:ind w:left="253" w:right="-9" w:firstLine="0"/>
              <w:jc w:val="left"/>
            </w:pPr>
            <w:r>
              <w:rPr>
                <w:noProof/>
                <w:sz w:val="22"/>
              </w:rPr>
              <mc:AlternateContent>
                <mc:Choice Requires="wpg">
                  <w:drawing>
                    <wp:inline distT="0" distB="0" distL="0" distR="0">
                      <wp:extent cx="672017" cy="1515749"/>
                      <wp:effectExtent l="0" t="0" r="0" b="0"/>
                      <wp:docPr id="63716" name="Group 63716"/>
                      <wp:cNvGraphicFramePr/>
                      <a:graphic xmlns:a="http://schemas.openxmlformats.org/drawingml/2006/main">
                        <a:graphicData uri="http://schemas.microsoft.com/office/word/2010/wordprocessingGroup">
                          <wpg:wgp>
                            <wpg:cNvGrpSpPr/>
                            <wpg:grpSpPr>
                              <a:xfrm>
                                <a:off x="0" y="0"/>
                                <a:ext cx="672017" cy="1515749"/>
                                <a:chOff x="0" y="0"/>
                                <a:chExt cx="672017" cy="1515749"/>
                              </a:xfrm>
                            </wpg:grpSpPr>
                            <wps:wsp>
                              <wps:cNvPr id="3027" name="Shape 3027"/>
                              <wps:cNvSpPr/>
                              <wps:spPr>
                                <a:xfrm>
                                  <a:off x="534679" y="1167112"/>
                                  <a:ext cx="137338" cy="285839"/>
                                </a:xfrm>
                                <a:custGeom>
                                  <a:avLst/>
                                  <a:gdLst/>
                                  <a:ahLst/>
                                  <a:cxnLst/>
                                  <a:rect l="0" t="0" r="0" b="0"/>
                                  <a:pathLst>
                                    <a:path w="137338" h="285839">
                                      <a:moveTo>
                                        <a:pt x="0" y="285839"/>
                                      </a:moveTo>
                                      <a:lnTo>
                                        <a:pt x="137338" y="0"/>
                                      </a:lnTo>
                                    </a:path>
                                  </a:pathLst>
                                </a:custGeom>
                                <a:ln w="6350" cap="rnd">
                                  <a:custDash>
                                    <a:ds d="1" sp="151300"/>
                                  </a:custDash>
                                  <a:round/>
                                </a:ln>
                              </wps:spPr>
                              <wps:style>
                                <a:lnRef idx="1">
                                  <a:srgbClr val="000000"/>
                                </a:lnRef>
                                <a:fillRef idx="0">
                                  <a:srgbClr val="000000">
                                    <a:alpha val="0"/>
                                  </a:srgbClr>
                                </a:fillRef>
                                <a:effectRef idx="0">
                                  <a:scrgbClr r="0" g="0" b="0"/>
                                </a:effectRef>
                                <a:fontRef idx="none"/>
                              </wps:style>
                              <wps:bodyPr/>
                            </wps:wsp>
                            <wps:wsp>
                              <wps:cNvPr id="3030" name="Shape 3030"/>
                              <wps:cNvSpPr/>
                              <wps:spPr>
                                <a:xfrm>
                                  <a:off x="528485" y="0"/>
                                  <a:ext cx="133134" cy="1186587"/>
                                </a:xfrm>
                                <a:custGeom>
                                  <a:avLst/>
                                  <a:gdLst/>
                                  <a:ahLst/>
                                  <a:cxnLst/>
                                  <a:rect l="0" t="0" r="0" b="0"/>
                                  <a:pathLst>
                                    <a:path w="133134" h="1186587">
                                      <a:moveTo>
                                        <a:pt x="0" y="1186587"/>
                                      </a:moveTo>
                                      <a:lnTo>
                                        <a:pt x="133134" y="0"/>
                                      </a:lnTo>
                                    </a:path>
                                  </a:pathLst>
                                </a:custGeom>
                                <a:ln w="6350" cap="rnd">
                                  <a:custDash>
                                    <a:ds d="1" sp="150400"/>
                                  </a:custDash>
                                  <a:round/>
                                </a:ln>
                              </wps:spPr>
                              <wps:style>
                                <a:lnRef idx="1">
                                  <a:srgbClr val="000000"/>
                                </a:lnRef>
                                <a:fillRef idx="0">
                                  <a:srgbClr val="000000">
                                    <a:alpha val="0"/>
                                  </a:srgbClr>
                                </a:fillRef>
                                <a:effectRef idx="0">
                                  <a:scrgbClr r="0" g="0" b="0"/>
                                </a:effectRef>
                                <a:fontRef idx="none"/>
                              </wps:style>
                              <wps:bodyPr/>
                            </wps:wsp>
                            <wps:wsp>
                              <wps:cNvPr id="3031" name="Shape 3031"/>
                              <wps:cNvSpPr/>
                              <wps:spPr>
                                <a:xfrm>
                                  <a:off x="526355" y="120557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78271" name="Shape 78271"/>
                              <wps:cNvSpPr/>
                              <wps:spPr>
                                <a:xfrm>
                                  <a:off x="0" y="1142623"/>
                                  <a:ext cx="540004" cy="373126"/>
                                </a:xfrm>
                                <a:custGeom>
                                  <a:avLst/>
                                  <a:gdLst/>
                                  <a:ahLst/>
                                  <a:cxnLst/>
                                  <a:rect l="0" t="0" r="0" b="0"/>
                                  <a:pathLst>
                                    <a:path w="540004" h="373126">
                                      <a:moveTo>
                                        <a:pt x="0" y="0"/>
                                      </a:moveTo>
                                      <a:lnTo>
                                        <a:pt x="540004" y="0"/>
                                      </a:lnTo>
                                      <a:lnTo>
                                        <a:pt x="540004" y="373126"/>
                                      </a:lnTo>
                                      <a:lnTo>
                                        <a:pt x="0" y="373126"/>
                                      </a:lnTo>
                                      <a:lnTo>
                                        <a:pt x="0" y="0"/>
                                      </a:lnTo>
                                    </a:path>
                                  </a:pathLst>
                                </a:custGeom>
                                <a:ln w="0" cap="rnd">
                                  <a:round/>
                                </a:ln>
                              </wps:spPr>
                              <wps:style>
                                <a:lnRef idx="0">
                                  <a:srgbClr val="000000">
                                    <a:alpha val="0"/>
                                  </a:srgbClr>
                                </a:lnRef>
                                <a:fillRef idx="1">
                                  <a:srgbClr val="F1F1F1"/>
                                </a:fillRef>
                                <a:effectRef idx="0">
                                  <a:scrgbClr r="0" g="0" b="0"/>
                                </a:effectRef>
                                <a:fontRef idx="none"/>
                              </wps:style>
                              <wps:bodyPr/>
                            </wps:wsp>
                            <wps:wsp>
                              <wps:cNvPr id="61305" name="Rectangle 61305"/>
                              <wps:cNvSpPr/>
                              <wps:spPr>
                                <a:xfrm>
                                  <a:off x="177371" y="1301690"/>
                                  <a:ext cx="123085"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1"/>
                                        <w:sz w:val="14"/>
                                      </w:rPr>
                                      <w:t>19</w:t>
                                    </w:r>
                                  </w:p>
                                </w:txbxContent>
                              </wps:txbx>
                              <wps:bodyPr horzOverflow="overflow" vert="horz" lIns="0" tIns="0" rIns="0" bIns="0" rtlCol="0">
                                <a:noAutofit/>
                              </wps:bodyPr>
                            </wps:wsp>
                            <wps:wsp>
                              <wps:cNvPr id="61306" name="Rectangle 61306"/>
                              <wps:cNvSpPr/>
                              <wps:spPr>
                                <a:xfrm>
                                  <a:off x="271071" y="1301690"/>
                                  <a:ext cx="97900" cy="137509"/>
                                </a:xfrm>
                                <a:prstGeom prst="rect">
                                  <a:avLst/>
                                </a:prstGeom>
                                <a:ln>
                                  <a:noFill/>
                                </a:ln>
                              </wps:spPr>
                              <wps:txbx>
                                <w:txbxContent>
                                  <w:p w:rsidR="00E31C02" w:rsidRDefault="002303D0">
                                    <w:pPr>
                                      <w:spacing w:after="160" w:line="259" w:lineRule="auto"/>
                                      <w:ind w:left="0" w:right="0" w:firstLine="0"/>
                                      <w:jc w:val="left"/>
                                    </w:pPr>
                                    <w:r>
                                      <w:rPr>
                                        <w:color w:val="53217A"/>
                                        <w:w w:val="117"/>
                                        <w:sz w:val="14"/>
                                      </w:rPr>
                                      <w:t>%</w:t>
                                    </w:r>
                                  </w:p>
                                </w:txbxContent>
                              </wps:txbx>
                              <wps:bodyPr horzOverflow="overflow" vert="horz" lIns="0" tIns="0" rIns="0" bIns="0" rtlCol="0">
                                <a:noAutofit/>
                              </wps:bodyPr>
                            </wps:wsp>
                            <wps:wsp>
                              <wps:cNvPr id="61296" name="Rectangle 61296"/>
                              <wps:cNvSpPr/>
                              <wps:spPr>
                                <a:xfrm>
                                  <a:off x="177371" y="545239"/>
                                  <a:ext cx="123085"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1"/>
                                        <w:sz w:val="14"/>
                                      </w:rPr>
                                      <w:t>80</w:t>
                                    </w:r>
                                  </w:p>
                                </w:txbxContent>
                              </wps:txbx>
                              <wps:bodyPr horzOverflow="overflow" vert="horz" lIns="0" tIns="0" rIns="0" bIns="0" rtlCol="0">
                                <a:noAutofit/>
                              </wps:bodyPr>
                            </wps:wsp>
                            <wps:wsp>
                              <wps:cNvPr id="61297" name="Rectangle 61297"/>
                              <wps:cNvSpPr/>
                              <wps:spPr>
                                <a:xfrm>
                                  <a:off x="271071" y="545239"/>
                                  <a:ext cx="97900" cy="137509"/>
                                </a:xfrm>
                                <a:prstGeom prst="rect">
                                  <a:avLst/>
                                </a:prstGeom>
                                <a:ln>
                                  <a:noFill/>
                                </a:ln>
                              </wps:spPr>
                              <wps:txbx>
                                <w:txbxContent>
                                  <w:p w:rsidR="00E31C02" w:rsidRDefault="002303D0">
                                    <w:pPr>
                                      <w:spacing w:after="160" w:line="259" w:lineRule="auto"/>
                                      <w:ind w:left="0" w:right="0" w:firstLine="0"/>
                                      <w:jc w:val="left"/>
                                    </w:pPr>
                                    <w:r>
                                      <w:rPr>
                                        <w:color w:val="53217A"/>
                                        <w:w w:val="117"/>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63716" style="width:52.9147pt;height:119.35pt;mso-position-horizontal-relative:char;mso-position-vertical-relative:line" coordsize="6720,15157">
                      <v:shape id="Shape 3027" style="position:absolute;width:1373;height:2858;left:5346;top:11671;" coordsize="137338,285839" path="m0,285839l137338,0">
                        <v:stroke weight="0.5pt" endcap="round" dashstyle="0 3.026" joinstyle="round" on="true" color="#000000"/>
                        <v:fill on="false" color="#000000" opacity="0"/>
                      </v:shape>
                      <v:shape id="Shape 3030" style="position:absolute;width:1331;height:11865;left:5284;top:0;" coordsize="133134,1186587" path="m0,1186587l133134,0">
                        <v:stroke weight="0.5pt" endcap="round" dashstyle="0 3.008" joinstyle="round" on="true" color="#000000"/>
                        <v:fill on="false" color="#000000" opacity="0"/>
                      </v:shape>
                      <v:shape id="Shape 3031" style="position:absolute;width:0;height:0;left:5263;top:12055;" coordsize="0,0" path="m0,0l0,0">
                        <v:stroke weight="0.5pt" endcap="round" joinstyle="round" on="true" color="#000000"/>
                        <v:fill on="false" color="#000000" opacity="0"/>
                      </v:shape>
                      <v:shape id="Shape 78276" style="position:absolute;width:5400;height:3731;left:0;top:11426;" coordsize="540004,373126" path="m0,0l540004,0l540004,373126l0,373126l0,0">
                        <v:stroke weight="0pt" endcap="round" joinstyle="round" on="false" color="#000000" opacity="0"/>
                        <v:fill on="true" color="#f1f1f1"/>
                      </v:shape>
                      <v:rect id="Rectangle 61305" style="position:absolute;width:1230;height:1375;left:1773;top:13016;" filled="f" stroked="f">
                        <v:textbox inset="0,0,0,0">
                          <w:txbxContent>
                            <w:p>
                              <w:pPr>
                                <w:spacing w:before="0" w:after="160" w:line="259" w:lineRule="auto"/>
                                <w:ind w:left="0" w:right="0" w:firstLine="0"/>
                                <w:jc w:val="left"/>
                              </w:pPr>
                              <w:r>
                                <w:rPr>
                                  <w:color w:val="53217a"/>
                                  <w:spacing w:val="2"/>
                                  <w:w w:val="101"/>
                                  <w:sz w:val="14"/>
                                </w:rPr>
                                <w:t xml:space="preserve">19</w:t>
                              </w:r>
                            </w:p>
                          </w:txbxContent>
                        </v:textbox>
                      </v:rect>
                      <v:rect id="Rectangle 61306" style="position:absolute;width:979;height:1375;left:2710;top:13016;" filled="f" stroked="f">
                        <v:textbox inset="0,0,0,0">
                          <w:txbxContent>
                            <w:p>
                              <w:pPr>
                                <w:spacing w:before="0" w:after="160" w:line="259" w:lineRule="auto"/>
                                <w:ind w:left="0" w:right="0" w:firstLine="0"/>
                                <w:jc w:val="left"/>
                              </w:pPr>
                              <w:r>
                                <w:rPr>
                                  <w:color w:val="53217a"/>
                                  <w:w w:val="117"/>
                                  <w:sz w:val="14"/>
                                </w:rPr>
                                <w:t xml:space="preserve">%</w:t>
                              </w:r>
                            </w:p>
                          </w:txbxContent>
                        </v:textbox>
                      </v:rect>
                      <v:rect id="Rectangle 61296" style="position:absolute;width:1230;height:1375;left:1773;top:5452;" filled="f" stroked="f">
                        <v:textbox inset="0,0,0,0">
                          <w:txbxContent>
                            <w:p>
                              <w:pPr>
                                <w:spacing w:before="0" w:after="160" w:line="259" w:lineRule="auto"/>
                                <w:ind w:left="0" w:right="0" w:firstLine="0"/>
                                <w:jc w:val="left"/>
                              </w:pPr>
                              <w:r>
                                <w:rPr>
                                  <w:color w:val="53217a"/>
                                  <w:spacing w:val="2"/>
                                  <w:w w:val="101"/>
                                  <w:sz w:val="14"/>
                                </w:rPr>
                                <w:t xml:space="preserve">80</w:t>
                              </w:r>
                            </w:p>
                          </w:txbxContent>
                        </v:textbox>
                      </v:rect>
                      <v:rect id="Rectangle 61297" style="position:absolute;width:979;height:1375;left:2710;top:5452;" filled="f" stroked="f">
                        <v:textbox inset="0,0,0,0">
                          <w:txbxContent>
                            <w:p>
                              <w:pPr>
                                <w:spacing w:before="0" w:after="160" w:line="259" w:lineRule="auto"/>
                                <w:ind w:left="0" w:right="0" w:firstLine="0"/>
                                <w:jc w:val="left"/>
                              </w:pPr>
                              <w:r>
                                <w:rPr>
                                  <w:color w:val="53217a"/>
                                  <w:w w:val="117"/>
                                  <w:sz w:val="14"/>
                                </w:rPr>
                                <w:t xml:space="preserve">%</w:t>
                              </w:r>
                            </w:p>
                          </w:txbxContent>
                        </v:textbox>
                      </v:rect>
                    </v:group>
                  </w:pict>
                </mc:Fallback>
              </mc:AlternateContent>
            </w:r>
          </w:p>
        </w:tc>
        <w:tc>
          <w:tcPr>
            <w:tcW w:w="850" w:type="dxa"/>
            <w:tcBorders>
              <w:top w:val="nil"/>
              <w:left w:val="nil"/>
              <w:bottom w:val="nil"/>
              <w:right w:val="nil"/>
            </w:tcBorders>
            <w:shd w:val="clear" w:color="auto" w:fill="E4D2E8"/>
          </w:tcPr>
          <w:p w:rsidR="00E31C02" w:rsidRDefault="002303D0">
            <w:pPr>
              <w:spacing w:after="0" w:line="259" w:lineRule="auto"/>
              <w:ind w:left="28" w:right="0" w:firstLine="0"/>
              <w:jc w:val="center"/>
            </w:pPr>
            <w:r>
              <w:rPr>
                <w:color w:val="53217A"/>
                <w:sz w:val="14"/>
              </w:rPr>
              <w:t>11%</w:t>
            </w:r>
          </w:p>
        </w:tc>
        <w:tc>
          <w:tcPr>
            <w:tcW w:w="229" w:type="dxa"/>
            <w:vMerge w:val="restart"/>
            <w:tcBorders>
              <w:top w:val="nil"/>
              <w:left w:val="nil"/>
              <w:bottom w:val="single" w:sz="2" w:space="0" w:color="000000"/>
              <w:right w:val="nil"/>
            </w:tcBorders>
          </w:tcPr>
          <w:p w:rsidR="00E31C02" w:rsidRDefault="00E31C02">
            <w:pPr>
              <w:spacing w:after="160" w:line="259" w:lineRule="auto"/>
              <w:ind w:left="0" w:right="0" w:firstLine="0"/>
              <w:jc w:val="left"/>
            </w:pPr>
          </w:p>
        </w:tc>
      </w:tr>
      <w:tr w:rsidR="00E31C02">
        <w:trPr>
          <w:trHeight w:val="2398"/>
        </w:trPr>
        <w:tc>
          <w:tcPr>
            <w:tcW w:w="0" w:type="auto"/>
            <w:vMerge/>
            <w:tcBorders>
              <w:top w:val="nil"/>
              <w:left w:val="nil"/>
              <w:bottom w:val="single" w:sz="2" w:space="0" w:color="000000"/>
              <w:right w:val="nil"/>
            </w:tcBorders>
          </w:tcPr>
          <w:p w:rsidR="00E31C02" w:rsidRDefault="00E31C02">
            <w:pPr>
              <w:spacing w:after="160" w:line="259" w:lineRule="auto"/>
              <w:ind w:left="0" w:right="0" w:firstLine="0"/>
              <w:jc w:val="left"/>
            </w:pPr>
          </w:p>
        </w:tc>
        <w:tc>
          <w:tcPr>
            <w:tcW w:w="850" w:type="dxa"/>
            <w:tcBorders>
              <w:top w:val="nil"/>
              <w:left w:val="nil"/>
              <w:bottom w:val="single" w:sz="2" w:space="0" w:color="000000"/>
              <w:right w:val="nil"/>
            </w:tcBorders>
            <w:shd w:val="clear" w:color="auto" w:fill="F1F1F1"/>
          </w:tcPr>
          <w:p w:rsidR="00E31C02" w:rsidRDefault="002303D0">
            <w:pPr>
              <w:spacing w:after="0" w:line="259" w:lineRule="auto"/>
              <w:ind w:left="28" w:right="0" w:firstLine="0"/>
              <w:jc w:val="center"/>
            </w:pPr>
            <w:r>
              <w:rPr>
                <w:color w:val="53217A"/>
                <w:sz w:val="14"/>
              </w:rPr>
              <w:t>67%</w:t>
            </w:r>
          </w:p>
          <w:tbl>
            <w:tblPr>
              <w:tblStyle w:val="TableGrid"/>
              <w:tblW w:w="850" w:type="dxa"/>
              <w:tblInd w:w="0" w:type="dxa"/>
              <w:tblCellMar>
                <w:top w:w="0" w:type="dxa"/>
                <w:left w:w="115" w:type="dxa"/>
                <w:bottom w:w="0" w:type="dxa"/>
                <w:right w:w="115" w:type="dxa"/>
              </w:tblCellMar>
              <w:tblLook w:val="04A0" w:firstRow="1" w:lastRow="0" w:firstColumn="1" w:lastColumn="0" w:noHBand="0" w:noVBand="1"/>
            </w:tblPr>
            <w:tblGrid>
              <w:gridCol w:w="850"/>
            </w:tblGrid>
            <w:tr w:rsidR="00E31C02">
              <w:trPr>
                <w:trHeight w:val="618"/>
              </w:trPr>
              <w:tc>
                <w:tcPr>
                  <w:tcW w:w="850" w:type="dxa"/>
                  <w:tcBorders>
                    <w:top w:val="nil"/>
                    <w:left w:val="nil"/>
                    <w:bottom w:val="nil"/>
                    <w:right w:val="nil"/>
                  </w:tcBorders>
                  <w:shd w:val="clear" w:color="auto" w:fill="5D5D5C"/>
                  <w:vAlign w:val="center"/>
                </w:tcPr>
                <w:p w:rsidR="00E31C02" w:rsidRDefault="002303D0">
                  <w:pPr>
                    <w:framePr w:wrap="around" w:vAnchor="text" w:hAnchor="text" w:x="652" w:y="35"/>
                    <w:spacing w:after="0" w:line="259" w:lineRule="auto"/>
                    <w:ind w:left="28" w:right="0" w:firstLine="0"/>
                    <w:suppressOverlap/>
                    <w:jc w:val="center"/>
                  </w:pPr>
                  <w:r>
                    <w:rPr>
                      <w:color w:val="FFFFFF"/>
                      <w:sz w:val="14"/>
                    </w:rPr>
                    <w:t>22%</w:t>
                  </w:r>
                </w:p>
              </w:tc>
            </w:tr>
          </w:tbl>
          <w:p w:rsidR="00E31C02" w:rsidRDefault="00E31C02">
            <w:pPr>
              <w:spacing w:after="160" w:line="259" w:lineRule="auto"/>
              <w:ind w:left="0" w:right="0" w:firstLine="0"/>
              <w:jc w:val="left"/>
            </w:pPr>
          </w:p>
        </w:tc>
        <w:tc>
          <w:tcPr>
            <w:tcW w:w="0" w:type="auto"/>
            <w:vMerge/>
            <w:tcBorders>
              <w:top w:val="nil"/>
              <w:left w:val="nil"/>
              <w:bottom w:val="single" w:sz="2" w:space="0" w:color="000000"/>
              <w:right w:val="nil"/>
            </w:tcBorders>
          </w:tcPr>
          <w:p w:rsidR="00E31C02" w:rsidRDefault="00E31C02">
            <w:pPr>
              <w:spacing w:after="160" w:line="259" w:lineRule="auto"/>
              <w:ind w:left="0" w:right="0" w:firstLine="0"/>
              <w:jc w:val="left"/>
            </w:pPr>
          </w:p>
        </w:tc>
      </w:tr>
    </w:tbl>
    <w:p w:rsidR="00E31C02" w:rsidRDefault="002303D0">
      <w:pPr>
        <w:tabs>
          <w:tab w:val="center" w:pos="4762"/>
          <w:tab w:val="center" w:pos="6463"/>
          <w:tab w:val="center" w:pos="8164"/>
        </w:tabs>
        <w:spacing w:after="29" w:line="216" w:lineRule="auto"/>
        <w:ind w:left="0" w:right="0" w:firstLine="0"/>
        <w:jc w:val="left"/>
      </w:pPr>
      <w:r>
        <w:rPr>
          <w:sz w:val="22"/>
        </w:rPr>
        <w:tab/>
      </w:r>
      <w:r>
        <w:rPr>
          <w:b/>
          <w:color w:val="53217A"/>
          <w:sz w:val="16"/>
        </w:rPr>
        <w:t xml:space="preserve">в  </w:t>
      </w:r>
      <w:r>
        <w:rPr>
          <w:b/>
          <w:color w:val="53217A"/>
          <w:sz w:val="16"/>
        </w:rPr>
        <w:tab/>
        <w:t xml:space="preserve">А+  </w:t>
      </w:r>
      <w:r>
        <w:rPr>
          <w:b/>
          <w:color w:val="53217A"/>
          <w:sz w:val="16"/>
        </w:rPr>
        <w:tab/>
        <w:t xml:space="preserve">(обслуживать  </w:t>
      </w:r>
    </w:p>
    <w:p w:rsidR="00E31C02" w:rsidRDefault="002303D0">
      <w:pPr>
        <w:tabs>
          <w:tab w:val="center" w:pos="4763"/>
          <w:tab w:val="center" w:pos="6463"/>
          <w:tab w:val="center" w:pos="8164"/>
        </w:tabs>
        <w:spacing w:after="3" w:line="263" w:lineRule="auto"/>
        <w:ind w:left="0" w:right="0" w:firstLine="0"/>
        <w:jc w:val="left"/>
      </w:pPr>
      <w:r>
        <w:rPr>
          <w:sz w:val="22"/>
        </w:rPr>
        <w:tab/>
      </w:r>
      <w:r>
        <w:rPr>
          <w:b/>
          <w:color w:val="53217A"/>
          <w:sz w:val="16"/>
        </w:rPr>
        <w:t xml:space="preserve">(обслуживать  </w:t>
      </w:r>
      <w:r>
        <w:rPr>
          <w:b/>
          <w:color w:val="53217A"/>
          <w:sz w:val="16"/>
        </w:rPr>
        <w:tab/>
        <w:t xml:space="preserve">(обслуживать  </w:t>
      </w:r>
      <w:r>
        <w:rPr>
          <w:b/>
          <w:color w:val="53217A"/>
          <w:sz w:val="16"/>
        </w:rPr>
        <w:tab/>
        <w:t>напрямую)</w:t>
      </w:r>
    </w:p>
    <w:p w:rsidR="00E31C02" w:rsidRDefault="002303D0">
      <w:pPr>
        <w:tabs>
          <w:tab w:val="center" w:pos="4763"/>
          <w:tab w:val="center" w:pos="6463"/>
        </w:tabs>
        <w:spacing w:after="422" w:line="265" w:lineRule="auto"/>
        <w:ind w:left="0" w:right="0" w:firstLine="0"/>
        <w:jc w:val="left"/>
      </w:pPr>
      <w:r>
        <w:rPr>
          <w:sz w:val="22"/>
        </w:rPr>
        <w:tab/>
      </w:r>
      <w:r>
        <w:rPr>
          <w:b/>
          <w:color w:val="53217A"/>
          <w:sz w:val="16"/>
        </w:rPr>
        <w:t>напрямую)</w:t>
      </w:r>
      <w:r>
        <w:rPr>
          <w:b/>
          <w:color w:val="53217A"/>
          <w:sz w:val="16"/>
        </w:rPr>
        <w:tab/>
        <w:t>напрямую)</w:t>
      </w:r>
    </w:p>
    <w:p w:rsidR="00E31C02" w:rsidRDefault="002303D0">
      <w:pPr>
        <w:spacing w:after="0" w:line="303" w:lineRule="auto"/>
        <w:ind w:left="1964" w:right="651"/>
        <w:jc w:val="right"/>
      </w:pPr>
      <w:r>
        <w:rPr>
          <w:b/>
          <w:color w:val="53217A"/>
          <w:sz w:val="16"/>
        </w:rPr>
        <w:t xml:space="preserve">Клиенты категории </w:t>
      </w:r>
      <w:r>
        <w:rPr>
          <w:b/>
          <w:color w:val="53217A"/>
          <w:sz w:val="16"/>
        </w:rPr>
        <w:tab/>
        <w:t xml:space="preserve">Клиенты категории </w:t>
      </w:r>
      <w:r>
        <w:rPr>
          <w:b/>
          <w:color w:val="53217A"/>
          <w:sz w:val="16"/>
        </w:rPr>
        <w:tab/>
        <w:t xml:space="preserve">Клиенты категории с  </w:t>
      </w:r>
      <w:r>
        <w:rPr>
          <w:b/>
          <w:color w:val="53217A"/>
          <w:sz w:val="16"/>
        </w:rPr>
        <w:tab/>
        <w:t xml:space="preserve">в  </w:t>
      </w:r>
      <w:r>
        <w:rPr>
          <w:b/>
          <w:color w:val="53217A"/>
          <w:sz w:val="16"/>
        </w:rPr>
        <w:tab/>
        <w:t xml:space="preserve">А </w:t>
      </w:r>
    </w:p>
    <w:p w:rsidR="00E31C02" w:rsidRDefault="002303D0">
      <w:pPr>
        <w:spacing w:after="320" w:line="263" w:lineRule="auto"/>
        <w:ind w:left="905" w:right="894" w:firstLine="197"/>
      </w:pPr>
      <w:r>
        <w:rPr>
          <w:noProof/>
          <w:sz w:val="22"/>
        </w:rPr>
        <mc:AlternateContent>
          <mc:Choice Requires="wpg">
            <w:drawing>
              <wp:anchor distT="0" distB="0" distL="114300" distR="114300" simplePos="0" relativeHeight="251680768" behindDoc="1" locked="0" layoutInCell="1" allowOverlap="1">
                <wp:simplePos x="0" y="0"/>
                <wp:positionH relativeFrom="column">
                  <wp:posOffset>2273108</wp:posOffset>
                </wp:positionH>
                <wp:positionV relativeFrom="paragraph">
                  <wp:posOffset>-1258803</wp:posOffset>
                </wp:positionV>
                <wp:extent cx="3463587" cy="2602928"/>
                <wp:effectExtent l="0" t="0" r="0" b="0"/>
                <wp:wrapNone/>
                <wp:docPr id="63757" name="Group 63757"/>
                <wp:cNvGraphicFramePr/>
                <a:graphic xmlns:a="http://schemas.openxmlformats.org/drawingml/2006/main">
                  <a:graphicData uri="http://schemas.microsoft.com/office/word/2010/wordprocessingGroup">
                    <wpg:wgp>
                      <wpg:cNvGrpSpPr/>
                      <wpg:grpSpPr>
                        <a:xfrm>
                          <a:off x="0" y="0"/>
                          <a:ext cx="3463587" cy="2602928"/>
                          <a:chOff x="0" y="0"/>
                          <a:chExt cx="3463587" cy="2602928"/>
                        </a:xfrm>
                      </wpg:grpSpPr>
                      <wps:wsp>
                        <wps:cNvPr id="78281" name="Shape 78281"/>
                        <wps:cNvSpPr/>
                        <wps:spPr>
                          <a:xfrm>
                            <a:off x="210890" y="0"/>
                            <a:ext cx="3239999" cy="263449"/>
                          </a:xfrm>
                          <a:custGeom>
                            <a:avLst/>
                            <a:gdLst/>
                            <a:ahLst/>
                            <a:cxnLst/>
                            <a:rect l="0" t="0" r="0" b="0"/>
                            <a:pathLst>
                              <a:path w="3239999" h="263449">
                                <a:moveTo>
                                  <a:pt x="0" y="0"/>
                                </a:moveTo>
                                <a:lnTo>
                                  <a:pt x="3239999" y="0"/>
                                </a:lnTo>
                                <a:lnTo>
                                  <a:pt x="3239999" y="263449"/>
                                </a:lnTo>
                                <a:lnTo>
                                  <a:pt x="0" y="263449"/>
                                </a:lnTo>
                                <a:lnTo>
                                  <a:pt x="0" y="0"/>
                                </a:lnTo>
                              </a:path>
                            </a:pathLst>
                          </a:custGeom>
                          <a:ln w="0" cap="flat">
                            <a:miter lim="100000"/>
                          </a:ln>
                        </wps:spPr>
                        <wps:style>
                          <a:lnRef idx="0">
                            <a:srgbClr val="000000">
                              <a:alpha val="0"/>
                            </a:srgbClr>
                          </a:lnRef>
                          <a:fillRef idx="1">
                            <a:srgbClr val="845F9E"/>
                          </a:fillRef>
                          <a:effectRef idx="0">
                            <a:scrgbClr r="0" g="0" b="0"/>
                          </a:effectRef>
                          <a:fontRef idx="none"/>
                        </wps:style>
                        <wps:bodyPr/>
                      </wps:wsp>
                      <wps:wsp>
                        <wps:cNvPr id="3053" name="Shape 3053"/>
                        <wps:cNvSpPr/>
                        <wps:spPr>
                          <a:xfrm>
                            <a:off x="1290898" y="263449"/>
                            <a:ext cx="2159991" cy="2124355"/>
                          </a:xfrm>
                          <a:custGeom>
                            <a:avLst/>
                            <a:gdLst/>
                            <a:ahLst/>
                            <a:cxnLst/>
                            <a:rect l="0" t="0" r="0" b="0"/>
                            <a:pathLst>
                              <a:path w="2159991" h="2124355">
                                <a:moveTo>
                                  <a:pt x="0" y="0"/>
                                </a:moveTo>
                                <a:lnTo>
                                  <a:pt x="1079995" y="0"/>
                                </a:lnTo>
                                <a:lnTo>
                                  <a:pt x="2159991" y="0"/>
                                </a:lnTo>
                                <a:lnTo>
                                  <a:pt x="2159991" y="640385"/>
                                </a:lnTo>
                                <a:lnTo>
                                  <a:pt x="2159991" y="1382370"/>
                                </a:lnTo>
                                <a:lnTo>
                                  <a:pt x="2159991" y="2124355"/>
                                </a:lnTo>
                                <a:lnTo>
                                  <a:pt x="1079995" y="2124355"/>
                                </a:lnTo>
                                <a:lnTo>
                                  <a:pt x="0" y="2124355"/>
                                </a:lnTo>
                                <a:lnTo>
                                  <a:pt x="0" y="1382370"/>
                                </a:lnTo>
                                <a:lnTo>
                                  <a:pt x="0" y="640385"/>
                                </a:lnTo>
                                <a:lnTo>
                                  <a:pt x="0" y="0"/>
                                </a:lnTo>
                                <a:close/>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3054" name="Shape 3054"/>
                        <wps:cNvSpPr/>
                        <wps:spPr>
                          <a:xfrm>
                            <a:off x="210890" y="263449"/>
                            <a:ext cx="1079996" cy="2124355"/>
                          </a:xfrm>
                          <a:custGeom>
                            <a:avLst/>
                            <a:gdLst/>
                            <a:ahLst/>
                            <a:cxnLst/>
                            <a:rect l="0" t="0" r="0" b="0"/>
                            <a:pathLst>
                              <a:path w="1079996" h="2124355">
                                <a:moveTo>
                                  <a:pt x="0" y="0"/>
                                </a:moveTo>
                                <a:lnTo>
                                  <a:pt x="1079996" y="0"/>
                                </a:lnTo>
                                <a:lnTo>
                                  <a:pt x="1079996" y="640385"/>
                                </a:lnTo>
                                <a:lnTo>
                                  <a:pt x="1079996" y="1382370"/>
                                </a:lnTo>
                                <a:lnTo>
                                  <a:pt x="1079996" y="2124355"/>
                                </a:lnTo>
                                <a:lnTo>
                                  <a:pt x="0" y="2124355"/>
                                </a:lnTo>
                                <a:lnTo>
                                  <a:pt x="0" y="1382370"/>
                                </a:lnTo>
                                <a:lnTo>
                                  <a:pt x="0" y="640385"/>
                                </a:lnTo>
                                <a:lnTo>
                                  <a:pt x="0" y="0"/>
                                </a:lnTo>
                                <a:close/>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282" name="Shape 78282"/>
                        <wps:cNvSpPr/>
                        <wps:spPr>
                          <a:xfrm>
                            <a:off x="210890" y="2387803"/>
                            <a:ext cx="3239999" cy="215125"/>
                          </a:xfrm>
                          <a:custGeom>
                            <a:avLst/>
                            <a:gdLst/>
                            <a:ahLst/>
                            <a:cxnLst/>
                            <a:rect l="0" t="0" r="0" b="0"/>
                            <a:pathLst>
                              <a:path w="3239999" h="215125">
                                <a:moveTo>
                                  <a:pt x="0" y="0"/>
                                </a:moveTo>
                                <a:lnTo>
                                  <a:pt x="3239999" y="0"/>
                                </a:lnTo>
                                <a:lnTo>
                                  <a:pt x="3239999" y="215125"/>
                                </a:lnTo>
                                <a:lnTo>
                                  <a:pt x="0" y="215125"/>
                                </a:lnTo>
                                <a:lnTo>
                                  <a:pt x="0" y="0"/>
                                </a:lnTo>
                              </a:path>
                            </a:pathLst>
                          </a:custGeom>
                          <a:ln w="0" cap="flat">
                            <a:miter lim="100000"/>
                          </a:ln>
                        </wps:spPr>
                        <wps:style>
                          <a:lnRef idx="0">
                            <a:srgbClr val="000000">
                              <a:alpha val="0"/>
                            </a:srgbClr>
                          </a:lnRef>
                          <a:fillRef idx="1">
                            <a:srgbClr val="B4B5B5"/>
                          </a:fillRef>
                          <a:effectRef idx="0">
                            <a:scrgbClr r="0" g="0" b="0"/>
                          </a:effectRef>
                          <a:fontRef idx="none"/>
                        </wps:style>
                        <wps:bodyPr/>
                      </wps:wsp>
                      <wps:wsp>
                        <wps:cNvPr id="3058" name="Shape 3058"/>
                        <wps:cNvSpPr/>
                        <wps:spPr>
                          <a:xfrm>
                            <a:off x="2370892" y="282504"/>
                            <a:ext cx="0" cy="602285"/>
                          </a:xfrm>
                          <a:custGeom>
                            <a:avLst/>
                            <a:gdLst/>
                            <a:ahLst/>
                            <a:cxnLst/>
                            <a:rect l="0" t="0" r="0" b="0"/>
                            <a:pathLst>
                              <a:path h="602285">
                                <a:moveTo>
                                  <a:pt x="0" y="6022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061" name="Shape 3061"/>
                        <wps:cNvSpPr/>
                        <wps:spPr>
                          <a:xfrm>
                            <a:off x="2370892" y="922887"/>
                            <a:ext cx="0" cy="703885"/>
                          </a:xfrm>
                          <a:custGeom>
                            <a:avLst/>
                            <a:gdLst/>
                            <a:ahLst/>
                            <a:cxnLst/>
                            <a:rect l="0" t="0" r="0" b="0"/>
                            <a:pathLst>
                              <a:path h="703885">
                                <a:moveTo>
                                  <a:pt x="0" y="7038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064" name="Shape 3064"/>
                        <wps:cNvSpPr/>
                        <wps:spPr>
                          <a:xfrm>
                            <a:off x="2370892" y="1664872"/>
                            <a:ext cx="0" cy="703885"/>
                          </a:xfrm>
                          <a:custGeom>
                            <a:avLst/>
                            <a:gdLst/>
                            <a:ahLst/>
                            <a:cxnLst/>
                            <a:rect l="0" t="0" r="0" b="0"/>
                            <a:pathLst>
                              <a:path h="703885">
                                <a:moveTo>
                                  <a:pt x="0" y="7038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067" name="Shape 3067"/>
                        <wps:cNvSpPr/>
                        <wps:spPr>
                          <a:xfrm>
                            <a:off x="210892" y="1645822"/>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68" name="Shape 3068"/>
                        <wps:cNvSpPr/>
                        <wps:spPr>
                          <a:xfrm>
                            <a:off x="210892" y="2387807"/>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69" name="Shape 3069"/>
                        <wps:cNvSpPr/>
                        <wps:spPr>
                          <a:xfrm>
                            <a:off x="1290892" y="2387807"/>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70" name="Shape 3070"/>
                        <wps:cNvSpPr/>
                        <wps:spPr>
                          <a:xfrm>
                            <a:off x="2370892" y="2387807"/>
                            <a:ext cx="1067295" cy="0"/>
                          </a:xfrm>
                          <a:custGeom>
                            <a:avLst/>
                            <a:gdLst/>
                            <a:ahLst/>
                            <a:cxnLst/>
                            <a:rect l="0" t="0" r="0" b="0"/>
                            <a:pathLst>
                              <a:path w="1067295">
                                <a:moveTo>
                                  <a:pt x="0" y="0"/>
                                </a:moveTo>
                                <a:lnTo>
                                  <a:pt x="10672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74" name="Shape 3074"/>
                        <wps:cNvSpPr/>
                        <wps:spPr>
                          <a:xfrm>
                            <a:off x="210892" y="1"/>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75" name="Shape 3075"/>
                        <wps:cNvSpPr/>
                        <wps:spPr>
                          <a:xfrm>
                            <a:off x="1290892" y="1"/>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76" name="Shape 3076"/>
                        <wps:cNvSpPr/>
                        <wps:spPr>
                          <a:xfrm>
                            <a:off x="2370892" y="1"/>
                            <a:ext cx="1092695" cy="0"/>
                          </a:xfrm>
                          <a:custGeom>
                            <a:avLst/>
                            <a:gdLst/>
                            <a:ahLst/>
                            <a:cxnLst/>
                            <a:rect l="0" t="0" r="0" b="0"/>
                            <a:pathLst>
                              <a:path w="1092695">
                                <a:moveTo>
                                  <a:pt x="0" y="0"/>
                                </a:moveTo>
                                <a:lnTo>
                                  <a:pt x="10926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77" name="Shape 3077"/>
                        <wps:cNvSpPr/>
                        <wps:spPr>
                          <a:xfrm>
                            <a:off x="210892" y="263454"/>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78" name="Shape 3078"/>
                        <wps:cNvSpPr/>
                        <wps:spPr>
                          <a:xfrm>
                            <a:off x="1290892" y="263454"/>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79" name="Shape 3079"/>
                        <wps:cNvSpPr/>
                        <wps:spPr>
                          <a:xfrm>
                            <a:off x="2370892" y="263454"/>
                            <a:ext cx="1067295" cy="0"/>
                          </a:xfrm>
                          <a:custGeom>
                            <a:avLst/>
                            <a:gdLst/>
                            <a:ahLst/>
                            <a:cxnLst/>
                            <a:rect l="0" t="0" r="0" b="0"/>
                            <a:pathLst>
                              <a:path w="1067295">
                                <a:moveTo>
                                  <a:pt x="0" y="0"/>
                                </a:moveTo>
                                <a:lnTo>
                                  <a:pt x="10672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80" name="Shape 3080"/>
                        <wps:cNvSpPr/>
                        <wps:spPr>
                          <a:xfrm>
                            <a:off x="210892" y="903839"/>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81" name="Shape 3081"/>
                        <wps:cNvSpPr/>
                        <wps:spPr>
                          <a:xfrm>
                            <a:off x="1290892" y="903839"/>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82" name="Shape 3082"/>
                        <wps:cNvSpPr/>
                        <wps:spPr>
                          <a:xfrm>
                            <a:off x="2370892" y="903839"/>
                            <a:ext cx="1067295" cy="0"/>
                          </a:xfrm>
                          <a:custGeom>
                            <a:avLst/>
                            <a:gdLst/>
                            <a:ahLst/>
                            <a:cxnLst/>
                            <a:rect l="0" t="0" r="0" b="0"/>
                            <a:pathLst>
                              <a:path w="1067295">
                                <a:moveTo>
                                  <a:pt x="0" y="0"/>
                                </a:moveTo>
                                <a:lnTo>
                                  <a:pt x="10672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83" name="Shape 3083"/>
                        <wps:cNvSpPr/>
                        <wps:spPr>
                          <a:xfrm>
                            <a:off x="1290892" y="1645822"/>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084" name="Shape 3084"/>
                        <wps:cNvSpPr/>
                        <wps:spPr>
                          <a:xfrm>
                            <a:off x="2370892" y="1645822"/>
                            <a:ext cx="1067295" cy="0"/>
                          </a:xfrm>
                          <a:custGeom>
                            <a:avLst/>
                            <a:gdLst/>
                            <a:ahLst/>
                            <a:cxnLst/>
                            <a:rect l="0" t="0" r="0" b="0"/>
                            <a:pathLst>
                              <a:path w="1067295">
                                <a:moveTo>
                                  <a:pt x="0" y="0"/>
                                </a:moveTo>
                                <a:lnTo>
                                  <a:pt x="10672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126" name="Rectangle 3126"/>
                        <wps:cNvSpPr/>
                        <wps:spPr>
                          <a:xfrm rot="-5399999">
                            <a:off x="-467812" y="1262633"/>
                            <a:ext cx="1087510" cy="151884"/>
                          </a:xfrm>
                          <a:prstGeom prst="rect">
                            <a:avLst/>
                          </a:prstGeom>
                          <a:ln>
                            <a:noFill/>
                          </a:ln>
                        </wps:spPr>
                        <wps:txbx>
                          <w:txbxContent>
                            <w:p w:rsidR="00E31C02" w:rsidRDefault="002303D0">
                              <w:pPr>
                                <w:spacing w:after="160" w:line="259" w:lineRule="auto"/>
                                <w:ind w:left="0" w:right="0" w:firstLine="0"/>
                                <w:jc w:val="left"/>
                              </w:pPr>
                              <w:r>
                                <w:rPr>
                                  <w:b/>
                                  <w:color w:val="53217A"/>
                                  <w:sz w:val="16"/>
                                </w:rPr>
                                <w:t>Потенциал</w:t>
                              </w:r>
                              <w:r>
                                <w:rPr>
                                  <w:b/>
                                  <w:color w:val="53217A"/>
                                  <w:spacing w:val="-216"/>
                                  <w:sz w:val="16"/>
                                </w:rPr>
                                <w:t xml:space="preserve"> </w:t>
                              </w:r>
                              <w:r>
                                <w:rPr>
                                  <w:b/>
                                  <w:color w:val="53217A"/>
                                  <w:sz w:val="16"/>
                                </w:rPr>
                                <w:t>роста</w:t>
                              </w:r>
                            </w:p>
                          </w:txbxContent>
                        </wps:txbx>
                        <wps:bodyPr horzOverflow="overflow" vert="horz" lIns="0" tIns="0" rIns="0" bIns="0" rtlCol="0">
                          <a:noAutofit/>
                        </wps:bodyPr>
                      </wps:wsp>
                      <wps:wsp>
                        <wps:cNvPr id="3127" name="Shape 3127"/>
                        <wps:cNvSpPr/>
                        <wps:spPr>
                          <a:xfrm>
                            <a:off x="147892" y="324082"/>
                            <a:ext cx="0" cy="2057463"/>
                          </a:xfrm>
                          <a:custGeom>
                            <a:avLst/>
                            <a:gdLst/>
                            <a:ahLst/>
                            <a:cxnLst/>
                            <a:rect l="0" t="0" r="0" b="0"/>
                            <a:pathLst>
                              <a:path h="2057463">
                                <a:moveTo>
                                  <a:pt x="0" y="0"/>
                                </a:moveTo>
                                <a:lnTo>
                                  <a:pt x="0" y="2057463"/>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128" name="Shape 3128"/>
                        <wps:cNvSpPr/>
                        <wps:spPr>
                          <a:xfrm>
                            <a:off x="120244" y="268643"/>
                            <a:ext cx="55296" cy="75959"/>
                          </a:xfrm>
                          <a:custGeom>
                            <a:avLst/>
                            <a:gdLst/>
                            <a:ahLst/>
                            <a:cxnLst/>
                            <a:rect l="0" t="0" r="0" b="0"/>
                            <a:pathLst>
                              <a:path w="55296" h="75959">
                                <a:moveTo>
                                  <a:pt x="27648" y="0"/>
                                </a:moveTo>
                                <a:lnTo>
                                  <a:pt x="55296" y="75959"/>
                                </a:lnTo>
                                <a:cubicBezTo>
                                  <a:pt x="27648" y="55435"/>
                                  <a:pt x="0" y="75959"/>
                                  <a:pt x="0" y="75959"/>
                                </a:cubicBezTo>
                                <a:lnTo>
                                  <a:pt x="2764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757" style="width:272.723pt;height:204.955pt;position:absolute;z-index:-2147483511;mso-position-horizontal-relative:text;mso-position-horizontal:absolute;margin-left:178.985pt;mso-position-vertical-relative:text;margin-top:-99.1184pt;" coordsize="34635,26029">
                <v:shape id="Shape 78287" style="position:absolute;width:32399;height:2634;left:2108;top:0;" coordsize="3239999,263449" path="m0,0l3239999,0l3239999,263449l0,263449l0,0">
                  <v:stroke weight="0pt" endcap="flat" joinstyle="miter" miterlimit="4" on="false" color="#000000" opacity="0"/>
                  <v:fill on="true" color="#845f9e"/>
                </v:shape>
                <v:shape id="Shape 3053" style="position:absolute;width:21599;height:21243;left:12908;top:2634;" coordsize="2159991,2124355" path="m0,0l1079995,0l2159991,0l2159991,640385l2159991,1382370l2159991,2124355l1079995,2124355l0,2124355l0,1382370l0,640385l0,0x">
                  <v:stroke weight="0pt" endcap="flat" joinstyle="miter" miterlimit="4" on="false" color="#000000" opacity="0"/>
                  <v:fill on="true" color="#e4d2e8"/>
                </v:shape>
                <v:shape id="Shape 3054" style="position:absolute;width:10799;height:21243;left:2108;top:2634;" coordsize="1079996,2124355" path="m0,0l1079996,0l1079996,640385l1079996,1382370l1079996,2124355l0,2124355l0,1382370l0,640385l0,0x">
                  <v:stroke weight="0pt" endcap="flat" joinstyle="miter" miterlimit="4" on="false" color="#000000" opacity="0"/>
                  <v:fill on="true" color="#e4d2e8"/>
                </v:shape>
                <v:shape id="Shape 78288" style="position:absolute;width:32399;height:2151;left:2108;top:23878;" coordsize="3239999,215125" path="m0,0l3239999,0l3239999,215125l0,215125l0,0">
                  <v:stroke weight="0pt" endcap="flat" joinstyle="miter" miterlimit="4" on="false" color="#000000" opacity="0"/>
                  <v:fill on="true" color="#b4b5b5"/>
                </v:shape>
                <v:shape id="Shape 3058" style="position:absolute;width:0;height:6022;left:23708;top:2825;" coordsize="0,602285" path="m0,602285l0,0">
                  <v:stroke weight="2pt" endcap="flat" joinstyle="miter" miterlimit="10" on="true" color="#ffffff"/>
                  <v:fill on="false" color="#000000" opacity="0"/>
                </v:shape>
                <v:shape id="Shape 3061" style="position:absolute;width:0;height:7038;left:23708;top:9228;" coordsize="0,703885" path="m0,703885l0,0">
                  <v:stroke weight="2pt" endcap="flat" joinstyle="miter" miterlimit="10" on="true" color="#ffffff"/>
                  <v:fill on="false" color="#000000" opacity="0"/>
                </v:shape>
                <v:shape id="Shape 3064" style="position:absolute;width:0;height:7038;left:23708;top:16648;" coordsize="0,703885" path="m0,703885l0,0">
                  <v:stroke weight="2pt" endcap="flat" joinstyle="miter" miterlimit="10" on="true" color="#ffffff"/>
                  <v:fill on="false" color="#000000" opacity="0"/>
                </v:shape>
                <v:shape id="Shape 3067" style="position:absolute;width:10799;height:0;left:2108;top:16458;" coordsize="1079995,0" path="m0,0l1079995,0">
                  <v:stroke weight="3pt" endcap="flat" joinstyle="miter" miterlimit="10" on="true" color="#ffffff"/>
                  <v:fill on="false" color="#000000" opacity="0"/>
                </v:shape>
                <v:shape id="Shape 3068" style="position:absolute;width:10799;height:0;left:2108;top:23878;" coordsize="1079995,0" path="m0,0l1079995,0">
                  <v:stroke weight="3pt" endcap="flat" joinstyle="miter" miterlimit="10" on="true" color="#ffffff"/>
                  <v:fill on="false" color="#000000" opacity="0"/>
                </v:shape>
                <v:shape id="Shape 3069" style="position:absolute;width:10799;height:0;left:12908;top:23878;" coordsize="1079995,0" path="m0,0l1079995,0">
                  <v:stroke weight="3pt" endcap="flat" joinstyle="miter" miterlimit="10" on="true" color="#ffffff"/>
                  <v:fill on="false" color="#000000" opacity="0"/>
                </v:shape>
                <v:shape id="Shape 3070" style="position:absolute;width:10672;height:0;left:23708;top:23878;" coordsize="1067295,0" path="m0,0l1067295,0">
                  <v:stroke weight="3pt" endcap="flat" joinstyle="miter" miterlimit="10" on="true" color="#ffffff"/>
                  <v:fill on="false" color="#000000" opacity="0"/>
                </v:shape>
                <v:shape id="Shape 3074" style="position:absolute;width:10799;height:0;left:2108;top:0;" coordsize="1079995,0" path="m0,0l1079995,0">
                  <v:stroke weight="3pt" endcap="flat" joinstyle="miter" miterlimit="10" on="true" color="#ffffff"/>
                  <v:fill on="false" color="#000000" opacity="0"/>
                </v:shape>
                <v:shape id="Shape 3075" style="position:absolute;width:10799;height:0;left:12908;top:0;" coordsize="1079995,0" path="m0,0l1079995,0">
                  <v:stroke weight="3pt" endcap="flat" joinstyle="miter" miterlimit="10" on="true" color="#ffffff"/>
                  <v:fill on="false" color="#000000" opacity="0"/>
                </v:shape>
                <v:shape id="Shape 3076" style="position:absolute;width:10926;height:0;left:23708;top:0;" coordsize="1092695,0" path="m0,0l1092695,0">
                  <v:stroke weight="3pt" endcap="flat" joinstyle="miter" miterlimit="10" on="true" color="#ffffff"/>
                  <v:fill on="false" color="#000000" opacity="0"/>
                </v:shape>
                <v:shape id="Shape 3077" style="position:absolute;width:10799;height:0;left:2108;top:2634;" coordsize="1079995,0" path="m0,0l1079995,0">
                  <v:stroke weight="3pt" endcap="flat" joinstyle="miter" miterlimit="10" on="true" color="#ffffff"/>
                  <v:fill on="false" color="#000000" opacity="0"/>
                </v:shape>
                <v:shape id="Shape 3078" style="position:absolute;width:10799;height:0;left:12908;top:2634;" coordsize="1079995,0" path="m0,0l1079995,0">
                  <v:stroke weight="3pt" endcap="flat" joinstyle="miter" miterlimit="10" on="true" color="#ffffff"/>
                  <v:fill on="false" color="#000000" opacity="0"/>
                </v:shape>
                <v:shape id="Shape 3079" style="position:absolute;width:10672;height:0;left:23708;top:2634;" coordsize="1067295,0" path="m0,0l1067295,0">
                  <v:stroke weight="3pt" endcap="flat" joinstyle="miter" miterlimit="10" on="true" color="#ffffff"/>
                  <v:fill on="false" color="#000000" opacity="0"/>
                </v:shape>
                <v:shape id="Shape 3080" style="position:absolute;width:10799;height:0;left:2108;top:9038;" coordsize="1079995,0" path="m0,0l1079995,0">
                  <v:stroke weight="3pt" endcap="flat" joinstyle="miter" miterlimit="10" on="true" color="#ffffff"/>
                  <v:fill on="false" color="#000000" opacity="0"/>
                </v:shape>
                <v:shape id="Shape 3081" style="position:absolute;width:10799;height:0;left:12908;top:9038;" coordsize="1079995,0" path="m0,0l1079995,0">
                  <v:stroke weight="3pt" endcap="flat" joinstyle="miter" miterlimit="10" on="true" color="#ffffff"/>
                  <v:fill on="false" color="#000000" opacity="0"/>
                </v:shape>
                <v:shape id="Shape 3082" style="position:absolute;width:10672;height:0;left:23708;top:9038;" coordsize="1067295,0" path="m0,0l1067295,0">
                  <v:stroke weight="3pt" endcap="flat" joinstyle="miter" miterlimit="10" on="true" color="#ffffff"/>
                  <v:fill on="false" color="#000000" opacity="0"/>
                </v:shape>
                <v:shape id="Shape 3083" style="position:absolute;width:10799;height:0;left:12908;top:16458;" coordsize="1079995,0" path="m0,0l1079995,0">
                  <v:stroke weight="3pt" endcap="flat" joinstyle="miter" miterlimit="10" on="true" color="#ffffff"/>
                  <v:fill on="false" color="#000000" opacity="0"/>
                </v:shape>
                <v:shape id="Shape 3084" style="position:absolute;width:10672;height:0;left:23708;top:16458;" coordsize="1067295,0" path="m0,0l1067295,0">
                  <v:stroke weight="3pt" endcap="flat" joinstyle="miter" miterlimit="10" on="true" color="#ffffff"/>
                  <v:fill on="false" color="#000000" opacity="0"/>
                </v:shape>
                <v:rect id="Rectangle 3126" style="position:absolute;width:10875;height:1518;left:-4678;top:1262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color w:val="53217a"/>
                            <w:sz w:val="16"/>
                          </w:rPr>
                          <w:t xml:space="preserve">Потенциал</w:t>
                        </w:r>
                        <w:r>
                          <w:rPr>
                            <w:rFonts w:cs="Calibri" w:hAnsi="Calibri" w:eastAsia="Calibri" w:ascii="Calibri"/>
                            <w:b w:val="1"/>
                            <w:color w:val="53217a"/>
                            <w:spacing w:val="-216"/>
                            <w:sz w:val="16"/>
                          </w:rPr>
                          <w:t xml:space="preserve"> </w:t>
                        </w:r>
                        <w:r>
                          <w:rPr>
                            <w:rFonts w:cs="Calibri" w:hAnsi="Calibri" w:eastAsia="Calibri" w:ascii="Calibri"/>
                            <w:b w:val="1"/>
                            <w:color w:val="53217a"/>
                            <w:sz w:val="16"/>
                          </w:rPr>
                          <w:t xml:space="preserve">роста</w:t>
                        </w:r>
                      </w:p>
                    </w:txbxContent>
                  </v:textbox>
                </v:rect>
                <v:shape id="Shape 3127" style="position:absolute;width:0;height:20574;left:1478;top:3240;" coordsize="0,2057463" path="m0,0l0,2057463">
                  <v:stroke weight="0.25pt" endcap="flat" joinstyle="miter" miterlimit="4" on="true" color="#000000"/>
                  <v:fill on="false" color="#000000" opacity="0"/>
                </v:shape>
                <v:shape id="Shape 3128" style="position:absolute;width:552;height:759;left:1202;top:2686;" coordsize="55296,75959" path="m27648,0l55296,75959c27648,55435,0,75959,0,75959l27648,0x">
                  <v:stroke weight="0pt" endcap="flat" joinstyle="miter" miterlimit="4" on="false" color="#000000" opacity="0"/>
                  <v:fill on="true" color="#000000"/>
                </v:shape>
              </v:group>
            </w:pict>
          </mc:Fallback>
        </mc:AlternateContent>
      </w:r>
      <w:r>
        <w:rPr>
          <w:b/>
          <w:color w:val="53217A"/>
          <w:sz w:val="16"/>
        </w:rPr>
        <w:t>(работать  (обслуживать  (обслуживать  через дилеров напрямую) напрямую) и партнеров)</w:t>
      </w:r>
    </w:p>
    <w:p w:rsidR="00E31C02" w:rsidRDefault="002303D0">
      <w:pPr>
        <w:spacing w:after="0" w:line="216" w:lineRule="auto"/>
        <w:ind w:left="1964" w:right="651"/>
        <w:jc w:val="right"/>
      </w:pPr>
      <w:r>
        <w:rPr>
          <w:b/>
          <w:color w:val="53217A"/>
          <w:sz w:val="16"/>
        </w:rPr>
        <w:t xml:space="preserve">Клиенты категории </w:t>
      </w:r>
      <w:r>
        <w:rPr>
          <w:b/>
          <w:color w:val="53217A"/>
          <w:sz w:val="16"/>
        </w:rPr>
        <w:tab/>
        <w:t xml:space="preserve">Клиенты категории </w:t>
      </w:r>
      <w:r>
        <w:rPr>
          <w:b/>
          <w:color w:val="53217A"/>
          <w:sz w:val="16"/>
        </w:rPr>
        <w:tab/>
        <w:t xml:space="preserve">Клиенты категории с – </w:t>
      </w:r>
      <w:r>
        <w:rPr>
          <w:b/>
          <w:color w:val="53217A"/>
          <w:sz w:val="16"/>
        </w:rPr>
        <w:tab/>
        <w:t xml:space="preserve">с  </w:t>
      </w:r>
      <w:r>
        <w:rPr>
          <w:b/>
          <w:color w:val="53217A"/>
          <w:sz w:val="16"/>
        </w:rPr>
        <w:tab/>
        <w:t xml:space="preserve">с + </w:t>
      </w:r>
    </w:p>
    <w:p w:rsidR="00E31C02" w:rsidRDefault="002303D0">
      <w:pPr>
        <w:spacing w:after="0" w:line="216" w:lineRule="auto"/>
        <w:ind w:left="1964" w:right="854"/>
        <w:jc w:val="right"/>
      </w:pPr>
      <w:r>
        <w:rPr>
          <w:b/>
          <w:color w:val="53217A"/>
          <w:sz w:val="16"/>
        </w:rPr>
        <w:t xml:space="preserve">(работать  </w:t>
      </w:r>
      <w:r>
        <w:rPr>
          <w:b/>
          <w:color w:val="53217A"/>
          <w:sz w:val="16"/>
        </w:rPr>
        <w:tab/>
        <w:t xml:space="preserve">(работать  </w:t>
      </w:r>
      <w:r>
        <w:rPr>
          <w:b/>
          <w:color w:val="53217A"/>
          <w:sz w:val="16"/>
        </w:rPr>
        <w:tab/>
        <w:t xml:space="preserve">(работать  через дилеров </w:t>
      </w:r>
      <w:r>
        <w:rPr>
          <w:b/>
          <w:color w:val="53217A"/>
          <w:sz w:val="16"/>
        </w:rPr>
        <w:tab/>
        <w:t xml:space="preserve">через дилеров </w:t>
      </w:r>
      <w:r>
        <w:rPr>
          <w:b/>
          <w:color w:val="53217A"/>
          <w:sz w:val="16"/>
        </w:rPr>
        <w:tab/>
        <w:t xml:space="preserve">через дилеров </w:t>
      </w:r>
    </w:p>
    <w:p w:rsidR="00E31C02" w:rsidRDefault="002303D0">
      <w:pPr>
        <w:tabs>
          <w:tab w:val="center" w:pos="1316"/>
          <w:tab w:val="center" w:pos="4763"/>
          <w:tab w:val="center" w:pos="6464"/>
          <w:tab w:val="center" w:pos="8165"/>
        </w:tabs>
        <w:spacing w:after="3" w:line="263" w:lineRule="auto"/>
        <w:ind w:left="0" w:right="0" w:firstLine="0"/>
        <w:jc w:val="left"/>
      </w:pPr>
      <w:r>
        <w:rPr>
          <w:sz w:val="22"/>
        </w:rPr>
        <w:tab/>
      </w:r>
      <w:r>
        <w:rPr>
          <w:color w:val="FFFFFF"/>
          <w:sz w:val="14"/>
        </w:rPr>
        <w:t>1%</w:t>
      </w:r>
      <w:r>
        <w:rPr>
          <w:color w:val="FFFFFF"/>
          <w:sz w:val="14"/>
        </w:rPr>
        <w:tab/>
      </w:r>
      <w:r>
        <w:rPr>
          <w:b/>
          <w:color w:val="53217A"/>
          <w:sz w:val="16"/>
        </w:rPr>
        <w:t>и партнеров)</w:t>
      </w:r>
      <w:r>
        <w:rPr>
          <w:b/>
          <w:color w:val="53217A"/>
          <w:sz w:val="16"/>
        </w:rPr>
        <w:tab/>
        <w:t>и партнеров)</w:t>
      </w:r>
      <w:r>
        <w:rPr>
          <w:b/>
          <w:color w:val="53217A"/>
          <w:sz w:val="16"/>
        </w:rPr>
        <w:tab/>
        <w:t>и партнеров)</w:t>
      </w:r>
    </w:p>
    <w:p w:rsidR="00E31C02" w:rsidRDefault="002303D0">
      <w:pPr>
        <w:tabs>
          <w:tab w:val="center" w:pos="1340"/>
          <w:tab w:val="center" w:pos="2346"/>
        </w:tabs>
        <w:spacing w:after="0" w:line="259" w:lineRule="auto"/>
        <w:ind w:left="0" w:right="0" w:firstLine="0"/>
        <w:jc w:val="left"/>
      </w:pPr>
      <w:r>
        <w:rPr>
          <w:sz w:val="22"/>
        </w:rPr>
        <w:tab/>
      </w:r>
      <w:r>
        <w:rPr>
          <w:color w:val="53217A"/>
          <w:sz w:val="14"/>
        </w:rPr>
        <w:t xml:space="preserve">Количесво </w:t>
      </w:r>
      <w:r>
        <w:rPr>
          <w:color w:val="53217A"/>
          <w:sz w:val="14"/>
        </w:rPr>
        <w:tab/>
        <w:t xml:space="preserve">Объем </w:t>
      </w:r>
    </w:p>
    <w:p w:rsidR="00E31C02" w:rsidRDefault="002303D0">
      <w:pPr>
        <w:tabs>
          <w:tab w:val="center" w:pos="1339"/>
          <w:tab w:val="center" w:pos="2346"/>
          <w:tab w:val="center" w:pos="6464"/>
        </w:tabs>
        <w:spacing w:after="3" w:line="259" w:lineRule="auto"/>
        <w:ind w:left="0" w:right="0" w:firstLine="0"/>
        <w:jc w:val="left"/>
      </w:pPr>
      <w:r>
        <w:rPr>
          <w:sz w:val="22"/>
        </w:rPr>
        <w:tab/>
      </w:r>
      <w:r>
        <w:rPr>
          <w:color w:val="53217A"/>
          <w:sz w:val="14"/>
        </w:rPr>
        <w:t>клиентов</w:t>
      </w:r>
      <w:r>
        <w:rPr>
          <w:color w:val="53217A"/>
          <w:sz w:val="14"/>
        </w:rPr>
        <w:tab/>
        <w:t>продаж</w:t>
      </w:r>
      <w:r>
        <w:rPr>
          <w:color w:val="53217A"/>
          <w:sz w:val="14"/>
        </w:rPr>
        <w:tab/>
      </w:r>
      <w:r>
        <w:rPr>
          <w:b/>
          <w:color w:val="FFFFFF"/>
          <w:sz w:val="16"/>
        </w:rPr>
        <w:t>Текущий объем продаж</w:t>
      </w:r>
    </w:p>
    <w:p w:rsidR="00E31C02" w:rsidRDefault="00E31C02">
      <w:pPr>
        <w:sectPr w:rsidR="00E31C02">
          <w:type w:val="continuous"/>
          <w:pgSz w:w="11906" w:h="11906"/>
          <w:pgMar w:top="1308" w:right="1277" w:bottom="705" w:left="1020" w:header="720" w:footer="720" w:gutter="0"/>
          <w:cols w:space="720"/>
        </w:sectPr>
      </w:pPr>
    </w:p>
    <w:p w:rsidR="00E31C02" w:rsidRDefault="002303D0">
      <w:pPr>
        <w:ind w:left="-5" w:right="55"/>
      </w:pPr>
      <w:r>
        <w:rPr>
          <w:b/>
          <w:color w:val="5D5D5C"/>
        </w:rPr>
        <w:t xml:space="preserve">Портфель продуктов </w:t>
      </w:r>
      <w:r>
        <w:t>В данном разделе будут рассмотрены подходы к разработке ассортимента производимой продукции и оптимизации текущего продуктово</w:t>
      </w:r>
      <w:r>
        <w:t>го портфеля согласно потребностям клиентов.</w:t>
      </w:r>
    </w:p>
    <w:p w:rsidR="00E31C02" w:rsidRDefault="002303D0">
      <w:pPr>
        <w:ind w:left="-15" w:right="55" w:firstLine="113"/>
      </w:pPr>
      <w:r>
        <w:t>Первый шаг: определение наиболее приоритетных товаров (ассортимент) для производства с помощью матрицы приоритетов по продуктам (см. рисунок 18). Принцип построения данной матрицы такой же, как и у матрицы приори</w:t>
      </w:r>
      <w:r>
        <w:t>тезации клиентов, одна из осей которой характеризует интегральный показатель «стратегическая целесообразность», другая — «денежный поток».</w:t>
      </w:r>
    </w:p>
    <w:p w:rsidR="00E31C02" w:rsidRDefault="002303D0">
      <w:pPr>
        <w:spacing w:line="433" w:lineRule="auto"/>
        <w:ind w:left="-15" w:right="55" w:firstLine="113"/>
      </w:pPr>
      <w:r>
        <w:t>Весь ассортимент продуктов предприятия может быть ранжирован с использованием методики корректировки набора характери</w:t>
      </w:r>
      <w:r>
        <w:t xml:space="preserve">стик </w:t>
      </w:r>
      <w:r>
        <w:rPr>
          <w:color w:val="5D5D5C"/>
          <w:sz w:val="20"/>
        </w:rPr>
        <w:t xml:space="preserve">Рисунок 18. Матрица приоритетов по продуктам </w:t>
      </w:r>
      <w:r>
        <w:t>продукта (см. рисунок 19), по одной оси у которой отмечается «стратегическая целесообразность», по другой — «качество продуктов». Для этого необходимо опросить клиентов предприятия и выяснить, удовлетворены</w:t>
      </w:r>
      <w:r>
        <w:t xml:space="preserve"> ли они качеством приобретаемых продуктов, и затем оценить текущий и будущий объемы продаж каждого продукта. На рисунке 20 приведены результаты опроса, проведенного компанией BCG («Полное понимание обслуживания клиентов» (“Understanding Full customer exper</w:t>
      </w:r>
      <w:r>
        <w:t>ience”)) для оценки наиболее важных для клиента характеристик продукта.</w:t>
      </w:r>
    </w:p>
    <w:p w:rsidR="00E31C02" w:rsidRDefault="002303D0">
      <w:pPr>
        <w:ind w:left="-15" w:right="55" w:firstLine="113"/>
      </w:pPr>
      <w:r>
        <w:t>Основные рекомендации, которые могут использоваться по данному пункту предприятиями Республики Татарстан, это пересмотреть ассортимент продуктов и, возможно, отказаться от производства</w:t>
      </w:r>
      <w:r>
        <w:t xml:space="preserve"> и продажи некоторых из них.</w:t>
      </w:r>
    </w:p>
    <w:p w:rsidR="00E31C02" w:rsidRDefault="00E31C02">
      <w:pPr>
        <w:sectPr w:rsidR="00E31C02">
          <w:type w:val="continuous"/>
          <w:pgSz w:w="11906" w:h="11906"/>
          <w:pgMar w:top="1440" w:right="1018" w:bottom="1440" w:left="1247" w:header="720" w:footer="720" w:gutter="0"/>
          <w:cols w:num="2" w:space="331"/>
        </w:sectPr>
      </w:pPr>
    </w:p>
    <w:tbl>
      <w:tblPr>
        <w:tblStyle w:val="TableGrid"/>
        <w:tblpPr w:vertAnchor="text" w:tblpX="3643" w:tblpY="-364"/>
        <w:tblOverlap w:val="never"/>
        <w:tblW w:w="5522" w:type="dxa"/>
        <w:tblInd w:w="0" w:type="dxa"/>
        <w:tblCellMar>
          <w:top w:w="60" w:type="dxa"/>
          <w:left w:w="80" w:type="dxa"/>
          <w:bottom w:w="0" w:type="dxa"/>
          <w:right w:w="115" w:type="dxa"/>
        </w:tblCellMar>
        <w:tblLook w:val="04A0" w:firstRow="1" w:lastRow="0" w:firstColumn="1" w:lastColumn="0" w:noHBand="0" w:noVBand="1"/>
      </w:tblPr>
      <w:tblGrid>
        <w:gridCol w:w="2761"/>
        <w:gridCol w:w="2761"/>
      </w:tblGrid>
      <w:tr w:rsidR="00E31C02">
        <w:trPr>
          <w:trHeight w:val="448"/>
        </w:trPr>
        <w:tc>
          <w:tcPr>
            <w:tcW w:w="5522" w:type="dxa"/>
            <w:gridSpan w:val="2"/>
            <w:tcBorders>
              <w:top w:val="nil"/>
              <w:left w:val="nil"/>
              <w:bottom w:val="single" w:sz="24" w:space="0" w:color="FFFFFF"/>
              <w:right w:val="single" w:sz="16" w:space="0" w:color="FFFFFF"/>
            </w:tcBorders>
            <w:shd w:val="clear" w:color="auto" w:fill="845F9E"/>
          </w:tcPr>
          <w:p w:rsidR="00E31C02" w:rsidRDefault="002303D0">
            <w:pPr>
              <w:spacing w:after="0" w:line="259" w:lineRule="auto"/>
              <w:ind w:left="773" w:right="735" w:firstLine="0"/>
              <w:jc w:val="center"/>
            </w:pPr>
            <w:r>
              <w:rPr>
                <w:b/>
                <w:color w:val="FFFFFF"/>
                <w:sz w:val="16"/>
              </w:rPr>
              <w:t>Матрица приоритетов по продуктам  (с учетом оптимизации характеристик продуктов)</w:t>
            </w:r>
          </w:p>
        </w:tc>
      </w:tr>
      <w:tr w:rsidR="00E31C02">
        <w:trPr>
          <w:trHeight w:val="528"/>
        </w:trPr>
        <w:tc>
          <w:tcPr>
            <w:tcW w:w="2761" w:type="dxa"/>
            <w:tcBorders>
              <w:top w:val="single" w:sz="24" w:space="0" w:color="FFFFFF"/>
              <w:left w:val="nil"/>
              <w:bottom w:val="single" w:sz="24" w:space="0" w:color="FFFFFF"/>
              <w:right w:val="single" w:sz="16" w:space="0" w:color="FFFFFF"/>
            </w:tcBorders>
            <w:shd w:val="clear" w:color="auto" w:fill="F1F1F1"/>
            <w:vAlign w:val="center"/>
          </w:tcPr>
          <w:p w:rsidR="00E31C02" w:rsidRDefault="002303D0">
            <w:pPr>
              <w:spacing w:after="0" w:line="259" w:lineRule="auto"/>
              <w:ind w:left="56" w:right="0" w:firstLine="0"/>
              <w:jc w:val="left"/>
            </w:pPr>
            <w:r>
              <w:rPr>
                <w:b/>
                <w:sz w:val="16"/>
              </w:rPr>
              <w:t>Товары со средним приоритетом</w:t>
            </w:r>
          </w:p>
        </w:tc>
        <w:tc>
          <w:tcPr>
            <w:tcW w:w="2761" w:type="dxa"/>
            <w:tcBorders>
              <w:top w:val="single" w:sz="24" w:space="0" w:color="FFFFFF"/>
              <w:left w:val="single" w:sz="16" w:space="0" w:color="FFFFFF"/>
              <w:bottom w:val="single" w:sz="24" w:space="0" w:color="FFFFFF"/>
              <w:right w:val="single" w:sz="16" w:space="0" w:color="FFFFFF"/>
            </w:tcBorders>
            <w:shd w:val="clear" w:color="auto" w:fill="E4D2E8"/>
            <w:vAlign w:val="center"/>
          </w:tcPr>
          <w:p w:rsidR="00E31C02" w:rsidRDefault="002303D0">
            <w:pPr>
              <w:spacing w:after="0" w:line="259" w:lineRule="auto"/>
              <w:ind w:left="64" w:right="0" w:firstLine="0"/>
              <w:jc w:val="left"/>
            </w:pPr>
            <w:r>
              <w:rPr>
                <w:b/>
                <w:sz w:val="16"/>
              </w:rPr>
              <w:t>Наиболее приоритетные товары</w:t>
            </w:r>
          </w:p>
        </w:tc>
      </w:tr>
      <w:tr w:rsidR="00E31C02">
        <w:trPr>
          <w:trHeight w:val="1008"/>
        </w:trPr>
        <w:tc>
          <w:tcPr>
            <w:tcW w:w="2761" w:type="dxa"/>
            <w:tcBorders>
              <w:top w:val="single" w:sz="24" w:space="0" w:color="FFFFFF"/>
              <w:left w:val="nil"/>
              <w:bottom w:val="single" w:sz="24" w:space="0" w:color="FFFFFF"/>
              <w:right w:val="nil"/>
            </w:tcBorders>
            <w:shd w:val="clear" w:color="auto" w:fill="C8BCDD"/>
            <w:vAlign w:val="center"/>
          </w:tcPr>
          <w:p w:rsidR="00E31C02" w:rsidRDefault="002303D0">
            <w:pPr>
              <w:spacing w:after="0" w:line="259" w:lineRule="auto"/>
              <w:ind w:left="0" w:right="0" w:firstLine="0"/>
              <w:jc w:val="center"/>
            </w:pPr>
            <w:r>
              <w:rPr>
                <w:b/>
                <w:sz w:val="16"/>
              </w:rPr>
              <w:t>Товары, которые следует исключить (если их наличие не является критически важным для сохранения ключевых клиентов)</w:t>
            </w:r>
          </w:p>
        </w:tc>
        <w:tc>
          <w:tcPr>
            <w:tcW w:w="2761" w:type="dxa"/>
            <w:tcBorders>
              <w:top w:val="single" w:sz="24" w:space="0" w:color="FFFFFF"/>
              <w:left w:val="nil"/>
              <w:bottom w:val="single" w:sz="24" w:space="0" w:color="FFFFFF"/>
              <w:right w:val="nil"/>
            </w:tcBorders>
            <w:shd w:val="clear" w:color="auto" w:fill="F1F1F1"/>
            <w:vAlign w:val="center"/>
          </w:tcPr>
          <w:p w:rsidR="00E31C02" w:rsidRDefault="002303D0">
            <w:pPr>
              <w:spacing w:after="0" w:line="259" w:lineRule="auto"/>
              <w:ind w:left="0" w:right="0" w:firstLine="0"/>
              <w:jc w:val="left"/>
            </w:pPr>
            <w:r>
              <w:rPr>
                <w:b/>
                <w:sz w:val="16"/>
              </w:rPr>
              <w:t>Товары со средним приоритетом</w:t>
            </w:r>
          </w:p>
        </w:tc>
      </w:tr>
      <w:tr w:rsidR="00E31C02">
        <w:trPr>
          <w:trHeight w:val="448"/>
        </w:trPr>
        <w:tc>
          <w:tcPr>
            <w:tcW w:w="5522" w:type="dxa"/>
            <w:gridSpan w:val="2"/>
            <w:tcBorders>
              <w:top w:val="single" w:sz="24" w:space="0" w:color="FFFFFF"/>
              <w:left w:val="nil"/>
              <w:bottom w:val="single" w:sz="24" w:space="0" w:color="FFFFFF"/>
              <w:right w:val="single" w:sz="16" w:space="0" w:color="FFFFFF"/>
            </w:tcBorders>
            <w:shd w:val="clear" w:color="auto" w:fill="B4B5B5"/>
          </w:tcPr>
          <w:p w:rsidR="00E31C02" w:rsidRDefault="002303D0">
            <w:pPr>
              <w:spacing w:after="0" w:line="259" w:lineRule="auto"/>
              <w:ind w:left="1102" w:right="989" w:firstLine="0"/>
              <w:jc w:val="center"/>
            </w:pPr>
            <w:r>
              <w:rPr>
                <w:b/>
                <w:color w:val="FFFFFF"/>
                <w:sz w:val="16"/>
              </w:rPr>
              <w:t>стратегическая целесообразность  (объем продаж сейчас и в будущем)</w:t>
            </w:r>
          </w:p>
        </w:tc>
      </w:tr>
    </w:tbl>
    <w:p w:rsidR="00E31C02" w:rsidRDefault="002303D0">
      <w:pPr>
        <w:numPr>
          <w:ilvl w:val="0"/>
          <w:numId w:val="20"/>
        </w:numPr>
        <w:spacing w:after="26" w:line="225" w:lineRule="auto"/>
        <w:ind w:right="28" w:hanging="170"/>
      </w:pPr>
      <w:r>
        <w:rPr>
          <w:sz w:val="16"/>
        </w:rPr>
        <w:t>Прибыльность ( возможные показатели для оценки: маржинальность, расходы на продажу, обслуживание, доставку и пр.)</w:t>
      </w:r>
    </w:p>
    <w:p w:rsidR="00E31C02" w:rsidRDefault="002303D0">
      <w:pPr>
        <w:numPr>
          <w:ilvl w:val="0"/>
          <w:numId w:val="20"/>
        </w:numPr>
        <w:spacing w:after="6" w:line="225" w:lineRule="auto"/>
        <w:ind w:right="28" w:hanging="170"/>
      </w:pPr>
      <w:r>
        <w:rPr>
          <w:noProof/>
          <w:sz w:val="22"/>
        </w:rPr>
        <mc:AlternateContent>
          <mc:Choice Requires="wpg">
            <w:drawing>
              <wp:anchor distT="0" distB="0" distL="114300" distR="114300" simplePos="0" relativeHeight="251681792" behindDoc="1" locked="0" layoutInCell="1" allowOverlap="1">
                <wp:simplePos x="0" y="0"/>
                <wp:positionH relativeFrom="column">
                  <wp:posOffset>-71995</wp:posOffset>
                </wp:positionH>
                <wp:positionV relativeFrom="paragraph">
                  <wp:posOffset>-554990</wp:posOffset>
                </wp:positionV>
                <wp:extent cx="2207305" cy="1246124"/>
                <wp:effectExtent l="0" t="0" r="0" b="0"/>
                <wp:wrapNone/>
                <wp:docPr id="60751" name="Group 60751"/>
                <wp:cNvGraphicFramePr/>
                <a:graphic xmlns:a="http://schemas.openxmlformats.org/drawingml/2006/main">
                  <a:graphicData uri="http://schemas.microsoft.com/office/word/2010/wordprocessingGroup">
                    <wpg:wgp>
                      <wpg:cNvGrpSpPr/>
                      <wpg:grpSpPr>
                        <a:xfrm>
                          <a:off x="0" y="0"/>
                          <a:ext cx="2207305" cy="1246124"/>
                          <a:chOff x="0" y="0"/>
                          <a:chExt cx="2207305" cy="1246124"/>
                        </a:xfrm>
                      </wpg:grpSpPr>
                      <wps:wsp>
                        <wps:cNvPr id="3207" name="Shape 3207"/>
                        <wps:cNvSpPr/>
                        <wps:spPr>
                          <a:xfrm>
                            <a:off x="926995" y="373060"/>
                            <a:ext cx="1111999" cy="499999"/>
                          </a:xfrm>
                          <a:custGeom>
                            <a:avLst/>
                            <a:gdLst/>
                            <a:ahLst/>
                            <a:cxnLst/>
                            <a:rect l="0" t="0" r="0" b="0"/>
                            <a:pathLst>
                              <a:path w="1111999" h="499999">
                                <a:moveTo>
                                  <a:pt x="25" y="0"/>
                                </a:moveTo>
                                <a:lnTo>
                                  <a:pt x="899122" y="0"/>
                                </a:lnTo>
                                <a:lnTo>
                                  <a:pt x="1111999" y="249999"/>
                                </a:lnTo>
                                <a:lnTo>
                                  <a:pt x="899122" y="499999"/>
                                </a:lnTo>
                                <a:lnTo>
                                  <a:pt x="25" y="499999"/>
                                </a:lnTo>
                                <a:lnTo>
                                  <a:pt x="0" y="249999"/>
                                </a:lnTo>
                                <a:lnTo>
                                  <a:pt x="25" y="0"/>
                                </a:lnTo>
                                <a:close/>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3208" name="Shape 3208"/>
                        <wps:cNvSpPr/>
                        <wps:spPr>
                          <a:xfrm>
                            <a:off x="926995" y="373060"/>
                            <a:ext cx="1111999" cy="499999"/>
                          </a:xfrm>
                          <a:custGeom>
                            <a:avLst/>
                            <a:gdLst/>
                            <a:ahLst/>
                            <a:cxnLst/>
                            <a:rect l="0" t="0" r="0" b="0"/>
                            <a:pathLst>
                              <a:path w="1111999" h="499999">
                                <a:moveTo>
                                  <a:pt x="25" y="0"/>
                                </a:moveTo>
                                <a:lnTo>
                                  <a:pt x="899122" y="0"/>
                                </a:lnTo>
                                <a:lnTo>
                                  <a:pt x="1111999" y="249999"/>
                                </a:lnTo>
                                <a:lnTo>
                                  <a:pt x="899122" y="499999"/>
                                </a:lnTo>
                                <a:lnTo>
                                  <a:pt x="25" y="499999"/>
                                </a:lnTo>
                                <a:lnTo>
                                  <a:pt x="0" y="249999"/>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78293" name="Shape 78293"/>
                        <wps:cNvSpPr/>
                        <wps:spPr>
                          <a:xfrm>
                            <a:off x="0" y="0"/>
                            <a:ext cx="1836001" cy="1246124"/>
                          </a:xfrm>
                          <a:custGeom>
                            <a:avLst/>
                            <a:gdLst/>
                            <a:ahLst/>
                            <a:cxnLst/>
                            <a:rect l="0" t="0" r="0" b="0"/>
                            <a:pathLst>
                              <a:path w="1836001" h="1246124">
                                <a:moveTo>
                                  <a:pt x="0" y="0"/>
                                </a:moveTo>
                                <a:lnTo>
                                  <a:pt x="1836001" y="0"/>
                                </a:lnTo>
                                <a:lnTo>
                                  <a:pt x="1836001" y="1246124"/>
                                </a:lnTo>
                                <a:lnTo>
                                  <a:pt x="0" y="12461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94" name="Shape 78294"/>
                        <wps:cNvSpPr/>
                        <wps:spPr>
                          <a:xfrm>
                            <a:off x="0" y="0"/>
                            <a:ext cx="1823301" cy="1208024"/>
                          </a:xfrm>
                          <a:custGeom>
                            <a:avLst/>
                            <a:gdLst/>
                            <a:ahLst/>
                            <a:cxnLst/>
                            <a:rect l="0" t="0" r="0" b="0"/>
                            <a:pathLst>
                              <a:path w="1823301" h="1208024">
                                <a:moveTo>
                                  <a:pt x="0" y="0"/>
                                </a:moveTo>
                                <a:lnTo>
                                  <a:pt x="1823301" y="0"/>
                                </a:lnTo>
                                <a:lnTo>
                                  <a:pt x="1823301" y="1208024"/>
                                </a:lnTo>
                                <a:lnTo>
                                  <a:pt x="0" y="1208024"/>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3254" name="Rectangle 3254"/>
                        <wps:cNvSpPr/>
                        <wps:spPr>
                          <a:xfrm rot="-5399999">
                            <a:off x="1621172" y="410301"/>
                            <a:ext cx="1095753" cy="151884"/>
                          </a:xfrm>
                          <a:prstGeom prst="rect">
                            <a:avLst/>
                          </a:prstGeom>
                          <a:ln>
                            <a:noFill/>
                          </a:ln>
                        </wps:spPr>
                        <wps:txbx>
                          <w:txbxContent>
                            <w:p w:rsidR="00E31C02" w:rsidRDefault="002303D0">
                              <w:pPr>
                                <w:spacing w:after="160" w:line="259" w:lineRule="auto"/>
                                <w:ind w:left="0" w:right="0" w:firstLine="0"/>
                                <w:jc w:val="left"/>
                              </w:pPr>
                              <w:r>
                                <w:rPr>
                                  <w:b/>
                                  <w:color w:val="53217A"/>
                                  <w:sz w:val="16"/>
                                </w:rPr>
                                <w:t>Денежный</w:t>
                              </w:r>
                              <w:r>
                                <w:rPr>
                                  <w:b/>
                                  <w:color w:val="53217A"/>
                                  <w:spacing w:val="-216"/>
                                  <w:sz w:val="16"/>
                                </w:rPr>
                                <w:t xml:space="preserve"> </w:t>
                              </w:r>
                              <w:r>
                                <w:rPr>
                                  <w:b/>
                                  <w:color w:val="53217A"/>
                                  <w:sz w:val="16"/>
                                </w:rPr>
                                <w:t>поток</w:t>
                              </w:r>
                            </w:p>
                          </w:txbxContent>
                        </wps:txbx>
                        <wps:bodyPr horzOverflow="overflow" vert="horz" lIns="0" tIns="0" rIns="0" bIns="0" rtlCol="0">
                          <a:noAutofit/>
                        </wps:bodyPr>
                      </wps:wsp>
                    </wpg:wgp>
                  </a:graphicData>
                </a:graphic>
              </wp:anchor>
            </w:drawing>
          </mc:Choice>
          <mc:Fallback xmlns:a="http://schemas.openxmlformats.org/drawingml/2006/main">
            <w:pict>
              <v:group id="Group 60751" style="width:173.803pt;height:98.12pt;position:absolute;z-index:-2147483606;mso-position-horizontal-relative:text;mso-position-horizontal:absolute;margin-left:-5.66901pt;mso-position-vertical-relative:text;margin-top:-43.7001pt;" coordsize="22073,12461">
                <v:shape id="Shape 3207" style="position:absolute;width:11119;height:4999;left:9269;top:3730;" coordsize="1111999,499999" path="m25,0l899122,0l1111999,249999l899122,499999l25,499999l0,249999l25,0x">
                  <v:stroke weight="0pt" endcap="flat" joinstyle="miter" miterlimit="10" on="false" color="#000000" opacity="0"/>
                  <v:fill on="true" color="#f1f1f1"/>
                </v:shape>
                <v:shape id="Shape 3208" style="position:absolute;width:11119;height:4999;left:9269;top:3730;" coordsize="1111999,499999" path="m25,0l899122,0l1111999,249999l899122,499999l25,499999l0,249999l25,0x">
                  <v:stroke weight="1pt" endcap="flat" joinstyle="miter" miterlimit="10" on="true" color="#ffffff"/>
                  <v:fill on="false" color="#000000" opacity="0"/>
                </v:shape>
                <v:shape id="Shape 78299" style="position:absolute;width:18360;height:12461;left:0;top:0;" coordsize="1836001,1246124" path="m0,0l1836001,0l1836001,1246124l0,1246124l0,0">
                  <v:stroke weight="0pt" endcap="flat" joinstyle="miter" miterlimit="10" on="false" color="#000000" opacity="0"/>
                  <v:fill on="true" color="#ffffff"/>
                </v:shape>
                <v:shape id="Shape 78300" style="position:absolute;width:18233;height:12080;left:0;top:0;" coordsize="1823301,1208024" path="m0,0l1823301,0l1823301,1208024l0,1208024l0,0">
                  <v:stroke weight="0pt" endcap="flat" joinstyle="miter" miterlimit="10" on="false" color="#000000" opacity="0"/>
                  <v:fill on="true" color="#f1f1f1"/>
                </v:shape>
                <v:rect id="Rectangle 3254" style="position:absolute;width:10957;height:1518;left:16211;top:410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color w:val="53217a"/>
                            <w:sz w:val="16"/>
                          </w:rPr>
                          <w:t xml:space="preserve">Денежный</w:t>
                        </w:r>
                        <w:r>
                          <w:rPr>
                            <w:rFonts w:cs="Calibri" w:hAnsi="Calibri" w:eastAsia="Calibri" w:ascii="Calibri"/>
                            <w:b w:val="1"/>
                            <w:color w:val="53217a"/>
                            <w:spacing w:val="-216"/>
                            <w:sz w:val="16"/>
                          </w:rPr>
                          <w:t xml:space="preserve"> </w:t>
                        </w:r>
                        <w:r>
                          <w:rPr>
                            <w:rFonts w:cs="Calibri" w:hAnsi="Calibri" w:eastAsia="Calibri" w:ascii="Calibri"/>
                            <w:b w:val="1"/>
                            <w:color w:val="53217a"/>
                            <w:sz w:val="16"/>
                          </w:rPr>
                          <w:t xml:space="preserve">поток</w:t>
                        </w:r>
                      </w:p>
                    </w:txbxContent>
                  </v:textbox>
                </v:rect>
              </v:group>
            </w:pict>
          </mc:Fallback>
        </mc:AlternateContent>
      </w:r>
      <w:r>
        <w:rPr>
          <w:sz w:val="16"/>
        </w:rPr>
        <w:t>Потребность в оборотном капитале обслуживания клиента (возможные показатели для оценки: срок дебиторской задолженности, необ</w:t>
      </w:r>
      <w:r>
        <w:rPr>
          <w:sz w:val="16"/>
        </w:rPr>
        <w:t>ходимый объем запасов)</w:t>
      </w:r>
    </w:p>
    <w:p w:rsidR="00E31C02" w:rsidRDefault="002303D0">
      <w:pPr>
        <w:spacing w:after="3" w:line="265" w:lineRule="auto"/>
        <w:ind w:left="-5" w:right="0"/>
        <w:jc w:val="left"/>
      </w:pPr>
      <w:r>
        <w:rPr>
          <w:color w:val="5D5D5C"/>
          <w:sz w:val="20"/>
        </w:rPr>
        <w:t>Рисунок 19. Методика корректировки набора характеристик продукта</w:t>
      </w:r>
    </w:p>
    <w:p w:rsidR="00E31C02" w:rsidRDefault="002303D0">
      <w:pPr>
        <w:spacing w:after="294" w:line="259" w:lineRule="auto"/>
        <w:ind w:left="638" w:right="0" w:firstLine="0"/>
        <w:jc w:val="left"/>
      </w:pPr>
      <w:r>
        <w:rPr>
          <w:noProof/>
          <w:sz w:val="22"/>
        </w:rPr>
        <mc:AlternateContent>
          <mc:Choice Requires="wpg">
            <w:drawing>
              <wp:inline distT="0" distB="0" distL="0" distR="0">
                <wp:extent cx="5304115" cy="2516734"/>
                <wp:effectExtent l="0" t="0" r="0" b="0"/>
                <wp:docPr id="59668" name="Group 59668"/>
                <wp:cNvGraphicFramePr/>
                <a:graphic xmlns:a="http://schemas.openxmlformats.org/drawingml/2006/main">
                  <a:graphicData uri="http://schemas.microsoft.com/office/word/2010/wordprocessingGroup">
                    <wpg:wgp>
                      <wpg:cNvGrpSpPr/>
                      <wpg:grpSpPr>
                        <a:xfrm>
                          <a:off x="0" y="0"/>
                          <a:ext cx="5304115" cy="2516734"/>
                          <a:chOff x="0" y="0"/>
                          <a:chExt cx="5304115" cy="2516734"/>
                        </a:xfrm>
                      </wpg:grpSpPr>
                      <wps:wsp>
                        <wps:cNvPr id="78305" name="Shape 78305"/>
                        <wps:cNvSpPr/>
                        <wps:spPr>
                          <a:xfrm>
                            <a:off x="1421901" y="0"/>
                            <a:ext cx="3212999" cy="263449"/>
                          </a:xfrm>
                          <a:custGeom>
                            <a:avLst/>
                            <a:gdLst/>
                            <a:ahLst/>
                            <a:cxnLst/>
                            <a:rect l="0" t="0" r="0" b="0"/>
                            <a:pathLst>
                              <a:path w="3212999" h="263449">
                                <a:moveTo>
                                  <a:pt x="0" y="0"/>
                                </a:moveTo>
                                <a:lnTo>
                                  <a:pt x="3212999" y="0"/>
                                </a:lnTo>
                                <a:lnTo>
                                  <a:pt x="3212999" y="263449"/>
                                </a:lnTo>
                                <a:lnTo>
                                  <a:pt x="0" y="263449"/>
                                </a:lnTo>
                                <a:lnTo>
                                  <a:pt x="0" y="0"/>
                                </a:lnTo>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270" name="Shape 3270"/>
                        <wps:cNvSpPr/>
                        <wps:spPr>
                          <a:xfrm>
                            <a:off x="4634900" y="0"/>
                            <a:ext cx="359994" cy="599034"/>
                          </a:xfrm>
                          <a:custGeom>
                            <a:avLst/>
                            <a:gdLst/>
                            <a:ahLst/>
                            <a:cxnLst/>
                            <a:rect l="0" t="0" r="0" b="0"/>
                            <a:pathLst>
                              <a:path w="359994" h="599034">
                                <a:moveTo>
                                  <a:pt x="0" y="0"/>
                                </a:moveTo>
                                <a:lnTo>
                                  <a:pt x="359994" y="0"/>
                                </a:lnTo>
                                <a:lnTo>
                                  <a:pt x="359994" y="263449"/>
                                </a:lnTo>
                                <a:lnTo>
                                  <a:pt x="359994" y="599034"/>
                                </a:lnTo>
                                <a:lnTo>
                                  <a:pt x="0" y="599034"/>
                                </a:lnTo>
                                <a:lnTo>
                                  <a:pt x="0" y="26344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71" name="Shape 3271"/>
                        <wps:cNvSpPr/>
                        <wps:spPr>
                          <a:xfrm>
                            <a:off x="4634900" y="599034"/>
                            <a:ext cx="359994" cy="1917700"/>
                          </a:xfrm>
                          <a:custGeom>
                            <a:avLst/>
                            <a:gdLst/>
                            <a:ahLst/>
                            <a:cxnLst/>
                            <a:rect l="0" t="0" r="0" b="0"/>
                            <a:pathLst>
                              <a:path w="359994" h="1917700">
                                <a:moveTo>
                                  <a:pt x="0" y="0"/>
                                </a:moveTo>
                                <a:lnTo>
                                  <a:pt x="359994" y="0"/>
                                </a:lnTo>
                                <a:lnTo>
                                  <a:pt x="359994" y="647700"/>
                                </a:lnTo>
                                <a:lnTo>
                                  <a:pt x="359994" y="1282700"/>
                                </a:lnTo>
                                <a:lnTo>
                                  <a:pt x="359994" y="1917700"/>
                                </a:lnTo>
                                <a:lnTo>
                                  <a:pt x="0" y="1917700"/>
                                </a:lnTo>
                                <a:lnTo>
                                  <a:pt x="0" y="1282700"/>
                                </a:lnTo>
                                <a:lnTo>
                                  <a:pt x="0" y="647700"/>
                                </a:lnTo>
                                <a:lnTo>
                                  <a:pt x="0" y="0"/>
                                </a:lnTo>
                                <a:close/>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78306" name="Shape 78306"/>
                        <wps:cNvSpPr/>
                        <wps:spPr>
                          <a:xfrm>
                            <a:off x="3581904" y="263449"/>
                            <a:ext cx="1052995" cy="335585"/>
                          </a:xfrm>
                          <a:custGeom>
                            <a:avLst/>
                            <a:gdLst/>
                            <a:ahLst/>
                            <a:cxnLst/>
                            <a:rect l="0" t="0" r="0" b="0"/>
                            <a:pathLst>
                              <a:path w="1052995" h="335585">
                                <a:moveTo>
                                  <a:pt x="0" y="0"/>
                                </a:moveTo>
                                <a:lnTo>
                                  <a:pt x="1052995" y="0"/>
                                </a:lnTo>
                                <a:lnTo>
                                  <a:pt x="1052995" y="335585"/>
                                </a:lnTo>
                                <a:lnTo>
                                  <a:pt x="0" y="335585"/>
                                </a:lnTo>
                                <a:lnTo>
                                  <a:pt x="0" y="0"/>
                                </a:lnTo>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3273" name="Shape 3273"/>
                        <wps:cNvSpPr/>
                        <wps:spPr>
                          <a:xfrm>
                            <a:off x="1421901" y="263449"/>
                            <a:ext cx="2159991" cy="335585"/>
                          </a:xfrm>
                          <a:custGeom>
                            <a:avLst/>
                            <a:gdLst/>
                            <a:ahLst/>
                            <a:cxnLst/>
                            <a:rect l="0" t="0" r="0" b="0"/>
                            <a:pathLst>
                              <a:path w="2159991" h="335585">
                                <a:moveTo>
                                  <a:pt x="0" y="0"/>
                                </a:moveTo>
                                <a:lnTo>
                                  <a:pt x="1079995" y="0"/>
                                </a:lnTo>
                                <a:lnTo>
                                  <a:pt x="1079996" y="0"/>
                                </a:lnTo>
                                <a:lnTo>
                                  <a:pt x="2159991" y="0"/>
                                </a:lnTo>
                                <a:lnTo>
                                  <a:pt x="2159991" y="335585"/>
                                </a:lnTo>
                                <a:lnTo>
                                  <a:pt x="1079996" y="335585"/>
                                </a:lnTo>
                                <a:lnTo>
                                  <a:pt x="1079995" y="335585"/>
                                </a:lnTo>
                                <a:lnTo>
                                  <a:pt x="0" y="335585"/>
                                </a:lnTo>
                                <a:lnTo>
                                  <a:pt x="0" y="0"/>
                                </a:lnTo>
                                <a:close/>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3274" name="Shape 3274"/>
                        <wps:cNvSpPr/>
                        <wps:spPr>
                          <a:xfrm>
                            <a:off x="3581904" y="599034"/>
                            <a:ext cx="1052995" cy="1917700"/>
                          </a:xfrm>
                          <a:custGeom>
                            <a:avLst/>
                            <a:gdLst/>
                            <a:ahLst/>
                            <a:cxnLst/>
                            <a:rect l="0" t="0" r="0" b="0"/>
                            <a:pathLst>
                              <a:path w="1052995" h="1917700">
                                <a:moveTo>
                                  <a:pt x="0" y="0"/>
                                </a:moveTo>
                                <a:lnTo>
                                  <a:pt x="1052995" y="0"/>
                                </a:lnTo>
                                <a:lnTo>
                                  <a:pt x="1052995" y="647700"/>
                                </a:lnTo>
                                <a:lnTo>
                                  <a:pt x="1052995" y="1282700"/>
                                </a:lnTo>
                                <a:lnTo>
                                  <a:pt x="1052995" y="1917700"/>
                                </a:lnTo>
                                <a:lnTo>
                                  <a:pt x="0" y="1917700"/>
                                </a:lnTo>
                                <a:lnTo>
                                  <a:pt x="0" y="1282700"/>
                                </a:lnTo>
                                <a:lnTo>
                                  <a:pt x="0" y="647700"/>
                                </a:lnTo>
                                <a:lnTo>
                                  <a:pt x="0" y="0"/>
                                </a:lnTo>
                                <a:close/>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3275" name="Shape 3275"/>
                        <wps:cNvSpPr/>
                        <wps:spPr>
                          <a:xfrm>
                            <a:off x="1421901" y="599034"/>
                            <a:ext cx="2159991" cy="1917700"/>
                          </a:xfrm>
                          <a:custGeom>
                            <a:avLst/>
                            <a:gdLst/>
                            <a:ahLst/>
                            <a:cxnLst/>
                            <a:rect l="0" t="0" r="0" b="0"/>
                            <a:pathLst>
                              <a:path w="2159991" h="1917700">
                                <a:moveTo>
                                  <a:pt x="0" y="0"/>
                                </a:moveTo>
                                <a:lnTo>
                                  <a:pt x="1079995" y="0"/>
                                </a:lnTo>
                                <a:lnTo>
                                  <a:pt x="1079996" y="0"/>
                                </a:lnTo>
                                <a:lnTo>
                                  <a:pt x="2159991" y="0"/>
                                </a:lnTo>
                                <a:lnTo>
                                  <a:pt x="2159991" y="647700"/>
                                </a:lnTo>
                                <a:lnTo>
                                  <a:pt x="2159991" y="1282700"/>
                                </a:lnTo>
                                <a:lnTo>
                                  <a:pt x="2159991" y="1917700"/>
                                </a:lnTo>
                                <a:lnTo>
                                  <a:pt x="1079996" y="1917700"/>
                                </a:lnTo>
                                <a:lnTo>
                                  <a:pt x="1079995" y="1917700"/>
                                </a:lnTo>
                                <a:lnTo>
                                  <a:pt x="0" y="1917700"/>
                                </a:lnTo>
                                <a:lnTo>
                                  <a:pt x="0" y="1282700"/>
                                </a:lnTo>
                                <a:lnTo>
                                  <a:pt x="0" y="647700"/>
                                </a:lnTo>
                                <a:lnTo>
                                  <a:pt x="0" y="0"/>
                                </a:lnTo>
                                <a:close/>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3276" name="Shape 3276"/>
                        <wps:cNvSpPr/>
                        <wps:spPr>
                          <a:xfrm>
                            <a:off x="1421900" y="599035"/>
                            <a:ext cx="1067295" cy="0"/>
                          </a:xfrm>
                          <a:custGeom>
                            <a:avLst/>
                            <a:gdLst/>
                            <a:ahLst/>
                            <a:cxnLst/>
                            <a:rect l="0" t="0" r="0" b="0"/>
                            <a:pathLst>
                              <a:path w="1067295">
                                <a:moveTo>
                                  <a:pt x="0" y="0"/>
                                </a:moveTo>
                                <a:lnTo>
                                  <a:pt x="10672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277" name="Shape 3277"/>
                        <wps:cNvSpPr/>
                        <wps:spPr>
                          <a:xfrm>
                            <a:off x="2514599" y="599035"/>
                            <a:ext cx="1054595" cy="0"/>
                          </a:xfrm>
                          <a:custGeom>
                            <a:avLst/>
                            <a:gdLst/>
                            <a:ahLst/>
                            <a:cxnLst/>
                            <a:rect l="0" t="0" r="0" b="0"/>
                            <a:pathLst>
                              <a:path w="1054595">
                                <a:moveTo>
                                  <a:pt x="0" y="0"/>
                                </a:moveTo>
                                <a:lnTo>
                                  <a:pt x="10545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278" name="Shape 3278"/>
                        <wps:cNvSpPr/>
                        <wps:spPr>
                          <a:xfrm>
                            <a:off x="3594599" y="599035"/>
                            <a:ext cx="1040295" cy="0"/>
                          </a:xfrm>
                          <a:custGeom>
                            <a:avLst/>
                            <a:gdLst/>
                            <a:ahLst/>
                            <a:cxnLst/>
                            <a:rect l="0" t="0" r="0" b="0"/>
                            <a:pathLst>
                              <a:path w="1040295">
                                <a:moveTo>
                                  <a:pt x="0" y="0"/>
                                </a:moveTo>
                                <a:lnTo>
                                  <a:pt x="10402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282" name="Shape 3282"/>
                        <wps:cNvSpPr/>
                        <wps:spPr>
                          <a:xfrm>
                            <a:off x="4634900" y="618085"/>
                            <a:ext cx="0" cy="609600"/>
                          </a:xfrm>
                          <a:custGeom>
                            <a:avLst/>
                            <a:gdLst/>
                            <a:ahLst/>
                            <a:cxnLst/>
                            <a:rect l="0" t="0" r="0" b="0"/>
                            <a:pathLst>
                              <a:path h="609600">
                                <a:moveTo>
                                  <a:pt x="0" y="609600"/>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283" name="Shape 3283"/>
                        <wps:cNvSpPr/>
                        <wps:spPr>
                          <a:xfrm>
                            <a:off x="4634900" y="1265785"/>
                            <a:ext cx="0" cy="596900"/>
                          </a:xfrm>
                          <a:custGeom>
                            <a:avLst/>
                            <a:gdLst/>
                            <a:ahLst/>
                            <a:cxnLst/>
                            <a:rect l="0" t="0" r="0" b="0"/>
                            <a:pathLst>
                              <a:path h="596900">
                                <a:moveTo>
                                  <a:pt x="0" y="596900"/>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284" name="Shape 3284"/>
                        <wps:cNvSpPr/>
                        <wps:spPr>
                          <a:xfrm>
                            <a:off x="4634900" y="1900785"/>
                            <a:ext cx="0" cy="596900"/>
                          </a:xfrm>
                          <a:custGeom>
                            <a:avLst/>
                            <a:gdLst/>
                            <a:ahLst/>
                            <a:cxnLst/>
                            <a:rect l="0" t="0" r="0" b="0"/>
                            <a:pathLst>
                              <a:path h="596900">
                                <a:moveTo>
                                  <a:pt x="0" y="596900"/>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285" name="Shape 3285"/>
                        <wps:cNvSpPr/>
                        <wps:spPr>
                          <a:xfrm>
                            <a:off x="4634900" y="19051"/>
                            <a:ext cx="0" cy="225349"/>
                          </a:xfrm>
                          <a:custGeom>
                            <a:avLst/>
                            <a:gdLst/>
                            <a:ahLst/>
                            <a:cxnLst/>
                            <a:rect l="0" t="0" r="0" b="0"/>
                            <a:pathLst>
                              <a:path h="225349">
                                <a:moveTo>
                                  <a:pt x="0" y="225349"/>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287" name="Shape 3287"/>
                        <wps:cNvSpPr/>
                        <wps:spPr>
                          <a:xfrm>
                            <a:off x="2501899" y="282500"/>
                            <a:ext cx="0" cy="316535"/>
                          </a:xfrm>
                          <a:custGeom>
                            <a:avLst/>
                            <a:gdLst/>
                            <a:ahLst/>
                            <a:cxnLst/>
                            <a:rect l="0" t="0" r="0" b="0"/>
                            <a:pathLst>
                              <a:path h="316535">
                                <a:moveTo>
                                  <a:pt x="0" y="31653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289" name="Shape 3289"/>
                        <wps:cNvSpPr/>
                        <wps:spPr>
                          <a:xfrm>
                            <a:off x="4634900" y="282500"/>
                            <a:ext cx="0" cy="297485"/>
                          </a:xfrm>
                          <a:custGeom>
                            <a:avLst/>
                            <a:gdLst/>
                            <a:ahLst/>
                            <a:cxnLst/>
                            <a:rect l="0" t="0" r="0" b="0"/>
                            <a:pathLst>
                              <a:path h="297485">
                                <a:moveTo>
                                  <a:pt x="0" y="297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291" name="Shape 3291"/>
                        <wps:cNvSpPr/>
                        <wps:spPr>
                          <a:xfrm>
                            <a:off x="2501899" y="599035"/>
                            <a:ext cx="0" cy="628650"/>
                          </a:xfrm>
                          <a:custGeom>
                            <a:avLst/>
                            <a:gdLst/>
                            <a:ahLst/>
                            <a:cxnLst/>
                            <a:rect l="0" t="0" r="0" b="0"/>
                            <a:pathLst>
                              <a:path h="628650">
                                <a:moveTo>
                                  <a:pt x="0" y="628650"/>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294" name="Shape 3294"/>
                        <wps:cNvSpPr/>
                        <wps:spPr>
                          <a:xfrm>
                            <a:off x="2501899" y="1265785"/>
                            <a:ext cx="0" cy="596900"/>
                          </a:xfrm>
                          <a:custGeom>
                            <a:avLst/>
                            <a:gdLst/>
                            <a:ahLst/>
                            <a:cxnLst/>
                            <a:rect l="0" t="0" r="0" b="0"/>
                            <a:pathLst>
                              <a:path h="596900">
                                <a:moveTo>
                                  <a:pt x="0" y="596900"/>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297" name="Shape 3297"/>
                        <wps:cNvSpPr/>
                        <wps:spPr>
                          <a:xfrm>
                            <a:off x="2501899" y="1900785"/>
                            <a:ext cx="0" cy="596900"/>
                          </a:xfrm>
                          <a:custGeom>
                            <a:avLst/>
                            <a:gdLst/>
                            <a:ahLst/>
                            <a:cxnLst/>
                            <a:rect l="0" t="0" r="0" b="0"/>
                            <a:pathLst>
                              <a:path h="596900">
                                <a:moveTo>
                                  <a:pt x="0" y="596900"/>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300" name="Shape 3300"/>
                        <wps:cNvSpPr/>
                        <wps:spPr>
                          <a:xfrm>
                            <a:off x="1421900" y="1881735"/>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06" name="Shape 3306"/>
                        <wps:cNvSpPr/>
                        <wps:spPr>
                          <a:xfrm>
                            <a:off x="1421900" y="263450"/>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07" name="Shape 3307"/>
                        <wps:cNvSpPr/>
                        <wps:spPr>
                          <a:xfrm>
                            <a:off x="2501899" y="263450"/>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08" name="Shape 3308"/>
                        <wps:cNvSpPr/>
                        <wps:spPr>
                          <a:xfrm>
                            <a:off x="3581899" y="263450"/>
                            <a:ext cx="1052995" cy="0"/>
                          </a:xfrm>
                          <a:custGeom>
                            <a:avLst/>
                            <a:gdLst/>
                            <a:ahLst/>
                            <a:cxnLst/>
                            <a:rect l="0" t="0" r="0" b="0"/>
                            <a:pathLst>
                              <a:path w="1052995">
                                <a:moveTo>
                                  <a:pt x="0" y="0"/>
                                </a:moveTo>
                                <a:lnTo>
                                  <a:pt x="1052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09" name="Shape 3309"/>
                        <wps:cNvSpPr/>
                        <wps:spPr>
                          <a:xfrm>
                            <a:off x="4634900" y="263450"/>
                            <a:ext cx="347294" cy="0"/>
                          </a:xfrm>
                          <a:custGeom>
                            <a:avLst/>
                            <a:gdLst/>
                            <a:ahLst/>
                            <a:cxnLst/>
                            <a:rect l="0" t="0" r="0" b="0"/>
                            <a:pathLst>
                              <a:path w="347294">
                                <a:moveTo>
                                  <a:pt x="0" y="0"/>
                                </a:moveTo>
                                <a:lnTo>
                                  <a:pt x="347294"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10" name="Shape 3310"/>
                        <wps:cNvSpPr/>
                        <wps:spPr>
                          <a:xfrm>
                            <a:off x="4634900" y="599035"/>
                            <a:ext cx="347294" cy="0"/>
                          </a:xfrm>
                          <a:custGeom>
                            <a:avLst/>
                            <a:gdLst/>
                            <a:ahLst/>
                            <a:cxnLst/>
                            <a:rect l="0" t="0" r="0" b="0"/>
                            <a:pathLst>
                              <a:path w="347294">
                                <a:moveTo>
                                  <a:pt x="0" y="0"/>
                                </a:moveTo>
                                <a:lnTo>
                                  <a:pt x="347294"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11" name="Shape 3311"/>
                        <wps:cNvSpPr/>
                        <wps:spPr>
                          <a:xfrm>
                            <a:off x="1421900" y="1246735"/>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12" name="Shape 3312"/>
                        <wps:cNvSpPr/>
                        <wps:spPr>
                          <a:xfrm>
                            <a:off x="2501899" y="1246735"/>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13" name="Shape 3313"/>
                        <wps:cNvSpPr/>
                        <wps:spPr>
                          <a:xfrm>
                            <a:off x="3581899" y="1246735"/>
                            <a:ext cx="1052995" cy="0"/>
                          </a:xfrm>
                          <a:custGeom>
                            <a:avLst/>
                            <a:gdLst/>
                            <a:ahLst/>
                            <a:cxnLst/>
                            <a:rect l="0" t="0" r="0" b="0"/>
                            <a:pathLst>
                              <a:path w="1052995">
                                <a:moveTo>
                                  <a:pt x="0" y="0"/>
                                </a:moveTo>
                                <a:lnTo>
                                  <a:pt x="1052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14" name="Shape 3314"/>
                        <wps:cNvSpPr/>
                        <wps:spPr>
                          <a:xfrm>
                            <a:off x="4634900" y="1246735"/>
                            <a:ext cx="347294" cy="0"/>
                          </a:xfrm>
                          <a:custGeom>
                            <a:avLst/>
                            <a:gdLst/>
                            <a:ahLst/>
                            <a:cxnLst/>
                            <a:rect l="0" t="0" r="0" b="0"/>
                            <a:pathLst>
                              <a:path w="347294">
                                <a:moveTo>
                                  <a:pt x="0" y="0"/>
                                </a:moveTo>
                                <a:lnTo>
                                  <a:pt x="347294"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15" name="Shape 3315"/>
                        <wps:cNvSpPr/>
                        <wps:spPr>
                          <a:xfrm>
                            <a:off x="2501899" y="1881735"/>
                            <a:ext cx="1079995" cy="0"/>
                          </a:xfrm>
                          <a:custGeom>
                            <a:avLst/>
                            <a:gdLst/>
                            <a:ahLst/>
                            <a:cxnLst/>
                            <a:rect l="0" t="0" r="0" b="0"/>
                            <a:pathLst>
                              <a:path w="1079995">
                                <a:moveTo>
                                  <a:pt x="0" y="0"/>
                                </a:moveTo>
                                <a:lnTo>
                                  <a:pt x="1079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16" name="Shape 3316"/>
                        <wps:cNvSpPr/>
                        <wps:spPr>
                          <a:xfrm>
                            <a:off x="3581899" y="1881735"/>
                            <a:ext cx="1052995" cy="0"/>
                          </a:xfrm>
                          <a:custGeom>
                            <a:avLst/>
                            <a:gdLst/>
                            <a:ahLst/>
                            <a:cxnLst/>
                            <a:rect l="0" t="0" r="0" b="0"/>
                            <a:pathLst>
                              <a:path w="1052995">
                                <a:moveTo>
                                  <a:pt x="0" y="0"/>
                                </a:moveTo>
                                <a:lnTo>
                                  <a:pt x="1052995"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17" name="Shape 3317"/>
                        <wps:cNvSpPr/>
                        <wps:spPr>
                          <a:xfrm>
                            <a:off x="4634900" y="1881735"/>
                            <a:ext cx="347294" cy="0"/>
                          </a:xfrm>
                          <a:custGeom>
                            <a:avLst/>
                            <a:gdLst/>
                            <a:ahLst/>
                            <a:cxnLst/>
                            <a:rect l="0" t="0" r="0" b="0"/>
                            <a:pathLst>
                              <a:path w="347294">
                                <a:moveTo>
                                  <a:pt x="0" y="0"/>
                                </a:moveTo>
                                <a:lnTo>
                                  <a:pt x="347294"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318" name="Rectangle 3318"/>
                        <wps:cNvSpPr/>
                        <wps:spPr>
                          <a:xfrm>
                            <a:off x="2541019" y="78332"/>
                            <a:ext cx="1297364" cy="151883"/>
                          </a:xfrm>
                          <a:prstGeom prst="rect">
                            <a:avLst/>
                          </a:prstGeom>
                          <a:ln>
                            <a:noFill/>
                          </a:ln>
                        </wps:spPr>
                        <wps:txbx>
                          <w:txbxContent>
                            <w:p w:rsidR="00E31C02" w:rsidRDefault="002303D0">
                              <w:pPr>
                                <w:spacing w:after="160" w:line="259" w:lineRule="auto"/>
                                <w:ind w:left="0" w:right="0" w:firstLine="0"/>
                                <w:jc w:val="left"/>
                              </w:pPr>
                              <w:r>
                                <w:rPr>
                                  <w:b/>
                                  <w:color w:val="FFFFFF"/>
                                  <w:spacing w:val="2"/>
                                  <w:w w:val="113"/>
                                  <w:sz w:val="16"/>
                                </w:rPr>
                                <w:t>Качество</w:t>
                              </w:r>
                              <w:r>
                                <w:rPr>
                                  <w:b/>
                                  <w:color w:val="FFFFFF"/>
                                  <w:spacing w:val="3"/>
                                  <w:w w:val="113"/>
                                  <w:sz w:val="16"/>
                                </w:rPr>
                                <w:t xml:space="preserve"> </w:t>
                              </w:r>
                              <w:r>
                                <w:rPr>
                                  <w:b/>
                                  <w:color w:val="FFFFFF"/>
                                  <w:spacing w:val="2"/>
                                  <w:w w:val="113"/>
                                  <w:sz w:val="16"/>
                                </w:rPr>
                                <w:t>продуктов</w:t>
                              </w:r>
                            </w:p>
                          </w:txbxContent>
                        </wps:txbx>
                        <wps:bodyPr horzOverflow="overflow" vert="horz" lIns="0" tIns="0" rIns="0" bIns="0" rtlCol="0">
                          <a:noAutofit/>
                        </wps:bodyPr>
                      </wps:wsp>
                      <wps:wsp>
                        <wps:cNvPr id="3319" name="Rectangle 3319"/>
                        <wps:cNvSpPr/>
                        <wps:spPr>
                          <a:xfrm>
                            <a:off x="1790804" y="375919"/>
                            <a:ext cx="455246" cy="157154"/>
                          </a:xfrm>
                          <a:prstGeom prst="rect">
                            <a:avLst/>
                          </a:prstGeom>
                          <a:ln>
                            <a:noFill/>
                          </a:ln>
                        </wps:spPr>
                        <wps:txbx>
                          <w:txbxContent>
                            <w:p w:rsidR="00E31C02" w:rsidRDefault="002303D0">
                              <w:pPr>
                                <w:spacing w:after="160" w:line="259" w:lineRule="auto"/>
                                <w:ind w:left="0" w:right="0" w:firstLine="0"/>
                                <w:jc w:val="left"/>
                              </w:pPr>
                              <w:r>
                                <w:rPr>
                                  <w:color w:val="53217A"/>
                                  <w:spacing w:val="2"/>
                                  <w:w w:val="109"/>
                                  <w:sz w:val="16"/>
                                </w:rPr>
                                <w:t>Низкое</w:t>
                              </w:r>
                            </w:p>
                          </w:txbxContent>
                        </wps:txbx>
                        <wps:bodyPr horzOverflow="overflow" vert="horz" lIns="0" tIns="0" rIns="0" bIns="0" rtlCol="0">
                          <a:noAutofit/>
                        </wps:bodyPr>
                      </wps:wsp>
                      <wps:wsp>
                        <wps:cNvPr id="3320" name="Rectangle 3320"/>
                        <wps:cNvSpPr/>
                        <wps:spPr>
                          <a:xfrm>
                            <a:off x="2844396" y="375919"/>
                            <a:ext cx="525513" cy="157154"/>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6"/>
                                </w:rPr>
                                <w:t>Среднее</w:t>
                              </w:r>
                            </w:p>
                          </w:txbxContent>
                        </wps:txbx>
                        <wps:bodyPr horzOverflow="overflow" vert="horz" lIns="0" tIns="0" rIns="0" bIns="0" rtlCol="0">
                          <a:noAutofit/>
                        </wps:bodyPr>
                      </wps:wsp>
                      <wps:wsp>
                        <wps:cNvPr id="3321" name="Rectangle 3321"/>
                        <wps:cNvSpPr/>
                        <wps:spPr>
                          <a:xfrm>
                            <a:off x="3904897" y="375919"/>
                            <a:ext cx="541458" cy="157154"/>
                          </a:xfrm>
                          <a:prstGeom prst="rect">
                            <a:avLst/>
                          </a:prstGeom>
                          <a:ln>
                            <a:noFill/>
                          </a:ln>
                        </wps:spPr>
                        <wps:txbx>
                          <w:txbxContent>
                            <w:p w:rsidR="00E31C02" w:rsidRDefault="002303D0">
                              <w:pPr>
                                <w:spacing w:after="160" w:line="259" w:lineRule="auto"/>
                                <w:ind w:left="0" w:right="0" w:firstLine="0"/>
                                <w:jc w:val="left"/>
                              </w:pPr>
                              <w:r>
                                <w:rPr>
                                  <w:color w:val="53217A"/>
                                  <w:spacing w:val="2"/>
                                  <w:w w:val="110"/>
                                  <w:sz w:val="16"/>
                                </w:rPr>
                                <w:t>Высокое</w:t>
                              </w:r>
                            </w:p>
                          </w:txbxContent>
                        </wps:txbx>
                        <wps:bodyPr horzOverflow="overflow" vert="horz" lIns="0" tIns="0" rIns="0" bIns="0" rtlCol="0">
                          <a:noAutofit/>
                        </wps:bodyPr>
                      </wps:wsp>
                      <wps:wsp>
                        <wps:cNvPr id="3322" name="Rectangle 3322"/>
                        <wps:cNvSpPr/>
                        <wps:spPr>
                          <a:xfrm rot="-5399999">
                            <a:off x="4575733" y="778787"/>
                            <a:ext cx="524742" cy="157154"/>
                          </a:xfrm>
                          <a:prstGeom prst="rect">
                            <a:avLst/>
                          </a:prstGeom>
                          <a:ln>
                            <a:noFill/>
                          </a:ln>
                        </wps:spPr>
                        <wps:txbx>
                          <w:txbxContent>
                            <w:p w:rsidR="00E31C02" w:rsidRDefault="002303D0">
                              <w:pPr>
                                <w:spacing w:after="160" w:line="259" w:lineRule="auto"/>
                                <w:ind w:left="0" w:right="0" w:firstLine="0"/>
                                <w:jc w:val="left"/>
                              </w:pPr>
                              <w:r>
                                <w:rPr>
                                  <w:color w:val="53217A"/>
                                  <w:sz w:val="16"/>
                                </w:rPr>
                                <w:t>Высокое</w:t>
                              </w:r>
                            </w:p>
                          </w:txbxContent>
                        </wps:txbx>
                        <wps:bodyPr horzOverflow="overflow" vert="horz" lIns="0" tIns="0" rIns="0" bIns="0" rtlCol="0">
                          <a:noAutofit/>
                        </wps:bodyPr>
                      </wps:wsp>
                      <wps:wsp>
                        <wps:cNvPr id="3323" name="Rectangle 3323"/>
                        <wps:cNvSpPr/>
                        <wps:spPr>
                          <a:xfrm rot="-5399999">
                            <a:off x="4584386" y="1422439"/>
                            <a:ext cx="507437" cy="157154"/>
                          </a:xfrm>
                          <a:prstGeom prst="rect">
                            <a:avLst/>
                          </a:prstGeom>
                          <a:ln>
                            <a:noFill/>
                          </a:ln>
                        </wps:spPr>
                        <wps:txbx>
                          <w:txbxContent>
                            <w:p w:rsidR="00E31C02" w:rsidRDefault="002303D0">
                              <w:pPr>
                                <w:spacing w:after="160" w:line="259" w:lineRule="auto"/>
                                <w:ind w:left="0" w:right="0" w:firstLine="0"/>
                                <w:jc w:val="left"/>
                              </w:pPr>
                              <w:r>
                                <w:rPr>
                                  <w:color w:val="53217A"/>
                                  <w:sz w:val="16"/>
                                </w:rPr>
                                <w:t>Среднее</w:t>
                              </w:r>
                            </w:p>
                          </w:txbxContent>
                        </wps:txbx>
                        <wps:bodyPr horzOverflow="overflow" vert="horz" lIns="0" tIns="0" rIns="0" bIns="0" rtlCol="0">
                          <a:noAutofit/>
                        </wps:bodyPr>
                      </wps:wsp>
                      <wps:wsp>
                        <wps:cNvPr id="3324" name="Rectangle 3324"/>
                        <wps:cNvSpPr/>
                        <wps:spPr>
                          <a:xfrm rot="-5399999">
                            <a:off x="4609603" y="2063235"/>
                            <a:ext cx="457003" cy="157154"/>
                          </a:xfrm>
                          <a:prstGeom prst="rect">
                            <a:avLst/>
                          </a:prstGeom>
                          <a:ln>
                            <a:noFill/>
                          </a:ln>
                        </wps:spPr>
                        <wps:txbx>
                          <w:txbxContent>
                            <w:p w:rsidR="00E31C02" w:rsidRDefault="002303D0">
                              <w:pPr>
                                <w:spacing w:after="160" w:line="259" w:lineRule="auto"/>
                                <w:ind w:left="0" w:right="0" w:firstLine="0"/>
                                <w:jc w:val="left"/>
                              </w:pPr>
                              <w:r>
                                <w:rPr>
                                  <w:color w:val="53217A"/>
                                  <w:sz w:val="16"/>
                                </w:rPr>
                                <w:t>Низкое</w:t>
                              </w:r>
                            </w:p>
                          </w:txbxContent>
                        </wps:txbx>
                        <wps:bodyPr horzOverflow="overflow" vert="horz" lIns="0" tIns="0" rIns="0" bIns="0" rtlCol="0">
                          <a:noAutofit/>
                        </wps:bodyPr>
                      </wps:wsp>
                      <wps:wsp>
                        <wps:cNvPr id="3325" name="Shape 3325"/>
                        <wps:cNvSpPr/>
                        <wps:spPr>
                          <a:xfrm>
                            <a:off x="1900442" y="671434"/>
                            <a:ext cx="1453541" cy="547141"/>
                          </a:xfrm>
                          <a:custGeom>
                            <a:avLst/>
                            <a:gdLst/>
                            <a:ahLst/>
                            <a:cxnLst/>
                            <a:rect l="0" t="0" r="0" b="0"/>
                            <a:pathLst>
                              <a:path w="1453541" h="547141">
                                <a:moveTo>
                                  <a:pt x="726770" y="547141"/>
                                </a:moveTo>
                                <a:cubicBezTo>
                                  <a:pt x="1128154" y="547141"/>
                                  <a:pt x="1453541" y="424663"/>
                                  <a:pt x="1453541" y="273571"/>
                                </a:cubicBezTo>
                                <a:cubicBezTo>
                                  <a:pt x="1453541" y="122479"/>
                                  <a:pt x="1128154" y="0"/>
                                  <a:pt x="726770" y="0"/>
                                </a:cubicBezTo>
                                <a:cubicBezTo>
                                  <a:pt x="325387" y="0"/>
                                  <a:pt x="0" y="122479"/>
                                  <a:pt x="0" y="273571"/>
                                </a:cubicBezTo>
                                <a:cubicBezTo>
                                  <a:pt x="0" y="424663"/>
                                  <a:pt x="325387" y="547141"/>
                                  <a:pt x="726770" y="547141"/>
                                </a:cubicBezTo>
                                <a:close/>
                              </a:path>
                            </a:pathLst>
                          </a:custGeom>
                          <a:ln w="3073" cap="flat">
                            <a:miter lim="100000"/>
                          </a:ln>
                        </wps:spPr>
                        <wps:style>
                          <a:lnRef idx="1">
                            <a:srgbClr val="000000"/>
                          </a:lnRef>
                          <a:fillRef idx="0">
                            <a:srgbClr val="000000">
                              <a:alpha val="0"/>
                            </a:srgbClr>
                          </a:fillRef>
                          <a:effectRef idx="0">
                            <a:scrgbClr r="0" g="0" b="0"/>
                          </a:effectRef>
                          <a:fontRef idx="none"/>
                        </wps:style>
                        <wps:bodyPr/>
                      </wps:wsp>
                      <wps:wsp>
                        <wps:cNvPr id="3326" name="Shape 3326"/>
                        <wps:cNvSpPr/>
                        <wps:spPr>
                          <a:xfrm>
                            <a:off x="2704444" y="1940777"/>
                            <a:ext cx="1453541" cy="547141"/>
                          </a:xfrm>
                          <a:custGeom>
                            <a:avLst/>
                            <a:gdLst/>
                            <a:ahLst/>
                            <a:cxnLst/>
                            <a:rect l="0" t="0" r="0" b="0"/>
                            <a:pathLst>
                              <a:path w="1453541" h="547141">
                                <a:moveTo>
                                  <a:pt x="726770" y="547141"/>
                                </a:moveTo>
                                <a:cubicBezTo>
                                  <a:pt x="1128154" y="547141"/>
                                  <a:pt x="1453541" y="424662"/>
                                  <a:pt x="1453541" y="273571"/>
                                </a:cubicBezTo>
                                <a:cubicBezTo>
                                  <a:pt x="1453541" y="122479"/>
                                  <a:pt x="1128154" y="0"/>
                                  <a:pt x="726770" y="0"/>
                                </a:cubicBezTo>
                                <a:cubicBezTo>
                                  <a:pt x="325387" y="0"/>
                                  <a:pt x="0" y="122479"/>
                                  <a:pt x="0" y="273571"/>
                                </a:cubicBezTo>
                                <a:cubicBezTo>
                                  <a:pt x="0" y="424662"/>
                                  <a:pt x="325387" y="547141"/>
                                  <a:pt x="726770" y="547141"/>
                                </a:cubicBezTo>
                                <a:close/>
                              </a:path>
                            </a:pathLst>
                          </a:custGeom>
                          <a:ln w="3073" cap="flat">
                            <a:miter lim="100000"/>
                          </a:ln>
                        </wps:spPr>
                        <wps:style>
                          <a:lnRef idx="1">
                            <a:srgbClr val="000000"/>
                          </a:lnRef>
                          <a:fillRef idx="0">
                            <a:srgbClr val="000000">
                              <a:alpha val="0"/>
                            </a:srgbClr>
                          </a:fillRef>
                          <a:effectRef idx="0">
                            <a:scrgbClr r="0" g="0" b="0"/>
                          </a:effectRef>
                          <a:fontRef idx="none"/>
                        </wps:style>
                        <wps:bodyPr/>
                      </wps:wsp>
                      <wps:wsp>
                        <wps:cNvPr id="3330" name="Shape 3330"/>
                        <wps:cNvSpPr/>
                        <wps:spPr>
                          <a:xfrm>
                            <a:off x="1" y="1077553"/>
                            <a:ext cx="1388783" cy="870699"/>
                          </a:xfrm>
                          <a:custGeom>
                            <a:avLst/>
                            <a:gdLst/>
                            <a:ahLst/>
                            <a:cxnLst/>
                            <a:rect l="0" t="0" r="0" b="0"/>
                            <a:pathLst>
                              <a:path w="1388783" h="870699">
                                <a:moveTo>
                                  <a:pt x="25" y="0"/>
                                </a:moveTo>
                                <a:lnTo>
                                  <a:pt x="1265619" y="0"/>
                                </a:lnTo>
                                <a:lnTo>
                                  <a:pt x="1268235" y="9246"/>
                                </a:lnTo>
                                <a:lnTo>
                                  <a:pt x="1387805" y="431889"/>
                                </a:lnTo>
                                <a:lnTo>
                                  <a:pt x="1388783" y="435343"/>
                                </a:lnTo>
                                <a:lnTo>
                                  <a:pt x="1387805" y="438810"/>
                                </a:lnTo>
                                <a:lnTo>
                                  <a:pt x="1268235" y="861454"/>
                                </a:lnTo>
                                <a:lnTo>
                                  <a:pt x="1265619" y="870699"/>
                                </a:lnTo>
                                <a:lnTo>
                                  <a:pt x="25" y="870699"/>
                                </a:lnTo>
                                <a:lnTo>
                                  <a:pt x="25" y="857999"/>
                                </a:lnTo>
                                <a:lnTo>
                                  <a:pt x="0" y="435343"/>
                                </a:lnTo>
                                <a:lnTo>
                                  <a:pt x="25" y="1270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3331" name="Shape 3331"/>
                        <wps:cNvSpPr/>
                        <wps:spPr>
                          <a:xfrm>
                            <a:off x="1" y="1077553"/>
                            <a:ext cx="1388783" cy="870699"/>
                          </a:xfrm>
                          <a:custGeom>
                            <a:avLst/>
                            <a:gdLst/>
                            <a:ahLst/>
                            <a:cxnLst/>
                            <a:rect l="0" t="0" r="0" b="0"/>
                            <a:pathLst>
                              <a:path w="1388783" h="870699">
                                <a:moveTo>
                                  <a:pt x="12725" y="0"/>
                                </a:moveTo>
                                <a:lnTo>
                                  <a:pt x="1265619" y="0"/>
                                </a:lnTo>
                                <a:lnTo>
                                  <a:pt x="1268235" y="9246"/>
                                </a:lnTo>
                                <a:lnTo>
                                  <a:pt x="1387805" y="431889"/>
                                </a:lnTo>
                                <a:lnTo>
                                  <a:pt x="1388783" y="435343"/>
                                </a:lnTo>
                                <a:lnTo>
                                  <a:pt x="1387805" y="438810"/>
                                </a:lnTo>
                                <a:lnTo>
                                  <a:pt x="1268235" y="861454"/>
                                </a:lnTo>
                                <a:lnTo>
                                  <a:pt x="1265619" y="870699"/>
                                </a:lnTo>
                                <a:lnTo>
                                  <a:pt x="25" y="870699"/>
                                </a:lnTo>
                                <a:lnTo>
                                  <a:pt x="25" y="857999"/>
                                </a:lnTo>
                                <a:lnTo>
                                  <a:pt x="0" y="435343"/>
                                </a:lnTo>
                                <a:lnTo>
                                  <a:pt x="25" y="12700"/>
                                </a:lnTo>
                                <a:lnTo>
                                  <a:pt x="25" y="0"/>
                                </a:lnTo>
                                <a:lnTo>
                                  <a:pt x="12725" y="0"/>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332" name="Shape 3332"/>
                        <wps:cNvSpPr/>
                        <wps:spPr>
                          <a:xfrm>
                            <a:off x="0" y="189975"/>
                            <a:ext cx="1284999" cy="1060056"/>
                          </a:xfrm>
                          <a:custGeom>
                            <a:avLst/>
                            <a:gdLst/>
                            <a:ahLst/>
                            <a:cxnLst/>
                            <a:rect l="0" t="0" r="0" b="0"/>
                            <a:pathLst>
                              <a:path w="1284999" h="1060056">
                                <a:moveTo>
                                  <a:pt x="642493" y="0"/>
                                </a:moveTo>
                                <a:lnTo>
                                  <a:pt x="1272299" y="13"/>
                                </a:lnTo>
                                <a:lnTo>
                                  <a:pt x="1284999" y="13"/>
                                </a:lnTo>
                                <a:lnTo>
                                  <a:pt x="1284999" y="893928"/>
                                </a:lnTo>
                                <a:lnTo>
                                  <a:pt x="1275474" y="896379"/>
                                </a:lnTo>
                                <a:lnTo>
                                  <a:pt x="645681" y="1059231"/>
                                </a:lnTo>
                                <a:lnTo>
                                  <a:pt x="642493" y="1060056"/>
                                </a:lnTo>
                                <a:lnTo>
                                  <a:pt x="639318" y="1059231"/>
                                </a:lnTo>
                                <a:lnTo>
                                  <a:pt x="9525" y="896379"/>
                                </a:lnTo>
                                <a:lnTo>
                                  <a:pt x="0" y="893928"/>
                                </a:lnTo>
                                <a:lnTo>
                                  <a:pt x="0" y="13"/>
                                </a:lnTo>
                                <a:lnTo>
                                  <a:pt x="12700" y="13"/>
                                </a:lnTo>
                                <a:lnTo>
                                  <a:pt x="642493"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3333" name="Shape 3333"/>
                        <wps:cNvSpPr/>
                        <wps:spPr>
                          <a:xfrm>
                            <a:off x="0" y="189975"/>
                            <a:ext cx="1284999" cy="1060056"/>
                          </a:xfrm>
                          <a:custGeom>
                            <a:avLst/>
                            <a:gdLst/>
                            <a:ahLst/>
                            <a:cxnLst/>
                            <a:rect l="0" t="0" r="0" b="0"/>
                            <a:pathLst>
                              <a:path w="1284999" h="1060056">
                                <a:moveTo>
                                  <a:pt x="1284999" y="12713"/>
                                </a:moveTo>
                                <a:lnTo>
                                  <a:pt x="1284999" y="893928"/>
                                </a:lnTo>
                                <a:lnTo>
                                  <a:pt x="1275474" y="896379"/>
                                </a:lnTo>
                                <a:lnTo>
                                  <a:pt x="645681" y="1059231"/>
                                </a:lnTo>
                                <a:lnTo>
                                  <a:pt x="642493" y="1060056"/>
                                </a:lnTo>
                                <a:lnTo>
                                  <a:pt x="639318" y="1059231"/>
                                </a:lnTo>
                                <a:lnTo>
                                  <a:pt x="9525" y="896379"/>
                                </a:lnTo>
                                <a:lnTo>
                                  <a:pt x="0" y="893928"/>
                                </a:lnTo>
                                <a:lnTo>
                                  <a:pt x="0" y="13"/>
                                </a:lnTo>
                                <a:lnTo>
                                  <a:pt x="12700" y="13"/>
                                </a:lnTo>
                                <a:lnTo>
                                  <a:pt x="642493" y="0"/>
                                </a:lnTo>
                                <a:lnTo>
                                  <a:pt x="1272299" y="13"/>
                                </a:lnTo>
                                <a:lnTo>
                                  <a:pt x="1284999" y="13"/>
                                </a:lnTo>
                                <a:lnTo>
                                  <a:pt x="1284999" y="12713"/>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334" name="Rectangle 3334"/>
                        <wps:cNvSpPr/>
                        <wps:spPr>
                          <a:xfrm>
                            <a:off x="2223449" y="749183"/>
                            <a:ext cx="537742" cy="137510"/>
                          </a:xfrm>
                          <a:prstGeom prst="rect">
                            <a:avLst/>
                          </a:prstGeom>
                          <a:ln>
                            <a:noFill/>
                          </a:ln>
                        </wps:spPr>
                        <wps:txbx>
                          <w:txbxContent>
                            <w:p w:rsidR="00E31C02" w:rsidRDefault="002303D0">
                              <w:pPr>
                                <w:spacing w:after="160" w:line="259" w:lineRule="auto"/>
                                <w:ind w:left="0" w:right="0" w:firstLine="0"/>
                                <w:jc w:val="left"/>
                              </w:pPr>
                              <w:r>
                                <w:rPr>
                                  <w:spacing w:val="2"/>
                                  <w:w w:val="105"/>
                                  <w:sz w:val="14"/>
                                </w:rPr>
                                <w:t>Продукт</w:t>
                              </w:r>
                              <w:r>
                                <w:rPr>
                                  <w:spacing w:val="6"/>
                                  <w:w w:val="105"/>
                                  <w:sz w:val="14"/>
                                </w:rPr>
                                <w:t xml:space="preserve"> </w:t>
                              </w:r>
                              <w:r>
                                <w:rPr>
                                  <w:spacing w:val="2"/>
                                  <w:w w:val="105"/>
                                  <w:sz w:val="14"/>
                                </w:rPr>
                                <w:t>1</w:t>
                              </w:r>
                            </w:p>
                          </w:txbxContent>
                        </wps:txbx>
                        <wps:bodyPr horzOverflow="overflow" vert="horz" lIns="0" tIns="0" rIns="0" bIns="0" rtlCol="0">
                          <a:noAutofit/>
                        </wps:bodyPr>
                      </wps:wsp>
                      <wps:wsp>
                        <wps:cNvPr id="3335" name="Rectangle 3335"/>
                        <wps:cNvSpPr/>
                        <wps:spPr>
                          <a:xfrm>
                            <a:off x="1726676" y="1988805"/>
                            <a:ext cx="537742" cy="137510"/>
                          </a:xfrm>
                          <a:prstGeom prst="rect">
                            <a:avLst/>
                          </a:prstGeom>
                          <a:ln>
                            <a:noFill/>
                          </a:ln>
                        </wps:spPr>
                        <wps:txbx>
                          <w:txbxContent>
                            <w:p w:rsidR="00E31C02" w:rsidRDefault="002303D0">
                              <w:pPr>
                                <w:spacing w:after="160" w:line="259" w:lineRule="auto"/>
                                <w:ind w:left="0" w:right="0" w:firstLine="0"/>
                                <w:jc w:val="left"/>
                              </w:pPr>
                              <w:r>
                                <w:rPr>
                                  <w:spacing w:val="2"/>
                                  <w:w w:val="105"/>
                                  <w:sz w:val="14"/>
                                </w:rPr>
                                <w:t>Продукт</w:t>
                              </w:r>
                              <w:r>
                                <w:rPr>
                                  <w:spacing w:val="6"/>
                                  <w:w w:val="105"/>
                                  <w:sz w:val="14"/>
                                </w:rPr>
                                <w:t xml:space="preserve"> </w:t>
                              </w:r>
                              <w:r>
                                <w:rPr>
                                  <w:spacing w:val="2"/>
                                  <w:w w:val="105"/>
                                  <w:sz w:val="14"/>
                                </w:rPr>
                                <w:t>8</w:t>
                              </w:r>
                            </w:p>
                          </w:txbxContent>
                        </wps:txbx>
                        <wps:bodyPr horzOverflow="overflow" vert="horz" lIns="0" tIns="0" rIns="0" bIns="0" rtlCol="0">
                          <a:noAutofit/>
                        </wps:bodyPr>
                      </wps:wsp>
                      <wps:wsp>
                        <wps:cNvPr id="3336" name="Rectangle 3336"/>
                        <wps:cNvSpPr/>
                        <wps:spPr>
                          <a:xfrm>
                            <a:off x="2870285" y="2084817"/>
                            <a:ext cx="537742" cy="137510"/>
                          </a:xfrm>
                          <a:prstGeom prst="rect">
                            <a:avLst/>
                          </a:prstGeom>
                          <a:ln>
                            <a:noFill/>
                          </a:ln>
                        </wps:spPr>
                        <wps:txbx>
                          <w:txbxContent>
                            <w:p w:rsidR="00E31C02" w:rsidRDefault="002303D0">
                              <w:pPr>
                                <w:spacing w:after="160" w:line="259" w:lineRule="auto"/>
                                <w:ind w:left="0" w:right="0" w:firstLine="0"/>
                                <w:jc w:val="left"/>
                              </w:pPr>
                              <w:r>
                                <w:rPr>
                                  <w:spacing w:val="2"/>
                                  <w:w w:val="105"/>
                                  <w:sz w:val="14"/>
                                </w:rPr>
                                <w:t>Продукт</w:t>
                              </w:r>
                              <w:r>
                                <w:rPr>
                                  <w:spacing w:val="6"/>
                                  <w:w w:val="105"/>
                                  <w:sz w:val="14"/>
                                </w:rPr>
                                <w:t xml:space="preserve"> </w:t>
                              </w:r>
                              <w:r>
                                <w:rPr>
                                  <w:spacing w:val="2"/>
                                  <w:w w:val="105"/>
                                  <w:sz w:val="14"/>
                                </w:rPr>
                                <w:t>9</w:t>
                              </w:r>
                            </w:p>
                          </w:txbxContent>
                        </wps:txbx>
                        <wps:bodyPr horzOverflow="overflow" vert="horz" lIns="0" tIns="0" rIns="0" bIns="0" rtlCol="0">
                          <a:noAutofit/>
                        </wps:bodyPr>
                      </wps:wsp>
                      <wps:wsp>
                        <wps:cNvPr id="3337" name="Rectangle 3337"/>
                        <wps:cNvSpPr/>
                        <wps:spPr>
                          <a:xfrm>
                            <a:off x="2747248" y="1030996"/>
                            <a:ext cx="537742" cy="137510"/>
                          </a:xfrm>
                          <a:prstGeom prst="rect">
                            <a:avLst/>
                          </a:prstGeom>
                          <a:ln>
                            <a:noFill/>
                          </a:ln>
                        </wps:spPr>
                        <wps:txbx>
                          <w:txbxContent>
                            <w:p w:rsidR="00E31C02" w:rsidRDefault="002303D0">
                              <w:pPr>
                                <w:spacing w:after="160" w:line="259" w:lineRule="auto"/>
                                <w:ind w:left="0" w:right="0" w:firstLine="0"/>
                                <w:jc w:val="left"/>
                              </w:pPr>
                              <w:r>
                                <w:rPr>
                                  <w:spacing w:val="2"/>
                                  <w:w w:val="105"/>
                                  <w:sz w:val="14"/>
                                </w:rPr>
                                <w:t>Продукт</w:t>
                              </w:r>
                              <w:r>
                                <w:rPr>
                                  <w:spacing w:val="6"/>
                                  <w:w w:val="105"/>
                                  <w:sz w:val="14"/>
                                </w:rPr>
                                <w:t xml:space="preserve"> </w:t>
                              </w:r>
                              <w:r>
                                <w:rPr>
                                  <w:spacing w:val="2"/>
                                  <w:w w:val="105"/>
                                  <w:sz w:val="14"/>
                                </w:rPr>
                                <w:t>2</w:t>
                              </w:r>
                            </w:p>
                          </w:txbxContent>
                        </wps:txbx>
                        <wps:bodyPr horzOverflow="overflow" vert="horz" lIns="0" tIns="0" rIns="0" bIns="0" rtlCol="0">
                          <a:noAutofit/>
                        </wps:bodyPr>
                      </wps:wsp>
                      <wps:wsp>
                        <wps:cNvPr id="3338" name="Rectangle 3338"/>
                        <wps:cNvSpPr/>
                        <wps:spPr>
                          <a:xfrm>
                            <a:off x="3887390" y="658327"/>
                            <a:ext cx="537742" cy="137510"/>
                          </a:xfrm>
                          <a:prstGeom prst="rect">
                            <a:avLst/>
                          </a:prstGeom>
                          <a:ln>
                            <a:noFill/>
                          </a:ln>
                        </wps:spPr>
                        <wps:txbx>
                          <w:txbxContent>
                            <w:p w:rsidR="00E31C02" w:rsidRDefault="002303D0">
                              <w:pPr>
                                <w:spacing w:after="160" w:line="259" w:lineRule="auto"/>
                                <w:ind w:left="0" w:right="0" w:firstLine="0"/>
                                <w:jc w:val="left"/>
                              </w:pPr>
                              <w:r>
                                <w:rPr>
                                  <w:spacing w:val="2"/>
                                  <w:w w:val="105"/>
                                  <w:sz w:val="14"/>
                                </w:rPr>
                                <w:t>Продукт</w:t>
                              </w:r>
                              <w:r>
                                <w:rPr>
                                  <w:spacing w:val="6"/>
                                  <w:w w:val="105"/>
                                  <w:sz w:val="14"/>
                                </w:rPr>
                                <w:t xml:space="preserve"> </w:t>
                              </w:r>
                              <w:r>
                                <w:rPr>
                                  <w:spacing w:val="2"/>
                                  <w:w w:val="105"/>
                                  <w:sz w:val="14"/>
                                </w:rPr>
                                <w:t>3</w:t>
                              </w:r>
                            </w:p>
                          </w:txbxContent>
                        </wps:txbx>
                        <wps:bodyPr horzOverflow="overflow" vert="horz" lIns="0" tIns="0" rIns="0" bIns="0" rtlCol="0">
                          <a:noAutofit/>
                        </wps:bodyPr>
                      </wps:wsp>
                      <wps:wsp>
                        <wps:cNvPr id="3339" name="Rectangle 3339"/>
                        <wps:cNvSpPr/>
                        <wps:spPr>
                          <a:xfrm>
                            <a:off x="2668483" y="1715704"/>
                            <a:ext cx="537742" cy="137510"/>
                          </a:xfrm>
                          <a:prstGeom prst="rect">
                            <a:avLst/>
                          </a:prstGeom>
                          <a:ln>
                            <a:noFill/>
                          </a:ln>
                        </wps:spPr>
                        <wps:txbx>
                          <w:txbxContent>
                            <w:p w:rsidR="00E31C02" w:rsidRDefault="002303D0">
                              <w:pPr>
                                <w:spacing w:after="160" w:line="259" w:lineRule="auto"/>
                                <w:ind w:left="0" w:right="0" w:firstLine="0"/>
                                <w:jc w:val="left"/>
                              </w:pPr>
                              <w:r>
                                <w:rPr>
                                  <w:spacing w:val="2"/>
                                  <w:w w:val="105"/>
                                  <w:sz w:val="14"/>
                                </w:rPr>
                                <w:t>Продукт</w:t>
                              </w:r>
                              <w:r>
                                <w:rPr>
                                  <w:spacing w:val="6"/>
                                  <w:w w:val="105"/>
                                  <w:sz w:val="14"/>
                                </w:rPr>
                                <w:t xml:space="preserve"> </w:t>
                              </w:r>
                              <w:r>
                                <w:rPr>
                                  <w:spacing w:val="2"/>
                                  <w:w w:val="105"/>
                                  <w:sz w:val="14"/>
                                </w:rPr>
                                <w:t>7</w:t>
                              </w:r>
                            </w:p>
                          </w:txbxContent>
                        </wps:txbx>
                        <wps:bodyPr horzOverflow="overflow" vert="horz" lIns="0" tIns="0" rIns="0" bIns="0" rtlCol="0">
                          <a:noAutofit/>
                        </wps:bodyPr>
                      </wps:wsp>
                      <wps:wsp>
                        <wps:cNvPr id="3340" name="Rectangle 3340"/>
                        <wps:cNvSpPr/>
                        <wps:spPr>
                          <a:xfrm>
                            <a:off x="3813159" y="1066378"/>
                            <a:ext cx="537742" cy="137510"/>
                          </a:xfrm>
                          <a:prstGeom prst="rect">
                            <a:avLst/>
                          </a:prstGeom>
                          <a:ln>
                            <a:noFill/>
                          </a:ln>
                        </wps:spPr>
                        <wps:txbx>
                          <w:txbxContent>
                            <w:p w:rsidR="00E31C02" w:rsidRDefault="002303D0">
                              <w:pPr>
                                <w:spacing w:after="160" w:line="259" w:lineRule="auto"/>
                                <w:ind w:left="0" w:right="0" w:firstLine="0"/>
                                <w:jc w:val="left"/>
                              </w:pPr>
                              <w:r>
                                <w:rPr>
                                  <w:spacing w:val="2"/>
                                  <w:w w:val="105"/>
                                  <w:sz w:val="14"/>
                                </w:rPr>
                                <w:t>Продукт</w:t>
                              </w:r>
                              <w:r>
                                <w:rPr>
                                  <w:spacing w:val="6"/>
                                  <w:w w:val="105"/>
                                  <w:sz w:val="14"/>
                                </w:rPr>
                                <w:t xml:space="preserve"> </w:t>
                              </w:r>
                              <w:r>
                                <w:rPr>
                                  <w:spacing w:val="2"/>
                                  <w:w w:val="105"/>
                                  <w:sz w:val="14"/>
                                </w:rPr>
                                <w:t>5</w:t>
                              </w:r>
                            </w:p>
                          </w:txbxContent>
                        </wps:txbx>
                        <wps:bodyPr horzOverflow="overflow" vert="horz" lIns="0" tIns="0" rIns="0" bIns="0" rtlCol="0">
                          <a:noAutofit/>
                        </wps:bodyPr>
                      </wps:wsp>
                      <wps:wsp>
                        <wps:cNvPr id="3341" name="Rectangle 3341"/>
                        <wps:cNvSpPr/>
                        <wps:spPr>
                          <a:xfrm>
                            <a:off x="3590553" y="2109620"/>
                            <a:ext cx="600053" cy="137510"/>
                          </a:xfrm>
                          <a:prstGeom prst="rect">
                            <a:avLst/>
                          </a:prstGeom>
                          <a:ln>
                            <a:noFill/>
                          </a:ln>
                        </wps:spPr>
                        <wps:txbx>
                          <w:txbxContent>
                            <w:p w:rsidR="00E31C02" w:rsidRDefault="002303D0">
                              <w:pPr>
                                <w:spacing w:after="160" w:line="259" w:lineRule="auto"/>
                                <w:ind w:left="0" w:right="0" w:firstLine="0"/>
                                <w:jc w:val="left"/>
                              </w:pPr>
                              <w:r>
                                <w:rPr>
                                  <w:spacing w:val="2"/>
                                  <w:w w:val="104"/>
                                  <w:sz w:val="14"/>
                                </w:rPr>
                                <w:t>Продукт</w:t>
                              </w:r>
                              <w:r>
                                <w:rPr>
                                  <w:spacing w:val="6"/>
                                  <w:w w:val="104"/>
                                  <w:sz w:val="14"/>
                                </w:rPr>
                                <w:t xml:space="preserve"> </w:t>
                              </w:r>
                              <w:r>
                                <w:rPr>
                                  <w:spacing w:val="2"/>
                                  <w:w w:val="104"/>
                                  <w:sz w:val="14"/>
                                </w:rPr>
                                <w:t>10</w:t>
                              </w:r>
                            </w:p>
                          </w:txbxContent>
                        </wps:txbx>
                        <wps:bodyPr horzOverflow="overflow" vert="horz" lIns="0" tIns="0" rIns="0" bIns="0" rtlCol="0">
                          <a:noAutofit/>
                        </wps:bodyPr>
                      </wps:wsp>
                      <wps:wsp>
                        <wps:cNvPr id="3342" name="Rectangle 3342"/>
                        <wps:cNvSpPr/>
                        <wps:spPr>
                          <a:xfrm>
                            <a:off x="3832006" y="809991"/>
                            <a:ext cx="537742" cy="137510"/>
                          </a:xfrm>
                          <a:prstGeom prst="rect">
                            <a:avLst/>
                          </a:prstGeom>
                          <a:ln>
                            <a:noFill/>
                          </a:ln>
                        </wps:spPr>
                        <wps:txbx>
                          <w:txbxContent>
                            <w:p w:rsidR="00E31C02" w:rsidRDefault="002303D0">
                              <w:pPr>
                                <w:spacing w:after="160" w:line="259" w:lineRule="auto"/>
                                <w:ind w:left="0" w:right="0" w:firstLine="0"/>
                                <w:jc w:val="left"/>
                              </w:pPr>
                              <w:r>
                                <w:rPr>
                                  <w:spacing w:val="2"/>
                                  <w:w w:val="105"/>
                                  <w:sz w:val="14"/>
                                </w:rPr>
                                <w:t>Продукт</w:t>
                              </w:r>
                              <w:r>
                                <w:rPr>
                                  <w:spacing w:val="6"/>
                                  <w:w w:val="105"/>
                                  <w:sz w:val="14"/>
                                </w:rPr>
                                <w:t xml:space="preserve"> </w:t>
                              </w:r>
                              <w:r>
                                <w:rPr>
                                  <w:spacing w:val="2"/>
                                  <w:w w:val="105"/>
                                  <w:sz w:val="14"/>
                                </w:rPr>
                                <w:t>4</w:t>
                              </w:r>
                            </w:p>
                          </w:txbxContent>
                        </wps:txbx>
                        <wps:bodyPr horzOverflow="overflow" vert="horz" lIns="0" tIns="0" rIns="0" bIns="0" rtlCol="0">
                          <a:noAutofit/>
                        </wps:bodyPr>
                      </wps:wsp>
                      <wps:wsp>
                        <wps:cNvPr id="3343" name="Rectangle 3343"/>
                        <wps:cNvSpPr/>
                        <wps:spPr>
                          <a:xfrm>
                            <a:off x="2791787" y="1295829"/>
                            <a:ext cx="537742" cy="137510"/>
                          </a:xfrm>
                          <a:prstGeom prst="rect">
                            <a:avLst/>
                          </a:prstGeom>
                          <a:ln>
                            <a:noFill/>
                          </a:ln>
                        </wps:spPr>
                        <wps:txbx>
                          <w:txbxContent>
                            <w:p w:rsidR="00E31C02" w:rsidRDefault="002303D0">
                              <w:pPr>
                                <w:spacing w:after="160" w:line="259" w:lineRule="auto"/>
                                <w:ind w:left="0" w:right="0" w:firstLine="0"/>
                                <w:jc w:val="left"/>
                              </w:pPr>
                              <w:r>
                                <w:rPr>
                                  <w:spacing w:val="2"/>
                                  <w:w w:val="105"/>
                                  <w:sz w:val="14"/>
                                </w:rPr>
                                <w:t>Продукт</w:t>
                              </w:r>
                              <w:r>
                                <w:rPr>
                                  <w:spacing w:val="6"/>
                                  <w:w w:val="105"/>
                                  <w:sz w:val="14"/>
                                </w:rPr>
                                <w:t xml:space="preserve"> </w:t>
                              </w:r>
                              <w:r>
                                <w:rPr>
                                  <w:spacing w:val="2"/>
                                  <w:w w:val="105"/>
                                  <w:sz w:val="14"/>
                                </w:rPr>
                                <w:t>6</w:t>
                              </w:r>
                            </w:p>
                          </w:txbxContent>
                        </wps:txbx>
                        <wps:bodyPr horzOverflow="overflow" vert="horz" lIns="0" tIns="0" rIns="0" bIns="0" rtlCol="0">
                          <a:noAutofit/>
                        </wps:bodyPr>
                      </wps:wsp>
                      <wps:wsp>
                        <wps:cNvPr id="3344" name="Shape 3344"/>
                        <wps:cNvSpPr/>
                        <wps:spPr>
                          <a:xfrm>
                            <a:off x="2059676" y="790520"/>
                            <a:ext cx="102667" cy="102667"/>
                          </a:xfrm>
                          <a:custGeom>
                            <a:avLst/>
                            <a:gdLst/>
                            <a:ahLst/>
                            <a:cxnLst/>
                            <a:rect l="0" t="0" r="0" b="0"/>
                            <a:pathLst>
                              <a:path w="102667" h="102667">
                                <a:moveTo>
                                  <a:pt x="51333" y="0"/>
                                </a:moveTo>
                                <a:cubicBezTo>
                                  <a:pt x="79680" y="0"/>
                                  <a:pt x="102667" y="22987"/>
                                  <a:pt x="102667" y="51333"/>
                                </a:cubicBezTo>
                                <a:cubicBezTo>
                                  <a:pt x="102667" y="79680"/>
                                  <a:pt x="79680" y="102667"/>
                                  <a:pt x="51333" y="102667"/>
                                </a:cubicBezTo>
                                <a:cubicBezTo>
                                  <a:pt x="22987" y="102667"/>
                                  <a:pt x="0" y="79680"/>
                                  <a:pt x="0" y="51333"/>
                                </a:cubicBezTo>
                                <a:cubicBezTo>
                                  <a:pt x="0" y="22987"/>
                                  <a:pt x="22987" y="0"/>
                                  <a:pt x="51333" y="0"/>
                                </a:cubicBez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45" name="Shape 3345"/>
                        <wps:cNvSpPr/>
                        <wps:spPr>
                          <a:xfrm>
                            <a:off x="1562909" y="2030172"/>
                            <a:ext cx="102667" cy="102667"/>
                          </a:xfrm>
                          <a:custGeom>
                            <a:avLst/>
                            <a:gdLst/>
                            <a:ahLst/>
                            <a:cxnLst/>
                            <a:rect l="0" t="0" r="0" b="0"/>
                            <a:pathLst>
                              <a:path w="102667" h="102667">
                                <a:moveTo>
                                  <a:pt x="51333" y="0"/>
                                </a:moveTo>
                                <a:cubicBezTo>
                                  <a:pt x="79680" y="0"/>
                                  <a:pt x="102667" y="22987"/>
                                  <a:pt x="102667" y="51333"/>
                                </a:cubicBezTo>
                                <a:cubicBezTo>
                                  <a:pt x="102667" y="79680"/>
                                  <a:pt x="79680" y="102667"/>
                                  <a:pt x="51333" y="102667"/>
                                </a:cubicBezTo>
                                <a:cubicBezTo>
                                  <a:pt x="22987" y="102667"/>
                                  <a:pt x="0" y="79680"/>
                                  <a:pt x="0" y="51333"/>
                                </a:cubicBezTo>
                                <a:cubicBezTo>
                                  <a:pt x="0" y="22987"/>
                                  <a:pt x="22987" y="0"/>
                                  <a:pt x="51333" y="0"/>
                                </a:cubicBez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46" name="Shape 3346"/>
                        <wps:cNvSpPr/>
                        <wps:spPr>
                          <a:xfrm>
                            <a:off x="2966338" y="2204772"/>
                            <a:ext cx="102667" cy="102667"/>
                          </a:xfrm>
                          <a:custGeom>
                            <a:avLst/>
                            <a:gdLst/>
                            <a:ahLst/>
                            <a:cxnLst/>
                            <a:rect l="0" t="0" r="0" b="0"/>
                            <a:pathLst>
                              <a:path w="102667" h="102667">
                                <a:moveTo>
                                  <a:pt x="51333" y="0"/>
                                </a:moveTo>
                                <a:cubicBezTo>
                                  <a:pt x="79680" y="0"/>
                                  <a:pt x="102667" y="22987"/>
                                  <a:pt x="102667" y="51333"/>
                                </a:cubicBezTo>
                                <a:cubicBezTo>
                                  <a:pt x="102667" y="79680"/>
                                  <a:pt x="79680" y="102667"/>
                                  <a:pt x="51333" y="102667"/>
                                </a:cubicBezTo>
                                <a:cubicBezTo>
                                  <a:pt x="22987" y="102667"/>
                                  <a:pt x="0" y="79680"/>
                                  <a:pt x="0" y="51333"/>
                                </a:cubicBezTo>
                                <a:cubicBezTo>
                                  <a:pt x="0" y="22987"/>
                                  <a:pt x="22987" y="0"/>
                                  <a:pt x="51333" y="0"/>
                                </a:cubicBez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47" name="Shape 3347"/>
                        <wps:cNvSpPr/>
                        <wps:spPr>
                          <a:xfrm>
                            <a:off x="2582426" y="1041582"/>
                            <a:ext cx="102667" cy="102667"/>
                          </a:xfrm>
                          <a:custGeom>
                            <a:avLst/>
                            <a:gdLst/>
                            <a:ahLst/>
                            <a:cxnLst/>
                            <a:rect l="0" t="0" r="0" b="0"/>
                            <a:pathLst>
                              <a:path w="102667" h="102667">
                                <a:moveTo>
                                  <a:pt x="51333" y="0"/>
                                </a:moveTo>
                                <a:cubicBezTo>
                                  <a:pt x="79680" y="0"/>
                                  <a:pt x="102667" y="22987"/>
                                  <a:pt x="102667" y="51333"/>
                                </a:cubicBezTo>
                                <a:cubicBezTo>
                                  <a:pt x="102667" y="79680"/>
                                  <a:pt x="79680" y="102667"/>
                                  <a:pt x="51333" y="102667"/>
                                </a:cubicBezTo>
                                <a:cubicBezTo>
                                  <a:pt x="22987" y="102667"/>
                                  <a:pt x="0" y="79680"/>
                                  <a:pt x="0" y="51333"/>
                                </a:cubicBezTo>
                                <a:cubicBezTo>
                                  <a:pt x="0" y="22987"/>
                                  <a:pt x="22987" y="0"/>
                                  <a:pt x="51333" y="0"/>
                                </a:cubicBez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48" name="Shape 3348"/>
                        <wps:cNvSpPr/>
                        <wps:spPr>
                          <a:xfrm>
                            <a:off x="3761819" y="671434"/>
                            <a:ext cx="102667" cy="102667"/>
                          </a:xfrm>
                          <a:custGeom>
                            <a:avLst/>
                            <a:gdLst/>
                            <a:ahLst/>
                            <a:cxnLst/>
                            <a:rect l="0" t="0" r="0" b="0"/>
                            <a:pathLst>
                              <a:path w="102667" h="102667">
                                <a:moveTo>
                                  <a:pt x="51333" y="0"/>
                                </a:moveTo>
                                <a:cubicBezTo>
                                  <a:pt x="79680" y="0"/>
                                  <a:pt x="102667" y="22987"/>
                                  <a:pt x="102667" y="51333"/>
                                </a:cubicBezTo>
                                <a:cubicBezTo>
                                  <a:pt x="102667" y="79680"/>
                                  <a:pt x="79680" y="102667"/>
                                  <a:pt x="51333" y="102667"/>
                                </a:cubicBezTo>
                                <a:cubicBezTo>
                                  <a:pt x="22987" y="102667"/>
                                  <a:pt x="0" y="79680"/>
                                  <a:pt x="0" y="51333"/>
                                </a:cubicBezTo>
                                <a:cubicBezTo>
                                  <a:pt x="0" y="22987"/>
                                  <a:pt x="22987" y="0"/>
                                  <a:pt x="51333" y="0"/>
                                </a:cubicBez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49" name="Shape 3349"/>
                        <wps:cNvSpPr/>
                        <wps:spPr>
                          <a:xfrm>
                            <a:off x="2542933" y="1728808"/>
                            <a:ext cx="102667" cy="102667"/>
                          </a:xfrm>
                          <a:custGeom>
                            <a:avLst/>
                            <a:gdLst/>
                            <a:ahLst/>
                            <a:cxnLst/>
                            <a:rect l="0" t="0" r="0" b="0"/>
                            <a:pathLst>
                              <a:path w="102667" h="102667">
                                <a:moveTo>
                                  <a:pt x="51333" y="0"/>
                                </a:moveTo>
                                <a:cubicBezTo>
                                  <a:pt x="79680" y="0"/>
                                  <a:pt x="102667" y="22987"/>
                                  <a:pt x="102667" y="51333"/>
                                </a:cubicBezTo>
                                <a:cubicBezTo>
                                  <a:pt x="102667" y="79680"/>
                                  <a:pt x="79680" y="102667"/>
                                  <a:pt x="51333" y="102667"/>
                                </a:cubicBezTo>
                                <a:cubicBezTo>
                                  <a:pt x="22987" y="102667"/>
                                  <a:pt x="0" y="79680"/>
                                  <a:pt x="0" y="51333"/>
                                </a:cubicBezTo>
                                <a:cubicBezTo>
                                  <a:pt x="0" y="22987"/>
                                  <a:pt x="22987" y="0"/>
                                  <a:pt x="51333" y="0"/>
                                </a:cubicBez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50" name="Shape 3350"/>
                        <wps:cNvSpPr/>
                        <wps:spPr>
                          <a:xfrm>
                            <a:off x="3865527" y="958647"/>
                            <a:ext cx="102667" cy="102667"/>
                          </a:xfrm>
                          <a:custGeom>
                            <a:avLst/>
                            <a:gdLst/>
                            <a:ahLst/>
                            <a:cxnLst/>
                            <a:rect l="0" t="0" r="0" b="0"/>
                            <a:pathLst>
                              <a:path w="102667" h="102667">
                                <a:moveTo>
                                  <a:pt x="51333" y="0"/>
                                </a:moveTo>
                                <a:cubicBezTo>
                                  <a:pt x="79680" y="0"/>
                                  <a:pt x="102667" y="22987"/>
                                  <a:pt x="102667" y="51333"/>
                                </a:cubicBezTo>
                                <a:cubicBezTo>
                                  <a:pt x="102667" y="79680"/>
                                  <a:pt x="79680" y="102667"/>
                                  <a:pt x="51333" y="102667"/>
                                </a:cubicBezTo>
                                <a:cubicBezTo>
                                  <a:pt x="22987" y="102667"/>
                                  <a:pt x="0" y="79680"/>
                                  <a:pt x="0" y="51333"/>
                                </a:cubicBezTo>
                                <a:cubicBezTo>
                                  <a:pt x="0" y="22987"/>
                                  <a:pt x="22987" y="0"/>
                                  <a:pt x="51333" y="0"/>
                                </a:cubicBez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51" name="Shape 3351"/>
                        <wps:cNvSpPr/>
                        <wps:spPr>
                          <a:xfrm>
                            <a:off x="3607993" y="2001883"/>
                            <a:ext cx="102667" cy="102667"/>
                          </a:xfrm>
                          <a:custGeom>
                            <a:avLst/>
                            <a:gdLst/>
                            <a:ahLst/>
                            <a:cxnLst/>
                            <a:rect l="0" t="0" r="0" b="0"/>
                            <a:pathLst>
                              <a:path w="102667" h="102667">
                                <a:moveTo>
                                  <a:pt x="51333" y="0"/>
                                </a:moveTo>
                                <a:cubicBezTo>
                                  <a:pt x="79680" y="0"/>
                                  <a:pt x="102667" y="22987"/>
                                  <a:pt x="102667" y="51333"/>
                                </a:cubicBezTo>
                                <a:cubicBezTo>
                                  <a:pt x="102667" y="79680"/>
                                  <a:pt x="79680" y="102667"/>
                                  <a:pt x="51333" y="102667"/>
                                </a:cubicBezTo>
                                <a:cubicBezTo>
                                  <a:pt x="22987" y="102667"/>
                                  <a:pt x="0" y="79680"/>
                                  <a:pt x="0" y="51333"/>
                                </a:cubicBezTo>
                                <a:cubicBezTo>
                                  <a:pt x="0" y="22987"/>
                                  <a:pt x="22987" y="0"/>
                                  <a:pt x="51333" y="0"/>
                                </a:cubicBez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52" name="Shape 3352"/>
                        <wps:cNvSpPr/>
                        <wps:spPr>
                          <a:xfrm>
                            <a:off x="4319895" y="829117"/>
                            <a:ext cx="105842" cy="105829"/>
                          </a:xfrm>
                          <a:custGeom>
                            <a:avLst/>
                            <a:gdLst/>
                            <a:ahLst/>
                            <a:cxnLst/>
                            <a:rect l="0" t="0" r="0" b="0"/>
                            <a:pathLst>
                              <a:path w="105842" h="105829">
                                <a:moveTo>
                                  <a:pt x="52921" y="0"/>
                                </a:moveTo>
                                <a:cubicBezTo>
                                  <a:pt x="82143" y="0"/>
                                  <a:pt x="105842" y="23686"/>
                                  <a:pt x="105842" y="52908"/>
                                </a:cubicBezTo>
                                <a:cubicBezTo>
                                  <a:pt x="105842" y="82144"/>
                                  <a:pt x="82143" y="105829"/>
                                  <a:pt x="52921" y="105829"/>
                                </a:cubicBezTo>
                                <a:cubicBezTo>
                                  <a:pt x="23698" y="105829"/>
                                  <a:pt x="0" y="82144"/>
                                  <a:pt x="0" y="52908"/>
                                </a:cubicBezTo>
                                <a:cubicBezTo>
                                  <a:pt x="0" y="23686"/>
                                  <a:pt x="23698" y="0"/>
                                  <a:pt x="52921" y="0"/>
                                </a:cubicBez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53" name="Shape 3353"/>
                        <wps:cNvSpPr/>
                        <wps:spPr>
                          <a:xfrm>
                            <a:off x="3241333" y="1285325"/>
                            <a:ext cx="102667" cy="102667"/>
                          </a:xfrm>
                          <a:custGeom>
                            <a:avLst/>
                            <a:gdLst/>
                            <a:ahLst/>
                            <a:cxnLst/>
                            <a:rect l="0" t="0" r="0" b="0"/>
                            <a:pathLst>
                              <a:path w="102667" h="102667">
                                <a:moveTo>
                                  <a:pt x="51333" y="0"/>
                                </a:moveTo>
                                <a:cubicBezTo>
                                  <a:pt x="79680" y="0"/>
                                  <a:pt x="102667" y="22987"/>
                                  <a:pt x="102667" y="51333"/>
                                </a:cubicBezTo>
                                <a:cubicBezTo>
                                  <a:pt x="102667" y="79680"/>
                                  <a:pt x="79680" y="102667"/>
                                  <a:pt x="51333" y="102667"/>
                                </a:cubicBezTo>
                                <a:cubicBezTo>
                                  <a:pt x="22987" y="102667"/>
                                  <a:pt x="0" y="79680"/>
                                  <a:pt x="0" y="51333"/>
                                </a:cubicBezTo>
                                <a:cubicBezTo>
                                  <a:pt x="0" y="22987"/>
                                  <a:pt x="22987" y="0"/>
                                  <a:pt x="51333" y="0"/>
                                </a:cubicBez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54" name="Shape 3354"/>
                        <wps:cNvSpPr/>
                        <wps:spPr>
                          <a:xfrm>
                            <a:off x="3437911" y="744781"/>
                            <a:ext cx="332994" cy="392570"/>
                          </a:xfrm>
                          <a:custGeom>
                            <a:avLst/>
                            <a:gdLst/>
                            <a:ahLst/>
                            <a:cxnLst/>
                            <a:rect l="0" t="0" r="0" b="0"/>
                            <a:pathLst>
                              <a:path w="332994" h="392570">
                                <a:moveTo>
                                  <a:pt x="207277" y="0"/>
                                </a:moveTo>
                                <a:lnTo>
                                  <a:pt x="332994" y="196393"/>
                                </a:lnTo>
                                <a:lnTo>
                                  <a:pt x="207277" y="392570"/>
                                </a:lnTo>
                                <a:lnTo>
                                  <a:pt x="207277" y="301346"/>
                                </a:lnTo>
                                <a:lnTo>
                                  <a:pt x="0" y="301346"/>
                                </a:lnTo>
                                <a:lnTo>
                                  <a:pt x="0" y="91199"/>
                                </a:lnTo>
                                <a:lnTo>
                                  <a:pt x="207277" y="91199"/>
                                </a:lnTo>
                                <a:lnTo>
                                  <a:pt x="207277"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55" name="Shape 3355"/>
                        <wps:cNvSpPr/>
                        <wps:spPr>
                          <a:xfrm>
                            <a:off x="2276667" y="2071733"/>
                            <a:ext cx="332994" cy="392570"/>
                          </a:xfrm>
                          <a:custGeom>
                            <a:avLst/>
                            <a:gdLst/>
                            <a:ahLst/>
                            <a:cxnLst/>
                            <a:rect l="0" t="0" r="0" b="0"/>
                            <a:pathLst>
                              <a:path w="332994" h="392570">
                                <a:moveTo>
                                  <a:pt x="125717" y="0"/>
                                </a:moveTo>
                                <a:lnTo>
                                  <a:pt x="125717" y="91199"/>
                                </a:lnTo>
                                <a:lnTo>
                                  <a:pt x="332994" y="91199"/>
                                </a:lnTo>
                                <a:lnTo>
                                  <a:pt x="332994" y="301346"/>
                                </a:lnTo>
                                <a:lnTo>
                                  <a:pt x="125717" y="301346"/>
                                </a:lnTo>
                                <a:lnTo>
                                  <a:pt x="125717" y="392570"/>
                                </a:lnTo>
                                <a:lnTo>
                                  <a:pt x="0" y="196393"/>
                                </a:lnTo>
                                <a:lnTo>
                                  <a:pt x="125717"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356" name="Rectangle 3356"/>
                        <wps:cNvSpPr/>
                        <wps:spPr>
                          <a:xfrm rot="-5399999">
                            <a:off x="4230422" y="1232821"/>
                            <a:ext cx="1849463" cy="137510"/>
                          </a:xfrm>
                          <a:prstGeom prst="rect">
                            <a:avLst/>
                          </a:prstGeom>
                          <a:ln>
                            <a:noFill/>
                          </a:ln>
                        </wps:spPr>
                        <wps:txbx>
                          <w:txbxContent>
                            <w:p w:rsidR="00E31C02" w:rsidRDefault="002303D0">
                              <w:pPr>
                                <w:spacing w:after="160" w:line="259" w:lineRule="auto"/>
                                <w:ind w:left="0" w:right="0" w:firstLine="0"/>
                                <w:jc w:val="left"/>
                              </w:pPr>
                              <w:r>
                                <w:rPr>
                                  <w:color w:val="53217A"/>
                                  <w:sz w:val="14"/>
                                </w:rPr>
                                <w:t>Стратегческая</w:t>
                              </w:r>
                              <w:r>
                                <w:rPr>
                                  <w:color w:val="53217A"/>
                                  <w:spacing w:val="-194"/>
                                  <w:sz w:val="14"/>
                                </w:rPr>
                                <w:t xml:space="preserve"> </w:t>
                              </w:r>
                              <w:r>
                                <w:rPr>
                                  <w:color w:val="53217A"/>
                                  <w:sz w:val="14"/>
                                </w:rPr>
                                <w:t>целесообразность</w:t>
                              </w:r>
                              <w:r>
                                <w:rPr>
                                  <w:color w:val="53217A"/>
                                  <w:spacing w:val="-32"/>
                                  <w:sz w:val="14"/>
                                </w:rPr>
                                <w:t xml:space="preserve"> </w:t>
                              </w:r>
                            </w:p>
                          </w:txbxContent>
                        </wps:txbx>
                        <wps:bodyPr horzOverflow="overflow" vert="horz" lIns="0" tIns="0" rIns="0" bIns="0" rtlCol="0">
                          <a:noAutofit/>
                        </wps:bodyPr>
                      </wps:wsp>
                      <wps:wsp>
                        <wps:cNvPr id="3357" name="Rectangle 3357"/>
                        <wps:cNvSpPr/>
                        <wps:spPr>
                          <a:xfrm rot="-5399999">
                            <a:off x="5140078" y="751459"/>
                            <a:ext cx="30151" cy="137510"/>
                          </a:xfrm>
                          <a:prstGeom prst="rect">
                            <a:avLst/>
                          </a:prstGeom>
                          <a:ln>
                            <a:noFill/>
                          </a:ln>
                        </wps:spPr>
                        <wps:txbx>
                          <w:txbxContent>
                            <w:p w:rsidR="00E31C02" w:rsidRDefault="002303D0">
                              <w:pPr>
                                <w:spacing w:after="160" w:line="259" w:lineRule="auto"/>
                                <w:ind w:left="0" w:right="0" w:firstLine="0"/>
                                <w:jc w:val="left"/>
                              </w:pPr>
                              <w:r>
                                <w:rPr>
                                  <w:color w:val="53217A"/>
                                  <w:sz w:val="14"/>
                                </w:rPr>
                                <w:t xml:space="preserve"> </w:t>
                              </w:r>
                            </w:p>
                          </w:txbxContent>
                        </wps:txbx>
                        <wps:bodyPr horzOverflow="overflow" vert="horz" lIns="0" tIns="0" rIns="0" bIns="0" rtlCol="0">
                          <a:noAutofit/>
                        </wps:bodyPr>
                      </wps:wsp>
                      <wps:wsp>
                        <wps:cNvPr id="59376" name="Rectangle 59376"/>
                        <wps:cNvSpPr/>
                        <wps:spPr>
                          <a:xfrm rot="-5399999">
                            <a:off x="5012316" y="1957464"/>
                            <a:ext cx="1971129" cy="137510"/>
                          </a:xfrm>
                          <a:prstGeom prst="rect">
                            <a:avLst/>
                          </a:prstGeom>
                          <a:ln>
                            <a:noFill/>
                          </a:ln>
                        </wps:spPr>
                        <wps:txbx>
                          <w:txbxContent>
                            <w:p w:rsidR="00E31C02" w:rsidRDefault="002303D0">
                              <w:pPr>
                                <w:spacing w:after="160" w:line="259" w:lineRule="auto"/>
                                <w:ind w:left="0" w:right="0" w:firstLine="0"/>
                                <w:jc w:val="left"/>
                              </w:pPr>
                              <w:r>
                                <w:rPr>
                                  <w:color w:val="53217A"/>
                                  <w:sz w:val="14"/>
                                </w:rPr>
                                <w:t>(</w:t>
                              </w:r>
                            </w:p>
                          </w:txbxContent>
                        </wps:txbx>
                        <wps:bodyPr horzOverflow="overflow" vert="horz" lIns="0" tIns="0" rIns="0" bIns="0" rtlCol="0">
                          <a:noAutofit/>
                        </wps:bodyPr>
                      </wps:wsp>
                      <wps:wsp>
                        <wps:cNvPr id="59378" name="Rectangle 59378"/>
                        <wps:cNvSpPr/>
                        <wps:spPr>
                          <a:xfrm rot="-5399999">
                            <a:off x="4284492" y="1229639"/>
                            <a:ext cx="1971129" cy="137510"/>
                          </a:xfrm>
                          <a:prstGeom prst="rect">
                            <a:avLst/>
                          </a:prstGeom>
                          <a:ln>
                            <a:noFill/>
                          </a:ln>
                        </wps:spPr>
                        <wps:txbx>
                          <w:txbxContent>
                            <w:p w:rsidR="00E31C02" w:rsidRDefault="002303D0">
                              <w:pPr>
                                <w:spacing w:after="160" w:line="259" w:lineRule="auto"/>
                                <w:ind w:left="0" w:right="0" w:firstLine="0"/>
                                <w:jc w:val="left"/>
                              </w:pPr>
                              <w:r>
                                <w:rPr>
                                  <w:color w:val="53217A"/>
                                  <w:sz w:val="14"/>
                                </w:rPr>
                                <w:t>объем</w:t>
                              </w:r>
                              <w:r>
                                <w:rPr>
                                  <w:color w:val="53217A"/>
                                  <w:spacing w:val="-194"/>
                                  <w:sz w:val="14"/>
                                </w:rPr>
                                <w:t xml:space="preserve"> </w:t>
                              </w:r>
                              <w:r>
                                <w:rPr>
                                  <w:color w:val="53217A"/>
                                  <w:sz w:val="14"/>
                                </w:rPr>
                                <w:t>продаж</w:t>
                              </w:r>
                              <w:r>
                                <w:rPr>
                                  <w:color w:val="53217A"/>
                                  <w:spacing w:val="-194"/>
                                  <w:sz w:val="14"/>
                                </w:rPr>
                                <w:t xml:space="preserve"> </w:t>
                              </w:r>
                              <w:r>
                                <w:rPr>
                                  <w:color w:val="53217A"/>
                                  <w:sz w:val="14"/>
                                </w:rPr>
                                <w:t>сейчас</w:t>
                              </w:r>
                              <w:r>
                                <w:rPr>
                                  <w:color w:val="53217A"/>
                                  <w:spacing w:val="-194"/>
                                  <w:sz w:val="14"/>
                                </w:rPr>
                                <w:t xml:space="preserve"> </w:t>
                              </w:r>
                              <w:r>
                                <w:rPr>
                                  <w:color w:val="53217A"/>
                                  <w:sz w:val="14"/>
                                </w:rPr>
                                <w:t>и</w:t>
                              </w:r>
                              <w:r>
                                <w:rPr>
                                  <w:color w:val="53217A"/>
                                  <w:spacing w:val="-194"/>
                                  <w:sz w:val="14"/>
                                </w:rPr>
                                <w:t xml:space="preserve"> </w:t>
                              </w:r>
                              <w:r>
                                <w:rPr>
                                  <w:color w:val="53217A"/>
                                  <w:sz w:val="14"/>
                                </w:rPr>
                                <w:t>в</w:t>
                              </w:r>
                              <w:r>
                                <w:rPr>
                                  <w:color w:val="53217A"/>
                                  <w:spacing w:val="-194"/>
                                  <w:sz w:val="14"/>
                                </w:rPr>
                                <w:t xml:space="preserve"> </w:t>
                              </w:r>
                              <w:r>
                                <w:rPr>
                                  <w:color w:val="53217A"/>
                                  <w:sz w:val="14"/>
                                </w:rPr>
                                <w:t>будещем</w:t>
                              </w:r>
                            </w:p>
                          </w:txbxContent>
                        </wps:txbx>
                        <wps:bodyPr horzOverflow="overflow" vert="horz" lIns="0" tIns="0" rIns="0" bIns="0" rtlCol="0">
                          <a:noAutofit/>
                        </wps:bodyPr>
                      </wps:wsp>
                      <wps:wsp>
                        <wps:cNvPr id="59377" name="Rectangle 59377"/>
                        <wps:cNvSpPr/>
                        <wps:spPr>
                          <a:xfrm rot="-5399999">
                            <a:off x="3556668" y="501815"/>
                            <a:ext cx="1971129" cy="137510"/>
                          </a:xfrm>
                          <a:prstGeom prst="rect">
                            <a:avLst/>
                          </a:prstGeom>
                          <a:ln>
                            <a:noFill/>
                          </a:ln>
                        </wps:spPr>
                        <wps:txbx>
                          <w:txbxContent>
                            <w:p w:rsidR="00E31C02" w:rsidRDefault="002303D0">
                              <w:pPr>
                                <w:spacing w:after="160" w:line="259" w:lineRule="auto"/>
                                <w:ind w:left="0" w:right="0" w:firstLine="0"/>
                                <w:jc w:val="left"/>
                              </w:pPr>
                              <w:r>
                                <w:rPr>
                                  <w:color w:val="53217A"/>
                                  <w:sz w:val="14"/>
                                </w:rPr>
                                <w:t>)</w:t>
                              </w:r>
                            </w:p>
                          </w:txbxContent>
                        </wps:txbx>
                        <wps:bodyPr horzOverflow="overflow" vert="horz" lIns="0" tIns="0" rIns="0" bIns="0" rtlCol="0">
                          <a:noAutofit/>
                        </wps:bodyPr>
                      </wps:wsp>
                      <wps:wsp>
                        <wps:cNvPr id="3359" name="Shape 3359"/>
                        <wps:cNvSpPr/>
                        <wps:spPr>
                          <a:xfrm>
                            <a:off x="0" y="11442"/>
                            <a:ext cx="1284999" cy="476745"/>
                          </a:xfrm>
                          <a:custGeom>
                            <a:avLst/>
                            <a:gdLst/>
                            <a:ahLst/>
                            <a:cxnLst/>
                            <a:rect l="0" t="0" r="0" b="0"/>
                            <a:pathLst>
                              <a:path w="1284999" h="476745">
                                <a:moveTo>
                                  <a:pt x="642493" y="0"/>
                                </a:moveTo>
                                <a:lnTo>
                                  <a:pt x="1272299" y="13"/>
                                </a:lnTo>
                                <a:lnTo>
                                  <a:pt x="1284999" y="13"/>
                                </a:lnTo>
                                <a:lnTo>
                                  <a:pt x="1284999" y="348424"/>
                                </a:lnTo>
                                <a:lnTo>
                                  <a:pt x="1274788" y="350469"/>
                                </a:lnTo>
                                <a:lnTo>
                                  <a:pt x="644982" y="476250"/>
                                </a:lnTo>
                                <a:lnTo>
                                  <a:pt x="642493" y="476745"/>
                                </a:lnTo>
                                <a:lnTo>
                                  <a:pt x="640017" y="476250"/>
                                </a:lnTo>
                                <a:lnTo>
                                  <a:pt x="10211" y="350469"/>
                                </a:lnTo>
                                <a:lnTo>
                                  <a:pt x="0" y="348424"/>
                                </a:lnTo>
                                <a:lnTo>
                                  <a:pt x="0" y="13"/>
                                </a:lnTo>
                                <a:lnTo>
                                  <a:pt x="12700" y="13"/>
                                </a:lnTo>
                                <a:lnTo>
                                  <a:pt x="642493"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3360" name="Shape 3360"/>
                        <wps:cNvSpPr/>
                        <wps:spPr>
                          <a:xfrm>
                            <a:off x="0" y="11442"/>
                            <a:ext cx="1284999" cy="476745"/>
                          </a:xfrm>
                          <a:custGeom>
                            <a:avLst/>
                            <a:gdLst/>
                            <a:ahLst/>
                            <a:cxnLst/>
                            <a:rect l="0" t="0" r="0" b="0"/>
                            <a:pathLst>
                              <a:path w="1284999" h="476745">
                                <a:moveTo>
                                  <a:pt x="1284999" y="12713"/>
                                </a:moveTo>
                                <a:lnTo>
                                  <a:pt x="1284999" y="348424"/>
                                </a:lnTo>
                                <a:lnTo>
                                  <a:pt x="1274788" y="350469"/>
                                </a:lnTo>
                                <a:lnTo>
                                  <a:pt x="644982" y="476250"/>
                                </a:lnTo>
                                <a:lnTo>
                                  <a:pt x="642493" y="476745"/>
                                </a:lnTo>
                                <a:lnTo>
                                  <a:pt x="640017" y="476250"/>
                                </a:lnTo>
                                <a:lnTo>
                                  <a:pt x="10211" y="350469"/>
                                </a:lnTo>
                                <a:lnTo>
                                  <a:pt x="0" y="348424"/>
                                </a:lnTo>
                                <a:lnTo>
                                  <a:pt x="0" y="13"/>
                                </a:lnTo>
                                <a:lnTo>
                                  <a:pt x="12700" y="13"/>
                                </a:lnTo>
                                <a:lnTo>
                                  <a:pt x="642493" y="0"/>
                                </a:lnTo>
                                <a:lnTo>
                                  <a:pt x="1272299" y="13"/>
                                </a:lnTo>
                                <a:lnTo>
                                  <a:pt x="1284999" y="13"/>
                                </a:lnTo>
                                <a:lnTo>
                                  <a:pt x="1284999" y="12713"/>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361" name="Rectangle 3361"/>
                        <wps:cNvSpPr/>
                        <wps:spPr>
                          <a:xfrm>
                            <a:off x="314429" y="204043"/>
                            <a:ext cx="873062"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7"/>
                                  <w:sz w:val="14"/>
                                </w:rPr>
                                <w:t>Опрос</w:t>
                              </w:r>
                              <w:r>
                                <w:rPr>
                                  <w:color w:val="53217A"/>
                                  <w:spacing w:val="6"/>
                                  <w:w w:val="107"/>
                                  <w:sz w:val="14"/>
                                </w:rPr>
                                <w:t xml:space="preserve"> </w:t>
                              </w:r>
                              <w:r>
                                <w:rPr>
                                  <w:color w:val="53217A"/>
                                  <w:spacing w:val="2"/>
                                  <w:w w:val="107"/>
                                  <w:sz w:val="14"/>
                                </w:rPr>
                                <w:t>клиентов</w:t>
                              </w:r>
                            </w:p>
                          </w:txbxContent>
                        </wps:txbx>
                        <wps:bodyPr horzOverflow="overflow" vert="horz" lIns="0" tIns="0" rIns="0" bIns="0" rtlCol="0">
                          <a:noAutofit/>
                        </wps:bodyPr>
                      </wps:wsp>
                      <wps:wsp>
                        <wps:cNvPr id="3362" name="Rectangle 3362"/>
                        <wps:cNvSpPr/>
                        <wps:spPr>
                          <a:xfrm>
                            <a:off x="367058" y="605515"/>
                            <a:ext cx="763102"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4"/>
                                </w:rPr>
                                <w:t>Определение</w:t>
                              </w:r>
                              <w:r>
                                <w:rPr>
                                  <w:color w:val="53217A"/>
                                  <w:spacing w:val="4"/>
                                  <w:w w:val="105"/>
                                  <w:sz w:val="14"/>
                                </w:rPr>
                                <w:t xml:space="preserve"> </w:t>
                              </w:r>
                            </w:p>
                          </w:txbxContent>
                        </wps:txbx>
                        <wps:bodyPr horzOverflow="overflow" vert="horz" lIns="0" tIns="0" rIns="0" bIns="0" rtlCol="0">
                          <a:noAutofit/>
                        </wps:bodyPr>
                      </wps:wsp>
                      <wps:wsp>
                        <wps:cNvPr id="3363" name="Rectangle 3363"/>
                        <wps:cNvSpPr/>
                        <wps:spPr>
                          <a:xfrm>
                            <a:off x="151387" y="719841"/>
                            <a:ext cx="1337142"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6"/>
                                  <w:sz w:val="14"/>
                                </w:rPr>
                                <w:t>относительной</w:t>
                              </w:r>
                              <w:r>
                                <w:rPr>
                                  <w:color w:val="53217A"/>
                                  <w:spacing w:val="6"/>
                                  <w:w w:val="106"/>
                                  <w:sz w:val="14"/>
                                </w:rPr>
                                <w:t xml:space="preserve"> </w:t>
                              </w:r>
                              <w:r>
                                <w:rPr>
                                  <w:color w:val="53217A"/>
                                  <w:spacing w:val="2"/>
                                  <w:w w:val="106"/>
                                  <w:sz w:val="14"/>
                                </w:rPr>
                                <w:t>позиции</w:t>
                              </w:r>
                              <w:r>
                                <w:rPr>
                                  <w:color w:val="53217A"/>
                                  <w:spacing w:val="4"/>
                                  <w:w w:val="106"/>
                                  <w:sz w:val="14"/>
                                </w:rPr>
                                <w:t xml:space="preserve"> </w:t>
                              </w:r>
                            </w:p>
                          </w:txbxContent>
                        </wps:txbx>
                        <wps:bodyPr horzOverflow="overflow" vert="horz" lIns="0" tIns="0" rIns="0" bIns="0" rtlCol="0">
                          <a:noAutofit/>
                        </wps:bodyPr>
                      </wps:wsp>
                      <wps:wsp>
                        <wps:cNvPr id="3364" name="Rectangle 3364"/>
                        <wps:cNvSpPr/>
                        <wps:spPr>
                          <a:xfrm>
                            <a:off x="223484" y="834167"/>
                            <a:ext cx="1145244"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4"/>
                                  <w:sz w:val="14"/>
                                </w:rPr>
                                <w:t>продукта</w:t>
                              </w:r>
                              <w:r>
                                <w:rPr>
                                  <w:color w:val="53217A"/>
                                  <w:spacing w:val="6"/>
                                  <w:w w:val="104"/>
                                  <w:sz w:val="14"/>
                                </w:rPr>
                                <w:t xml:space="preserve"> </w:t>
                              </w:r>
                              <w:r>
                                <w:rPr>
                                  <w:color w:val="53217A"/>
                                  <w:spacing w:val="2"/>
                                  <w:w w:val="104"/>
                                  <w:sz w:val="14"/>
                                </w:rPr>
                                <w:t>по</w:t>
                              </w:r>
                              <w:r>
                                <w:rPr>
                                  <w:color w:val="53217A"/>
                                  <w:spacing w:val="6"/>
                                  <w:w w:val="104"/>
                                  <w:sz w:val="14"/>
                                </w:rPr>
                                <w:t xml:space="preserve"> </w:t>
                              </w:r>
                              <w:r>
                                <w:rPr>
                                  <w:color w:val="53217A"/>
                                  <w:spacing w:val="2"/>
                                  <w:w w:val="104"/>
                                  <w:sz w:val="14"/>
                                </w:rPr>
                                <w:t>мнению</w:t>
                              </w:r>
                              <w:r>
                                <w:rPr>
                                  <w:color w:val="53217A"/>
                                  <w:spacing w:val="4"/>
                                  <w:w w:val="104"/>
                                  <w:sz w:val="14"/>
                                </w:rPr>
                                <w:t xml:space="preserve"> </w:t>
                              </w:r>
                            </w:p>
                          </w:txbxContent>
                        </wps:txbx>
                        <wps:bodyPr horzOverflow="overflow" vert="horz" lIns="0" tIns="0" rIns="0" bIns="0" rtlCol="0">
                          <a:noAutofit/>
                        </wps:bodyPr>
                      </wps:wsp>
                      <wps:wsp>
                        <wps:cNvPr id="3365" name="Rectangle 3365"/>
                        <wps:cNvSpPr/>
                        <wps:spPr>
                          <a:xfrm>
                            <a:off x="476761" y="948492"/>
                            <a:ext cx="441142"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9"/>
                                  <w:sz w:val="14"/>
                                </w:rPr>
                                <w:t>клиента</w:t>
                              </w:r>
                            </w:p>
                          </w:txbxContent>
                        </wps:txbx>
                        <wps:bodyPr horzOverflow="overflow" vert="horz" lIns="0" tIns="0" rIns="0" bIns="0" rtlCol="0">
                          <a:noAutofit/>
                        </wps:bodyPr>
                      </wps:wsp>
                      <wps:wsp>
                        <wps:cNvPr id="3366" name="Rectangle 3366"/>
                        <wps:cNvSpPr/>
                        <wps:spPr>
                          <a:xfrm>
                            <a:off x="151831" y="1354410"/>
                            <a:ext cx="1335960"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9"/>
                                  <w:sz w:val="14"/>
                                </w:rPr>
                                <w:t>Идентификация</w:t>
                              </w:r>
                              <w:r>
                                <w:rPr>
                                  <w:color w:val="53217A"/>
                                  <w:spacing w:val="6"/>
                                  <w:w w:val="109"/>
                                  <w:sz w:val="14"/>
                                </w:rPr>
                                <w:t xml:space="preserve"> </w:t>
                              </w:r>
                              <w:r>
                                <w:rPr>
                                  <w:color w:val="53217A"/>
                                  <w:spacing w:val="2"/>
                                  <w:w w:val="109"/>
                                  <w:sz w:val="14"/>
                                </w:rPr>
                                <w:t>слабых</w:t>
                              </w:r>
                              <w:r>
                                <w:rPr>
                                  <w:color w:val="53217A"/>
                                  <w:spacing w:val="4"/>
                                  <w:w w:val="109"/>
                                  <w:sz w:val="14"/>
                                </w:rPr>
                                <w:t xml:space="preserve"> </w:t>
                              </w:r>
                            </w:p>
                          </w:txbxContent>
                        </wps:txbx>
                        <wps:bodyPr horzOverflow="overflow" vert="horz" lIns="0" tIns="0" rIns="0" bIns="0" rtlCol="0">
                          <a:noAutofit/>
                        </wps:bodyPr>
                      </wps:wsp>
                      <wps:wsp>
                        <wps:cNvPr id="3367" name="Rectangle 3367"/>
                        <wps:cNvSpPr/>
                        <wps:spPr>
                          <a:xfrm>
                            <a:off x="101958" y="1468735"/>
                            <a:ext cx="1468740"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7"/>
                                  <w:sz w:val="14"/>
                                </w:rPr>
                                <w:t>сторон</w:t>
                              </w:r>
                              <w:r>
                                <w:rPr>
                                  <w:color w:val="53217A"/>
                                  <w:spacing w:val="6"/>
                                  <w:w w:val="107"/>
                                  <w:sz w:val="14"/>
                                </w:rPr>
                                <w:t xml:space="preserve"> </w:t>
                              </w:r>
                              <w:r>
                                <w:rPr>
                                  <w:color w:val="53217A"/>
                                  <w:spacing w:val="2"/>
                                  <w:w w:val="107"/>
                                  <w:sz w:val="14"/>
                                </w:rPr>
                                <w:t>и</w:t>
                              </w:r>
                              <w:r>
                                <w:rPr>
                                  <w:color w:val="53217A"/>
                                  <w:spacing w:val="6"/>
                                  <w:w w:val="107"/>
                                  <w:sz w:val="14"/>
                                </w:rPr>
                                <w:t xml:space="preserve"> </w:t>
                              </w:r>
                              <w:r>
                                <w:rPr>
                                  <w:color w:val="53217A"/>
                                  <w:spacing w:val="2"/>
                                  <w:w w:val="107"/>
                                  <w:sz w:val="14"/>
                                </w:rPr>
                                <w:t>качеств,</w:t>
                              </w:r>
                              <w:r>
                                <w:rPr>
                                  <w:color w:val="53217A"/>
                                  <w:spacing w:val="6"/>
                                  <w:w w:val="107"/>
                                  <w:sz w:val="14"/>
                                </w:rPr>
                                <w:t xml:space="preserve"> </w:t>
                              </w:r>
                              <w:r>
                                <w:rPr>
                                  <w:color w:val="53217A"/>
                                  <w:spacing w:val="2"/>
                                  <w:w w:val="107"/>
                                  <w:sz w:val="14"/>
                                </w:rPr>
                                <w:t>которые</w:t>
                              </w:r>
                              <w:r>
                                <w:rPr>
                                  <w:color w:val="53217A"/>
                                  <w:spacing w:val="4"/>
                                  <w:w w:val="107"/>
                                  <w:sz w:val="14"/>
                                </w:rPr>
                                <w:t xml:space="preserve"> </w:t>
                              </w:r>
                            </w:p>
                          </w:txbxContent>
                        </wps:txbx>
                        <wps:bodyPr horzOverflow="overflow" vert="horz" lIns="0" tIns="0" rIns="0" bIns="0" rtlCol="0">
                          <a:noAutofit/>
                        </wps:bodyPr>
                      </wps:wsp>
                      <wps:wsp>
                        <wps:cNvPr id="3368" name="Rectangle 3368"/>
                        <wps:cNvSpPr/>
                        <wps:spPr>
                          <a:xfrm>
                            <a:off x="158410" y="1583061"/>
                            <a:ext cx="1318343"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4"/>
                                </w:rPr>
                                <w:t>необходимо</w:t>
                              </w:r>
                              <w:r>
                                <w:rPr>
                                  <w:color w:val="53217A"/>
                                  <w:spacing w:val="6"/>
                                  <w:w w:val="105"/>
                                  <w:sz w:val="14"/>
                                </w:rPr>
                                <w:t xml:space="preserve"> </w:t>
                              </w:r>
                              <w:r>
                                <w:rPr>
                                  <w:color w:val="53217A"/>
                                  <w:spacing w:val="2"/>
                                  <w:w w:val="105"/>
                                  <w:sz w:val="14"/>
                                </w:rPr>
                                <w:t>улучшить</w:t>
                              </w:r>
                              <w:r>
                                <w:rPr>
                                  <w:color w:val="53217A"/>
                                  <w:spacing w:val="6"/>
                                  <w:w w:val="105"/>
                                  <w:sz w:val="14"/>
                                </w:rPr>
                                <w:t xml:space="preserve"> </w:t>
                              </w:r>
                              <w:r>
                                <w:rPr>
                                  <w:color w:val="53217A"/>
                                  <w:spacing w:val="2"/>
                                  <w:w w:val="105"/>
                                  <w:sz w:val="14"/>
                                </w:rPr>
                                <w:t>в</w:t>
                              </w:r>
                              <w:r>
                                <w:rPr>
                                  <w:color w:val="53217A"/>
                                  <w:spacing w:val="4"/>
                                  <w:w w:val="105"/>
                                  <w:sz w:val="14"/>
                                </w:rPr>
                                <w:t xml:space="preserve"> </w:t>
                              </w:r>
                            </w:p>
                          </w:txbxContent>
                        </wps:txbx>
                        <wps:bodyPr horzOverflow="overflow" vert="horz" lIns="0" tIns="0" rIns="0" bIns="0" rtlCol="0">
                          <a:noAutofit/>
                        </wps:bodyPr>
                      </wps:wsp>
                      <wps:wsp>
                        <wps:cNvPr id="3369" name="Rectangle 3369"/>
                        <wps:cNvSpPr/>
                        <wps:spPr>
                          <a:xfrm>
                            <a:off x="458892" y="1697386"/>
                            <a:ext cx="488437"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4"/>
                                </w:rPr>
                                <w:t>продукте</w:t>
                              </w:r>
                            </w:p>
                          </w:txbxContent>
                        </wps:txbx>
                        <wps:bodyPr horzOverflow="overflow" vert="horz" lIns="0" tIns="0" rIns="0" bIns="0" rtlCol="0">
                          <a:noAutofit/>
                        </wps:bodyPr>
                      </wps:wsp>
                    </wpg:wgp>
                  </a:graphicData>
                </a:graphic>
              </wp:inline>
            </w:drawing>
          </mc:Choice>
          <mc:Fallback xmlns:a="http://schemas.openxmlformats.org/drawingml/2006/main">
            <w:pict>
              <v:group id="Group 59668" style="width:417.647pt;height:198.168pt;mso-position-horizontal-relative:char;mso-position-vertical-relative:line" coordsize="53041,25167">
                <v:shape id="Shape 78424" style="position:absolute;width:32129;height:2634;left:14219;top:0;" coordsize="3212999,263449" path="m0,0l3212999,0l3212999,263449l0,263449l0,0">
                  <v:stroke weight="0pt" endcap="flat" joinstyle="miter" miterlimit="10" on="false" color="#000000" opacity="0"/>
                  <v:fill on="true" color="#845f9e"/>
                </v:shape>
                <v:shape id="Shape 3270" style="position:absolute;width:3599;height:5990;left:46349;top:0;" coordsize="359994,599034" path="m0,0l359994,0l359994,263449l359994,599034l0,599034l0,263449l0,0x">
                  <v:stroke weight="0pt" endcap="flat" joinstyle="miter" miterlimit="10" on="false" color="#000000" opacity="0"/>
                  <v:fill on="true" color="#ffffff"/>
                </v:shape>
                <v:shape id="Shape 3271" style="position:absolute;width:3599;height:19177;left:46349;top:5990;" coordsize="359994,1917700" path="m0,0l359994,0l359994,647700l359994,1282700l359994,1917700l0,1917700l0,1282700l0,647700l0,0x">
                  <v:stroke weight="0pt" endcap="flat" joinstyle="miter" miterlimit="10" on="false" color="#000000" opacity="0"/>
                  <v:fill on="true" color="#e4d2e8"/>
                </v:shape>
                <v:shape id="Shape 78425" style="position:absolute;width:10529;height:3355;left:35819;top:2634;" coordsize="1052995,335585" path="m0,0l1052995,0l1052995,335585l0,335585l0,0">
                  <v:stroke weight="0pt" endcap="flat" joinstyle="miter" miterlimit="10" on="false" color="#000000" opacity="0"/>
                  <v:fill on="true" color="#e4d2e8"/>
                </v:shape>
                <v:shape id="Shape 3273" style="position:absolute;width:21599;height:3355;left:14219;top:2634;" coordsize="2159991,335585" path="m0,0l1079995,0l1079996,0l2159991,0l2159991,335585l1079996,335585l1079995,335585l0,335585l0,0x">
                  <v:stroke weight="0pt" endcap="flat" joinstyle="miter" miterlimit="10" on="false" color="#000000" opacity="0"/>
                  <v:fill on="true" color="#e4d2e8"/>
                </v:shape>
                <v:shape id="Shape 3274" style="position:absolute;width:10529;height:19177;left:35819;top:5990;" coordsize="1052995,1917700" path="m0,0l1052995,0l1052995,647700l1052995,1282700l1052995,1917700l0,1917700l0,1282700l0,647700l0,0x">
                  <v:stroke weight="0pt" endcap="flat" joinstyle="miter" miterlimit="10" on="false" color="#000000" opacity="0"/>
                  <v:fill on="true" color="#f1f1f1"/>
                </v:shape>
                <v:shape id="Shape 3275" style="position:absolute;width:21599;height:19177;left:14219;top:5990;" coordsize="2159991,1917700" path="m0,0l1079995,0l1079996,0l2159991,0l2159991,647700l2159991,1282700l2159991,1917700l1079996,1917700l1079995,1917700l0,1917700l0,1282700l0,647700l0,0x">
                  <v:stroke weight="0pt" endcap="flat" joinstyle="miter" miterlimit="10" on="false" color="#000000" opacity="0"/>
                  <v:fill on="true" color="#f1f1f1"/>
                </v:shape>
                <v:shape id="Shape 3276" style="position:absolute;width:10672;height:0;left:14219;top:5990;" coordsize="1067295,0" path="m0,0l1067295,0">
                  <v:stroke weight="3pt" endcap="flat" joinstyle="miter" miterlimit="10" on="true" color="#ffffff"/>
                  <v:fill on="false" color="#000000" opacity="0"/>
                </v:shape>
                <v:shape id="Shape 3277" style="position:absolute;width:10545;height:0;left:25145;top:5990;" coordsize="1054595,0" path="m0,0l1054595,0">
                  <v:stroke weight="3pt" endcap="flat" joinstyle="miter" miterlimit="10" on="true" color="#ffffff"/>
                  <v:fill on="false" color="#000000" opacity="0"/>
                </v:shape>
                <v:shape id="Shape 3278" style="position:absolute;width:10402;height:0;left:35945;top:5990;" coordsize="1040295,0" path="m0,0l1040295,0">
                  <v:stroke weight="3pt" endcap="flat" joinstyle="miter" miterlimit="10" on="true" color="#ffffff"/>
                  <v:fill on="false" color="#000000" opacity="0"/>
                </v:shape>
                <v:shape id="Shape 3282" style="position:absolute;width:0;height:6096;left:46349;top:6180;" coordsize="0,609600" path="m0,609600l0,0">
                  <v:stroke weight="2pt" endcap="flat" joinstyle="miter" miterlimit="10" on="true" color="#ffffff"/>
                  <v:fill on="false" color="#000000" opacity="0"/>
                </v:shape>
                <v:shape id="Shape 3283" style="position:absolute;width:0;height:5969;left:46349;top:12657;" coordsize="0,596900" path="m0,596900l0,0">
                  <v:stroke weight="2pt" endcap="flat" joinstyle="miter" miterlimit="10" on="true" color="#ffffff"/>
                  <v:fill on="false" color="#000000" opacity="0"/>
                </v:shape>
                <v:shape id="Shape 3284" style="position:absolute;width:0;height:5969;left:46349;top:19007;" coordsize="0,596900" path="m0,596900l0,0">
                  <v:stroke weight="2pt" endcap="flat" joinstyle="miter" miterlimit="10" on="true" color="#ffffff"/>
                  <v:fill on="false" color="#000000" opacity="0"/>
                </v:shape>
                <v:shape id="Shape 3285" style="position:absolute;width:0;height:2253;left:46349;top:190;" coordsize="0,225349" path="m0,225349l0,0">
                  <v:stroke weight="2pt" endcap="flat" joinstyle="miter" miterlimit="10" on="true" color="#ffffff"/>
                  <v:fill on="false" color="#000000" opacity="0"/>
                </v:shape>
                <v:shape id="Shape 3287" style="position:absolute;width:0;height:3165;left:25018;top:2825;" coordsize="0,316535" path="m0,316535l0,0">
                  <v:stroke weight="2pt" endcap="flat" joinstyle="miter" miterlimit="10" on="true" color="#ffffff"/>
                  <v:fill on="false" color="#000000" opacity="0"/>
                </v:shape>
                <v:shape id="Shape 3289" style="position:absolute;width:0;height:2974;left:46349;top:2825;" coordsize="0,297485" path="m0,297485l0,0">
                  <v:stroke weight="2pt" endcap="flat" joinstyle="miter" miterlimit="10" on="true" color="#ffffff"/>
                  <v:fill on="false" color="#000000" opacity="0"/>
                </v:shape>
                <v:shape id="Shape 3291" style="position:absolute;width:0;height:6286;left:25018;top:5990;" coordsize="0,628650" path="m0,628650l0,0">
                  <v:stroke weight="2pt" endcap="flat" joinstyle="miter" miterlimit="10" on="true" color="#ffffff"/>
                  <v:fill on="false" color="#000000" opacity="0"/>
                </v:shape>
                <v:shape id="Shape 3294" style="position:absolute;width:0;height:5969;left:25018;top:12657;" coordsize="0,596900" path="m0,596900l0,0">
                  <v:stroke weight="2pt" endcap="flat" joinstyle="miter" miterlimit="10" on="true" color="#ffffff"/>
                  <v:fill on="false" color="#000000" opacity="0"/>
                </v:shape>
                <v:shape id="Shape 3297" style="position:absolute;width:0;height:5969;left:25018;top:19007;" coordsize="0,596900" path="m0,596900l0,0">
                  <v:stroke weight="2pt" endcap="flat" joinstyle="miter" miterlimit="10" on="true" color="#ffffff"/>
                  <v:fill on="false" color="#000000" opacity="0"/>
                </v:shape>
                <v:shape id="Shape 3300" style="position:absolute;width:10799;height:0;left:14219;top:18817;" coordsize="1079995,0" path="m0,0l1079995,0">
                  <v:stroke weight="3pt" endcap="flat" joinstyle="miter" miterlimit="10" on="true" color="#ffffff"/>
                  <v:fill on="false" color="#000000" opacity="0"/>
                </v:shape>
                <v:shape id="Shape 3306" style="position:absolute;width:10799;height:0;left:14219;top:2634;" coordsize="1079995,0" path="m0,0l1079995,0">
                  <v:stroke weight="3pt" endcap="flat" joinstyle="miter" miterlimit="10" on="true" color="#ffffff"/>
                  <v:fill on="false" color="#000000" opacity="0"/>
                </v:shape>
                <v:shape id="Shape 3307" style="position:absolute;width:10799;height:0;left:25018;top:2634;" coordsize="1079995,0" path="m0,0l1079995,0">
                  <v:stroke weight="3pt" endcap="flat" joinstyle="miter" miterlimit="10" on="true" color="#ffffff"/>
                  <v:fill on="false" color="#000000" opacity="0"/>
                </v:shape>
                <v:shape id="Shape 3308" style="position:absolute;width:10529;height:0;left:35818;top:2634;" coordsize="1052995,0" path="m0,0l1052995,0">
                  <v:stroke weight="3pt" endcap="flat" joinstyle="miter" miterlimit="10" on="true" color="#ffffff"/>
                  <v:fill on="false" color="#000000" opacity="0"/>
                </v:shape>
                <v:shape id="Shape 3309" style="position:absolute;width:3472;height:0;left:46349;top:2634;" coordsize="347294,0" path="m0,0l347294,0">
                  <v:stroke weight="3pt" endcap="flat" joinstyle="miter" miterlimit="10" on="true" color="#ffffff"/>
                  <v:fill on="false" color="#000000" opacity="0"/>
                </v:shape>
                <v:shape id="Shape 3310" style="position:absolute;width:3472;height:0;left:46349;top:5990;" coordsize="347294,0" path="m0,0l347294,0">
                  <v:stroke weight="3pt" endcap="flat" joinstyle="miter" miterlimit="10" on="true" color="#ffffff"/>
                  <v:fill on="false" color="#000000" opacity="0"/>
                </v:shape>
                <v:shape id="Shape 3311" style="position:absolute;width:10799;height:0;left:14219;top:12467;" coordsize="1079995,0" path="m0,0l1079995,0">
                  <v:stroke weight="3pt" endcap="flat" joinstyle="miter" miterlimit="10" on="true" color="#ffffff"/>
                  <v:fill on="false" color="#000000" opacity="0"/>
                </v:shape>
                <v:shape id="Shape 3312" style="position:absolute;width:10799;height:0;left:25018;top:12467;" coordsize="1079995,0" path="m0,0l1079995,0">
                  <v:stroke weight="3pt" endcap="flat" joinstyle="miter" miterlimit="10" on="true" color="#ffffff"/>
                  <v:fill on="false" color="#000000" opacity="0"/>
                </v:shape>
                <v:shape id="Shape 3313" style="position:absolute;width:10529;height:0;left:35818;top:12467;" coordsize="1052995,0" path="m0,0l1052995,0">
                  <v:stroke weight="3pt" endcap="flat" joinstyle="miter" miterlimit="10" on="true" color="#ffffff"/>
                  <v:fill on="false" color="#000000" opacity="0"/>
                </v:shape>
                <v:shape id="Shape 3314" style="position:absolute;width:3472;height:0;left:46349;top:12467;" coordsize="347294,0" path="m0,0l347294,0">
                  <v:stroke weight="3pt" endcap="flat" joinstyle="miter" miterlimit="10" on="true" color="#ffffff"/>
                  <v:fill on="false" color="#000000" opacity="0"/>
                </v:shape>
                <v:shape id="Shape 3315" style="position:absolute;width:10799;height:0;left:25018;top:18817;" coordsize="1079995,0" path="m0,0l1079995,0">
                  <v:stroke weight="3pt" endcap="flat" joinstyle="miter" miterlimit="10" on="true" color="#ffffff"/>
                  <v:fill on="false" color="#000000" opacity="0"/>
                </v:shape>
                <v:shape id="Shape 3316" style="position:absolute;width:10529;height:0;left:35818;top:18817;" coordsize="1052995,0" path="m0,0l1052995,0">
                  <v:stroke weight="3pt" endcap="flat" joinstyle="miter" miterlimit="10" on="true" color="#ffffff"/>
                  <v:fill on="false" color="#000000" opacity="0"/>
                </v:shape>
                <v:shape id="Shape 3317" style="position:absolute;width:3472;height:0;left:46349;top:18817;" coordsize="347294,0" path="m0,0l347294,0">
                  <v:stroke weight="3pt" endcap="flat" joinstyle="miter" miterlimit="10" on="true" color="#ffffff"/>
                  <v:fill on="false" color="#000000" opacity="0"/>
                </v:shape>
                <v:rect id="Rectangle 3318" style="position:absolute;width:12973;height:1518;left:25410;top:783;"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13"/>
                            <w:sz w:val="16"/>
                          </w:rPr>
                          <w:t xml:space="preserve">Качество</w:t>
                        </w:r>
                        <w:r>
                          <w:rPr>
                            <w:rFonts w:cs="Calibri" w:hAnsi="Calibri" w:eastAsia="Calibri" w:ascii="Calibri"/>
                            <w:b w:val="1"/>
                            <w:color w:val="ffffff"/>
                            <w:spacing w:val="3"/>
                            <w:w w:val="113"/>
                            <w:sz w:val="16"/>
                          </w:rPr>
                          <w:t xml:space="preserve"> </w:t>
                        </w:r>
                        <w:r>
                          <w:rPr>
                            <w:rFonts w:cs="Calibri" w:hAnsi="Calibri" w:eastAsia="Calibri" w:ascii="Calibri"/>
                            <w:b w:val="1"/>
                            <w:color w:val="ffffff"/>
                            <w:spacing w:val="2"/>
                            <w:w w:val="113"/>
                            <w:sz w:val="16"/>
                          </w:rPr>
                          <w:t xml:space="preserve">продуктов</w:t>
                        </w:r>
                      </w:p>
                    </w:txbxContent>
                  </v:textbox>
                </v:rect>
                <v:rect id="Rectangle 3319" style="position:absolute;width:4552;height:1571;left:17908;top:3759;" filled="f" stroked="f">
                  <v:textbox inset="0,0,0,0">
                    <w:txbxContent>
                      <w:p>
                        <w:pPr>
                          <w:spacing w:before="0" w:after="160" w:line="259" w:lineRule="auto"/>
                          <w:ind w:left="0" w:right="0" w:firstLine="0"/>
                          <w:jc w:val="left"/>
                        </w:pPr>
                        <w:r>
                          <w:rPr>
                            <w:color w:val="53217a"/>
                            <w:spacing w:val="2"/>
                            <w:w w:val="109"/>
                            <w:sz w:val="16"/>
                          </w:rPr>
                          <w:t xml:space="preserve">Низкое</w:t>
                        </w:r>
                      </w:p>
                    </w:txbxContent>
                  </v:textbox>
                </v:rect>
                <v:rect id="Rectangle 3320" style="position:absolute;width:5255;height:1571;left:28443;top:3759;" filled="f" stroked="f">
                  <v:textbox inset="0,0,0,0">
                    <w:txbxContent>
                      <w:p>
                        <w:pPr>
                          <w:spacing w:before="0" w:after="160" w:line="259" w:lineRule="auto"/>
                          <w:ind w:left="0" w:right="0" w:firstLine="0"/>
                          <w:jc w:val="left"/>
                        </w:pPr>
                        <w:r>
                          <w:rPr>
                            <w:color w:val="53217a"/>
                            <w:spacing w:val="2"/>
                            <w:w w:val="105"/>
                            <w:sz w:val="16"/>
                          </w:rPr>
                          <w:t xml:space="preserve">Среднее</w:t>
                        </w:r>
                      </w:p>
                    </w:txbxContent>
                  </v:textbox>
                </v:rect>
                <v:rect id="Rectangle 3321" style="position:absolute;width:5414;height:1571;left:39048;top:3759;" filled="f" stroked="f">
                  <v:textbox inset="0,0,0,0">
                    <w:txbxContent>
                      <w:p>
                        <w:pPr>
                          <w:spacing w:before="0" w:after="160" w:line="259" w:lineRule="auto"/>
                          <w:ind w:left="0" w:right="0" w:firstLine="0"/>
                          <w:jc w:val="left"/>
                        </w:pPr>
                        <w:r>
                          <w:rPr>
                            <w:color w:val="53217a"/>
                            <w:spacing w:val="2"/>
                            <w:w w:val="110"/>
                            <w:sz w:val="16"/>
                          </w:rPr>
                          <w:t xml:space="preserve">Высокое</w:t>
                        </w:r>
                      </w:p>
                    </w:txbxContent>
                  </v:textbox>
                </v:rect>
                <v:rect id="Rectangle 3322" style="position:absolute;width:5247;height:1571;left:45757;top:7787;rotation:270;" filled="f" stroked="f">
                  <v:textbox inset="0,0,0,0" style="layout-flow:vertical;mso-layout-flow-alt:bottom-to-top">
                    <w:txbxContent>
                      <w:p>
                        <w:pPr>
                          <w:spacing w:before="0" w:after="160" w:line="259" w:lineRule="auto"/>
                          <w:ind w:left="0" w:right="0" w:firstLine="0"/>
                          <w:jc w:val="left"/>
                        </w:pPr>
                        <w:r>
                          <w:rPr>
                            <w:color w:val="53217a"/>
                            <w:sz w:val="16"/>
                          </w:rPr>
                          <w:t xml:space="preserve">Высокое</w:t>
                        </w:r>
                      </w:p>
                    </w:txbxContent>
                  </v:textbox>
                </v:rect>
                <v:rect id="Rectangle 3323" style="position:absolute;width:5074;height:1571;left:45843;top:14224;rotation:270;" filled="f" stroked="f">
                  <v:textbox inset="0,0,0,0" style="layout-flow:vertical;mso-layout-flow-alt:bottom-to-top">
                    <w:txbxContent>
                      <w:p>
                        <w:pPr>
                          <w:spacing w:before="0" w:after="160" w:line="259" w:lineRule="auto"/>
                          <w:ind w:left="0" w:right="0" w:firstLine="0"/>
                          <w:jc w:val="left"/>
                        </w:pPr>
                        <w:r>
                          <w:rPr>
                            <w:color w:val="53217a"/>
                            <w:sz w:val="16"/>
                          </w:rPr>
                          <w:t xml:space="preserve">Среднее</w:t>
                        </w:r>
                      </w:p>
                    </w:txbxContent>
                  </v:textbox>
                </v:rect>
                <v:rect id="Rectangle 3324" style="position:absolute;width:4570;height:1571;left:46096;top:20632;rotation:270;" filled="f" stroked="f">
                  <v:textbox inset="0,0,0,0" style="layout-flow:vertical;mso-layout-flow-alt:bottom-to-top">
                    <w:txbxContent>
                      <w:p>
                        <w:pPr>
                          <w:spacing w:before="0" w:after="160" w:line="259" w:lineRule="auto"/>
                          <w:ind w:left="0" w:right="0" w:firstLine="0"/>
                          <w:jc w:val="left"/>
                        </w:pPr>
                        <w:r>
                          <w:rPr>
                            <w:color w:val="53217a"/>
                            <w:sz w:val="16"/>
                          </w:rPr>
                          <w:t xml:space="preserve">Низкое</w:t>
                        </w:r>
                      </w:p>
                    </w:txbxContent>
                  </v:textbox>
                </v:rect>
                <v:shape id="Shape 3325" style="position:absolute;width:14535;height:5471;left:19004;top:6714;" coordsize="1453541,547141" path="m726770,547141c1128154,547141,1453541,424663,1453541,273571c1453541,122479,1128154,0,726770,0c325387,0,0,122479,0,273571c0,424663,325387,547141,726770,547141x">
                  <v:stroke weight="0.242pt" endcap="flat" joinstyle="miter" miterlimit="4" on="true" color="#000000"/>
                  <v:fill on="false" color="#000000" opacity="0"/>
                </v:shape>
                <v:shape id="Shape 3326" style="position:absolute;width:14535;height:5471;left:27044;top:19407;" coordsize="1453541,547141" path="m726770,547141c1128154,547141,1453541,424662,1453541,273571c1453541,122479,1128154,0,726770,0c325387,0,0,122479,0,273571c0,424662,325387,547141,726770,547141x">
                  <v:stroke weight="0.242pt" endcap="flat" joinstyle="miter" miterlimit="4" on="true" color="#000000"/>
                  <v:fill on="false" color="#000000" opacity="0"/>
                </v:shape>
                <v:shape id="Shape 3330" style="position:absolute;width:13887;height:8706;left:0;top:10775;" coordsize="1388783,870699" path="m25,0l1265619,0l1268235,9246l1387805,431889l1388783,435343l1387805,438810l1268235,861454l1265619,870699l25,870699l25,857999l0,435343l25,12700l25,0x">
                  <v:stroke weight="0pt" endcap="flat" joinstyle="miter" miterlimit="10" on="false" color="#000000" opacity="0"/>
                  <v:fill on="true" color="#f3e9f5"/>
                </v:shape>
                <v:shape id="Shape 3331" style="position:absolute;width:13887;height:8706;left:0;top:10775;" coordsize="1388783,870699" path="m12725,0l1265619,0l1268235,9246l1387805,431889l1388783,435343l1387805,438810l1268235,861454l1265619,870699l25,870699l25,857999l0,435343l25,12700l25,0l12725,0x">
                  <v:stroke weight="2pt" endcap="flat" joinstyle="miter" miterlimit="10" on="true" color="#ffffff"/>
                  <v:fill on="false" color="#000000" opacity="0"/>
                </v:shape>
                <v:shape id="Shape 3332" style="position:absolute;width:12849;height:10600;left:0;top:1899;" coordsize="1284999,1060056" path="m642493,0l1272299,13l1284999,13l1284999,893928l1275474,896379l645681,1059231l642493,1060056l639318,1059231l9525,896379l0,893928l0,13l12700,13l642493,0x">
                  <v:stroke weight="0pt" endcap="flat" joinstyle="miter" miterlimit="10" on="false" color="#000000" opacity="0"/>
                  <v:fill on="true" color="#f3e9f5"/>
                </v:shape>
                <v:shape id="Shape 3333" style="position:absolute;width:12849;height:10600;left:0;top:1899;" coordsize="1284999,1060056" path="m1284999,12713l1284999,893928l1275474,896379l645681,1059231l642493,1060056l639318,1059231l9525,896379l0,893928l0,13l12700,13l642493,0l1272299,13l1284999,13l1284999,12713x">
                  <v:stroke weight="2pt" endcap="flat" joinstyle="miter" miterlimit="10" on="true" color="#ffffff"/>
                  <v:fill on="false" color="#000000" opacity="0"/>
                </v:shape>
                <v:rect id="Rectangle 3334" style="position:absolute;width:5377;height:1375;left:22234;top:7491;" filled="f" stroked="f">
                  <v:textbox inset="0,0,0,0">
                    <w:txbxContent>
                      <w:p>
                        <w:pPr>
                          <w:spacing w:before="0" w:after="160" w:line="259" w:lineRule="auto"/>
                          <w:ind w:left="0" w:right="0" w:firstLine="0"/>
                          <w:jc w:val="left"/>
                        </w:pPr>
                        <w:r>
                          <w:rPr>
                            <w:spacing w:val="2"/>
                            <w:w w:val="105"/>
                            <w:sz w:val="14"/>
                          </w:rPr>
                          <w:t xml:space="preserve">Продукт</w:t>
                        </w:r>
                        <w:r>
                          <w:rPr>
                            <w:spacing w:val="6"/>
                            <w:w w:val="105"/>
                            <w:sz w:val="14"/>
                          </w:rPr>
                          <w:t xml:space="preserve"> </w:t>
                        </w:r>
                        <w:r>
                          <w:rPr>
                            <w:spacing w:val="2"/>
                            <w:w w:val="105"/>
                            <w:sz w:val="14"/>
                          </w:rPr>
                          <w:t xml:space="preserve">1</w:t>
                        </w:r>
                      </w:p>
                    </w:txbxContent>
                  </v:textbox>
                </v:rect>
                <v:rect id="Rectangle 3335" style="position:absolute;width:5377;height:1375;left:17266;top:19888;" filled="f" stroked="f">
                  <v:textbox inset="0,0,0,0">
                    <w:txbxContent>
                      <w:p>
                        <w:pPr>
                          <w:spacing w:before="0" w:after="160" w:line="259" w:lineRule="auto"/>
                          <w:ind w:left="0" w:right="0" w:firstLine="0"/>
                          <w:jc w:val="left"/>
                        </w:pPr>
                        <w:r>
                          <w:rPr>
                            <w:spacing w:val="2"/>
                            <w:w w:val="105"/>
                            <w:sz w:val="14"/>
                          </w:rPr>
                          <w:t xml:space="preserve">Продукт</w:t>
                        </w:r>
                        <w:r>
                          <w:rPr>
                            <w:spacing w:val="6"/>
                            <w:w w:val="105"/>
                            <w:sz w:val="14"/>
                          </w:rPr>
                          <w:t xml:space="preserve"> </w:t>
                        </w:r>
                        <w:r>
                          <w:rPr>
                            <w:spacing w:val="2"/>
                            <w:w w:val="105"/>
                            <w:sz w:val="14"/>
                          </w:rPr>
                          <w:t xml:space="preserve">8</w:t>
                        </w:r>
                      </w:p>
                    </w:txbxContent>
                  </v:textbox>
                </v:rect>
                <v:rect id="Rectangle 3336" style="position:absolute;width:5377;height:1375;left:28702;top:20848;" filled="f" stroked="f">
                  <v:textbox inset="0,0,0,0">
                    <w:txbxContent>
                      <w:p>
                        <w:pPr>
                          <w:spacing w:before="0" w:after="160" w:line="259" w:lineRule="auto"/>
                          <w:ind w:left="0" w:right="0" w:firstLine="0"/>
                          <w:jc w:val="left"/>
                        </w:pPr>
                        <w:r>
                          <w:rPr>
                            <w:spacing w:val="2"/>
                            <w:w w:val="105"/>
                            <w:sz w:val="14"/>
                          </w:rPr>
                          <w:t xml:space="preserve">Продукт</w:t>
                        </w:r>
                        <w:r>
                          <w:rPr>
                            <w:spacing w:val="6"/>
                            <w:w w:val="105"/>
                            <w:sz w:val="14"/>
                          </w:rPr>
                          <w:t xml:space="preserve"> </w:t>
                        </w:r>
                        <w:r>
                          <w:rPr>
                            <w:spacing w:val="2"/>
                            <w:w w:val="105"/>
                            <w:sz w:val="14"/>
                          </w:rPr>
                          <w:t xml:space="preserve">9</w:t>
                        </w:r>
                      </w:p>
                    </w:txbxContent>
                  </v:textbox>
                </v:rect>
                <v:rect id="Rectangle 3337" style="position:absolute;width:5377;height:1375;left:27472;top:10309;" filled="f" stroked="f">
                  <v:textbox inset="0,0,0,0">
                    <w:txbxContent>
                      <w:p>
                        <w:pPr>
                          <w:spacing w:before="0" w:after="160" w:line="259" w:lineRule="auto"/>
                          <w:ind w:left="0" w:right="0" w:firstLine="0"/>
                          <w:jc w:val="left"/>
                        </w:pPr>
                        <w:r>
                          <w:rPr>
                            <w:spacing w:val="2"/>
                            <w:w w:val="105"/>
                            <w:sz w:val="14"/>
                          </w:rPr>
                          <w:t xml:space="preserve">Продукт</w:t>
                        </w:r>
                        <w:r>
                          <w:rPr>
                            <w:spacing w:val="6"/>
                            <w:w w:val="105"/>
                            <w:sz w:val="14"/>
                          </w:rPr>
                          <w:t xml:space="preserve"> </w:t>
                        </w:r>
                        <w:r>
                          <w:rPr>
                            <w:spacing w:val="2"/>
                            <w:w w:val="105"/>
                            <w:sz w:val="14"/>
                          </w:rPr>
                          <w:t xml:space="preserve">2</w:t>
                        </w:r>
                      </w:p>
                    </w:txbxContent>
                  </v:textbox>
                </v:rect>
                <v:rect id="Rectangle 3338" style="position:absolute;width:5377;height:1375;left:38873;top:6583;" filled="f" stroked="f">
                  <v:textbox inset="0,0,0,0">
                    <w:txbxContent>
                      <w:p>
                        <w:pPr>
                          <w:spacing w:before="0" w:after="160" w:line="259" w:lineRule="auto"/>
                          <w:ind w:left="0" w:right="0" w:firstLine="0"/>
                          <w:jc w:val="left"/>
                        </w:pPr>
                        <w:r>
                          <w:rPr>
                            <w:spacing w:val="2"/>
                            <w:w w:val="105"/>
                            <w:sz w:val="14"/>
                          </w:rPr>
                          <w:t xml:space="preserve">Продукт</w:t>
                        </w:r>
                        <w:r>
                          <w:rPr>
                            <w:spacing w:val="6"/>
                            <w:w w:val="105"/>
                            <w:sz w:val="14"/>
                          </w:rPr>
                          <w:t xml:space="preserve"> </w:t>
                        </w:r>
                        <w:r>
                          <w:rPr>
                            <w:spacing w:val="2"/>
                            <w:w w:val="105"/>
                            <w:sz w:val="14"/>
                          </w:rPr>
                          <w:t xml:space="preserve">3</w:t>
                        </w:r>
                      </w:p>
                    </w:txbxContent>
                  </v:textbox>
                </v:rect>
                <v:rect id="Rectangle 3339" style="position:absolute;width:5377;height:1375;left:26684;top:17157;" filled="f" stroked="f">
                  <v:textbox inset="0,0,0,0">
                    <w:txbxContent>
                      <w:p>
                        <w:pPr>
                          <w:spacing w:before="0" w:after="160" w:line="259" w:lineRule="auto"/>
                          <w:ind w:left="0" w:right="0" w:firstLine="0"/>
                          <w:jc w:val="left"/>
                        </w:pPr>
                        <w:r>
                          <w:rPr>
                            <w:spacing w:val="2"/>
                            <w:w w:val="105"/>
                            <w:sz w:val="14"/>
                          </w:rPr>
                          <w:t xml:space="preserve">Продукт</w:t>
                        </w:r>
                        <w:r>
                          <w:rPr>
                            <w:spacing w:val="6"/>
                            <w:w w:val="105"/>
                            <w:sz w:val="14"/>
                          </w:rPr>
                          <w:t xml:space="preserve"> </w:t>
                        </w:r>
                        <w:r>
                          <w:rPr>
                            <w:spacing w:val="2"/>
                            <w:w w:val="105"/>
                            <w:sz w:val="14"/>
                          </w:rPr>
                          <w:t xml:space="preserve">7</w:t>
                        </w:r>
                      </w:p>
                    </w:txbxContent>
                  </v:textbox>
                </v:rect>
                <v:rect id="Rectangle 3340" style="position:absolute;width:5377;height:1375;left:38131;top:10663;" filled="f" stroked="f">
                  <v:textbox inset="0,0,0,0">
                    <w:txbxContent>
                      <w:p>
                        <w:pPr>
                          <w:spacing w:before="0" w:after="160" w:line="259" w:lineRule="auto"/>
                          <w:ind w:left="0" w:right="0" w:firstLine="0"/>
                          <w:jc w:val="left"/>
                        </w:pPr>
                        <w:r>
                          <w:rPr>
                            <w:spacing w:val="2"/>
                            <w:w w:val="105"/>
                            <w:sz w:val="14"/>
                          </w:rPr>
                          <w:t xml:space="preserve">Продукт</w:t>
                        </w:r>
                        <w:r>
                          <w:rPr>
                            <w:spacing w:val="6"/>
                            <w:w w:val="105"/>
                            <w:sz w:val="14"/>
                          </w:rPr>
                          <w:t xml:space="preserve"> </w:t>
                        </w:r>
                        <w:r>
                          <w:rPr>
                            <w:spacing w:val="2"/>
                            <w:w w:val="105"/>
                            <w:sz w:val="14"/>
                          </w:rPr>
                          <w:t xml:space="preserve">5</w:t>
                        </w:r>
                      </w:p>
                    </w:txbxContent>
                  </v:textbox>
                </v:rect>
                <v:rect id="Rectangle 3341" style="position:absolute;width:6000;height:1375;left:35905;top:21096;" filled="f" stroked="f">
                  <v:textbox inset="0,0,0,0">
                    <w:txbxContent>
                      <w:p>
                        <w:pPr>
                          <w:spacing w:before="0" w:after="160" w:line="259" w:lineRule="auto"/>
                          <w:ind w:left="0" w:right="0" w:firstLine="0"/>
                          <w:jc w:val="left"/>
                        </w:pPr>
                        <w:r>
                          <w:rPr>
                            <w:spacing w:val="2"/>
                            <w:w w:val="104"/>
                            <w:sz w:val="14"/>
                          </w:rPr>
                          <w:t xml:space="preserve">Продукт</w:t>
                        </w:r>
                        <w:r>
                          <w:rPr>
                            <w:spacing w:val="6"/>
                            <w:w w:val="104"/>
                            <w:sz w:val="14"/>
                          </w:rPr>
                          <w:t xml:space="preserve"> </w:t>
                        </w:r>
                        <w:r>
                          <w:rPr>
                            <w:spacing w:val="2"/>
                            <w:w w:val="104"/>
                            <w:sz w:val="14"/>
                          </w:rPr>
                          <w:t xml:space="preserve">10</w:t>
                        </w:r>
                      </w:p>
                    </w:txbxContent>
                  </v:textbox>
                </v:rect>
                <v:rect id="Rectangle 3342" style="position:absolute;width:5377;height:1375;left:38320;top:8099;" filled="f" stroked="f">
                  <v:textbox inset="0,0,0,0">
                    <w:txbxContent>
                      <w:p>
                        <w:pPr>
                          <w:spacing w:before="0" w:after="160" w:line="259" w:lineRule="auto"/>
                          <w:ind w:left="0" w:right="0" w:firstLine="0"/>
                          <w:jc w:val="left"/>
                        </w:pPr>
                        <w:r>
                          <w:rPr>
                            <w:spacing w:val="2"/>
                            <w:w w:val="105"/>
                            <w:sz w:val="14"/>
                          </w:rPr>
                          <w:t xml:space="preserve">Продукт</w:t>
                        </w:r>
                        <w:r>
                          <w:rPr>
                            <w:spacing w:val="6"/>
                            <w:w w:val="105"/>
                            <w:sz w:val="14"/>
                          </w:rPr>
                          <w:t xml:space="preserve"> </w:t>
                        </w:r>
                        <w:r>
                          <w:rPr>
                            <w:spacing w:val="2"/>
                            <w:w w:val="105"/>
                            <w:sz w:val="14"/>
                          </w:rPr>
                          <w:t xml:space="preserve">4</w:t>
                        </w:r>
                      </w:p>
                    </w:txbxContent>
                  </v:textbox>
                </v:rect>
                <v:rect id="Rectangle 3343" style="position:absolute;width:5377;height:1375;left:27917;top:12958;" filled="f" stroked="f">
                  <v:textbox inset="0,0,0,0">
                    <w:txbxContent>
                      <w:p>
                        <w:pPr>
                          <w:spacing w:before="0" w:after="160" w:line="259" w:lineRule="auto"/>
                          <w:ind w:left="0" w:right="0" w:firstLine="0"/>
                          <w:jc w:val="left"/>
                        </w:pPr>
                        <w:r>
                          <w:rPr>
                            <w:spacing w:val="2"/>
                            <w:w w:val="105"/>
                            <w:sz w:val="14"/>
                          </w:rPr>
                          <w:t xml:space="preserve">Продукт</w:t>
                        </w:r>
                        <w:r>
                          <w:rPr>
                            <w:spacing w:val="6"/>
                            <w:w w:val="105"/>
                            <w:sz w:val="14"/>
                          </w:rPr>
                          <w:t xml:space="preserve"> </w:t>
                        </w:r>
                        <w:r>
                          <w:rPr>
                            <w:spacing w:val="2"/>
                            <w:w w:val="105"/>
                            <w:sz w:val="14"/>
                          </w:rPr>
                          <w:t xml:space="preserve">6</w:t>
                        </w:r>
                      </w:p>
                    </w:txbxContent>
                  </v:textbox>
                </v:rect>
                <v:shape id="Shape 3344" style="position:absolute;width:1026;height:1026;left:20596;top:7905;" coordsize="102667,102667" path="m51333,0c79680,0,102667,22987,102667,51333c102667,79680,79680,102667,51333,102667c22987,102667,0,79680,0,51333c0,22987,22987,0,51333,0x">
                  <v:stroke weight="0pt" endcap="flat" joinstyle="miter" miterlimit="10" on="false" color="#000000" opacity="0"/>
                  <v:fill on="true" color="#845f9e"/>
                </v:shape>
                <v:shape id="Shape 3345" style="position:absolute;width:1026;height:1026;left:15629;top:20301;" coordsize="102667,102667" path="m51333,0c79680,0,102667,22987,102667,51333c102667,79680,79680,102667,51333,102667c22987,102667,0,79680,0,51333c0,22987,22987,0,51333,0x">
                  <v:stroke weight="0pt" endcap="flat" joinstyle="miter" miterlimit="10" on="false" color="#000000" opacity="0"/>
                  <v:fill on="true" color="#845f9e"/>
                </v:shape>
                <v:shape id="Shape 3346" style="position:absolute;width:1026;height:1026;left:29663;top:22047;" coordsize="102667,102667" path="m51333,0c79680,0,102667,22987,102667,51333c102667,79680,79680,102667,51333,102667c22987,102667,0,79680,0,51333c0,22987,22987,0,51333,0x">
                  <v:stroke weight="0pt" endcap="flat" joinstyle="miter" miterlimit="10" on="false" color="#000000" opacity="0"/>
                  <v:fill on="true" color="#845f9e"/>
                </v:shape>
                <v:shape id="Shape 3347" style="position:absolute;width:1026;height:1026;left:25824;top:10415;" coordsize="102667,102667" path="m51333,0c79680,0,102667,22987,102667,51333c102667,79680,79680,102667,51333,102667c22987,102667,0,79680,0,51333c0,22987,22987,0,51333,0x">
                  <v:stroke weight="0pt" endcap="flat" joinstyle="miter" miterlimit="10" on="false" color="#000000" opacity="0"/>
                  <v:fill on="true" color="#845f9e"/>
                </v:shape>
                <v:shape id="Shape 3348" style="position:absolute;width:1026;height:1026;left:37618;top:6714;" coordsize="102667,102667" path="m51333,0c79680,0,102667,22987,102667,51333c102667,79680,79680,102667,51333,102667c22987,102667,0,79680,0,51333c0,22987,22987,0,51333,0x">
                  <v:stroke weight="0pt" endcap="flat" joinstyle="miter" miterlimit="10" on="false" color="#000000" opacity="0"/>
                  <v:fill on="true" color="#845f9e"/>
                </v:shape>
                <v:shape id="Shape 3349" style="position:absolute;width:1026;height:1026;left:25429;top:17288;" coordsize="102667,102667" path="m51333,0c79680,0,102667,22987,102667,51333c102667,79680,79680,102667,51333,102667c22987,102667,0,79680,0,51333c0,22987,22987,0,51333,0x">
                  <v:stroke weight="0pt" endcap="flat" joinstyle="miter" miterlimit="10" on="false" color="#000000" opacity="0"/>
                  <v:fill on="true" color="#845f9e"/>
                </v:shape>
                <v:shape id="Shape 3350" style="position:absolute;width:1026;height:1026;left:38655;top:9586;" coordsize="102667,102667" path="m51333,0c79680,0,102667,22987,102667,51333c102667,79680,79680,102667,51333,102667c22987,102667,0,79680,0,51333c0,22987,22987,0,51333,0x">
                  <v:stroke weight="0pt" endcap="flat" joinstyle="miter" miterlimit="10" on="false" color="#000000" opacity="0"/>
                  <v:fill on="true" color="#845f9e"/>
                </v:shape>
                <v:shape id="Shape 3351" style="position:absolute;width:1026;height:1026;left:36079;top:20018;" coordsize="102667,102667" path="m51333,0c79680,0,102667,22987,102667,51333c102667,79680,79680,102667,51333,102667c22987,102667,0,79680,0,51333c0,22987,22987,0,51333,0x">
                  <v:stroke weight="0pt" endcap="flat" joinstyle="miter" miterlimit="10" on="false" color="#000000" opacity="0"/>
                  <v:fill on="true" color="#845f9e"/>
                </v:shape>
                <v:shape id="Shape 3352" style="position:absolute;width:1058;height:1058;left:43198;top:8291;" coordsize="105842,105829" path="m52921,0c82143,0,105842,23686,105842,52908c105842,82144,82143,105829,52921,105829c23698,105829,0,82144,0,52908c0,23686,23698,0,52921,0x">
                  <v:stroke weight="0pt" endcap="flat" joinstyle="miter" miterlimit="10" on="false" color="#000000" opacity="0"/>
                  <v:fill on="true" color="#845f9e"/>
                </v:shape>
                <v:shape id="Shape 3353" style="position:absolute;width:1026;height:1026;left:32413;top:12853;" coordsize="102667,102667" path="m51333,0c79680,0,102667,22987,102667,51333c102667,79680,79680,102667,51333,102667c22987,102667,0,79680,0,51333c0,22987,22987,0,51333,0x">
                  <v:stroke weight="0pt" endcap="flat" joinstyle="miter" miterlimit="10" on="false" color="#000000" opacity="0"/>
                  <v:fill on="true" color="#845f9e"/>
                </v:shape>
                <v:shape id="Shape 3354" style="position:absolute;width:3329;height:3925;left:34379;top:7447;" coordsize="332994,392570" path="m207277,0l332994,196393l207277,392570l207277,301346l0,301346l0,91199l207277,91199l207277,0x">
                  <v:stroke weight="0pt" endcap="flat" joinstyle="miter" miterlimit="10" on="false" color="#000000" opacity="0"/>
                  <v:fill on="true" color="#845f9e"/>
                </v:shape>
                <v:shape id="Shape 3355" style="position:absolute;width:3329;height:3925;left:22766;top:20717;" coordsize="332994,392570" path="m125717,0l125717,91199l332994,91199l332994,301346l125717,301346l125717,392570l0,196393l125717,0x">
                  <v:stroke weight="0pt" endcap="flat" joinstyle="miter" miterlimit="10" on="false" color="#000000" opacity="0"/>
                  <v:fill on="true" color="#845f9e"/>
                </v:shape>
                <v:rect id="Rectangle 3356" style="position:absolute;width:18494;height:1375;left:42304;top:12328;rotation:270;" filled="f" stroked="f">
                  <v:textbox inset="0,0,0,0" style="layout-flow:vertical;mso-layout-flow-alt:bottom-to-top">
                    <w:txbxContent>
                      <w:p>
                        <w:pPr>
                          <w:spacing w:before="0" w:after="160" w:line="259" w:lineRule="auto"/>
                          <w:ind w:left="0" w:right="0" w:firstLine="0"/>
                          <w:jc w:val="left"/>
                        </w:pPr>
                        <w:r>
                          <w:rPr>
                            <w:color w:val="53217a"/>
                            <w:sz w:val="14"/>
                          </w:rPr>
                          <w:t xml:space="preserve">Стратегческая</w:t>
                        </w:r>
                        <w:r>
                          <w:rPr>
                            <w:color w:val="53217a"/>
                            <w:spacing w:val="-194"/>
                            <w:sz w:val="14"/>
                          </w:rPr>
                          <w:t xml:space="preserve"> </w:t>
                        </w:r>
                        <w:r>
                          <w:rPr>
                            <w:color w:val="53217a"/>
                            <w:sz w:val="14"/>
                          </w:rPr>
                          <w:t xml:space="preserve">целесообразность</w:t>
                        </w:r>
                        <w:r>
                          <w:rPr>
                            <w:color w:val="53217a"/>
                            <w:spacing w:val="-32"/>
                            <w:sz w:val="14"/>
                          </w:rPr>
                          <w:t xml:space="preserve"> </w:t>
                        </w:r>
                      </w:p>
                    </w:txbxContent>
                  </v:textbox>
                </v:rect>
                <v:rect id="Rectangle 3357" style="position:absolute;width:301;height:1375;left:51400;top:7514;rotation:270;" filled="f" stroked="f">
                  <v:textbox inset="0,0,0,0" style="layout-flow:vertical;mso-layout-flow-alt:bottom-to-top">
                    <w:txbxContent>
                      <w:p>
                        <w:pPr>
                          <w:spacing w:before="0" w:after="160" w:line="259" w:lineRule="auto"/>
                          <w:ind w:left="0" w:right="0" w:firstLine="0"/>
                          <w:jc w:val="left"/>
                        </w:pPr>
                        <w:r>
                          <w:rPr>
                            <w:color w:val="53217a"/>
                            <w:sz w:val="14"/>
                          </w:rPr>
                          <w:t xml:space="preserve"> </w:t>
                        </w:r>
                      </w:p>
                    </w:txbxContent>
                  </v:textbox>
                </v:rect>
                <v:rect id="Rectangle 59376" style="position:absolute;width:19711;height:1375;left:50123;top:19574;rotation:270;" filled="f" stroked="f">
                  <v:textbox inset="0,0,0,0" style="layout-flow:vertical;mso-layout-flow-alt:bottom-to-top">
                    <w:txbxContent>
                      <w:p>
                        <w:pPr>
                          <w:spacing w:before="0" w:after="160" w:line="259" w:lineRule="auto"/>
                          <w:ind w:left="0" w:right="0" w:firstLine="0"/>
                          <w:jc w:val="left"/>
                        </w:pPr>
                        <w:r>
                          <w:rPr>
                            <w:color w:val="53217a"/>
                            <w:sz w:val="14"/>
                          </w:rPr>
                          <w:t xml:space="preserve">(</w:t>
                        </w:r>
                      </w:p>
                    </w:txbxContent>
                  </v:textbox>
                </v:rect>
                <v:rect id="Rectangle 59378" style="position:absolute;width:19711;height:1375;left:42844;top:12296;rotation:270;" filled="f" stroked="f">
                  <v:textbox inset="0,0,0,0" style="layout-flow:vertical;mso-layout-flow-alt:bottom-to-top">
                    <w:txbxContent>
                      <w:p>
                        <w:pPr>
                          <w:spacing w:before="0" w:after="160" w:line="259" w:lineRule="auto"/>
                          <w:ind w:left="0" w:right="0" w:firstLine="0"/>
                          <w:jc w:val="left"/>
                        </w:pPr>
                        <w:r>
                          <w:rPr>
                            <w:color w:val="53217a"/>
                            <w:sz w:val="14"/>
                          </w:rPr>
                          <w:t xml:space="preserve">объем</w:t>
                        </w:r>
                        <w:r>
                          <w:rPr>
                            <w:color w:val="53217a"/>
                            <w:spacing w:val="-194"/>
                            <w:sz w:val="14"/>
                          </w:rPr>
                          <w:t xml:space="preserve"> </w:t>
                        </w:r>
                        <w:r>
                          <w:rPr>
                            <w:color w:val="53217a"/>
                            <w:sz w:val="14"/>
                          </w:rPr>
                          <w:t xml:space="preserve">продаж</w:t>
                        </w:r>
                        <w:r>
                          <w:rPr>
                            <w:color w:val="53217a"/>
                            <w:spacing w:val="-194"/>
                            <w:sz w:val="14"/>
                          </w:rPr>
                          <w:t xml:space="preserve"> </w:t>
                        </w:r>
                        <w:r>
                          <w:rPr>
                            <w:color w:val="53217a"/>
                            <w:sz w:val="14"/>
                          </w:rPr>
                          <w:t xml:space="preserve">сейчас</w:t>
                        </w:r>
                        <w:r>
                          <w:rPr>
                            <w:color w:val="53217a"/>
                            <w:spacing w:val="-194"/>
                            <w:sz w:val="14"/>
                          </w:rPr>
                          <w:t xml:space="preserve"> </w:t>
                        </w:r>
                        <w:r>
                          <w:rPr>
                            <w:color w:val="53217a"/>
                            <w:sz w:val="14"/>
                          </w:rPr>
                          <w:t xml:space="preserve">и</w:t>
                        </w:r>
                        <w:r>
                          <w:rPr>
                            <w:color w:val="53217a"/>
                            <w:spacing w:val="-194"/>
                            <w:sz w:val="14"/>
                          </w:rPr>
                          <w:t xml:space="preserve"> </w:t>
                        </w:r>
                        <w:r>
                          <w:rPr>
                            <w:color w:val="53217a"/>
                            <w:sz w:val="14"/>
                          </w:rPr>
                          <w:t xml:space="preserve">в</w:t>
                        </w:r>
                        <w:r>
                          <w:rPr>
                            <w:color w:val="53217a"/>
                            <w:spacing w:val="-194"/>
                            <w:sz w:val="14"/>
                          </w:rPr>
                          <w:t xml:space="preserve"> </w:t>
                        </w:r>
                        <w:r>
                          <w:rPr>
                            <w:color w:val="53217a"/>
                            <w:sz w:val="14"/>
                          </w:rPr>
                          <w:t xml:space="preserve">будещем</w:t>
                        </w:r>
                      </w:p>
                    </w:txbxContent>
                  </v:textbox>
                </v:rect>
                <v:rect id="Rectangle 59377" style="position:absolute;width:19711;height:1375;left:35566;top:5018;rotation:270;" filled="f" stroked="f">
                  <v:textbox inset="0,0,0,0" style="layout-flow:vertical;mso-layout-flow-alt:bottom-to-top">
                    <w:txbxContent>
                      <w:p>
                        <w:pPr>
                          <w:spacing w:before="0" w:after="160" w:line="259" w:lineRule="auto"/>
                          <w:ind w:left="0" w:right="0" w:firstLine="0"/>
                          <w:jc w:val="left"/>
                        </w:pPr>
                        <w:r>
                          <w:rPr>
                            <w:color w:val="53217a"/>
                            <w:sz w:val="14"/>
                          </w:rPr>
                          <w:t xml:space="preserve">)</w:t>
                        </w:r>
                      </w:p>
                    </w:txbxContent>
                  </v:textbox>
                </v:rect>
                <v:shape id="Shape 3359" style="position:absolute;width:12849;height:4767;left:0;top:114;" coordsize="1284999,476745" path="m642493,0l1272299,13l1284999,13l1284999,348424l1274788,350469l644982,476250l642493,476745l640017,476250l10211,350469l0,348424l0,13l12700,13l642493,0x">
                  <v:stroke weight="0pt" endcap="flat" joinstyle="miter" miterlimit="10" on="false" color="#000000" opacity="0"/>
                  <v:fill on="true" color="#f3e9f5"/>
                </v:shape>
                <v:shape id="Shape 3360" style="position:absolute;width:12849;height:4767;left:0;top:114;" coordsize="1284999,476745" path="m1284999,12713l1284999,348424l1274788,350469l644982,476250l642493,476745l640017,476250l10211,350469l0,348424l0,13l12700,13l642493,0l1272299,13l1284999,13l1284999,12713x">
                  <v:stroke weight="2pt" endcap="flat" joinstyle="miter" miterlimit="10" on="true" color="#ffffff"/>
                  <v:fill on="false" color="#000000" opacity="0"/>
                </v:shape>
                <v:rect id="Rectangle 3361" style="position:absolute;width:8730;height:1375;left:3144;top:2040;" filled="f" stroked="f">
                  <v:textbox inset="0,0,0,0">
                    <w:txbxContent>
                      <w:p>
                        <w:pPr>
                          <w:spacing w:before="0" w:after="160" w:line="259" w:lineRule="auto"/>
                          <w:ind w:left="0" w:right="0" w:firstLine="0"/>
                          <w:jc w:val="left"/>
                        </w:pPr>
                        <w:r>
                          <w:rPr>
                            <w:color w:val="53217a"/>
                            <w:spacing w:val="2"/>
                            <w:w w:val="107"/>
                            <w:sz w:val="14"/>
                          </w:rPr>
                          <w:t xml:space="preserve">Опрос</w:t>
                        </w:r>
                        <w:r>
                          <w:rPr>
                            <w:color w:val="53217a"/>
                            <w:spacing w:val="6"/>
                            <w:w w:val="107"/>
                            <w:sz w:val="14"/>
                          </w:rPr>
                          <w:t xml:space="preserve"> </w:t>
                        </w:r>
                        <w:r>
                          <w:rPr>
                            <w:color w:val="53217a"/>
                            <w:spacing w:val="2"/>
                            <w:w w:val="107"/>
                            <w:sz w:val="14"/>
                          </w:rPr>
                          <w:t xml:space="preserve">клиентов</w:t>
                        </w:r>
                      </w:p>
                    </w:txbxContent>
                  </v:textbox>
                </v:rect>
                <v:rect id="Rectangle 3362" style="position:absolute;width:7631;height:1375;left:3670;top:6055;" filled="f" stroked="f">
                  <v:textbox inset="0,0,0,0">
                    <w:txbxContent>
                      <w:p>
                        <w:pPr>
                          <w:spacing w:before="0" w:after="160" w:line="259" w:lineRule="auto"/>
                          <w:ind w:left="0" w:right="0" w:firstLine="0"/>
                          <w:jc w:val="left"/>
                        </w:pPr>
                        <w:r>
                          <w:rPr>
                            <w:color w:val="53217a"/>
                            <w:spacing w:val="2"/>
                            <w:w w:val="105"/>
                            <w:sz w:val="14"/>
                          </w:rPr>
                          <w:t xml:space="preserve">Определение</w:t>
                        </w:r>
                        <w:r>
                          <w:rPr>
                            <w:color w:val="53217a"/>
                            <w:spacing w:val="4"/>
                            <w:w w:val="105"/>
                            <w:sz w:val="14"/>
                          </w:rPr>
                          <w:t xml:space="preserve"> </w:t>
                        </w:r>
                      </w:p>
                    </w:txbxContent>
                  </v:textbox>
                </v:rect>
                <v:rect id="Rectangle 3363" style="position:absolute;width:13371;height:1375;left:1513;top:7198;" filled="f" stroked="f">
                  <v:textbox inset="0,0,0,0">
                    <w:txbxContent>
                      <w:p>
                        <w:pPr>
                          <w:spacing w:before="0" w:after="160" w:line="259" w:lineRule="auto"/>
                          <w:ind w:left="0" w:right="0" w:firstLine="0"/>
                          <w:jc w:val="left"/>
                        </w:pPr>
                        <w:r>
                          <w:rPr>
                            <w:color w:val="53217a"/>
                            <w:spacing w:val="2"/>
                            <w:w w:val="106"/>
                            <w:sz w:val="14"/>
                          </w:rPr>
                          <w:t xml:space="preserve">относительной</w:t>
                        </w:r>
                        <w:r>
                          <w:rPr>
                            <w:color w:val="53217a"/>
                            <w:spacing w:val="6"/>
                            <w:w w:val="106"/>
                            <w:sz w:val="14"/>
                          </w:rPr>
                          <w:t xml:space="preserve"> </w:t>
                        </w:r>
                        <w:r>
                          <w:rPr>
                            <w:color w:val="53217a"/>
                            <w:spacing w:val="2"/>
                            <w:w w:val="106"/>
                            <w:sz w:val="14"/>
                          </w:rPr>
                          <w:t xml:space="preserve">позиции</w:t>
                        </w:r>
                        <w:r>
                          <w:rPr>
                            <w:color w:val="53217a"/>
                            <w:spacing w:val="4"/>
                            <w:w w:val="106"/>
                            <w:sz w:val="14"/>
                          </w:rPr>
                          <w:t xml:space="preserve"> </w:t>
                        </w:r>
                      </w:p>
                    </w:txbxContent>
                  </v:textbox>
                </v:rect>
                <v:rect id="Rectangle 3364" style="position:absolute;width:11452;height:1375;left:2234;top:8341;" filled="f" stroked="f">
                  <v:textbox inset="0,0,0,0">
                    <w:txbxContent>
                      <w:p>
                        <w:pPr>
                          <w:spacing w:before="0" w:after="160" w:line="259" w:lineRule="auto"/>
                          <w:ind w:left="0" w:right="0" w:firstLine="0"/>
                          <w:jc w:val="left"/>
                        </w:pPr>
                        <w:r>
                          <w:rPr>
                            <w:color w:val="53217a"/>
                            <w:spacing w:val="2"/>
                            <w:w w:val="104"/>
                            <w:sz w:val="14"/>
                          </w:rPr>
                          <w:t xml:space="preserve">продукта</w:t>
                        </w:r>
                        <w:r>
                          <w:rPr>
                            <w:color w:val="53217a"/>
                            <w:spacing w:val="6"/>
                            <w:w w:val="104"/>
                            <w:sz w:val="14"/>
                          </w:rPr>
                          <w:t xml:space="preserve"> </w:t>
                        </w:r>
                        <w:r>
                          <w:rPr>
                            <w:color w:val="53217a"/>
                            <w:spacing w:val="2"/>
                            <w:w w:val="104"/>
                            <w:sz w:val="14"/>
                          </w:rPr>
                          <w:t xml:space="preserve">по</w:t>
                        </w:r>
                        <w:r>
                          <w:rPr>
                            <w:color w:val="53217a"/>
                            <w:spacing w:val="6"/>
                            <w:w w:val="104"/>
                            <w:sz w:val="14"/>
                          </w:rPr>
                          <w:t xml:space="preserve"> </w:t>
                        </w:r>
                        <w:r>
                          <w:rPr>
                            <w:color w:val="53217a"/>
                            <w:spacing w:val="2"/>
                            <w:w w:val="104"/>
                            <w:sz w:val="14"/>
                          </w:rPr>
                          <w:t xml:space="preserve">мнению</w:t>
                        </w:r>
                        <w:r>
                          <w:rPr>
                            <w:color w:val="53217a"/>
                            <w:spacing w:val="4"/>
                            <w:w w:val="104"/>
                            <w:sz w:val="14"/>
                          </w:rPr>
                          <w:t xml:space="preserve"> </w:t>
                        </w:r>
                      </w:p>
                    </w:txbxContent>
                  </v:textbox>
                </v:rect>
                <v:rect id="Rectangle 3365" style="position:absolute;width:4411;height:1375;left:4767;top:9484;" filled="f" stroked="f">
                  <v:textbox inset="0,0,0,0">
                    <w:txbxContent>
                      <w:p>
                        <w:pPr>
                          <w:spacing w:before="0" w:after="160" w:line="259" w:lineRule="auto"/>
                          <w:ind w:left="0" w:right="0" w:firstLine="0"/>
                          <w:jc w:val="left"/>
                        </w:pPr>
                        <w:r>
                          <w:rPr>
                            <w:color w:val="53217a"/>
                            <w:spacing w:val="2"/>
                            <w:w w:val="109"/>
                            <w:sz w:val="14"/>
                          </w:rPr>
                          <w:t xml:space="preserve">клиента</w:t>
                        </w:r>
                      </w:p>
                    </w:txbxContent>
                  </v:textbox>
                </v:rect>
                <v:rect id="Rectangle 3366" style="position:absolute;width:13359;height:1375;left:1518;top:13544;" filled="f" stroked="f">
                  <v:textbox inset="0,0,0,0">
                    <w:txbxContent>
                      <w:p>
                        <w:pPr>
                          <w:spacing w:before="0" w:after="160" w:line="259" w:lineRule="auto"/>
                          <w:ind w:left="0" w:right="0" w:firstLine="0"/>
                          <w:jc w:val="left"/>
                        </w:pPr>
                        <w:r>
                          <w:rPr>
                            <w:color w:val="53217a"/>
                            <w:spacing w:val="2"/>
                            <w:w w:val="109"/>
                            <w:sz w:val="14"/>
                          </w:rPr>
                          <w:t xml:space="preserve">Идентификация</w:t>
                        </w:r>
                        <w:r>
                          <w:rPr>
                            <w:color w:val="53217a"/>
                            <w:spacing w:val="6"/>
                            <w:w w:val="109"/>
                            <w:sz w:val="14"/>
                          </w:rPr>
                          <w:t xml:space="preserve"> </w:t>
                        </w:r>
                        <w:r>
                          <w:rPr>
                            <w:color w:val="53217a"/>
                            <w:spacing w:val="2"/>
                            <w:w w:val="109"/>
                            <w:sz w:val="14"/>
                          </w:rPr>
                          <w:t xml:space="preserve">слабых</w:t>
                        </w:r>
                        <w:r>
                          <w:rPr>
                            <w:color w:val="53217a"/>
                            <w:spacing w:val="4"/>
                            <w:w w:val="109"/>
                            <w:sz w:val="14"/>
                          </w:rPr>
                          <w:t xml:space="preserve"> </w:t>
                        </w:r>
                      </w:p>
                    </w:txbxContent>
                  </v:textbox>
                </v:rect>
                <v:rect id="Rectangle 3367" style="position:absolute;width:14687;height:1375;left:1019;top:14687;" filled="f" stroked="f">
                  <v:textbox inset="0,0,0,0">
                    <w:txbxContent>
                      <w:p>
                        <w:pPr>
                          <w:spacing w:before="0" w:after="160" w:line="259" w:lineRule="auto"/>
                          <w:ind w:left="0" w:right="0" w:firstLine="0"/>
                          <w:jc w:val="left"/>
                        </w:pPr>
                        <w:r>
                          <w:rPr>
                            <w:color w:val="53217a"/>
                            <w:spacing w:val="2"/>
                            <w:w w:val="107"/>
                            <w:sz w:val="14"/>
                          </w:rPr>
                          <w:t xml:space="preserve">сторон</w:t>
                        </w:r>
                        <w:r>
                          <w:rPr>
                            <w:color w:val="53217a"/>
                            <w:spacing w:val="6"/>
                            <w:w w:val="107"/>
                            <w:sz w:val="14"/>
                          </w:rPr>
                          <w:t xml:space="preserve"> </w:t>
                        </w:r>
                        <w:r>
                          <w:rPr>
                            <w:color w:val="53217a"/>
                            <w:spacing w:val="2"/>
                            <w:w w:val="107"/>
                            <w:sz w:val="14"/>
                          </w:rPr>
                          <w:t xml:space="preserve">и</w:t>
                        </w:r>
                        <w:r>
                          <w:rPr>
                            <w:color w:val="53217a"/>
                            <w:spacing w:val="6"/>
                            <w:w w:val="107"/>
                            <w:sz w:val="14"/>
                          </w:rPr>
                          <w:t xml:space="preserve"> </w:t>
                        </w:r>
                        <w:r>
                          <w:rPr>
                            <w:color w:val="53217a"/>
                            <w:spacing w:val="2"/>
                            <w:w w:val="107"/>
                            <w:sz w:val="14"/>
                          </w:rPr>
                          <w:t xml:space="preserve">качеств,</w:t>
                        </w:r>
                        <w:r>
                          <w:rPr>
                            <w:color w:val="53217a"/>
                            <w:spacing w:val="6"/>
                            <w:w w:val="107"/>
                            <w:sz w:val="14"/>
                          </w:rPr>
                          <w:t xml:space="preserve"> </w:t>
                        </w:r>
                        <w:r>
                          <w:rPr>
                            <w:color w:val="53217a"/>
                            <w:spacing w:val="2"/>
                            <w:w w:val="107"/>
                            <w:sz w:val="14"/>
                          </w:rPr>
                          <w:t xml:space="preserve">которые</w:t>
                        </w:r>
                        <w:r>
                          <w:rPr>
                            <w:color w:val="53217a"/>
                            <w:spacing w:val="4"/>
                            <w:w w:val="107"/>
                            <w:sz w:val="14"/>
                          </w:rPr>
                          <w:t xml:space="preserve"> </w:t>
                        </w:r>
                      </w:p>
                    </w:txbxContent>
                  </v:textbox>
                </v:rect>
                <v:rect id="Rectangle 3368" style="position:absolute;width:13183;height:1375;left:1584;top:15830;" filled="f" stroked="f">
                  <v:textbox inset="0,0,0,0">
                    <w:txbxContent>
                      <w:p>
                        <w:pPr>
                          <w:spacing w:before="0" w:after="160" w:line="259" w:lineRule="auto"/>
                          <w:ind w:left="0" w:right="0" w:firstLine="0"/>
                          <w:jc w:val="left"/>
                        </w:pPr>
                        <w:r>
                          <w:rPr>
                            <w:color w:val="53217a"/>
                            <w:spacing w:val="2"/>
                            <w:w w:val="105"/>
                            <w:sz w:val="14"/>
                          </w:rPr>
                          <w:t xml:space="preserve">необходимо</w:t>
                        </w:r>
                        <w:r>
                          <w:rPr>
                            <w:color w:val="53217a"/>
                            <w:spacing w:val="6"/>
                            <w:w w:val="105"/>
                            <w:sz w:val="14"/>
                          </w:rPr>
                          <w:t xml:space="preserve"> </w:t>
                        </w:r>
                        <w:r>
                          <w:rPr>
                            <w:color w:val="53217a"/>
                            <w:spacing w:val="2"/>
                            <w:w w:val="105"/>
                            <w:sz w:val="14"/>
                          </w:rPr>
                          <w:t xml:space="preserve">улучшить</w:t>
                        </w:r>
                        <w:r>
                          <w:rPr>
                            <w:color w:val="53217a"/>
                            <w:spacing w:val="6"/>
                            <w:w w:val="105"/>
                            <w:sz w:val="14"/>
                          </w:rPr>
                          <w:t xml:space="preserve"> </w:t>
                        </w:r>
                        <w:r>
                          <w:rPr>
                            <w:color w:val="53217a"/>
                            <w:spacing w:val="2"/>
                            <w:w w:val="105"/>
                            <w:sz w:val="14"/>
                          </w:rPr>
                          <w:t xml:space="preserve">в</w:t>
                        </w:r>
                        <w:r>
                          <w:rPr>
                            <w:color w:val="53217a"/>
                            <w:spacing w:val="4"/>
                            <w:w w:val="105"/>
                            <w:sz w:val="14"/>
                          </w:rPr>
                          <w:t xml:space="preserve"> </w:t>
                        </w:r>
                      </w:p>
                    </w:txbxContent>
                  </v:textbox>
                </v:rect>
                <v:rect id="Rectangle 3369" style="position:absolute;width:4884;height:1375;left:4588;top:16973;" filled="f" stroked="f">
                  <v:textbox inset="0,0,0,0">
                    <w:txbxContent>
                      <w:p>
                        <w:pPr>
                          <w:spacing w:before="0" w:after="160" w:line="259" w:lineRule="auto"/>
                          <w:ind w:left="0" w:right="0" w:firstLine="0"/>
                          <w:jc w:val="left"/>
                        </w:pPr>
                        <w:r>
                          <w:rPr>
                            <w:color w:val="53217a"/>
                            <w:spacing w:val="2"/>
                            <w:w w:val="105"/>
                            <w:sz w:val="14"/>
                          </w:rPr>
                          <w:t xml:space="preserve">продукте</w:t>
                        </w:r>
                      </w:p>
                    </w:txbxContent>
                  </v:textbox>
                </v:rect>
              </v:group>
            </w:pict>
          </mc:Fallback>
        </mc:AlternateContent>
      </w:r>
    </w:p>
    <w:p w:rsidR="00E31C02" w:rsidRDefault="002303D0">
      <w:pPr>
        <w:spacing w:after="91" w:line="265" w:lineRule="auto"/>
        <w:ind w:left="-5" w:right="0"/>
        <w:jc w:val="left"/>
      </w:pPr>
      <w:r>
        <w:rPr>
          <w:color w:val="5D5D5C"/>
          <w:sz w:val="20"/>
        </w:rPr>
        <w:t xml:space="preserve">Рисунок 20. Результаты опроса компании BCG «Полное понимание обслуживания клиентов» </w:t>
      </w:r>
    </w:p>
    <w:p w:rsidR="00E31C02" w:rsidRDefault="002303D0">
      <w:pPr>
        <w:spacing w:after="3" w:line="265" w:lineRule="auto"/>
        <w:ind w:left="-5" w:right="0"/>
        <w:jc w:val="left"/>
      </w:pPr>
      <w:r>
        <w:rPr>
          <w:color w:val="5D5D5C"/>
          <w:sz w:val="20"/>
        </w:rPr>
        <w:t xml:space="preserve">(“Understanding Full customer experience”) </w:t>
      </w:r>
    </w:p>
    <w:p w:rsidR="00E31C02" w:rsidRDefault="002303D0">
      <w:pPr>
        <w:spacing w:after="213" w:line="269" w:lineRule="auto"/>
        <w:ind w:left="5500" w:right="0" w:hanging="5490"/>
      </w:pPr>
      <w:r>
        <w:rPr>
          <w:b/>
          <w:color w:val="53217A"/>
          <w:sz w:val="16"/>
        </w:rPr>
        <w:t>Тип бизнеса: производство промышленного оборудования</w:t>
      </w:r>
      <w:r>
        <w:rPr>
          <w:b/>
          <w:color w:val="53217A"/>
          <w:sz w:val="16"/>
        </w:rPr>
        <w:tab/>
      </w:r>
      <w:r>
        <w:rPr>
          <w:sz w:val="14"/>
        </w:rPr>
        <w:t>Потенциальное влияние характеристик продуктов на ценность для клиента (балльная оценка по данным опроса клиентов)</w:t>
      </w:r>
    </w:p>
    <w:p w:rsidR="00E31C02" w:rsidRDefault="002303D0">
      <w:pPr>
        <w:spacing w:after="101" w:line="269" w:lineRule="auto"/>
        <w:ind w:left="1456" w:right="1180" w:hanging="323"/>
      </w:pPr>
      <w:r>
        <w:rPr>
          <w:sz w:val="14"/>
        </w:rPr>
        <w:t xml:space="preserve">Ценность характеристики </w:t>
      </w:r>
      <w:r>
        <w:rPr>
          <w:sz w:val="14"/>
        </w:rPr>
        <w:tab/>
        <w:t>Текущий уровень для клиента (%)</w:t>
      </w:r>
      <w:r>
        <w:rPr>
          <w:sz w:val="14"/>
        </w:rPr>
        <w:tab/>
        <w:t>характеристики</w:t>
      </w:r>
    </w:p>
    <w:p w:rsidR="00E31C02" w:rsidRDefault="002303D0">
      <w:pPr>
        <w:tabs>
          <w:tab w:val="center" w:pos="1959"/>
          <w:tab w:val="center" w:pos="3045"/>
        </w:tabs>
        <w:spacing w:before="34" w:after="26" w:line="259" w:lineRule="auto"/>
        <w:ind w:left="0" w:right="0" w:firstLine="0"/>
        <w:jc w:val="left"/>
      </w:pPr>
      <w:r>
        <w:rPr>
          <w:noProof/>
          <w:sz w:val="22"/>
        </w:rPr>
        <mc:AlternateContent>
          <mc:Choice Requires="wpg">
            <w:drawing>
              <wp:anchor distT="0" distB="0" distL="114300" distR="114300" simplePos="0" relativeHeight="251682816" behindDoc="0" locked="0" layoutInCell="1" allowOverlap="1">
                <wp:simplePos x="0" y="0"/>
                <wp:positionH relativeFrom="column">
                  <wp:posOffset>3537000</wp:posOffset>
                </wp:positionH>
                <wp:positionV relativeFrom="paragraph">
                  <wp:posOffset>-177415</wp:posOffset>
                </wp:positionV>
                <wp:extent cx="1878556" cy="1998492"/>
                <wp:effectExtent l="0" t="0" r="0" b="0"/>
                <wp:wrapSquare wrapText="bothSides"/>
                <wp:docPr id="59670" name="Group 59670"/>
                <wp:cNvGraphicFramePr/>
                <a:graphic xmlns:a="http://schemas.openxmlformats.org/drawingml/2006/main">
                  <a:graphicData uri="http://schemas.microsoft.com/office/word/2010/wordprocessingGroup">
                    <wpg:wgp>
                      <wpg:cNvGrpSpPr/>
                      <wpg:grpSpPr>
                        <a:xfrm>
                          <a:off x="0" y="0"/>
                          <a:ext cx="1878556" cy="1998492"/>
                          <a:chOff x="0" y="0"/>
                          <a:chExt cx="1878556" cy="1998492"/>
                        </a:xfrm>
                      </wpg:grpSpPr>
                      <wps:wsp>
                        <wps:cNvPr id="3413" name="Shape 3413"/>
                        <wps:cNvSpPr/>
                        <wps:spPr>
                          <a:xfrm>
                            <a:off x="75600" y="1781317"/>
                            <a:ext cx="1742402" cy="0"/>
                          </a:xfrm>
                          <a:custGeom>
                            <a:avLst/>
                            <a:gdLst/>
                            <a:ahLst/>
                            <a:cxnLst/>
                            <a:rect l="0" t="0" r="0" b="0"/>
                            <a:pathLst>
                              <a:path w="1742402">
                                <a:moveTo>
                                  <a:pt x="0" y="0"/>
                                </a:moveTo>
                                <a:lnTo>
                                  <a:pt x="1742402"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414" name="Shape 3414"/>
                        <wps:cNvSpPr/>
                        <wps:spPr>
                          <a:xfrm>
                            <a:off x="91590" y="1782912"/>
                            <a:ext cx="0" cy="46038"/>
                          </a:xfrm>
                          <a:custGeom>
                            <a:avLst/>
                            <a:gdLst/>
                            <a:ahLst/>
                            <a:cxnLst/>
                            <a:rect l="0" t="0" r="0" b="0"/>
                            <a:pathLst>
                              <a:path h="46038">
                                <a:moveTo>
                                  <a:pt x="0" y="46038"/>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415" name="Shape 3415"/>
                        <wps:cNvSpPr/>
                        <wps:spPr>
                          <a:xfrm>
                            <a:off x="260472" y="1782912"/>
                            <a:ext cx="0" cy="46038"/>
                          </a:xfrm>
                          <a:custGeom>
                            <a:avLst/>
                            <a:gdLst/>
                            <a:ahLst/>
                            <a:cxnLst/>
                            <a:rect l="0" t="0" r="0" b="0"/>
                            <a:pathLst>
                              <a:path h="46038">
                                <a:moveTo>
                                  <a:pt x="0" y="46038"/>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416" name="Shape 3416"/>
                        <wps:cNvSpPr/>
                        <wps:spPr>
                          <a:xfrm>
                            <a:off x="429355" y="1782912"/>
                            <a:ext cx="0" cy="46038"/>
                          </a:xfrm>
                          <a:custGeom>
                            <a:avLst/>
                            <a:gdLst/>
                            <a:ahLst/>
                            <a:cxnLst/>
                            <a:rect l="0" t="0" r="0" b="0"/>
                            <a:pathLst>
                              <a:path h="46038">
                                <a:moveTo>
                                  <a:pt x="0" y="46038"/>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417" name="Shape 3417"/>
                        <wps:cNvSpPr/>
                        <wps:spPr>
                          <a:xfrm>
                            <a:off x="598238" y="1782912"/>
                            <a:ext cx="0" cy="46038"/>
                          </a:xfrm>
                          <a:custGeom>
                            <a:avLst/>
                            <a:gdLst/>
                            <a:ahLst/>
                            <a:cxnLst/>
                            <a:rect l="0" t="0" r="0" b="0"/>
                            <a:pathLst>
                              <a:path h="46038">
                                <a:moveTo>
                                  <a:pt x="0" y="46038"/>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418" name="Shape 3418"/>
                        <wps:cNvSpPr/>
                        <wps:spPr>
                          <a:xfrm>
                            <a:off x="767121" y="1782912"/>
                            <a:ext cx="0" cy="46038"/>
                          </a:xfrm>
                          <a:custGeom>
                            <a:avLst/>
                            <a:gdLst/>
                            <a:ahLst/>
                            <a:cxnLst/>
                            <a:rect l="0" t="0" r="0" b="0"/>
                            <a:pathLst>
                              <a:path h="46038">
                                <a:moveTo>
                                  <a:pt x="0" y="46038"/>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419" name="Shape 3419"/>
                        <wps:cNvSpPr/>
                        <wps:spPr>
                          <a:xfrm>
                            <a:off x="936003" y="1782912"/>
                            <a:ext cx="0" cy="46038"/>
                          </a:xfrm>
                          <a:custGeom>
                            <a:avLst/>
                            <a:gdLst/>
                            <a:ahLst/>
                            <a:cxnLst/>
                            <a:rect l="0" t="0" r="0" b="0"/>
                            <a:pathLst>
                              <a:path h="46038">
                                <a:moveTo>
                                  <a:pt x="0" y="46038"/>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420" name="Shape 3420"/>
                        <wps:cNvSpPr/>
                        <wps:spPr>
                          <a:xfrm>
                            <a:off x="1104886" y="1782912"/>
                            <a:ext cx="0" cy="46038"/>
                          </a:xfrm>
                          <a:custGeom>
                            <a:avLst/>
                            <a:gdLst/>
                            <a:ahLst/>
                            <a:cxnLst/>
                            <a:rect l="0" t="0" r="0" b="0"/>
                            <a:pathLst>
                              <a:path h="46038">
                                <a:moveTo>
                                  <a:pt x="0" y="46038"/>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421" name="Shape 3421"/>
                        <wps:cNvSpPr/>
                        <wps:spPr>
                          <a:xfrm>
                            <a:off x="1442652" y="1782912"/>
                            <a:ext cx="0" cy="46038"/>
                          </a:xfrm>
                          <a:custGeom>
                            <a:avLst/>
                            <a:gdLst/>
                            <a:ahLst/>
                            <a:cxnLst/>
                            <a:rect l="0" t="0" r="0" b="0"/>
                            <a:pathLst>
                              <a:path h="46038">
                                <a:moveTo>
                                  <a:pt x="0" y="46038"/>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422" name="Shape 3422"/>
                        <wps:cNvSpPr/>
                        <wps:spPr>
                          <a:xfrm>
                            <a:off x="1611533" y="1782912"/>
                            <a:ext cx="0" cy="46038"/>
                          </a:xfrm>
                          <a:custGeom>
                            <a:avLst/>
                            <a:gdLst/>
                            <a:ahLst/>
                            <a:cxnLst/>
                            <a:rect l="0" t="0" r="0" b="0"/>
                            <a:pathLst>
                              <a:path h="46038">
                                <a:moveTo>
                                  <a:pt x="0" y="46038"/>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423" name="Shape 3423"/>
                        <wps:cNvSpPr/>
                        <wps:spPr>
                          <a:xfrm>
                            <a:off x="1780417" y="1782912"/>
                            <a:ext cx="0" cy="46038"/>
                          </a:xfrm>
                          <a:custGeom>
                            <a:avLst/>
                            <a:gdLst/>
                            <a:ahLst/>
                            <a:cxnLst/>
                            <a:rect l="0" t="0" r="0" b="0"/>
                            <a:pathLst>
                              <a:path h="46038">
                                <a:moveTo>
                                  <a:pt x="0" y="46038"/>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78543" name="Shape 78543"/>
                        <wps:cNvSpPr/>
                        <wps:spPr>
                          <a:xfrm>
                            <a:off x="102724" y="168325"/>
                            <a:ext cx="1172629" cy="111227"/>
                          </a:xfrm>
                          <a:custGeom>
                            <a:avLst/>
                            <a:gdLst/>
                            <a:ahLst/>
                            <a:cxnLst/>
                            <a:rect l="0" t="0" r="0" b="0"/>
                            <a:pathLst>
                              <a:path w="1172629" h="111227">
                                <a:moveTo>
                                  <a:pt x="0" y="0"/>
                                </a:moveTo>
                                <a:lnTo>
                                  <a:pt x="1172629" y="0"/>
                                </a:lnTo>
                                <a:lnTo>
                                  <a:pt x="1172629" y="111227"/>
                                </a:lnTo>
                                <a:lnTo>
                                  <a:pt x="0" y="111227"/>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544" name="Shape 78544"/>
                        <wps:cNvSpPr/>
                        <wps:spPr>
                          <a:xfrm>
                            <a:off x="1272178" y="168325"/>
                            <a:ext cx="511200" cy="111227"/>
                          </a:xfrm>
                          <a:custGeom>
                            <a:avLst/>
                            <a:gdLst/>
                            <a:ahLst/>
                            <a:cxnLst/>
                            <a:rect l="0" t="0" r="0" b="0"/>
                            <a:pathLst>
                              <a:path w="511200" h="111227">
                                <a:moveTo>
                                  <a:pt x="0" y="0"/>
                                </a:moveTo>
                                <a:lnTo>
                                  <a:pt x="511200" y="0"/>
                                </a:lnTo>
                                <a:lnTo>
                                  <a:pt x="511200" y="111227"/>
                                </a:lnTo>
                                <a:lnTo>
                                  <a:pt x="0" y="111227"/>
                                </a:lnTo>
                                <a:lnTo>
                                  <a:pt x="0" y="0"/>
                                </a:lnTo>
                              </a:path>
                            </a:pathLst>
                          </a:custGeom>
                          <a:ln w="0" cap="flat">
                            <a:miter lim="100000"/>
                          </a:ln>
                        </wps:spPr>
                        <wps:style>
                          <a:lnRef idx="0">
                            <a:srgbClr val="000000">
                              <a:alpha val="0"/>
                            </a:srgbClr>
                          </a:lnRef>
                          <a:fillRef idx="1">
                            <a:srgbClr val="F1F1F1"/>
                          </a:fillRef>
                          <a:effectRef idx="0">
                            <a:scrgbClr r="0" g="0" b="0"/>
                          </a:effectRef>
                          <a:fontRef idx="none"/>
                        </wps:style>
                        <wps:bodyPr/>
                      </wps:wsp>
                      <wps:wsp>
                        <wps:cNvPr id="78545" name="Shape 78545"/>
                        <wps:cNvSpPr/>
                        <wps:spPr>
                          <a:xfrm>
                            <a:off x="775926" y="368502"/>
                            <a:ext cx="499428" cy="111227"/>
                          </a:xfrm>
                          <a:custGeom>
                            <a:avLst/>
                            <a:gdLst/>
                            <a:ahLst/>
                            <a:cxnLst/>
                            <a:rect l="0" t="0" r="0" b="0"/>
                            <a:pathLst>
                              <a:path w="499428" h="111227">
                                <a:moveTo>
                                  <a:pt x="0" y="0"/>
                                </a:moveTo>
                                <a:lnTo>
                                  <a:pt x="499428" y="0"/>
                                </a:lnTo>
                                <a:lnTo>
                                  <a:pt x="499428" y="111227"/>
                                </a:lnTo>
                                <a:lnTo>
                                  <a:pt x="0" y="111227"/>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546" name="Shape 78546"/>
                        <wps:cNvSpPr/>
                        <wps:spPr>
                          <a:xfrm>
                            <a:off x="610330" y="580528"/>
                            <a:ext cx="665023" cy="111227"/>
                          </a:xfrm>
                          <a:custGeom>
                            <a:avLst/>
                            <a:gdLst/>
                            <a:ahLst/>
                            <a:cxnLst/>
                            <a:rect l="0" t="0" r="0" b="0"/>
                            <a:pathLst>
                              <a:path w="665023" h="111227">
                                <a:moveTo>
                                  <a:pt x="0" y="0"/>
                                </a:moveTo>
                                <a:lnTo>
                                  <a:pt x="665023" y="0"/>
                                </a:lnTo>
                                <a:lnTo>
                                  <a:pt x="665023" y="111227"/>
                                </a:lnTo>
                                <a:lnTo>
                                  <a:pt x="0" y="111227"/>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547" name="Shape 78547"/>
                        <wps:cNvSpPr/>
                        <wps:spPr>
                          <a:xfrm>
                            <a:off x="941534" y="784300"/>
                            <a:ext cx="333820" cy="111227"/>
                          </a:xfrm>
                          <a:custGeom>
                            <a:avLst/>
                            <a:gdLst/>
                            <a:ahLst/>
                            <a:cxnLst/>
                            <a:rect l="0" t="0" r="0" b="0"/>
                            <a:pathLst>
                              <a:path w="333820" h="111227">
                                <a:moveTo>
                                  <a:pt x="0" y="0"/>
                                </a:moveTo>
                                <a:lnTo>
                                  <a:pt x="333820" y="0"/>
                                </a:lnTo>
                                <a:lnTo>
                                  <a:pt x="333820" y="111227"/>
                                </a:lnTo>
                                <a:lnTo>
                                  <a:pt x="0" y="111227"/>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548" name="Shape 78548"/>
                        <wps:cNvSpPr/>
                        <wps:spPr>
                          <a:xfrm>
                            <a:off x="909123" y="998498"/>
                            <a:ext cx="366230" cy="111227"/>
                          </a:xfrm>
                          <a:custGeom>
                            <a:avLst/>
                            <a:gdLst/>
                            <a:ahLst/>
                            <a:cxnLst/>
                            <a:rect l="0" t="0" r="0" b="0"/>
                            <a:pathLst>
                              <a:path w="366230" h="111227">
                                <a:moveTo>
                                  <a:pt x="0" y="0"/>
                                </a:moveTo>
                                <a:lnTo>
                                  <a:pt x="366230" y="0"/>
                                </a:lnTo>
                                <a:lnTo>
                                  <a:pt x="366230" y="111227"/>
                                </a:lnTo>
                                <a:lnTo>
                                  <a:pt x="0" y="111227"/>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549" name="Shape 78549"/>
                        <wps:cNvSpPr/>
                        <wps:spPr>
                          <a:xfrm>
                            <a:off x="948722" y="1206918"/>
                            <a:ext cx="326631" cy="111227"/>
                          </a:xfrm>
                          <a:custGeom>
                            <a:avLst/>
                            <a:gdLst/>
                            <a:ahLst/>
                            <a:cxnLst/>
                            <a:rect l="0" t="0" r="0" b="0"/>
                            <a:pathLst>
                              <a:path w="326631" h="111227">
                                <a:moveTo>
                                  <a:pt x="0" y="0"/>
                                </a:moveTo>
                                <a:lnTo>
                                  <a:pt x="326631" y="0"/>
                                </a:lnTo>
                                <a:lnTo>
                                  <a:pt x="326631" y="111227"/>
                                </a:lnTo>
                                <a:lnTo>
                                  <a:pt x="0" y="111227"/>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550" name="Shape 78550"/>
                        <wps:cNvSpPr/>
                        <wps:spPr>
                          <a:xfrm>
                            <a:off x="948722" y="1415718"/>
                            <a:ext cx="326631" cy="111227"/>
                          </a:xfrm>
                          <a:custGeom>
                            <a:avLst/>
                            <a:gdLst/>
                            <a:ahLst/>
                            <a:cxnLst/>
                            <a:rect l="0" t="0" r="0" b="0"/>
                            <a:pathLst>
                              <a:path w="326631" h="111227">
                                <a:moveTo>
                                  <a:pt x="0" y="0"/>
                                </a:moveTo>
                                <a:lnTo>
                                  <a:pt x="326631" y="0"/>
                                </a:lnTo>
                                <a:lnTo>
                                  <a:pt x="326631" y="111227"/>
                                </a:lnTo>
                                <a:lnTo>
                                  <a:pt x="0" y="111227"/>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551" name="Shape 78551"/>
                        <wps:cNvSpPr/>
                        <wps:spPr>
                          <a:xfrm>
                            <a:off x="1110723" y="1620925"/>
                            <a:ext cx="164630" cy="111227"/>
                          </a:xfrm>
                          <a:custGeom>
                            <a:avLst/>
                            <a:gdLst/>
                            <a:ahLst/>
                            <a:cxnLst/>
                            <a:rect l="0" t="0" r="0" b="0"/>
                            <a:pathLst>
                              <a:path w="164630" h="111227">
                                <a:moveTo>
                                  <a:pt x="0" y="0"/>
                                </a:moveTo>
                                <a:lnTo>
                                  <a:pt x="164630" y="0"/>
                                </a:lnTo>
                                <a:lnTo>
                                  <a:pt x="164630" y="111227"/>
                                </a:lnTo>
                                <a:lnTo>
                                  <a:pt x="0" y="111227"/>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552" name="Shape 78552"/>
                        <wps:cNvSpPr/>
                        <wps:spPr>
                          <a:xfrm>
                            <a:off x="1272178" y="368502"/>
                            <a:ext cx="252006" cy="111227"/>
                          </a:xfrm>
                          <a:custGeom>
                            <a:avLst/>
                            <a:gdLst/>
                            <a:ahLst/>
                            <a:cxnLst/>
                            <a:rect l="0" t="0" r="0" b="0"/>
                            <a:pathLst>
                              <a:path w="252006" h="111227">
                                <a:moveTo>
                                  <a:pt x="0" y="0"/>
                                </a:moveTo>
                                <a:lnTo>
                                  <a:pt x="252006" y="0"/>
                                </a:lnTo>
                                <a:lnTo>
                                  <a:pt x="252006" y="111227"/>
                                </a:lnTo>
                                <a:lnTo>
                                  <a:pt x="0" y="111227"/>
                                </a:lnTo>
                                <a:lnTo>
                                  <a:pt x="0" y="0"/>
                                </a:lnTo>
                              </a:path>
                            </a:pathLst>
                          </a:custGeom>
                          <a:ln w="0" cap="flat">
                            <a:miter lim="100000"/>
                          </a:ln>
                        </wps:spPr>
                        <wps:style>
                          <a:lnRef idx="0">
                            <a:srgbClr val="000000">
                              <a:alpha val="0"/>
                            </a:srgbClr>
                          </a:lnRef>
                          <a:fillRef idx="1">
                            <a:srgbClr val="F1F1F1"/>
                          </a:fillRef>
                          <a:effectRef idx="0">
                            <a:scrgbClr r="0" g="0" b="0"/>
                          </a:effectRef>
                          <a:fontRef idx="none"/>
                        </wps:style>
                        <wps:bodyPr/>
                      </wps:wsp>
                      <wps:wsp>
                        <wps:cNvPr id="78553" name="Shape 78553"/>
                        <wps:cNvSpPr/>
                        <wps:spPr>
                          <a:xfrm>
                            <a:off x="1272178" y="580528"/>
                            <a:ext cx="36004" cy="111227"/>
                          </a:xfrm>
                          <a:custGeom>
                            <a:avLst/>
                            <a:gdLst/>
                            <a:ahLst/>
                            <a:cxnLst/>
                            <a:rect l="0" t="0" r="0" b="0"/>
                            <a:pathLst>
                              <a:path w="36004" h="111227">
                                <a:moveTo>
                                  <a:pt x="0" y="0"/>
                                </a:moveTo>
                                <a:lnTo>
                                  <a:pt x="36004" y="0"/>
                                </a:lnTo>
                                <a:lnTo>
                                  <a:pt x="36004" y="111227"/>
                                </a:lnTo>
                                <a:lnTo>
                                  <a:pt x="0" y="111227"/>
                                </a:lnTo>
                                <a:lnTo>
                                  <a:pt x="0" y="0"/>
                                </a:lnTo>
                              </a:path>
                            </a:pathLst>
                          </a:custGeom>
                          <a:ln w="0" cap="flat">
                            <a:miter lim="100000"/>
                          </a:ln>
                        </wps:spPr>
                        <wps:style>
                          <a:lnRef idx="0">
                            <a:srgbClr val="000000">
                              <a:alpha val="0"/>
                            </a:srgbClr>
                          </a:lnRef>
                          <a:fillRef idx="1">
                            <a:srgbClr val="F1F1F1"/>
                          </a:fillRef>
                          <a:effectRef idx="0">
                            <a:scrgbClr r="0" g="0" b="0"/>
                          </a:effectRef>
                          <a:fontRef idx="none"/>
                        </wps:style>
                        <wps:bodyPr/>
                      </wps:wsp>
                      <wps:wsp>
                        <wps:cNvPr id="78554" name="Shape 78554"/>
                        <wps:cNvSpPr/>
                        <wps:spPr>
                          <a:xfrm>
                            <a:off x="1272178" y="784300"/>
                            <a:ext cx="266408" cy="111227"/>
                          </a:xfrm>
                          <a:custGeom>
                            <a:avLst/>
                            <a:gdLst/>
                            <a:ahLst/>
                            <a:cxnLst/>
                            <a:rect l="0" t="0" r="0" b="0"/>
                            <a:pathLst>
                              <a:path w="266408" h="111227">
                                <a:moveTo>
                                  <a:pt x="0" y="0"/>
                                </a:moveTo>
                                <a:lnTo>
                                  <a:pt x="266408" y="0"/>
                                </a:lnTo>
                                <a:lnTo>
                                  <a:pt x="266408" y="111227"/>
                                </a:lnTo>
                                <a:lnTo>
                                  <a:pt x="0" y="111227"/>
                                </a:lnTo>
                                <a:lnTo>
                                  <a:pt x="0" y="0"/>
                                </a:lnTo>
                              </a:path>
                            </a:pathLst>
                          </a:custGeom>
                          <a:ln w="0" cap="flat">
                            <a:miter lim="100000"/>
                          </a:ln>
                        </wps:spPr>
                        <wps:style>
                          <a:lnRef idx="0">
                            <a:srgbClr val="000000">
                              <a:alpha val="0"/>
                            </a:srgbClr>
                          </a:lnRef>
                          <a:fillRef idx="1">
                            <a:srgbClr val="F1F1F1"/>
                          </a:fillRef>
                          <a:effectRef idx="0">
                            <a:scrgbClr r="0" g="0" b="0"/>
                          </a:effectRef>
                          <a:fontRef idx="none"/>
                        </wps:style>
                        <wps:bodyPr/>
                      </wps:wsp>
                      <wps:wsp>
                        <wps:cNvPr id="78555" name="Shape 78555"/>
                        <wps:cNvSpPr/>
                        <wps:spPr>
                          <a:xfrm>
                            <a:off x="1272178" y="998498"/>
                            <a:ext cx="54001" cy="111227"/>
                          </a:xfrm>
                          <a:custGeom>
                            <a:avLst/>
                            <a:gdLst/>
                            <a:ahLst/>
                            <a:cxnLst/>
                            <a:rect l="0" t="0" r="0" b="0"/>
                            <a:pathLst>
                              <a:path w="54001" h="111227">
                                <a:moveTo>
                                  <a:pt x="0" y="0"/>
                                </a:moveTo>
                                <a:lnTo>
                                  <a:pt x="54001" y="0"/>
                                </a:lnTo>
                                <a:lnTo>
                                  <a:pt x="54001" y="111227"/>
                                </a:lnTo>
                                <a:lnTo>
                                  <a:pt x="0" y="111227"/>
                                </a:lnTo>
                                <a:lnTo>
                                  <a:pt x="0" y="0"/>
                                </a:lnTo>
                              </a:path>
                            </a:pathLst>
                          </a:custGeom>
                          <a:ln w="0" cap="flat">
                            <a:miter lim="100000"/>
                          </a:ln>
                        </wps:spPr>
                        <wps:style>
                          <a:lnRef idx="0">
                            <a:srgbClr val="000000">
                              <a:alpha val="0"/>
                            </a:srgbClr>
                          </a:lnRef>
                          <a:fillRef idx="1">
                            <a:srgbClr val="F1F1F1"/>
                          </a:fillRef>
                          <a:effectRef idx="0">
                            <a:scrgbClr r="0" g="0" b="0"/>
                          </a:effectRef>
                          <a:fontRef idx="none"/>
                        </wps:style>
                        <wps:bodyPr/>
                      </wps:wsp>
                      <wps:wsp>
                        <wps:cNvPr id="78556" name="Shape 78556"/>
                        <wps:cNvSpPr/>
                        <wps:spPr>
                          <a:xfrm>
                            <a:off x="1272178" y="1206918"/>
                            <a:ext cx="43193" cy="111227"/>
                          </a:xfrm>
                          <a:custGeom>
                            <a:avLst/>
                            <a:gdLst/>
                            <a:ahLst/>
                            <a:cxnLst/>
                            <a:rect l="0" t="0" r="0" b="0"/>
                            <a:pathLst>
                              <a:path w="43193" h="111227">
                                <a:moveTo>
                                  <a:pt x="0" y="0"/>
                                </a:moveTo>
                                <a:lnTo>
                                  <a:pt x="43193" y="0"/>
                                </a:lnTo>
                                <a:lnTo>
                                  <a:pt x="43193" y="111227"/>
                                </a:lnTo>
                                <a:lnTo>
                                  <a:pt x="0" y="111227"/>
                                </a:lnTo>
                                <a:lnTo>
                                  <a:pt x="0" y="0"/>
                                </a:lnTo>
                              </a:path>
                            </a:pathLst>
                          </a:custGeom>
                          <a:ln w="0" cap="flat">
                            <a:miter lim="100000"/>
                          </a:ln>
                        </wps:spPr>
                        <wps:style>
                          <a:lnRef idx="0">
                            <a:srgbClr val="000000">
                              <a:alpha val="0"/>
                            </a:srgbClr>
                          </a:lnRef>
                          <a:fillRef idx="1">
                            <a:srgbClr val="F1F1F1"/>
                          </a:fillRef>
                          <a:effectRef idx="0">
                            <a:scrgbClr r="0" g="0" b="0"/>
                          </a:effectRef>
                          <a:fontRef idx="none"/>
                        </wps:style>
                        <wps:bodyPr/>
                      </wps:wsp>
                      <wps:wsp>
                        <wps:cNvPr id="78557" name="Shape 78557"/>
                        <wps:cNvSpPr/>
                        <wps:spPr>
                          <a:xfrm>
                            <a:off x="1272178" y="1415718"/>
                            <a:ext cx="21603" cy="111227"/>
                          </a:xfrm>
                          <a:custGeom>
                            <a:avLst/>
                            <a:gdLst/>
                            <a:ahLst/>
                            <a:cxnLst/>
                            <a:rect l="0" t="0" r="0" b="0"/>
                            <a:pathLst>
                              <a:path w="21603" h="111227">
                                <a:moveTo>
                                  <a:pt x="0" y="0"/>
                                </a:moveTo>
                                <a:lnTo>
                                  <a:pt x="21603" y="0"/>
                                </a:lnTo>
                                <a:lnTo>
                                  <a:pt x="21603" y="111227"/>
                                </a:lnTo>
                                <a:lnTo>
                                  <a:pt x="0" y="111227"/>
                                </a:lnTo>
                                <a:lnTo>
                                  <a:pt x="0" y="0"/>
                                </a:lnTo>
                              </a:path>
                            </a:pathLst>
                          </a:custGeom>
                          <a:ln w="0" cap="flat">
                            <a:miter lim="100000"/>
                          </a:ln>
                        </wps:spPr>
                        <wps:style>
                          <a:lnRef idx="0">
                            <a:srgbClr val="000000">
                              <a:alpha val="0"/>
                            </a:srgbClr>
                          </a:lnRef>
                          <a:fillRef idx="1">
                            <a:srgbClr val="F1F1F1"/>
                          </a:fillRef>
                          <a:effectRef idx="0">
                            <a:scrgbClr r="0" g="0" b="0"/>
                          </a:effectRef>
                          <a:fontRef idx="none"/>
                        </wps:style>
                        <wps:bodyPr/>
                      </wps:wsp>
                      <wps:wsp>
                        <wps:cNvPr id="78558" name="Shape 78558"/>
                        <wps:cNvSpPr/>
                        <wps:spPr>
                          <a:xfrm>
                            <a:off x="1272178" y="1620925"/>
                            <a:ext cx="50406" cy="111227"/>
                          </a:xfrm>
                          <a:custGeom>
                            <a:avLst/>
                            <a:gdLst/>
                            <a:ahLst/>
                            <a:cxnLst/>
                            <a:rect l="0" t="0" r="0" b="0"/>
                            <a:pathLst>
                              <a:path w="50406" h="111227">
                                <a:moveTo>
                                  <a:pt x="0" y="0"/>
                                </a:moveTo>
                                <a:lnTo>
                                  <a:pt x="50406" y="0"/>
                                </a:lnTo>
                                <a:lnTo>
                                  <a:pt x="50406" y="111227"/>
                                </a:lnTo>
                                <a:lnTo>
                                  <a:pt x="0" y="111227"/>
                                </a:lnTo>
                                <a:lnTo>
                                  <a:pt x="0" y="0"/>
                                </a:lnTo>
                              </a:path>
                            </a:pathLst>
                          </a:custGeom>
                          <a:ln w="0" cap="flat">
                            <a:miter lim="100000"/>
                          </a:ln>
                        </wps:spPr>
                        <wps:style>
                          <a:lnRef idx="0">
                            <a:srgbClr val="000000">
                              <a:alpha val="0"/>
                            </a:srgbClr>
                          </a:lnRef>
                          <a:fillRef idx="1">
                            <a:srgbClr val="F1F1F1"/>
                          </a:fillRef>
                          <a:effectRef idx="0">
                            <a:scrgbClr r="0" g="0" b="0"/>
                          </a:effectRef>
                          <a:fontRef idx="none"/>
                        </wps:style>
                        <wps:bodyPr/>
                      </wps:wsp>
                      <wps:wsp>
                        <wps:cNvPr id="3440" name="Shape 3440"/>
                        <wps:cNvSpPr/>
                        <wps:spPr>
                          <a:xfrm>
                            <a:off x="0" y="1955719"/>
                            <a:ext cx="182956" cy="42773"/>
                          </a:xfrm>
                          <a:custGeom>
                            <a:avLst/>
                            <a:gdLst/>
                            <a:ahLst/>
                            <a:cxnLst/>
                            <a:rect l="0" t="0" r="0" b="0"/>
                            <a:pathLst>
                              <a:path w="182956" h="42773">
                                <a:moveTo>
                                  <a:pt x="91427" y="0"/>
                                </a:moveTo>
                                <a:lnTo>
                                  <a:pt x="182956" y="42773"/>
                                </a:lnTo>
                                <a:lnTo>
                                  <a:pt x="0" y="42773"/>
                                </a:lnTo>
                                <a:lnTo>
                                  <a:pt x="91427"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3441" name="Shape 3441"/>
                        <wps:cNvSpPr/>
                        <wps:spPr>
                          <a:xfrm>
                            <a:off x="1695600" y="1955719"/>
                            <a:ext cx="182956" cy="42773"/>
                          </a:xfrm>
                          <a:custGeom>
                            <a:avLst/>
                            <a:gdLst/>
                            <a:ahLst/>
                            <a:cxnLst/>
                            <a:rect l="0" t="0" r="0" b="0"/>
                            <a:pathLst>
                              <a:path w="182956" h="42773">
                                <a:moveTo>
                                  <a:pt x="91427" y="0"/>
                                </a:moveTo>
                                <a:lnTo>
                                  <a:pt x="182956" y="42773"/>
                                </a:lnTo>
                                <a:lnTo>
                                  <a:pt x="0" y="42773"/>
                                </a:lnTo>
                                <a:lnTo>
                                  <a:pt x="91427"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3442" name="Shape 3442"/>
                        <wps:cNvSpPr/>
                        <wps:spPr>
                          <a:xfrm>
                            <a:off x="1268782" y="86549"/>
                            <a:ext cx="0" cy="1742402"/>
                          </a:xfrm>
                          <a:custGeom>
                            <a:avLst/>
                            <a:gdLst/>
                            <a:ahLst/>
                            <a:cxnLst/>
                            <a:rect l="0" t="0" r="0" b="0"/>
                            <a:pathLst>
                              <a:path h="1742402">
                                <a:moveTo>
                                  <a:pt x="0" y="0"/>
                                </a:moveTo>
                                <a:lnTo>
                                  <a:pt x="0" y="1742402"/>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443" name="Shape 3443"/>
                        <wps:cNvSpPr/>
                        <wps:spPr>
                          <a:xfrm>
                            <a:off x="995401" y="0"/>
                            <a:ext cx="554406" cy="129603"/>
                          </a:xfrm>
                          <a:custGeom>
                            <a:avLst/>
                            <a:gdLst/>
                            <a:ahLst/>
                            <a:cxnLst/>
                            <a:rect l="0" t="0" r="0" b="0"/>
                            <a:pathLst>
                              <a:path w="554406" h="129603">
                                <a:moveTo>
                                  <a:pt x="0" y="0"/>
                                </a:moveTo>
                                <a:lnTo>
                                  <a:pt x="554406" y="0"/>
                                </a:lnTo>
                                <a:lnTo>
                                  <a:pt x="277038" y="129603"/>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3444" name="Rectangle 3444"/>
                        <wps:cNvSpPr/>
                        <wps:spPr>
                          <a:xfrm>
                            <a:off x="44806" y="1839127"/>
                            <a:ext cx="121429" cy="137511"/>
                          </a:xfrm>
                          <a:prstGeom prst="rect">
                            <a:avLst/>
                          </a:prstGeom>
                          <a:ln>
                            <a:noFill/>
                          </a:ln>
                        </wps:spPr>
                        <wps:txbx>
                          <w:txbxContent>
                            <w:p w:rsidR="00E31C02" w:rsidRDefault="002303D0">
                              <w:pPr>
                                <w:spacing w:after="160" w:line="259" w:lineRule="auto"/>
                                <w:ind w:left="0" w:right="0" w:firstLine="0"/>
                                <w:jc w:val="left"/>
                              </w:pPr>
                              <w:r>
                                <w:rPr>
                                  <w:color w:val="53217A"/>
                                  <w:spacing w:val="2"/>
                                  <w:sz w:val="14"/>
                                </w:rPr>
                                <w:t>–7</w:t>
                              </w:r>
                            </w:p>
                          </w:txbxContent>
                        </wps:txbx>
                        <wps:bodyPr horzOverflow="overflow" vert="horz" lIns="0" tIns="0" rIns="0" bIns="0" rtlCol="0">
                          <a:noAutofit/>
                        </wps:bodyPr>
                      </wps:wsp>
                      <wps:wsp>
                        <wps:cNvPr id="3445" name="Rectangle 3445"/>
                        <wps:cNvSpPr/>
                        <wps:spPr>
                          <a:xfrm>
                            <a:off x="220294" y="1839127"/>
                            <a:ext cx="121429" cy="137511"/>
                          </a:xfrm>
                          <a:prstGeom prst="rect">
                            <a:avLst/>
                          </a:prstGeom>
                          <a:ln>
                            <a:noFill/>
                          </a:ln>
                        </wps:spPr>
                        <wps:txbx>
                          <w:txbxContent>
                            <w:p w:rsidR="00E31C02" w:rsidRDefault="002303D0">
                              <w:pPr>
                                <w:spacing w:after="160" w:line="259" w:lineRule="auto"/>
                                <w:ind w:left="0" w:right="0" w:firstLine="0"/>
                                <w:jc w:val="left"/>
                              </w:pPr>
                              <w:r>
                                <w:rPr>
                                  <w:color w:val="53217A"/>
                                  <w:spacing w:val="2"/>
                                  <w:sz w:val="14"/>
                                </w:rPr>
                                <w:t>–6</w:t>
                              </w:r>
                            </w:p>
                          </w:txbxContent>
                        </wps:txbx>
                        <wps:bodyPr horzOverflow="overflow" vert="horz" lIns="0" tIns="0" rIns="0" bIns="0" rtlCol="0">
                          <a:noAutofit/>
                        </wps:bodyPr>
                      </wps:wsp>
                      <wps:wsp>
                        <wps:cNvPr id="3446" name="Rectangle 3446"/>
                        <wps:cNvSpPr/>
                        <wps:spPr>
                          <a:xfrm>
                            <a:off x="386804" y="1839127"/>
                            <a:ext cx="121429" cy="137511"/>
                          </a:xfrm>
                          <a:prstGeom prst="rect">
                            <a:avLst/>
                          </a:prstGeom>
                          <a:ln>
                            <a:noFill/>
                          </a:ln>
                        </wps:spPr>
                        <wps:txbx>
                          <w:txbxContent>
                            <w:p w:rsidR="00E31C02" w:rsidRDefault="002303D0">
                              <w:pPr>
                                <w:spacing w:after="160" w:line="259" w:lineRule="auto"/>
                                <w:ind w:left="0" w:right="0" w:firstLine="0"/>
                                <w:jc w:val="left"/>
                              </w:pPr>
                              <w:r>
                                <w:rPr>
                                  <w:color w:val="53217A"/>
                                  <w:spacing w:val="2"/>
                                  <w:sz w:val="14"/>
                                </w:rPr>
                                <w:t>–5</w:t>
                              </w:r>
                            </w:p>
                          </w:txbxContent>
                        </wps:txbx>
                        <wps:bodyPr horzOverflow="overflow" vert="horz" lIns="0" tIns="0" rIns="0" bIns="0" rtlCol="0">
                          <a:noAutofit/>
                        </wps:bodyPr>
                      </wps:wsp>
                      <wps:wsp>
                        <wps:cNvPr id="3447" name="Rectangle 3447"/>
                        <wps:cNvSpPr/>
                        <wps:spPr>
                          <a:xfrm>
                            <a:off x="544335" y="1839127"/>
                            <a:ext cx="121429" cy="137511"/>
                          </a:xfrm>
                          <a:prstGeom prst="rect">
                            <a:avLst/>
                          </a:prstGeom>
                          <a:ln>
                            <a:noFill/>
                          </a:ln>
                        </wps:spPr>
                        <wps:txbx>
                          <w:txbxContent>
                            <w:p w:rsidR="00E31C02" w:rsidRDefault="002303D0">
                              <w:pPr>
                                <w:spacing w:after="160" w:line="259" w:lineRule="auto"/>
                                <w:ind w:left="0" w:right="0" w:firstLine="0"/>
                                <w:jc w:val="left"/>
                              </w:pPr>
                              <w:r>
                                <w:rPr>
                                  <w:color w:val="53217A"/>
                                  <w:spacing w:val="2"/>
                                  <w:sz w:val="14"/>
                                </w:rPr>
                                <w:t>–4</w:t>
                              </w:r>
                            </w:p>
                          </w:txbxContent>
                        </wps:txbx>
                        <wps:bodyPr horzOverflow="overflow" vert="horz" lIns="0" tIns="0" rIns="0" bIns="0" rtlCol="0">
                          <a:noAutofit/>
                        </wps:bodyPr>
                      </wps:wsp>
                      <wps:wsp>
                        <wps:cNvPr id="3448" name="Rectangle 3448"/>
                        <wps:cNvSpPr/>
                        <wps:spPr>
                          <a:xfrm>
                            <a:off x="709956" y="1839127"/>
                            <a:ext cx="121429" cy="137511"/>
                          </a:xfrm>
                          <a:prstGeom prst="rect">
                            <a:avLst/>
                          </a:prstGeom>
                          <a:ln>
                            <a:noFill/>
                          </a:ln>
                        </wps:spPr>
                        <wps:txbx>
                          <w:txbxContent>
                            <w:p w:rsidR="00E31C02" w:rsidRDefault="002303D0">
                              <w:pPr>
                                <w:spacing w:after="160" w:line="259" w:lineRule="auto"/>
                                <w:ind w:left="0" w:right="0" w:firstLine="0"/>
                                <w:jc w:val="left"/>
                              </w:pPr>
                              <w:r>
                                <w:rPr>
                                  <w:color w:val="53217A"/>
                                  <w:spacing w:val="2"/>
                                  <w:sz w:val="14"/>
                                </w:rPr>
                                <w:t>–3</w:t>
                              </w:r>
                            </w:p>
                          </w:txbxContent>
                        </wps:txbx>
                        <wps:bodyPr horzOverflow="overflow" vert="horz" lIns="0" tIns="0" rIns="0" bIns="0" rtlCol="0">
                          <a:noAutofit/>
                        </wps:bodyPr>
                      </wps:wsp>
                      <wps:wsp>
                        <wps:cNvPr id="3449" name="Rectangle 3449"/>
                        <wps:cNvSpPr/>
                        <wps:spPr>
                          <a:xfrm>
                            <a:off x="881799" y="1839127"/>
                            <a:ext cx="121429" cy="137511"/>
                          </a:xfrm>
                          <a:prstGeom prst="rect">
                            <a:avLst/>
                          </a:prstGeom>
                          <a:ln>
                            <a:noFill/>
                          </a:ln>
                        </wps:spPr>
                        <wps:txbx>
                          <w:txbxContent>
                            <w:p w:rsidR="00E31C02" w:rsidRDefault="002303D0">
                              <w:pPr>
                                <w:spacing w:after="160" w:line="259" w:lineRule="auto"/>
                                <w:ind w:left="0" w:right="0" w:firstLine="0"/>
                                <w:jc w:val="left"/>
                              </w:pPr>
                              <w:r>
                                <w:rPr>
                                  <w:color w:val="53217A"/>
                                  <w:spacing w:val="2"/>
                                  <w:sz w:val="14"/>
                                </w:rPr>
                                <w:t>–2</w:t>
                              </w:r>
                            </w:p>
                          </w:txbxContent>
                        </wps:txbx>
                        <wps:bodyPr horzOverflow="overflow" vert="horz" lIns="0" tIns="0" rIns="0" bIns="0" rtlCol="0">
                          <a:noAutofit/>
                        </wps:bodyPr>
                      </wps:wsp>
                      <wps:wsp>
                        <wps:cNvPr id="3450" name="Rectangle 3450"/>
                        <wps:cNvSpPr/>
                        <wps:spPr>
                          <a:xfrm>
                            <a:off x="1051598" y="1839127"/>
                            <a:ext cx="112680" cy="137511"/>
                          </a:xfrm>
                          <a:prstGeom prst="rect">
                            <a:avLst/>
                          </a:prstGeom>
                          <a:ln>
                            <a:noFill/>
                          </a:ln>
                        </wps:spPr>
                        <wps:txbx>
                          <w:txbxContent>
                            <w:p w:rsidR="00E31C02" w:rsidRDefault="002303D0">
                              <w:pPr>
                                <w:spacing w:after="160" w:line="259" w:lineRule="auto"/>
                                <w:ind w:left="0" w:right="0" w:firstLine="0"/>
                                <w:jc w:val="left"/>
                              </w:pPr>
                              <w:r>
                                <w:rPr>
                                  <w:color w:val="53217A"/>
                                  <w:spacing w:val="2"/>
                                  <w:w w:val="115"/>
                                  <w:sz w:val="14"/>
                                </w:rPr>
                                <w:t>-1</w:t>
                              </w:r>
                            </w:p>
                          </w:txbxContent>
                        </wps:txbx>
                        <wps:bodyPr horzOverflow="overflow" vert="horz" lIns="0" tIns="0" rIns="0" bIns="0" rtlCol="0">
                          <a:noAutofit/>
                        </wps:bodyPr>
                      </wps:wsp>
                      <wps:wsp>
                        <wps:cNvPr id="3451" name="Rectangle 3451"/>
                        <wps:cNvSpPr/>
                        <wps:spPr>
                          <a:xfrm>
                            <a:off x="1255624" y="1839127"/>
                            <a:ext cx="60774" cy="137511"/>
                          </a:xfrm>
                          <a:prstGeom prst="rect">
                            <a:avLst/>
                          </a:prstGeom>
                          <a:ln>
                            <a:noFill/>
                          </a:ln>
                        </wps:spPr>
                        <wps:txbx>
                          <w:txbxContent>
                            <w:p w:rsidR="00E31C02" w:rsidRDefault="002303D0">
                              <w:pPr>
                                <w:spacing w:after="160" w:line="259" w:lineRule="auto"/>
                                <w:ind w:left="0" w:right="0" w:firstLine="0"/>
                                <w:jc w:val="left"/>
                              </w:pPr>
                              <w:r>
                                <w:rPr>
                                  <w:color w:val="53217A"/>
                                  <w:w w:val="101"/>
                                  <w:sz w:val="14"/>
                                </w:rPr>
                                <w:t>0</w:t>
                              </w:r>
                            </w:p>
                          </w:txbxContent>
                        </wps:txbx>
                        <wps:bodyPr horzOverflow="overflow" vert="horz" lIns="0" tIns="0" rIns="0" bIns="0" rtlCol="0">
                          <a:noAutofit/>
                        </wps:bodyPr>
                      </wps:wsp>
                      <wps:wsp>
                        <wps:cNvPr id="3452" name="Rectangle 3452"/>
                        <wps:cNvSpPr/>
                        <wps:spPr>
                          <a:xfrm>
                            <a:off x="1426578" y="1839127"/>
                            <a:ext cx="60774" cy="137511"/>
                          </a:xfrm>
                          <a:prstGeom prst="rect">
                            <a:avLst/>
                          </a:prstGeom>
                          <a:ln>
                            <a:noFill/>
                          </a:ln>
                        </wps:spPr>
                        <wps:txbx>
                          <w:txbxContent>
                            <w:p w:rsidR="00E31C02" w:rsidRDefault="002303D0">
                              <w:pPr>
                                <w:spacing w:after="160" w:line="259" w:lineRule="auto"/>
                                <w:ind w:left="0" w:right="0" w:firstLine="0"/>
                                <w:jc w:val="left"/>
                              </w:pPr>
                              <w:r>
                                <w:rPr>
                                  <w:color w:val="53217A"/>
                                  <w:w w:val="101"/>
                                  <w:sz w:val="14"/>
                                </w:rPr>
                                <w:t>1</w:t>
                              </w:r>
                            </w:p>
                          </w:txbxContent>
                        </wps:txbx>
                        <wps:bodyPr horzOverflow="overflow" vert="horz" lIns="0" tIns="0" rIns="0" bIns="0" rtlCol="0">
                          <a:noAutofit/>
                        </wps:bodyPr>
                      </wps:wsp>
                      <wps:wsp>
                        <wps:cNvPr id="3453" name="Rectangle 3453"/>
                        <wps:cNvSpPr/>
                        <wps:spPr>
                          <a:xfrm>
                            <a:off x="1587665" y="1839127"/>
                            <a:ext cx="60774" cy="137511"/>
                          </a:xfrm>
                          <a:prstGeom prst="rect">
                            <a:avLst/>
                          </a:prstGeom>
                          <a:ln>
                            <a:noFill/>
                          </a:ln>
                        </wps:spPr>
                        <wps:txbx>
                          <w:txbxContent>
                            <w:p w:rsidR="00E31C02" w:rsidRDefault="002303D0">
                              <w:pPr>
                                <w:spacing w:after="160" w:line="259" w:lineRule="auto"/>
                                <w:ind w:left="0" w:right="0" w:firstLine="0"/>
                                <w:jc w:val="left"/>
                              </w:pPr>
                              <w:r>
                                <w:rPr>
                                  <w:color w:val="53217A"/>
                                  <w:w w:val="101"/>
                                  <w:sz w:val="14"/>
                                </w:rPr>
                                <w:t>2</w:t>
                              </w:r>
                            </w:p>
                          </w:txbxContent>
                        </wps:txbx>
                        <wps:bodyPr horzOverflow="overflow" vert="horz" lIns="0" tIns="0" rIns="0" bIns="0" rtlCol="0">
                          <a:noAutofit/>
                        </wps:bodyPr>
                      </wps:wsp>
                      <wps:wsp>
                        <wps:cNvPr id="3454" name="Rectangle 3454"/>
                        <wps:cNvSpPr/>
                        <wps:spPr>
                          <a:xfrm>
                            <a:off x="1768577" y="1839127"/>
                            <a:ext cx="60774" cy="137511"/>
                          </a:xfrm>
                          <a:prstGeom prst="rect">
                            <a:avLst/>
                          </a:prstGeom>
                          <a:ln>
                            <a:noFill/>
                          </a:ln>
                        </wps:spPr>
                        <wps:txbx>
                          <w:txbxContent>
                            <w:p w:rsidR="00E31C02" w:rsidRDefault="002303D0">
                              <w:pPr>
                                <w:spacing w:after="160" w:line="259" w:lineRule="auto"/>
                                <w:ind w:left="0" w:right="0" w:firstLine="0"/>
                                <w:jc w:val="left"/>
                              </w:pPr>
                              <w:r>
                                <w:rPr>
                                  <w:color w:val="53217A"/>
                                  <w:w w:val="101"/>
                                  <w:sz w:val="14"/>
                                </w:rPr>
                                <w:t>3</w:t>
                              </w:r>
                            </w:p>
                          </w:txbxContent>
                        </wps:txbx>
                        <wps:bodyPr horzOverflow="overflow" vert="horz" lIns="0" tIns="0" rIns="0" bIns="0" rtlCol="0">
                          <a:noAutofit/>
                        </wps:bodyPr>
                      </wps:wsp>
                    </wpg:wgp>
                  </a:graphicData>
                </a:graphic>
              </wp:anchor>
            </w:drawing>
          </mc:Choice>
          <mc:Fallback xmlns:a="http://schemas.openxmlformats.org/drawingml/2006/main">
            <w:pict>
              <v:group id="Group 59670" style="width:147.918pt;height:157.362pt;position:absolute;mso-position-horizontal-relative:text;mso-position-horizontal:absolute;margin-left:278.504pt;mso-position-vertical-relative:text;margin-top:-13.9698pt;" coordsize="18785,19984">
                <v:shape id="Shape 3413" style="position:absolute;width:17424;height:0;left:756;top:17813;" coordsize="1742402,0" path="m0,0l1742402,0">
                  <v:stroke weight="0.25pt" endcap="flat" joinstyle="miter" miterlimit="4" on="true" color="#000000"/>
                  <v:fill on="false" color="#000000" opacity="0"/>
                </v:shape>
                <v:shape id="Shape 3414" style="position:absolute;width:0;height:460;left:915;top:17829;" coordsize="0,46038" path="m0,46038l0,0">
                  <v:stroke weight="0.25pt" endcap="flat" joinstyle="miter" miterlimit="4" on="true" color="#000000"/>
                  <v:fill on="false" color="#000000" opacity="0"/>
                </v:shape>
                <v:shape id="Shape 3415" style="position:absolute;width:0;height:460;left:2604;top:17829;" coordsize="0,46038" path="m0,46038l0,0">
                  <v:stroke weight="0.25pt" endcap="flat" joinstyle="miter" miterlimit="4" on="true" color="#000000"/>
                  <v:fill on="false" color="#000000" opacity="0"/>
                </v:shape>
                <v:shape id="Shape 3416" style="position:absolute;width:0;height:460;left:4293;top:17829;" coordsize="0,46038" path="m0,46038l0,0">
                  <v:stroke weight="0.25pt" endcap="flat" joinstyle="miter" miterlimit="4" on="true" color="#000000"/>
                  <v:fill on="false" color="#000000" opacity="0"/>
                </v:shape>
                <v:shape id="Shape 3417" style="position:absolute;width:0;height:460;left:5982;top:17829;" coordsize="0,46038" path="m0,46038l0,0">
                  <v:stroke weight="0.25pt" endcap="flat" joinstyle="miter" miterlimit="4" on="true" color="#000000"/>
                  <v:fill on="false" color="#000000" opacity="0"/>
                </v:shape>
                <v:shape id="Shape 3418" style="position:absolute;width:0;height:460;left:7671;top:17829;" coordsize="0,46038" path="m0,46038l0,0">
                  <v:stroke weight="0.25pt" endcap="flat" joinstyle="miter" miterlimit="4" on="true" color="#000000"/>
                  <v:fill on="false" color="#000000" opacity="0"/>
                </v:shape>
                <v:shape id="Shape 3419" style="position:absolute;width:0;height:460;left:9360;top:17829;" coordsize="0,46038" path="m0,46038l0,0">
                  <v:stroke weight="0.25pt" endcap="flat" joinstyle="miter" miterlimit="4" on="true" color="#000000"/>
                  <v:fill on="false" color="#000000" opacity="0"/>
                </v:shape>
                <v:shape id="Shape 3420" style="position:absolute;width:0;height:460;left:11048;top:17829;" coordsize="0,46038" path="m0,46038l0,0">
                  <v:stroke weight="0.25pt" endcap="flat" joinstyle="miter" miterlimit="4" on="true" color="#000000"/>
                  <v:fill on="false" color="#000000" opacity="0"/>
                </v:shape>
                <v:shape id="Shape 3421" style="position:absolute;width:0;height:460;left:14426;top:17829;" coordsize="0,46038" path="m0,46038l0,0">
                  <v:stroke weight="0.25pt" endcap="flat" joinstyle="miter" miterlimit="4" on="true" color="#000000"/>
                  <v:fill on="false" color="#000000" opacity="0"/>
                </v:shape>
                <v:shape id="Shape 3422" style="position:absolute;width:0;height:460;left:16115;top:17829;" coordsize="0,46038" path="m0,46038l0,0">
                  <v:stroke weight="0.25pt" endcap="flat" joinstyle="miter" miterlimit="4" on="true" color="#000000"/>
                  <v:fill on="false" color="#000000" opacity="0"/>
                </v:shape>
                <v:shape id="Shape 3423" style="position:absolute;width:0;height:460;left:17804;top:17829;" coordsize="0,46038" path="m0,46038l0,0">
                  <v:stroke weight="0.25pt" endcap="flat" joinstyle="miter" miterlimit="4" on="true" color="#000000"/>
                  <v:fill on="false" color="#000000" opacity="0"/>
                </v:shape>
                <v:shape id="Shape 78573" style="position:absolute;width:11726;height:1112;left:1027;top:1683;" coordsize="1172629,111227" path="m0,0l1172629,0l1172629,111227l0,111227l0,0">
                  <v:stroke weight="0pt" endcap="flat" joinstyle="miter" miterlimit="4" on="false" color="#000000" opacity="0"/>
                  <v:fill on="true" color="#e4d2e8"/>
                </v:shape>
                <v:shape id="Shape 78574" style="position:absolute;width:5112;height:1112;left:12721;top:1683;" coordsize="511200,111227" path="m0,0l511200,0l511200,111227l0,111227l0,0">
                  <v:stroke weight="0pt" endcap="flat" joinstyle="miter" miterlimit="4" on="false" color="#000000" opacity="0"/>
                  <v:fill on="true" color="#f1f1f1"/>
                </v:shape>
                <v:shape id="Shape 78575" style="position:absolute;width:4994;height:1112;left:7759;top:3685;" coordsize="499428,111227" path="m0,0l499428,0l499428,111227l0,111227l0,0">
                  <v:stroke weight="0pt" endcap="flat" joinstyle="miter" miterlimit="4" on="false" color="#000000" opacity="0"/>
                  <v:fill on="true" color="#e4d2e8"/>
                </v:shape>
                <v:shape id="Shape 78576" style="position:absolute;width:6650;height:1112;left:6103;top:5805;" coordsize="665023,111227" path="m0,0l665023,0l665023,111227l0,111227l0,0">
                  <v:stroke weight="0pt" endcap="flat" joinstyle="miter" miterlimit="4" on="false" color="#000000" opacity="0"/>
                  <v:fill on="true" color="#e4d2e8"/>
                </v:shape>
                <v:shape id="Shape 78577" style="position:absolute;width:3338;height:1112;left:9415;top:7843;" coordsize="333820,111227" path="m0,0l333820,0l333820,111227l0,111227l0,0">
                  <v:stroke weight="0pt" endcap="flat" joinstyle="miter" miterlimit="4" on="false" color="#000000" opacity="0"/>
                  <v:fill on="true" color="#e4d2e8"/>
                </v:shape>
                <v:shape id="Shape 78578" style="position:absolute;width:3662;height:1112;left:9091;top:9984;" coordsize="366230,111227" path="m0,0l366230,0l366230,111227l0,111227l0,0">
                  <v:stroke weight="0pt" endcap="flat" joinstyle="miter" miterlimit="4" on="false" color="#000000" opacity="0"/>
                  <v:fill on="true" color="#e4d2e8"/>
                </v:shape>
                <v:shape id="Shape 78579" style="position:absolute;width:3266;height:1112;left:9487;top:12069;" coordsize="326631,111227" path="m0,0l326631,0l326631,111227l0,111227l0,0">
                  <v:stroke weight="0pt" endcap="flat" joinstyle="miter" miterlimit="4" on="false" color="#000000" opacity="0"/>
                  <v:fill on="true" color="#e4d2e8"/>
                </v:shape>
                <v:shape id="Shape 78580" style="position:absolute;width:3266;height:1112;left:9487;top:14157;" coordsize="326631,111227" path="m0,0l326631,0l326631,111227l0,111227l0,0">
                  <v:stroke weight="0pt" endcap="flat" joinstyle="miter" miterlimit="4" on="false" color="#000000" opacity="0"/>
                  <v:fill on="true" color="#e4d2e8"/>
                </v:shape>
                <v:shape id="Shape 78581" style="position:absolute;width:1646;height:1112;left:11107;top:16209;" coordsize="164630,111227" path="m0,0l164630,0l164630,111227l0,111227l0,0">
                  <v:stroke weight="0pt" endcap="flat" joinstyle="miter" miterlimit="4" on="false" color="#000000" opacity="0"/>
                  <v:fill on="true" color="#e4d2e8"/>
                </v:shape>
                <v:shape id="Shape 78582" style="position:absolute;width:2520;height:1112;left:12721;top:3685;" coordsize="252006,111227" path="m0,0l252006,0l252006,111227l0,111227l0,0">
                  <v:stroke weight="0pt" endcap="flat" joinstyle="miter" miterlimit="4" on="false" color="#000000" opacity="0"/>
                  <v:fill on="true" color="#f1f1f1"/>
                </v:shape>
                <v:shape id="Shape 78583" style="position:absolute;width:360;height:1112;left:12721;top:5805;" coordsize="36004,111227" path="m0,0l36004,0l36004,111227l0,111227l0,0">
                  <v:stroke weight="0pt" endcap="flat" joinstyle="miter" miterlimit="4" on="false" color="#000000" opacity="0"/>
                  <v:fill on="true" color="#f1f1f1"/>
                </v:shape>
                <v:shape id="Shape 78584" style="position:absolute;width:2664;height:1112;left:12721;top:7843;" coordsize="266408,111227" path="m0,0l266408,0l266408,111227l0,111227l0,0">
                  <v:stroke weight="0pt" endcap="flat" joinstyle="miter" miterlimit="4" on="false" color="#000000" opacity="0"/>
                  <v:fill on="true" color="#f1f1f1"/>
                </v:shape>
                <v:shape id="Shape 78585" style="position:absolute;width:540;height:1112;left:12721;top:9984;" coordsize="54001,111227" path="m0,0l54001,0l54001,111227l0,111227l0,0">
                  <v:stroke weight="0pt" endcap="flat" joinstyle="miter" miterlimit="4" on="false" color="#000000" opacity="0"/>
                  <v:fill on="true" color="#f1f1f1"/>
                </v:shape>
                <v:shape id="Shape 78586" style="position:absolute;width:431;height:1112;left:12721;top:12069;" coordsize="43193,111227" path="m0,0l43193,0l43193,111227l0,111227l0,0">
                  <v:stroke weight="0pt" endcap="flat" joinstyle="miter" miterlimit="4" on="false" color="#000000" opacity="0"/>
                  <v:fill on="true" color="#f1f1f1"/>
                </v:shape>
                <v:shape id="Shape 78587" style="position:absolute;width:216;height:1112;left:12721;top:14157;" coordsize="21603,111227" path="m0,0l21603,0l21603,111227l0,111227l0,0">
                  <v:stroke weight="0pt" endcap="flat" joinstyle="miter" miterlimit="4" on="false" color="#000000" opacity="0"/>
                  <v:fill on="true" color="#f1f1f1"/>
                </v:shape>
                <v:shape id="Shape 78588" style="position:absolute;width:504;height:1112;left:12721;top:16209;" coordsize="50406,111227" path="m0,0l50406,0l50406,111227l0,111227l0,0">
                  <v:stroke weight="0pt" endcap="flat" joinstyle="miter" miterlimit="4" on="false" color="#000000" opacity="0"/>
                  <v:fill on="true" color="#f1f1f1"/>
                </v:shape>
                <v:shape id="Shape 3440" style="position:absolute;width:1829;height:427;left:0;top:19557;" coordsize="182956,42773" path="m91427,0l182956,42773l0,42773l91427,0x">
                  <v:stroke weight="0pt" endcap="flat" joinstyle="miter" miterlimit="4" on="false" color="#000000" opacity="0"/>
                  <v:fill on="true" color="#f3e9f5"/>
                </v:shape>
                <v:shape id="Shape 3441" style="position:absolute;width:1829;height:427;left:16956;top:19557;" coordsize="182956,42773" path="m91427,0l182956,42773l0,42773l91427,0x">
                  <v:stroke weight="0pt" endcap="flat" joinstyle="miter" miterlimit="4" on="false" color="#000000" opacity="0"/>
                  <v:fill on="true" color="#f3e9f5"/>
                </v:shape>
                <v:shape id="Shape 3442" style="position:absolute;width:0;height:17424;left:12687;top:865;" coordsize="0,1742402" path="m0,0l0,1742402">
                  <v:stroke weight="0.25pt" endcap="flat" joinstyle="miter" miterlimit="4" on="true" color="#000000"/>
                  <v:fill on="false" color="#000000" opacity="0"/>
                </v:shape>
                <v:shape id="Shape 3443" style="position:absolute;width:5544;height:1296;left:9954;top:0;" coordsize="554406,129603" path="m0,0l554406,0l277038,129603l0,0x">
                  <v:stroke weight="0pt" endcap="flat" joinstyle="miter" miterlimit="4" on="false" color="#000000" opacity="0"/>
                  <v:fill on="true" color="#f3e9f5"/>
                </v:shape>
                <v:rect id="Rectangle 3444" style="position:absolute;width:1214;height:1375;left:448;top:18391;" filled="f" stroked="f">
                  <v:textbox inset="0,0,0,0">
                    <w:txbxContent>
                      <w:p>
                        <w:pPr>
                          <w:spacing w:before="0" w:after="160" w:line="259" w:lineRule="auto"/>
                          <w:ind w:left="0" w:right="0" w:firstLine="0"/>
                          <w:jc w:val="left"/>
                        </w:pPr>
                        <w:r>
                          <w:rPr>
                            <w:color w:val="53217a"/>
                            <w:spacing w:val="2"/>
                            <w:w w:val="100"/>
                            <w:sz w:val="14"/>
                          </w:rPr>
                          <w:t xml:space="preserve">–7</w:t>
                        </w:r>
                      </w:p>
                    </w:txbxContent>
                  </v:textbox>
                </v:rect>
                <v:rect id="Rectangle 3445" style="position:absolute;width:1214;height:1375;left:2202;top:18391;" filled="f" stroked="f">
                  <v:textbox inset="0,0,0,0">
                    <w:txbxContent>
                      <w:p>
                        <w:pPr>
                          <w:spacing w:before="0" w:after="160" w:line="259" w:lineRule="auto"/>
                          <w:ind w:left="0" w:right="0" w:firstLine="0"/>
                          <w:jc w:val="left"/>
                        </w:pPr>
                        <w:r>
                          <w:rPr>
                            <w:color w:val="53217a"/>
                            <w:spacing w:val="2"/>
                            <w:w w:val="100"/>
                            <w:sz w:val="14"/>
                          </w:rPr>
                          <w:t xml:space="preserve">–6</w:t>
                        </w:r>
                      </w:p>
                    </w:txbxContent>
                  </v:textbox>
                </v:rect>
                <v:rect id="Rectangle 3446" style="position:absolute;width:1214;height:1375;left:3868;top:18391;" filled="f" stroked="f">
                  <v:textbox inset="0,0,0,0">
                    <w:txbxContent>
                      <w:p>
                        <w:pPr>
                          <w:spacing w:before="0" w:after="160" w:line="259" w:lineRule="auto"/>
                          <w:ind w:left="0" w:right="0" w:firstLine="0"/>
                          <w:jc w:val="left"/>
                        </w:pPr>
                        <w:r>
                          <w:rPr>
                            <w:color w:val="53217a"/>
                            <w:spacing w:val="2"/>
                            <w:w w:val="100"/>
                            <w:sz w:val="14"/>
                          </w:rPr>
                          <w:t xml:space="preserve">–5</w:t>
                        </w:r>
                      </w:p>
                    </w:txbxContent>
                  </v:textbox>
                </v:rect>
                <v:rect id="Rectangle 3447" style="position:absolute;width:1214;height:1375;left:5443;top:18391;" filled="f" stroked="f">
                  <v:textbox inset="0,0,0,0">
                    <w:txbxContent>
                      <w:p>
                        <w:pPr>
                          <w:spacing w:before="0" w:after="160" w:line="259" w:lineRule="auto"/>
                          <w:ind w:left="0" w:right="0" w:firstLine="0"/>
                          <w:jc w:val="left"/>
                        </w:pPr>
                        <w:r>
                          <w:rPr>
                            <w:color w:val="53217a"/>
                            <w:spacing w:val="2"/>
                            <w:w w:val="100"/>
                            <w:sz w:val="14"/>
                          </w:rPr>
                          <w:t xml:space="preserve">–4</w:t>
                        </w:r>
                      </w:p>
                    </w:txbxContent>
                  </v:textbox>
                </v:rect>
                <v:rect id="Rectangle 3448" style="position:absolute;width:1214;height:1375;left:7099;top:18391;" filled="f" stroked="f">
                  <v:textbox inset="0,0,0,0">
                    <w:txbxContent>
                      <w:p>
                        <w:pPr>
                          <w:spacing w:before="0" w:after="160" w:line="259" w:lineRule="auto"/>
                          <w:ind w:left="0" w:right="0" w:firstLine="0"/>
                          <w:jc w:val="left"/>
                        </w:pPr>
                        <w:r>
                          <w:rPr>
                            <w:color w:val="53217a"/>
                            <w:spacing w:val="2"/>
                            <w:w w:val="100"/>
                            <w:sz w:val="14"/>
                          </w:rPr>
                          <w:t xml:space="preserve">–3</w:t>
                        </w:r>
                      </w:p>
                    </w:txbxContent>
                  </v:textbox>
                </v:rect>
                <v:rect id="Rectangle 3449" style="position:absolute;width:1214;height:1375;left:8817;top:18391;" filled="f" stroked="f">
                  <v:textbox inset="0,0,0,0">
                    <w:txbxContent>
                      <w:p>
                        <w:pPr>
                          <w:spacing w:before="0" w:after="160" w:line="259" w:lineRule="auto"/>
                          <w:ind w:left="0" w:right="0" w:firstLine="0"/>
                          <w:jc w:val="left"/>
                        </w:pPr>
                        <w:r>
                          <w:rPr>
                            <w:color w:val="53217a"/>
                            <w:spacing w:val="2"/>
                            <w:w w:val="100"/>
                            <w:sz w:val="14"/>
                          </w:rPr>
                          <w:t xml:space="preserve">–2</w:t>
                        </w:r>
                      </w:p>
                    </w:txbxContent>
                  </v:textbox>
                </v:rect>
                <v:rect id="Rectangle 3450" style="position:absolute;width:1126;height:1375;left:10515;top:18391;" filled="f" stroked="f">
                  <v:textbox inset="0,0,0,0">
                    <w:txbxContent>
                      <w:p>
                        <w:pPr>
                          <w:spacing w:before="0" w:after="160" w:line="259" w:lineRule="auto"/>
                          <w:ind w:left="0" w:right="0" w:firstLine="0"/>
                          <w:jc w:val="left"/>
                        </w:pPr>
                        <w:r>
                          <w:rPr>
                            <w:color w:val="53217a"/>
                            <w:spacing w:val="2"/>
                            <w:w w:val="115"/>
                            <w:sz w:val="14"/>
                          </w:rPr>
                          <w:t xml:space="preserve">-1</w:t>
                        </w:r>
                      </w:p>
                    </w:txbxContent>
                  </v:textbox>
                </v:rect>
                <v:rect id="Rectangle 3451" style="position:absolute;width:607;height:1375;left:12556;top:18391;" filled="f" stroked="f">
                  <v:textbox inset="0,0,0,0">
                    <w:txbxContent>
                      <w:p>
                        <w:pPr>
                          <w:spacing w:before="0" w:after="160" w:line="259" w:lineRule="auto"/>
                          <w:ind w:left="0" w:right="0" w:firstLine="0"/>
                          <w:jc w:val="left"/>
                        </w:pPr>
                        <w:r>
                          <w:rPr>
                            <w:color w:val="53217a"/>
                            <w:w w:val="101"/>
                            <w:sz w:val="14"/>
                          </w:rPr>
                          <w:t xml:space="preserve">0</w:t>
                        </w:r>
                      </w:p>
                    </w:txbxContent>
                  </v:textbox>
                </v:rect>
                <v:rect id="Rectangle 3452" style="position:absolute;width:607;height:1375;left:14265;top:18391;" filled="f" stroked="f">
                  <v:textbox inset="0,0,0,0">
                    <w:txbxContent>
                      <w:p>
                        <w:pPr>
                          <w:spacing w:before="0" w:after="160" w:line="259" w:lineRule="auto"/>
                          <w:ind w:left="0" w:right="0" w:firstLine="0"/>
                          <w:jc w:val="left"/>
                        </w:pPr>
                        <w:r>
                          <w:rPr>
                            <w:color w:val="53217a"/>
                            <w:w w:val="101"/>
                            <w:sz w:val="14"/>
                          </w:rPr>
                          <w:t xml:space="preserve">1</w:t>
                        </w:r>
                      </w:p>
                    </w:txbxContent>
                  </v:textbox>
                </v:rect>
                <v:rect id="Rectangle 3453" style="position:absolute;width:607;height:1375;left:15876;top:18391;" filled="f" stroked="f">
                  <v:textbox inset="0,0,0,0">
                    <w:txbxContent>
                      <w:p>
                        <w:pPr>
                          <w:spacing w:before="0" w:after="160" w:line="259" w:lineRule="auto"/>
                          <w:ind w:left="0" w:right="0" w:firstLine="0"/>
                          <w:jc w:val="left"/>
                        </w:pPr>
                        <w:r>
                          <w:rPr>
                            <w:color w:val="53217a"/>
                            <w:w w:val="101"/>
                            <w:sz w:val="14"/>
                          </w:rPr>
                          <w:t xml:space="preserve">2</w:t>
                        </w:r>
                      </w:p>
                    </w:txbxContent>
                  </v:textbox>
                </v:rect>
                <v:rect id="Rectangle 3454" style="position:absolute;width:607;height:1375;left:17685;top:18391;" filled="f" stroked="f">
                  <v:textbox inset="0,0,0,0">
                    <w:txbxContent>
                      <w:p>
                        <w:pPr>
                          <w:spacing w:before="0" w:after="160" w:line="259" w:lineRule="auto"/>
                          <w:ind w:left="0" w:right="0" w:firstLine="0"/>
                          <w:jc w:val="left"/>
                        </w:pPr>
                        <w:r>
                          <w:rPr>
                            <w:color w:val="53217a"/>
                            <w:w w:val="101"/>
                            <w:sz w:val="14"/>
                          </w:rPr>
                          <w:t xml:space="preserve">3</w:t>
                        </w:r>
                      </w:p>
                    </w:txbxContent>
                  </v:textbox>
                </v:rect>
                <w10:wrap type="square"/>
              </v:group>
            </w:pict>
          </mc:Fallback>
        </mc:AlternateContent>
      </w:r>
      <w:r>
        <w:rPr>
          <w:noProof/>
          <w:sz w:val="22"/>
        </w:rPr>
        <mc:AlternateContent>
          <mc:Choice Requires="wpg">
            <w:drawing>
              <wp:anchor distT="0" distB="0" distL="114300" distR="114300" simplePos="0" relativeHeight="251683840" behindDoc="0" locked="0" layoutInCell="1" allowOverlap="1">
                <wp:simplePos x="0" y="0"/>
                <wp:positionH relativeFrom="column">
                  <wp:posOffset>975600</wp:posOffset>
                </wp:positionH>
                <wp:positionV relativeFrom="paragraph">
                  <wp:posOffset>-151466</wp:posOffset>
                </wp:positionV>
                <wp:extent cx="554406" cy="129603"/>
                <wp:effectExtent l="0" t="0" r="0" b="0"/>
                <wp:wrapSquare wrapText="bothSides"/>
                <wp:docPr id="59669" name="Group 59669"/>
                <wp:cNvGraphicFramePr/>
                <a:graphic xmlns:a="http://schemas.openxmlformats.org/drawingml/2006/main">
                  <a:graphicData uri="http://schemas.microsoft.com/office/word/2010/wordprocessingGroup">
                    <wpg:wgp>
                      <wpg:cNvGrpSpPr/>
                      <wpg:grpSpPr>
                        <a:xfrm>
                          <a:off x="0" y="0"/>
                          <a:ext cx="554406" cy="129603"/>
                          <a:chOff x="0" y="0"/>
                          <a:chExt cx="554406" cy="129603"/>
                        </a:xfrm>
                      </wpg:grpSpPr>
                      <wps:wsp>
                        <wps:cNvPr id="3371" name="Shape 3371"/>
                        <wps:cNvSpPr/>
                        <wps:spPr>
                          <a:xfrm>
                            <a:off x="0" y="0"/>
                            <a:ext cx="554406" cy="129603"/>
                          </a:xfrm>
                          <a:custGeom>
                            <a:avLst/>
                            <a:gdLst/>
                            <a:ahLst/>
                            <a:cxnLst/>
                            <a:rect l="0" t="0" r="0" b="0"/>
                            <a:pathLst>
                              <a:path w="554406" h="129603">
                                <a:moveTo>
                                  <a:pt x="0" y="0"/>
                                </a:moveTo>
                                <a:lnTo>
                                  <a:pt x="554406" y="0"/>
                                </a:lnTo>
                                <a:lnTo>
                                  <a:pt x="277038" y="129603"/>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g:wgp>
                  </a:graphicData>
                </a:graphic>
              </wp:anchor>
            </w:drawing>
          </mc:Choice>
          <mc:Fallback xmlns:a="http://schemas.openxmlformats.org/drawingml/2006/main">
            <w:pict>
              <v:group id="Group 59669" style="width:43.654pt;height:10.205pt;position:absolute;mso-position-horizontal-relative:text;mso-position-horizontal:absolute;margin-left:76.8189pt;mso-position-vertical-relative:text;margin-top:-11.9265pt;" coordsize="5544,1296">
                <v:shape id="Shape 3371" style="position:absolute;width:5544;height:1296;left:0;top:0;" coordsize="554406,129603" path="m0,0l554406,0l277038,129603l0,0x">
                  <v:stroke weight="0pt" endcap="flat" joinstyle="miter" miterlimit="10" on="false" color="#000000" opacity="0"/>
                  <v:fill on="true" color="#f3e9f5"/>
                </v:shape>
                <w10:wrap type="square"/>
              </v:group>
            </w:pict>
          </mc:Fallback>
        </mc:AlternateContent>
      </w:r>
      <w:r>
        <w:rPr>
          <w:sz w:val="22"/>
        </w:rPr>
        <w:tab/>
      </w:r>
      <w:r>
        <w:rPr>
          <w:b/>
          <w:color w:val="53217A"/>
          <w:sz w:val="16"/>
        </w:rPr>
        <w:t>40</w:t>
      </w:r>
      <w:r>
        <w:rPr>
          <w:color w:val="53217A"/>
          <w:sz w:val="14"/>
        </w:rPr>
        <w:t xml:space="preserve"> </w:t>
      </w:r>
      <w:r>
        <w:rPr>
          <w:color w:val="53217A"/>
          <w:sz w:val="14"/>
        </w:rPr>
        <w:tab/>
      </w:r>
      <w:r>
        <w:rPr>
          <w:color w:val="53217A"/>
          <w:sz w:val="14"/>
        </w:rPr>
        <w:t>Качество продукта</w:t>
      </w:r>
    </w:p>
    <w:p w:rsidR="00E31C02" w:rsidRDefault="002303D0">
      <w:pPr>
        <w:spacing w:after="56" w:line="259" w:lineRule="auto"/>
        <w:ind w:left="2423" w:right="1036" w:hanging="567"/>
        <w:jc w:val="left"/>
      </w:pPr>
      <w:r>
        <w:rPr>
          <w:b/>
          <w:color w:val="53217A"/>
          <w:sz w:val="16"/>
        </w:rPr>
        <w:t>16</w:t>
      </w:r>
      <w:r>
        <w:rPr>
          <w:color w:val="53217A"/>
          <w:sz w:val="14"/>
        </w:rPr>
        <w:t xml:space="preserve"> </w:t>
      </w:r>
      <w:r>
        <w:rPr>
          <w:color w:val="53217A"/>
          <w:sz w:val="14"/>
        </w:rPr>
        <w:tab/>
        <w:t>Быстрое решение возникающих проблем</w:t>
      </w:r>
    </w:p>
    <w:p w:rsidR="00E31C02" w:rsidRDefault="002303D0">
      <w:pPr>
        <w:tabs>
          <w:tab w:val="center" w:pos="1959"/>
          <w:tab w:val="center" w:pos="2981"/>
        </w:tabs>
        <w:spacing w:after="0" w:line="259" w:lineRule="auto"/>
        <w:ind w:left="0" w:right="0" w:firstLine="0"/>
        <w:jc w:val="left"/>
      </w:pPr>
      <w:r>
        <w:rPr>
          <w:sz w:val="22"/>
        </w:rPr>
        <w:tab/>
      </w:r>
      <w:r>
        <w:rPr>
          <w:b/>
          <w:color w:val="53217A"/>
          <w:sz w:val="16"/>
        </w:rPr>
        <w:t>13</w:t>
      </w:r>
      <w:r>
        <w:rPr>
          <w:color w:val="53217A"/>
          <w:sz w:val="14"/>
        </w:rPr>
        <w:t xml:space="preserve"> </w:t>
      </w:r>
      <w:r>
        <w:rPr>
          <w:color w:val="53217A"/>
          <w:sz w:val="14"/>
        </w:rPr>
        <w:tab/>
        <w:t xml:space="preserve">Взаимодействие </w:t>
      </w:r>
    </w:p>
    <w:p w:rsidR="00E31C02" w:rsidRDefault="002303D0">
      <w:pPr>
        <w:spacing w:after="0" w:line="259" w:lineRule="auto"/>
        <w:ind w:left="2448" w:right="1036"/>
        <w:jc w:val="left"/>
      </w:pPr>
      <w:r>
        <w:rPr>
          <w:color w:val="53217A"/>
          <w:sz w:val="14"/>
        </w:rPr>
        <w:t xml:space="preserve">по техническим </w:t>
      </w:r>
    </w:p>
    <w:p w:rsidR="00E31C02" w:rsidRDefault="002303D0">
      <w:pPr>
        <w:spacing w:after="50" w:line="259" w:lineRule="auto"/>
        <w:ind w:left="2448" w:right="1036"/>
        <w:jc w:val="left"/>
      </w:pPr>
      <w:r>
        <w:rPr>
          <w:color w:val="53217A"/>
          <w:sz w:val="14"/>
        </w:rPr>
        <w:t>вопросам</w:t>
      </w:r>
    </w:p>
    <w:p w:rsidR="00E31C02" w:rsidRDefault="002303D0">
      <w:pPr>
        <w:tabs>
          <w:tab w:val="center" w:pos="1959"/>
          <w:tab w:val="center" w:pos="2736"/>
        </w:tabs>
        <w:spacing w:after="0" w:line="259" w:lineRule="auto"/>
        <w:ind w:left="0" w:right="0" w:firstLine="0"/>
        <w:jc w:val="left"/>
      </w:pPr>
      <w:r>
        <w:rPr>
          <w:sz w:val="22"/>
        </w:rPr>
        <w:tab/>
      </w:r>
      <w:r>
        <w:rPr>
          <w:b/>
          <w:color w:val="53217A"/>
          <w:sz w:val="16"/>
        </w:rPr>
        <w:t>11</w:t>
      </w:r>
      <w:r>
        <w:rPr>
          <w:color w:val="53217A"/>
          <w:sz w:val="14"/>
        </w:rPr>
        <w:t xml:space="preserve"> </w:t>
      </w:r>
      <w:r>
        <w:rPr>
          <w:color w:val="53217A"/>
          <w:sz w:val="14"/>
        </w:rPr>
        <w:tab/>
        <w:t xml:space="preserve">Качество </w:t>
      </w:r>
    </w:p>
    <w:p w:rsidR="00E31C02" w:rsidRDefault="002303D0">
      <w:pPr>
        <w:spacing w:after="57" w:line="259" w:lineRule="auto"/>
        <w:ind w:left="2448" w:right="1036"/>
        <w:jc w:val="left"/>
      </w:pPr>
      <w:r>
        <w:rPr>
          <w:color w:val="53217A"/>
          <w:sz w:val="14"/>
        </w:rPr>
        <w:t>работы торговых представительств</w:t>
      </w:r>
    </w:p>
    <w:p w:rsidR="00E31C02" w:rsidRDefault="002303D0">
      <w:pPr>
        <w:tabs>
          <w:tab w:val="center" w:pos="1914"/>
          <w:tab w:val="center" w:pos="3150"/>
        </w:tabs>
        <w:spacing w:after="27" w:line="259" w:lineRule="auto"/>
        <w:ind w:left="0" w:right="0" w:firstLine="0"/>
        <w:jc w:val="left"/>
      </w:pPr>
      <w:r>
        <w:rPr>
          <w:sz w:val="22"/>
        </w:rPr>
        <w:tab/>
      </w:r>
      <w:r>
        <w:rPr>
          <w:b/>
          <w:color w:val="53217A"/>
          <w:sz w:val="16"/>
        </w:rPr>
        <w:t>9</w:t>
      </w:r>
      <w:r>
        <w:rPr>
          <w:color w:val="53217A"/>
          <w:sz w:val="14"/>
        </w:rPr>
        <w:t xml:space="preserve"> </w:t>
      </w:r>
      <w:r>
        <w:rPr>
          <w:color w:val="53217A"/>
          <w:sz w:val="14"/>
        </w:rPr>
        <w:tab/>
        <w:t>Информация о заказе</w:t>
      </w:r>
    </w:p>
    <w:p w:rsidR="00E31C02" w:rsidRDefault="002303D0">
      <w:pPr>
        <w:tabs>
          <w:tab w:val="center" w:pos="1914"/>
          <w:tab w:val="center" w:pos="2843"/>
        </w:tabs>
        <w:spacing w:after="0" w:line="259" w:lineRule="auto"/>
        <w:ind w:left="0" w:right="0" w:firstLine="0"/>
        <w:jc w:val="left"/>
      </w:pPr>
      <w:r>
        <w:rPr>
          <w:sz w:val="22"/>
        </w:rPr>
        <w:tab/>
      </w:r>
      <w:r>
        <w:rPr>
          <w:b/>
          <w:color w:val="53217A"/>
          <w:sz w:val="16"/>
        </w:rPr>
        <w:t>6</w:t>
      </w:r>
      <w:r>
        <w:rPr>
          <w:color w:val="53217A"/>
          <w:sz w:val="14"/>
        </w:rPr>
        <w:t xml:space="preserve"> </w:t>
      </w:r>
      <w:r>
        <w:rPr>
          <w:color w:val="53217A"/>
          <w:sz w:val="14"/>
        </w:rPr>
        <w:tab/>
        <w:t xml:space="preserve">Разрешение </w:t>
      </w:r>
    </w:p>
    <w:p w:rsidR="00E31C02" w:rsidRDefault="002303D0">
      <w:pPr>
        <w:spacing w:after="53" w:line="259" w:lineRule="auto"/>
        <w:ind w:left="2448" w:right="1036"/>
        <w:jc w:val="left"/>
      </w:pPr>
      <w:r>
        <w:rPr>
          <w:color w:val="53217A"/>
          <w:sz w:val="14"/>
        </w:rPr>
        <w:t>вопросов</w:t>
      </w:r>
    </w:p>
    <w:p w:rsidR="00E31C02" w:rsidRDefault="002303D0">
      <w:pPr>
        <w:tabs>
          <w:tab w:val="center" w:pos="1914"/>
          <w:tab w:val="center" w:pos="2985"/>
        </w:tabs>
        <w:spacing w:after="0" w:line="259" w:lineRule="auto"/>
        <w:ind w:left="0" w:right="0" w:firstLine="0"/>
        <w:jc w:val="left"/>
      </w:pPr>
      <w:r>
        <w:rPr>
          <w:sz w:val="22"/>
        </w:rPr>
        <w:tab/>
      </w:r>
      <w:r>
        <w:rPr>
          <w:b/>
          <w:color w:val="53217A"/>
          <w:sz w:val="16"/>
        </w:rPr>
        <w:t>4</w:t>
      </w:r>
      <w:r>
        <w:rPr>
          <w:color w:val="53217A"/>
          <w:sz w:val="14"/>
        </w:rPr>
        <w:t xml:space="preserve"> </w:t>
      </w:r>
      <w:r>
        <w:rPr>
          <w:color w:val="53217A"/>
          <w:sz w:val="14"/>
        </w:rPr>
        <w:tab/>
        <w:t xml:space="preserve">Скорость оплаты </w:t>
      </w:r>
    </w:p>
    <w:p w:rsidR="00E31C02" w:rsidRDefault="002303D0">
      <w:pPr>
        <w:spacing w:after="143" w:line="259" w:lineRule="auto"/>
        <w:ind w:left="2448" w:right="1036"/>
        <w:jc w:val="left"/>
      </w:pPr>
      <w:r>
        <w:rPr>
          <w:color w:val="53217A"/>
          <w:sz w:val="14"/>
        </w:rPr>
        <w:t>и получения товара</w:t>
      </w:r>
    </w:p>
    <w:p w:rsidR="00E31C02" w:rsidRDefault="002303D0">
      <w:pPr>
        <w:tabs>
          <w:tab w:val="center" w:pos="1914"/>
          <w:tab w:val="center" w:pos="3038"/>
          <w:tab w:val="center" w:pos="6152"/>
          <w:tab w:val="right" w:pos="9551"/>
        </w:tabs>
        <w:spacing w:after="34" w:line="269" w:lineRule="auto"/>
        <w:ind w:left="0" w:right="0" w:firstLine="0"/>
        <w:jc w:val="left"/>
      </w:pPr>
      <w:r>
        <w:rPr>
          <w:sz w:val="22"/>
        </w:rPr>
        <w:tab/>
      </w:r>
      <w:r>
        <w:rPr>
          <w:b/>
          <w:color w:val="53217A"/>
          <w:sz w:val="16"/>
        </w:rPr>
        <w:t>1</w:t>
      </w:r>
      <w:r>
        <w:rPr>
          <w:color w:val="53217A"/>
          <w:sz w:val="14"/>
        </w:rPr>
        <w:t xml:space="preserve"> </w:t>
      </w:r>
      <w:r>
        <w:rPr>
          <w:color w:val="53217A"/>
          <w:sz w:val="14"/>
        </w:rPr>
        <w:tab/>
      </w:r>
      <w:r>
        <w:rPr>
          <w:color w:val="53217A"/>
          <w:sz w:val="14"/>
        </w:rPr>
        <w:t>Другие параметры</w:t>
      </w:r>
      <w:r>
        <w:rPr>
          <w:color w:val="53217A"/>
          <w:sz w:val="14"/>
        </w:rPr>
        <w:tab/>
      </w:r>
      <w:r>
        <w:rPr>
          <w:sz w:val="14"/>
        </w:rPr>
        <w:t>Влияние, если характери-</w:t>
      </w:r>
      <w:r>
        <w:rPr>
          <w:sz w:val="14"/>
        </w:rPr>
        <w:tab/>
        <w:t>Влияние, если характе-</w:t>
      </w:r>
    </w:p>
    <w:p w:rsidR="00E31C02" w:rsidRDefault="002303D0">
      <w:pPr>
        <w:spacing w:after="34" w:line="269" w:lineRule="auto"/>
        <w:ind w:left="5308" w:right="0"/>
      </w:pPr>
      <w:r>
        <w:rPr>
          <w:sz w:val="14"/>
        </w:rPr>
        <w:t>стика опустится до мини-</w:t>
      </w:r>
      <w:r>
        <w:rPr>
          <w:sz w:val="14"/>
        </w:rPr>
        <w:tab/>
        <w:t>ристика поднимется до мального уровня</w:t>
      </w:r>
      <w:r>
        <w:rPr>
          <w:sz w:val="14"/>
        </w:rPr>
        <w:tab/>
        <w:t>максимального уровня</w:t>
      </w:r>
    </w:p>
    <w:p w:rsidR="00E31C02" w:rsidRDefault="00E31C02">
      <w:pPr>
        <w:sectPr w:rsidR="00E31C02">
          <w:type w:val="continuous"/>
          <w:pgSz w:w="11906" w:h="11906"/>
          <w:pgMar w:top="1308" w:right="1335" w:bottom="671" w:left="1020" w:header="720" w:footer="720" w:gutter="0"/>
          <w:cols w:space="720"/>
        </w:sectPr>
      </w:pPr>
    </w:p>
    <w:p w:rsidR="00E31C02" w:rsidRDefault="002303D0">
      <w:pPr>
        <w:spacing w:after="327" w:line="265" w:lineRule="auto"/>
        <w:ind w:left="-5" w:right="0"/>
        <w:jc w:val="left"/>
      </w:pPr>
      <w:r>
        <w:rPr>
          <w:color w:val="5D5D5C"/>
          <w:sz w:val="20"/>
        </w:rPr>
        <w:t>Рисунок 21. Пример подхода к оптимизации цен (Roland Berger</w:t>
      </w:r>
      <w:r>
        <w:rPr>
          <w:color w:val="5D5D5C"/>
          <w:sz w:val="18"/>
          <w:vertAlign w:val="superscript"/>
        </w:rPr>
        <w:t>1</w:t>
      </w:r>
      <w:r>
        <w:rPr>
          <w:color w:val="5D5D5C"/>
          <w:sz w:val="20"/>
        </w:rPr>
        <w:t>)</w:t>
      </w:r>
    </w:p>
    <w:p w:rsidR="00E31C02" w:rsidRDefault="002303D0">
      <w:pPr>
        <w:tabs>
          <w:tab w:val="center" w:pos="697"/>
          <w:tab w:val="center" w:pos="1665"/>
          <w:tab w:val="center" w:pos="1984"/>
          <w:tab w:val="center" w:pos="3068"/>
        </w:tabs>
        <w:spacing w:after="0" w:line="259" w:lineRule="auto"/>
        <w:ind w:left="0" w:right="0" w:firstLine="0"/>
        <w:jc w:val="left"/>
      </w:pPr>
      <w:r>
        <w:rPr>
          <w:sz w:val="22"/>
        </w:rPr>
        <w:tab/>
      </w:r>
      <w:r>
        <w:rPr>
          <w:color w:val="53217A"/>
          <w:sz w:val="14"/>
        </w:rPr>
        <w:t xml:space="preserve">Начальная </w:t>
      </w:r>
      <w:r>
        <w:rPr>
          <w:color w:val="53217A"/>
          <w:sz w:val="14"/>
        </w:rPr>
        <w:tab/>
      </w:r>
      <w:r>
        <w:rPr>
          <w:b/>
          <w:color w:val="FFFFFF"/>
          <w:sz w:val="16"/>
          <w:shd w:val="clear" w:color="auto" w:fill="53217A"/>
        </w:rPr>
        <w:t>1</w:t>
      </w:r>
      <w:r>
        <w:rPr>
          <w:b/>
          <w:color w:val="FFFFFF"/>
          <w:sz w:val="16"/>
          <w:shd w:val="clear" w:color="auto" w:fill="53217A"/>
        </w:rPr>
        <w:tab/>
        <w:t>2</w:t>
      </w:r>
      <w:r>
        <w:rPr>
          <w:b/>
          <w:color w:val="FFFFFF"/>
          <w:sz w:val="16"/>
          <w:shd w:val="clear" w:color="auto" w:fill="53217A"/>
        </w:rPr>
        <w:tab/>
        <w:t>3</w:t>
      </w:r>
    </w:p>
    <w:p w:rsidR="00E31C02" w:rsidRDefault="002303D0">
      <w:pPr>
        <w:spacing w:after="491" w:line="259" w:lineRule="auto"/>
        <w:ind w:left="109" w:right="0" w:firstLine="0"/>
        <w:jc w:val="left"/>
      </w:pPr>
      <w:r>
        <w:rPr>
          <w:noProof/>
          <w:sz w:val="22"/>
        </w:rPr>
        <mc:AlternateContent>
          <mc:Choice Requires="wpg">
            <w:drawing>
              <wp:inline distT="0" distB="0" distL="0" distR="0">
                <wp:extent cx="3762604" cy="1706525"/>
                <wp:effectExtent l="0" t="0" r="0" b="0"/>
                <wp:docPr id="63099" name="Group 63099"/>
                <wp:cNvGraphicFramePr/>
                <a:graphic xmlns:a="http://schemas.openxmlformats.org/drawingml/2006/main">
                  <a:graphicData uri="http://schemas.microsoft.com/office/word/2010/wordprocessingGroup">
                    <wpg:wgp>
                      <wpg:cNvGrpSpPr/>
                      <wpg:grpSpPr>
                        <a:xfrm>
                          <a:off x="0" y="0"/>
                          <a:ext cx="3762604" cy="1706525"/>
                          <a:chOff x="0" y="0"/>
                          <a:chExt cx="3762604" cy="1706525"/>
                        </a:xfrm>
                      </wpg:grpSpPr>
                      <wps:wsp>
                        <wps:cNvPr id="3498" name="Shape 3498"/>
                        <wps:cNvSpPr/>
                        <wps:spPr>
                          <a:xfrm>
                            <a:off x="737708" y="64864"/>
                            <a:ext cx="2291677" cy="0"/>
                          </a:xfrm>
                          <a:custGeom>
                            <a:avLst/>
                            <a:gdLst/>
                            <a:ahLst/>
                            <a:cxnLst/>
                            <a:rect l="0" t="0" r="0" b="0"/>
                            <a:pathLst>
                              <a:path w="2291677">
                                <a:moveTo>
                                  <a:pt x="0" y="0"/>
                                </a:moveTo>
                                <a:lnTo>
                                  <a:pt x="2291677"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499" name="Shape 3499"/>
                        <wps:cNvSpPr/>
                        <wps:spPr>
                          <a:xfrm>
                            <a:off x="718689" y="6486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00" name="Shape 3500"/>
                        <wps:cNvSpPr/>
                        <wps:spPr>
                          <a:xfrm>
                            <a:off x="3038890" y="64864"/>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01" name="Shape 3501"/>
                        <wps:cNvSpPr/>
                        <wps:spPr>
                          <a:xfrm>
                            <a:off x="737708" y="544562"/>
                            <a:ext cx="2291677" cy="0"/>
                          </a:xfrm>
                          <a:custGeom>
                            <a:avLst/>
                            <a:gdLst/>
                            <a:ahLst/>
                            <a:cxnLst/>
                            <a:rect l="0" t="0" r="0" b="0"/>
                            <a:pathLst>
                              <a:path w="2291677">
                                <a:moveTo>
                                  <a:pt x="0" y="0"/>
                                </a:moveTo>
                                <a:lnTo>
                                  <a:pt x="2291677"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502" name="Shape 3502"/>
                        <wps:cNvSpPr/>
                        <wps:spPr>
                          <a:xfrm>
                            <a:off x="718689" y="54456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03" name="Shape 3503"/>
                        <wps:cNvSpPr/>
                        <wps:spPr>
                          <a:xfrm>
                            <a:off x="3038890" y="54456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04" name="Shape 3504"/>
                        <wps:cNvSpPr/>
                        <wps:spPr>
                          <a:xfrm>
                            <a:off x="737708" y="936897"/>
                            <a:ext cx="2291677" cy="0"/>
                          </a:xfrm>
                          <a:custGeom>
                            <a:avLst/>
                            <a:gdLst/>
                            <a:ahLst/>
                            <a:cxnLst/>
                            <a:rect l="0" t="0" r="0" b="0"/>
                            <a:pathLst>
                              <a:path w="2291677">
                                <a:moveTo>
                                  <a:pt x="0" y="0"/>
                                </a:moveTo>
                                <a:lnTo>
                                  <a:pt x="2291677"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505" name="Shape 3505"/>
                        <wps:cNvSpPr/>
                        <wps:spPr>
                          <a:xfrm>
                            <a:off x="718689" y="93689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06" name="Shape 3506"/>
                        <wps:cNvSpPr/>
                        <wps:spPr>
                          <a:xfrm>
                            <a:off x="3038890" y="936897"/>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07" name="Shape 3507"/>
                        <wps:cNvSpPr/>
                        <wps:spPr>
                          <a:xfrm>
                            <a:off x="737708" y="1230362"/>
                            <a:ext cx="2291677" cy="0"/>
                          </a:xfrm>
                          <a:custGeom>
                            <a:avLst/>
                            <a:gdLst/>
                            <a:ahLst/>
                            <a:cxnLst/>
                            <a:rect l="0" t="0" r="0" b="0"/>
                            <a:pathLst>
                              <a:path w="2291677">
                                <a:moveTo>
                                  <a:pt x="0" y="0"/>
                                </a:moveTo>
                                <a:lnTo>
                                  <a:pt x="2291677" y="0"/>
                                </a:lnTo>
                              </a:path>
                            </a:pathLst>
                          </a:custGeom>
                          <a:ln w="6350" cap="rnd">
                            <a:custDash>
                              <a:ds d="1" sp="149700"/>
                            </a:custDash>
                            <a:round/>
                          </a:ln>
                        </wps:spPr>
                        <wps:style>
                          <a:lnRef idx="1">
                            <a:srgbClr val="000000"/>
                          </a:lnRef>
                          <a:fillRef idx="0">
                            <a:srgbClr val="000000">
                              <a:alpha val="0"/>
                            </a:srgbClr>
                          </a:fillRef>
                          <a:effectRef idx="0">
                            <a:scrgbClr r="0" g="0" b="0"/>
                          </a:effectRef>
                          <a:fontRef idx="none"/>
                        </wps:style>
                        <wps:bodyPr/>
                      </wps:wsp>
                      <wps:wsp>
                        <wps:cNvPr id="3508" name="Shape 3508"/>
                        <wps:cNvSpPr/>
                        <wps:spPr>
                          <a:xfrm>
                            <a:off x="718689" y="123036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3509" name="Shape 3509"/>
                        <wps:cNvSpPr/>
                        <wps:spPr>
                          <a:xfrm>
                            <a:off x="3038890" y="1230362"/>
                            <a:ext cx="0" cy="0"/>
                          </a:xfrm>
                          <a:custGeom>
                            <a:avLst/>
                            <a:gdLst/>
                            <a:ahLst/>
                            <a:cxnLst/>
                            <a:rect l="0" t="0" r="0" b="0"/>
                            <a:pathLst>
                              <a:path>
                                <a:moveTo>
                                  <a:pt x="0" y="0"/>
                                </a:moveTo>
                                <a:lnTo>
                                  <a:pt x="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78603" name="Shape 78603"/>
                        <wps:cNvSpPr/>
                        <wps:spPr>
                          <a:xfrm>
                            <a:off x="745213" y="60304"/>
                            <a:ext cx="720001" cy="1463942"/>
                          </a:xfrm>
                          <a:custGeom>
                            <a:avLst/>
                            <a:gdLst/>
                            <a:ahLst/>
                            <a:cxnLst/>
                            <a:rect l="0" t="0" r="0" b="0"/>
                            <a:pathLst>
                              <a:path w="720001" h="1463942">
                                <a:moveTo>
                                  <a:pt x="0" y="0"/>
                                </a:moveTo>
                                <a:lnTo>
                                  <a:pt x="720001" y="0"/>
                                </a:lnTo>
                                <a:lnTo>
                                  <a:pt x="720001" y="1463942"/>
                                </a:lnTo>
                                <a:lnTo>
                                  <a:pt x="0" y="1463942"/>
                                </a:lnTo>
                                <a:lnTo>
                                  <a:pt x="0" y="0"/>
                                </a:lnTo>
                              </a:path>
                            </a:pathLst>
                          </a:custGeom>
                          <a:ln w="0" cap="rnd">
                            <a:round/>
                          </a:ln>
                        </wps:spPr>
                        <wps:style>
                          <a:lnRef idx="0">
                            <a:srgbClr val="000000">
                              <a:alpha val="0"/>
                            </a:srgbClr>
                          </a:lnRef>
                          <a:fillRef idx="1">
                            <a:srgbClr val="E4D2E8"/>
                          </a:fillRef>
                          <a:effectRef idx="0">
                            <a:scrgbClr r="0" g="0" b="0"/>
                          </a:effectRef>
                          <a:fontRef idx="none"/>
                        </wps:style>
                        <wps:bodyPr/>
                      </wps:wsp>
                      <wps:wsp>
                        <wps:cNvPr id="78604" name="Shape 78604"/>
                        <wps:cNvSpPr/>
                        <wps:spPr>
                          <a:xfrm>
                            <a:off x="2288708" y="936896"/>
                            <a:ext cx="720001" cy="587350"/>
                          </a:xfrm>
                          <a:custGeom>
                            <a:avLst/>
                            <a:gdLst/>
                            <a:ahLst/>
                            <a:cxnLst/>
                            <a:rect l="0" t="0" r="0" b="0"/>
                            <a:pathLst>
                              <a:path w="720001" h="587350">
                                <a:moveTo>
                                  <a:pt x="0" y="0"/>
                                </a:moveTo>
                                <a:lnTo>
                                  <a:pt x="720001" y="0"/>
                                </a:lnTo>
                                <a:lnTo>
                                  <a:pt x="720001" y="587350"/>
                                </a:lnTo>
                                <a:lnTo>
                                  <a:pt x="0" y="587350"/>
                                </a:lnTo>
                                <a:lnTo>
                                  <a:pt x="0" y="0"/>
                                </a:lnTo>
                              </a:path>
                            </a:pathLst>
                          </a:custGeom>
                          <a:ln w="0" cap="rnd">
                            <a:round/>
                          </a:ln>
                        </wps:spPr>
                        <wps:style>
                          <a:lnRef idx="0">
                            <a:srgbClr val="000000">
                              <a:alpha val="0"/>
                            </a:srgbClr>
                          </a:lnRef>
                          <a:fillRef idx="1">
                            <a:srgbClr val="E4D2E8"/>
                          </a:fillRef>
                          <a:effectRef idx="0">
                            <a:scrgbClr r="0" g="0" b="0"/>
                          </a:effectRef>
                          <a:fontRef idx="none"/>
                        </wps:style>
                        <wps:bodyPr/>
                      </wps:wsp>
                      <wps:wsp>
                        <wps:cNvPr id="78605" name="Shape 78605"/>
                        <wps:cNvSpPr/>
                        <wps:spPr>
                          <a:xfrm>
                            <a:off x="1599695" y="547108"/>
                            <a:ext cx="558203" cy="389788"/>
                          </a:xfrm>
                          <a:custGeom>
                            <a:avLst/>
                            <a:gdLst/>
                            <a:ahLst/>
                            <a:cxnLst/>
                            <a:rect l="0" t="0" r="0" b="0"/>
                            <a:pathLst>
                              <a:path w="558203" h="389788">
                                <a:moveTo>
                                  <a:pt x="0" y="0"/>
                                </a:moveTo>
                                <a:lnTo>
                                  <a:pt x="558203" y="0"/>
                                </a:lnTo>
                                <a:lnTo>
                                  <a:pt x="558203" y="389788"/>
                                </a:lnTo>
                                <a:lnTo>
                                  <a:pt x="0" y="389788"/>
                                </a:lnTo>
                                <a:lnTo>
                                  <a:pt x="0" y="0"/>
                                </a:lnTo>
                              </a:path>
                            </a:pathLst>
                          </a:custGeom>
                          <a:ln w="0" cap="rnd">
                            <a:round/>
                          </a:ln>
                        </wps:spPr>
                        <wps:style>
                          <a:lnRef idx="0">
                            <a:srgbClr val="000000">
                              <a:alpha val="0"/>
                            </a:srgbClr>
                          </a:lnRef>
                          <a:fillRef idx="1">
                            <a:srgbClr val="E4D2E8"/>
                          </a:fillRef>
                          <a:effectRef idx="0">
                            <a:scrgbClr r="0" g="0" b="0"/>
                          </a:effectRef>
                          <a:fontRef idx="none"/>
                        </wps:style>
                        <wps:bodyPr/>
                      </wps:wsp>
                      <wps:wsp>
                        <wps:cNvPr id="3513" name="Rectangle 3513"/>
                        <wps:cNvSpPr/>
                        <wps:spPr>
                          <a:xfrm>
                            <a:off x="794714" y="96934"/>
                            <a:ext cx="433812"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10"/>
                                  <w:sz w:val="14"/>
                                </w:rPr>
                                <w:t>Скидки</w:t>
                              </w:r>
                              <w:r>
                                <w:rPr>
                                  <w:color w:val="53217A"/>
                                  <w:spacing w:val="4"/>
                                  <w:w w:val="110"/>
                                  <w:sz w:val="14"/>
                                </w:rPr>
                                <w:t xml:space="preserve"> </w:t>
                              </w:r>
                            </w:p>
                          </w:txbxContent>
                        </wps:txbx>
                        <wps:bodyPr horzOverflow="overflow" vert="horz" lIns="0" tIns="0" rIns="0" bIns="0" rtlCol="0">
                          <a:noAutofit/>
                        </wps:bodyPr>
                      </wps:wsp>
                      <wps:wsp>
                        <wps:cNvPr id="3514" name="Rectangle 3514"/>
                        <wps:cNvSpPr/>
                        <wps:spPr>
                          <a:xfrm>
                            <a:off x="794714" y="198546"/>
                            <a:ext cx="810396"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8"/>
                                  <w:sz w:val="14"/>
                                </w:rPr>
                                <w:t>Специальные</w:t>
                              </w:r>
                              <w:r>
                                <w:rPr>
                                  <w:color w:val="53217A"/>
                                  <w:spacing w:val="6"/>
                                  <w:w w:val="108"/>
                                  <w:sz w:val="14"/>
                                </w:rPr>
                                <w:t xml:space="preserve">  </w:t>
                              </w:r>
                            </w:p>
                          </w:txbxContent>
                        </wps:txbx>
                        <wps:bodyPr horzOverflow="overflow" vert="horz" lIns="0" tIns="0" rIns="0" bIns="0" rtlCol="0">
                          <a:noAutofit/>
                        </wps:bodyPr>
                      </wps:wsp>
                      <wps:wsp>
                        <wps:cNvPr id="3515" name="Rectangle 3515"/>
                        <wps:cNvSpPr/>
                        <wps:spPr>
                          <a:xfrm>
                            <a:off x="794714" y="300159"/>
                            <a:ext cx="738627"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6"/>
                                  <w:sz w:val="14"/>
                                </w:rPr>
                                <w:t>предложения</w:t>
                              </w:r>
                            </w:p>
                          </w:txbxContent>
                        </wps:txbx>
                        <wps:bodyPr horzOverflow="overflow" vert="horz" lIns="0" tIns="0" rIns="0" bIns="0" rtlCol="0">
                          <a:noAutofit/>
                        </wps:bodyPr>
                      </wps:wsp>
                      <wps:wsp>
                        <wps:cNvPr id="3516" name="Rectangle 3516"/>
                        <wps:cNvSpPr/>
                        <wps:spPr>
                          <a:xfrm>
                            <a:off x="794714" y="401772"/>
                            <a:ext cx="94590"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4"/>
                                </w:rPr>
                                <w:t>...</w:t>
                              </w:r>
                            </w:p>
                          </w:txbxContent>
                        </wps:txbx>
                        <wps:bodyPr horzOverflow="overflow" vert="horz" lIns="0" tIns="0" rIns="0" bIns="0" rtlCol="0">
                          <a:noAutofit/>
                        </wps:bodyPr>
                      </wps:wsp>
                      <wps:wsp>
                        <wps:cNvPr id="3517" name="Rectangle 3517"/>
                        <wps:cNvSpPr/>
                        <wps:spPr>
                          <a:xfrm>
                            <a:off x="2338196" y="995446"/>
                            <a:ext cx="770550"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8"/>
                                  <w:sz w:val="14"/>
                                </w:rPr>
                                <w:t>Дополнитель-</w:t>
                              </w:r>
                            </w:p>
                          </w:txbxContent>
                        </wps:txbx>
                        <wps:bodyPr horzOverflow="overflow" vert="horz" lIns="0" tIns="0" rIns="0" bIns="0" rtlCol="0">
                          <a:noAutofit/>
                        </wps:bodyPr>
                      </wps:wsp>
                      <wps:wsp>
                        <wps:cNvPr id="3518" name="Rectangle 3518"/>
                        <wps:cNvSpPr/>
                        <wps:spPr>
                          <a:xfrm>
                            <a:off x="2338196" y="1097059"/>
                            <a:ext cx="595205"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7"/>
                                  <w:sz w:val="14"/>
                                </w:rPr>
                                <w:t>ные</w:t>
                              </w:r>
                              <w:r>
                                <w:rPr>
                                  <w:color w:val="53217A"/>
                                  <w:spacing w:val="6"/>
                                  <w:w w:val="107"/>
                                  <w:sz w:val="14"/>
                                </w:rPr>
                                <w:t xml:space="preserve"> </w:t>
                              </w:r>
                              <w:r>
                                <w:rPr>
                                  <w:color w:val="53217A"/>
                                  <w:spacing w:val="2"/>
                                  <w:w w:val="107"/>
                                  <w:sz w:val="14"/>
                                </w:rPr>
                                <w:t>услуги</w:t>
                              </w:r>
                            </w:p>
                          </w:txbxContent>
                        </wps:txbx>
                        <wps:bodyPr horzOverflow="overflow" vert="horz" lIns="0" tIns="0" rIns="0" bIns="0" rtlCol="0">
                          <a:noAutofit/>
                        </wps:bodyPr>
                      </wps:wsp>
                      <wps:wsp>
                        <wps:cNvPr id="3519" name="Rectangle 3519"/>
                        <wps:cNvSpPr/>
                        <wps:spPr>
                          <a:xfrm>
                            <a:off x="2338196" y="1198672"/>
                            <a:ext cx="474249"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7"/>
                                  <w:sz w:val="14"/>
                                </w:rPr>
                                <w:t>Подарки</w:t>
                              </w:r>
                            </w:p>
                          </w:txbxContent>
                        </wps:txbx>
                        <wps:bodyPr horzOverflow="overflow" vert="horz" lIns="0" tIns="0" rIns="0" bIns="0" rtlCol="0">
                          <a:noAutofit/>
                        </wps:bodyPr>
                      </wps:wsp>
                      <wps:wsp>
                        <wps:cNvPr id="3520" name="Rectangle 3520"/>
                        <wps:cNvSpPr/>
                        <wps:spPr>
                          <a:xfrm>
                            <a:off x="2338196" y="1300285"/>
                            <a:ext cx="94590"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4"/>
                                </w:rPr>
                                <w:t>...</w:t>
                              </w:r>
                            </w:p>
                          </w:txbxContent>
                        </wps:txbx>
                        <wps:bodyPr horzOverflow="overflow" vert="horz" lIns="0" tIns="0" rIns="0" bIns="0" rtlCol="0">
                          <a:noAutofit/>
                        </wps:bodyPr>
                      </wps:wsp>
                      <wps:wsp>
                        <wps:cNvPr id="3521" name="Shape 3521"/>
                        <wps:cNvSpPr/>
                        <wps:spPr>
                          <a:xfrm>
                            <a:off x="1491907" y="58507"/>
                            <a:ext cx="773786" cy="473024"/>
                          </a:xfrm>
                          <a:custGeom>
                            <a:avLst/>
                            <a:gdLst/>
                            <a:ahLst/>
                            <a:cxnLst/>
                            <a:rect l="0" t="0" r="0" b="0"/>
                            <a:pathLst>
                              <a:path w="773786" h="473024">
                                <a:moveTo>
                                  <a:pt x="179806" y="0"/>
                                </a:moveTo>
                                <a:lnTo>
                                  <a:pt x="594030" y="0"/>
                                </a:lnTo>
                                <a:lnTo>
                                  <a:pt x="594030" y="294449"/>
                                </a:lnTo>
                                <a:lnTo>
                                  <a:pt x="773786" y="294449"/>
                                </a:lnTo>
                                <a:lnTo>
                                  <a:pt x="386664" y="473024"/>
                                </a:lnTo>
                                <a:lnTo>
                                  <a:pt x="0" y="294449"/>
                                </a:lnTo>
                                <a:lnTo>
                                  <a:pt x="179806" y="294449"/>
                                </a:lnTo>
                                <a:lnTo>
                                  <a:pt x="179806" y="0"/>
                                </a:lnTo>
                                <a:close/>
                              </a:path>
                            </a:pathLst>
                          </a:custGeom>
                          <a:ln w="0" cap="rnd">
                            <a:round/>
                          </a:ln>
                        </wps:spPr>
                        <wps:style>
                          <a:lnRef idx="0">
                            <a:srgbClr val="000000">
                              <a:alpha val="0"/>
                            </a:srgbClr>
                          </a:lnRef>
                          <a:fillRef idx="1">
                            <a:srgbClr val="845F9E"/>
                          </a:fillRef>
                          <a:effectRef idx="0">
                            <a:scrgbClr r="0" g="0" b="0"/>
                          </a:effectRef>
                          <a:fontRef idx="none"/>
                        </wps:style>
                        <wps:bodyPr/>
                      </wps:wsp>
                      <wps:wsp>
                        <wps:cNvPr id="3522" name="Shape 3522"/>
                        <wps:cNvSpPr/>
                        <wps:spPr>
                          <a:xfrm>
                            <a:off x="1491907" y="936899"/>
                            <a:ext cx="773786" cy="301599"/>
                          </a:xfrm>
                          <a:custGeom>
                            <a:avLst/>
                            <a:gdLst/>
                            <a:ahLst/>
                            <a:cxnLst/>
                            <a:rect l="0" t="0" r="0" b="0"/>
                            <a:pathLst>
                              <a:path w="773786" h="301599">
                                <a:moveTo>
                                  <a:pt x="386664" y="0"/>
                                </a:moveTo>
                                <a:lnTo>
                                  <a:pt x="773786" y="188570"/>
                                </a:lnTo>
                                <a:lnTo>
                                  <a:pt x="684022" y="188570"/>
                                </a:lnTo>
                                <a:lnTo>
                                  <a:pt x="684022" y="301599"/>
                                </a:lnTo>
                                <a:lnTo>
                                  <a:pt x="89802" y="301599"/>
                                </a:lnTo>
                                <a:lnTo>
                                  <a:pt x="89802" y="188570"/>
                                </a:lnTo>
                                <a:lnTo>
                                  <a:pt x="0" y="188570"/>
                                </a:lnTo>
                                <a:lnTo>
                                  <a:pt x="386664" y="0"/>
                                </a:lnTo>
                                <a:close/>
                              </a:path>
                            </a:pathLst>
                          </a:custGeom>
                          <a:ln w="0" cap="rnd">
                            <a:round/>
                          </a:ln>
                        </wps:spPr>
                        <wps:style>
                          <a:lnRef idx="0">
                            <a:srgbClr val="000000">
                              <a:alpha val="0"/>
                            </a:srgbClr>
                          </a:lnRef>
                          <a:fillRef idx="1">
                            <a:srgbClr val="845F9E"/>
                          </a:fillRef>
                          <a:effectRef idx="0">
                            <a:scrgbClr r="0" g="0" b="0"/>
                          </a:effectRef>
                          <a:fontRef idx="none"/>
                        </wps:style>
                        <wps:bodyPr/>
                      </wps:wsp>
                      <wps:wsp>
                        <wps:cNvPr id="3523" name="Shape 3523"/>
                        <wps:cNvSpPr/>
                        <wps:spPr>
                          <a:xfrm>
                            <a:off x="718689" y="1525078"/>
                            <a:ext cx="2320201" cy="0"/>
                          </a:xfrm>
                          <a:custGeom>
                            <a:avLst/>
                            <a:gdLst/>
                            <a:ahLst/>
                            <a:cxnLst/>
                            <a:rect l="0" t="0" r="0" b="0"/>
                            <a:pathLst>
                              <a:path w="2320201">
                                <a:moveTo>
                                  <a:pt x="0" y="0"/>
                                </a:moveTo>
                                <a:lnTo>
                                  <a:pt x="2320201"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3531" name="Rectangle 3531"/>
                        <wps:cNvSpPr/>
                        <wps:spPr>
                          <a:xfrm>
                            <a:off x="1851204" y="1285710"/>
                            <a:ext cx="73374" cy="151883"/>
                          </a:xfrm>
                          <a:prstGeom prst="rect">
                            <a:avLst/>
                          </a:prstGeom>
                          <a:ln>
                            <a:noFill/>
                          </a:ln>
                        </wps:spPr>
                        <wps:txbx>
                          <w:txbxContent>
                            <w:p w:rsidR="00E31C02" w:rsidRDefault="002303D0">
                              <w:pPr>
                                <w:spacing w:after="160" w:line="259" w:lineRule="auto"/>
                                <w:ind w:left="0" w:right="0" w:firstLine="0"/>
                                <w:jc w:val="left"/>
                              </w:pPr>
                              <w:r>
                                <w:rPr>
                                  <w:b/>
                                  <w:color w:val="FFFFFF"/>
                                  <w:w w:val="107"/>
                                  <w:sz w:val="16"/>
                                  <w:shd w:val="clear" w:color="auto" w:fill="53217A"/>
                                </w:rPr>
                                <w:t>4</w:t>
                              </w:r>
                            </w:p>
                          </w:txbxContent>
                        </wps:txbx>
                        <wps:bodyPr horzOverflow="overflow" vert="horz" lIns="0" tIns="0" rIns="0" bIns="0" rtlCol="0">
                          <a:noAutofit/>
                        </wps:bodyPr>
                      </wps:wsp>
                      <wps:wsp>
                        <wps:cNvPr id="3532" name="Rectangle 3532"/>
                        <wps:cNvSpPr/>
                        <wps:spPr>
                          <a:xfrm>
                            <a:off x="1000125" y="1603133"/>
                            <a:ext cx="279631"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9"/>
                                  <w:sz w:val="14"/>
                                </w:rPr>
                                <w:t>Цена</w:t>
                              </w:r>
                            </w:p>
                          </w:txbxContent>
                        </wps:txbx>
                        <wps:bodyPr horzOverflow="overflow" vert="horz" lIns="0" tIns="0" rIns="0" bIns="0" rtlCol="0">
                          <a:noAutofit/>
                        </wps:bodyPr>
                      </wps:wsp>
                      <wps:wsp>
                        <wps:cNvPr id="3534" name="Rectangle 3534"/>
                        <wps:cNvSpPr/>
                        <wps:spPr>
                          <a:xfrm>
                            <a:off x="0" y="18313"/>
                            <a:ext cx="824112"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6"/>
                                  <w:sz w:val="14"/>
                                </w:rPr>
                                <w:t>цена</w:t>
                              </w:r>
                              <w:r>
                                <w:rPr>
                                  <w:color w:val="53217A"/>
                                  <w:spacing w:val="6"/>
                                  <w:w w:val="106"/>
                                  <w:sz w:val="14"/>
                                </w:rPr>
                                <w:t xml:space="preserve"> </w:t>
                              </w:r>
                              <w:r>
                                <w:rPr>
                                  <w:color w:val="53217A"/>
                                  <w:spacing w:val="2"/>
                                  <w:w w:val="106"/>
                                  <w:sz w:val="14"/>
                                </w:rPr>
                                <w:t>/</w:t>
                              </w:r>
                              <w:r>
                                <w:rPr>
                                  <w:color w:val="53217A"/>
                                  <w:spacing w:val="6"/>
                                  <w:w w:val="106"/>
                                  <w:sz w:val="14"/>
                                </w:rPr>
                                <w:t xml:space="preserve"> </w:t>
                              </w:r>
                              <w:r>
                                <w:rPr>
                                  <w:color w:val="53217A"/>
                                  <w:spacing w:val="2"/>
                                  <w:w w:val="106"/>
                                  <w:sz w:val="14"/>
                                </w:rPr>
                                <w:t>цена</w:t>
                              </w:r>
                              <w:r>
                                <w:rPr>
                                  <w:color w:val="53217A"/>
                                  <w:spacing w:val="6"/>
                                  <w:w w:val="106"/>
                                  <w:sz w:val="14"/>
                                </w:rPr>
                                <w:t xml:space="preserve"> </w:t>
                              </w:r>
                              <w:r>
                                <w:rPr>
                                  <w:color w:val="53217A"/>
                                  <w:spacing w:val="2"/>
                                  <w:w w:val="106"/>
                                  <w:sz w:val="14"/>
                                </w:rPr>
                                <w:t>по</w:t>
                              </w:r>
                              <w:r>
                                <w:rPr>
                                  <w:color w:val="53217A"/>
                                  <w:spacing w:val="4"/>
                                  <w:w w:val="106"/>
                                  <w:sz w:val="14"/>
                                </w:rPr>
                                <w:t xml:space="preserve"> </w:t>
                              </w:r>
                            </w:p>
                          </w:txbxContent>
                        </wps:txbx>
                        <wps:bodyPr horzOverflow="overflow" vert="horz" lIns="0" tIns="0" rIns="0" bIns="0" rtlCol="0">
                          <a:noAutofit/>
                        </wps:bodyPr>
                      </wps:wsp>
                      <wps:wsp>
                        <wps:cNvPr id="3535" name="Rectangle 3535"/>
                        <wps:cNvSpPr/>
                        <wps:spPr>
                          <a:xfrm>
                            <a:off x="89345" y="119926"/>
                            <a:ext cx="675015"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10"/>
                                  <w:sz w:val="14"/>
                                </w:rPr>
                                <w:t>прайс-листу</w:t>
                              </w:r>
                            </w:p>
                          </w:txbxContent>
                        </wps:txbx>
                        <wps:bodyPr horzOverflow="overflow" vert="horz" lIns="0" tIns="0" rIns="0" bIns="0" rtlCol="0">
                          <a:noAutofit/>
                        </wps:bodyPr>
                      </wps:wsp>
                      <wps:wsp>
                        <wps:cNvPr id="3570" name="Rectangle 3570"/>
                        <wps:cNvSpPr/>
                        <wps:spPr>
                          <a:xfrm>
                            <a:off x="203137" y="449123"/>
                            <a:ext cx="523554"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11"/>
                                  <w:sz w:val="14"/>
                                </w:rPr>
                                <w:t>Реальная</w:t>
                              </w:r>
                            </w:p>
                          </w:txbxContent>
                        </wps:txbx>
                        <wps:bodyPr horzOverflow="overflow" vert="horz" lIns="0" tIns="0" rIns="0" bIns="0" rtlCol="0">
                          <a:noAutofit/>
                        </wps:bodyPr>
                      </wps:wsp>
                      <wps:wsp>
                        <wps:cNvPr id="3537" name="Rectangle 3537"/>
                        <wps:cNvSpPr/>
                        <wps:spPr>
                          <a:xfrm>
                            <a:off x="399517" y="550735"/>
                            <a:ext cx="262250"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7"/>
                                  <w:sz w:val="14"/>
                                </w:rPr>
                                <w:t>цена</w:t>
                              </w:r>
                            </w:p>
                          </w:txbxContent>
                        </wps:txbx>
                        <wps:bodyPr horzOverflow="overflow" vert="horz" lIns="0" tIns="0" rIns="0" bIns="0" rtlCol="0">
                          <a:noAutofit/>
                        </wps:bodyPr>
                      </wps:wsp>
                      <wps:wsp>
                        <wps:cNvPr id="3538" name="Rectangle 3538"/>
                        <wps:cNvSpPr/>
                        <wps:spPr>
                          <a:xfrm>
                            <a:off x="3157106" y="837705"/>
                            <a:ext cx="553704"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11"/>
                                  <w:sz w:val="14"/>
                                </w:rPr>
                                <w:t>Реальная</w:t>
                              </w:r>
                              <w:r>
                                <w:rPr>
                                  <w:color w:val="53217A"/>
                                  <w:spacing w:val="4"/>
                                  <w:w w:val="111"/>
                                  <w:sz w:val="14"/>
                                </w:rPr>
                                <w:t xml:space="preserve"> </w:t>
                              </w:r>
                            </w:p>
                          </w:txbxContent>
                        </wps:txbx>
                        <wps:bodyPr horzOverflow="overflow" vert="horz" lIns="0" tIns="0" rIns="0" bIns="0" rtlCol="0">
                          <a:noAutofit/>
                        </wps:bodyPr>
                      </wps:wsp>
                      <wps:wsp>
                        <wps:cNvPr id="3539" name="Rectangle 3539"/>
                        <wps:cNvSpPr/>
                        <wps:spPr>
                          <a:xfrm>
                            <a:off x="3157106" y="939318"/>
                            <a:ext cx="799282"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4"/>
                                </w:rPr>
                                <w:t>себестоимость</w:t>
                              </w:r>
                            </w:p>
                          </w:txbxContent>
                        </wps:txbx>
                        <wps:bodyPr horzOverflow="overflow" vert="horz" lIns="0" tIns="0" rIns="0" bIns="0" rtlCol="0">
                          <a:noAutofit/>
                        </wps:bodyPr>
                      </wps:wsp>
                      <wps:wsp>
                        <wps:cNvPr id="3540" name="Rectangle 3540"/>
                        <wps:cNvSpPr/>
                        <wps:spPr>
                          <a:xfrm>
                            <a:off x="3161640" y="1156056"/>
                            <a:ext cx="717817"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7"/>
                                  <w:sz w:val="14"/>
                                </w:rPr>
                                <w:t>Стандартная</w:t>
                              </w:r>
                              <w:r>
                                <w:rPr>
                                  <w:color w:val="53217A"/>
                                  <w:spacing w:val="4"/>
                                  <w:w w:val="107"/>
                                  <w:sz w:val="14"/>
                                </w:rPr>
                                <w:t xml:space="preserve"> </w:t>
                              </w:r>
                            </w:p>
                          </w:txbxContent>
                        </wps:txbx>
                        <wps:bodyPr horzOverflow="overflow" vert="horz" lIns="0" tIns="0" rIns="0" bIns="0" rtlCol="0">
                          <a:noAutofit/>
                        </wps:bodyPr>
                      </wps:wsp>
                      <wps:wsp>
                        <wps:cNvPr id="3541" name="Rectangle 3541"/>
                        <wps:cNvSpPr/>
                        <wps:spPr>
                          <a:xfrm>
                            <a:off x="3161640" y="1257669"/>
                            <a:ext cx="799282"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4"/>
                                </w:rPr>
                                <w:t>себестоимость</w:t>
                              </w:r>
                            </w:p>
                          </w:txbxContent>
                        </wps:txbx>
                        <wps:bodyPr horzOverflow="overflow" vert="horz" lIns="0" tIns="0" rIns="0" bIns="0" rtlCol="0">
                          <a:noAutofit/>
                        </wps:bodyPr>
                      </wps:wsp>
                      <wps:wsp>
                        <wps:cNvPr id="3542" name="Rectangle 3542"/>
                        <wps:cNvSpPr/>
                        <wps:spPr>
                          <a:xfrm>
                            <a:off x="1751152" y="1603134"/>
                            <a:ext cx="352583"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6"/>
                                  <w:sz w:val="14"/>
                                </w:rPr>
                                <w:t>Марка</w:t>
                              </w:r>
                            </w:p>
                          </w:txbxContent>
                        </wps:txbx>
                        <wps:bodyPr horzOverflow="overflow" vert="horz" lIns="0" tIns="0" rIns="0" bIns="0" rtlCol="0">
                          <a:noAutofit/>
                        </wps:bodyPr>
                      </wps:wsp>
                      <wps:wsp>
                        <wps:cNvPr id="3543" name="Rectangle 3543"/>
                        <wps:cNvSpPr/>
                        <wps:spPr>
                          <a:xfrm>
                            <a:off x="2356472" y="1603134"/>
                            <a:ext cx="813589"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4"/>
                                </w:rPr>
                                <w:t>Себестоимость</w:t>
                              </w:r>
                            </w:p>
                          </w:txbxContent>
                        </wps:txbx>
                        <wps:bodyPr horzOverflow="overflow" vert="horz" lIns="0" tIns="0" rIns="0" bIns="0" rtlCol="0">
                          <a:noAutofit/>
                        </wps:bodyPr>
                      </wps:wsp>
                      <wps:wsp>
                        <wps:cNvPr id="3544" name="Shape 3544"/>
                        <wps:cNvSpPr/>
                        <wps:spPr>
                          <a:xfrm>
                            <a:off x="614714" y="0"/>
                            <a:ext cx="78054" cy="129730"/>
                          </a:xfrm>
                          <a:custGeom>
                            <a:avLst/>
                            <a:gdLst/>
                            <a:ahLst/>
                            <a:cxnLst/>
                            <a:rect l="0" t="0" r="0" b="0"/>
                            <a:pathLst>
                              <a:path w="78054" h="129730">
                                <a:moveTo>
                                  <a:pt x="0" y="0"/>
                                </a:moveTo>
                                <a:lnTo>
                                  <a:pt x="78054" y="64910"/>
                                </a:lnTo>
                                <a:lnTo>
                                  <a:pt x="0" y="129730"/>
                                </a:lnTo>
                                <a:lnTo>
                                  <a:pt x="0" y="0"/>
                                </a:lnTo>
                                <a:close/>
                              </a:path>
                            </a:pathLst>
                          </a:custGeom>
                          <a:ln w="0" cap="flat">
                            <a:miter lim="100000"/>
                          </a:ln>
                        </wps:spPr>
                        <wps:style>
                          <a:lnRef idx="0">
                            <a:srgbClr val="000000">
                              <a:alpha val="0"/>
                            </a:srgbClr>
                          </a:lnRef>
                          <a:fillRef idx="1">
                            <a:srgbClr val="53217A"/>
                          </a:fillRef>
                          <a:effectRef idx="0">
                            <a:scrgbClr r="0" g="0" b="0"/>
                          </a:effectRef>
                          <a:fontRef idx="none"/>
                        </wps:style>
                        <wps:bodyPr/>
                      </wps:wsp>
                      <wps:wsp>
                        <wps:cNvPr id="3545" name="Shape 3545"/>
                        <wps:cNvSpPr/>
                        <wps:spPr>
                          <a:xfrm>
                            <a:off x="3053713" y="872035"/>
                            <a:ext cx="78054" cy="129730"/>
                          </a:xfrm>
                          <a:custGeom>
                            <a:avLst/>
                            <a:gdLst/>
                            <a:ahLst/>
                            <a:cxnLst/>
                            <a:rect l="0" t="0" r="0" b="0"/>
                            <a:pathLst>
                              <a:path w="78054" h="129730">
                                <a:moveTo>
                                  <a:pt x="78054" y="0"/>
                                </a:moveTo>
                                <a:lnTo>
                                  <a:pt x="78054" y="129730"/>
                                </a:lnTo>
                                <a:lnTo>
                                  <a:pt x="0" y="64910"/>
                                </a:lnTo>
                                <a:lnTo>
                                  <a:pt x="78054" y="0"/>
                                </a:lnTo>
                                <a:close/>
                              </a:path>
                            </a:pathLst>
                          </a:custGeom>
                          <a:ln w="0" cap="flat">
                            <a:miter lim="100000"/>
                          </a:ln>
                        </wps:spPr>
                        <wps:style>
                          <a:lnRef idx="0">
                            <a:srgbClr val="000000">
                              <a:alpha val="0"/>
                            </a:srgbClr>
                          </a:lnRef>
                          <a:fillRef idx="1">
                            <a:srgbClr val="53217A"/>
                          </a:fillRef>
                          <a:effectRef idx="0">
                            <a:scrgbClr r="0" g="0" b="0"/>
                          </a:effectRef>
                          <a:fontRef idx="none"/>
                        </wps:style>
                        <wps:bodyPr/>
                      </wps:wsp>
                      <wps:wsp>
                        <wps:cNvPr id="3546" name="Shape 3546"/>
                        <wps:cNvSpPr/>
                        <wps:spPr>
                          <a:xfrm>
                            <a:off x="614714" y="479701"/>
                            <a:ext cx="78054" cy="129730"/>
                          </a:xfrm>
                          <a:custGeom>
                            <a:avLst/>
                            <a:gdLst/>
                            <a:ahLst/>
                            <a:cxnLst/>
                            <a:rect l="0" t="0" r="0" b="0"/>
                            <a:pathLst>
                              <a:path w="78054" h="129730">
                                <a:moveTo>
                                  <a:pt x="0" y="0"/>
                                </a:moveTo>
                                <a:lnTo>
                                  <a:pt x="78054" y="64910"/>
                                </a:lnTo>
                                <a:lnTo>
                                  <a:pt x="0" y="129730"/>
                                </a:lnTo>
                                <a:lnTo>
                                  <a:pt x="0" y="0"/>
                                </a:lnTo>
                                <a:close/>
                              </a:path>
                            </a:pathLst>
                          </a:custGeom>
                          <a:ln w="0" cap="flat">
                            <a:miter lim="100000"/>
                          </a:ln>
                        </wps:spPr>
                        <wps:style>
                          <a:lnRef idx="0">
                            <a:srgbClr val="000000">
                              <a:alpha val="0"/>
                            </a:srgbClr>
                          </a:lnRef>
                          <a:fillRef idx="1">
                            <a:srgbClr val="53217A"/>
                          </a:fillRef>
                          <a:effectRef idx="0">
                            <a:scrgbClr r="0" g="0" b="0"/>
                          </a:effectRef>
                          <a:fontRef idx="none"/>
                        </wps:style>
                        <wps:bodyPr/>
                      </wps:wsp>
                      <wps:wsp>
                        <wps:cNvPr id="3547" name="Shape 3547"/>
                        <wps:cNvSpPr/>
                        <wps:spPr>
                          <a:xfrm>
                            <a:off x="3053713" y="1165501"/>
                            <a:ext cx="78054" cy="129730"/>
                          </a:xfrm>
                          <a:custGeom>
                            <a:avLst/>
                            <a:gdLst/>
                            <a:ahLst/>
                            <a:cxnLst/>
                            <a:rect l="0" t="0" r="0" b="0"/>
                            <a:pathLst>
                              <a:path w="78054" h="129730">
                                <a:moveTo>
                                  <a:pt x="78054" y="0"/>
                                </a:moveTo>
                                <a:lnTo>
                                  <a:pt x="78054" y="129730"/>
                                </a:lnTo>
                                <a:lnTo>
                                  <a:pt x="0" y="64910"/>
                                </a:lnTo>
                                <a:lnTo>
                                  <a:pt x="78054" y="0"/>
                                </a:lnTo>
                                <a:close/>
                              </a:path>
                            </a:pathLst>
                          </a:custGeom>
                          <a:ln w="0" cap="flat">
                            <a:miter lim="100000"/>
                          </a:ln>
                        </wps:spPr>
                        <wps:style>
                          <a:lnRef idx="0">
                            <a:srgbClr val="000000">
                              <a:alpha val="0"/>
                            </a:srgbClr>
                          </a:lnRef>
                          <a:fillRef idx="1">
                            <a:srgbClr val="53217A"/>
                          </a:fillRef>
                          <a:effectRef idx="0">
                            <a:scrgbClr r="0" g="0" b="0"/>
                          </a:effectRef>
                          <a:fontRef idx="none"/>
                        </wps:style>
                        <wps:bodyPr/>
                      </wps:wsp>
                      <wps:wsp>
                        <wps:cNvPr id="3548" name="Rectangle 3548"/>
                        <wps:cNvSpPr/>
                        <wps:spPr>
                          <a:xfrm>
                            <a:off x="1734790" y="113023"/>
                            <a:ext cx="383258" cy="137510"/>
                          </a:xfrm>
                          <a:prstGeom prst="rect">
                            <a:avLst/>
                          </a:prstGeom>
                          <a:ln>
                            <a:noFill/>
                          </a:ln>
                        </wps:spPr>
                        <wps:txbx>
                          <w:txbxContent>
                            <w:p w:rsidR="00E31C02" w:rsidRDefault="002303D0">
                              <w:pPr>
                                <w:spacing w:after="160" w:line="259" w:lineRule="auto"/>
                                <w:ind w:left="0" w:right="0" w:firstLine="0"/>
                                <w:jc w:val="left"/>
                              </w:pPr>
                              <w:r>
                                <w:rPr>
                                  <w:color w:val="FFFFFF"/>
                                  <w:spacing w:val="1"/>
                                  <w:w w:val="104"/>
                                  <w:sz w:val="14"/>
                                </w:rPr>
                                <w:t>Эрозия</w:t>
                              </w:r>
                            </w:p>
                          </w:txbxContent>
                        </wps:txbx>
                        <wps:bodyPr horzOverflow="overflow" vert="horz" lIns="0" tIns="0" rIns="0" bIns="0" rtlCol="0">
                          <a:noAutofit/>
                        </wps:bodyPr>
                      </wps:wsp>
                      <wps:wsp>
                        <wps:cNvPr id="3549" name="Rectangle 3549"/>
                        <wps:cNvSpPr/>
                        <wps:spPr>
                          <a:xfrm>
                            <a:off x="1772322" y="214623"/>
                            <a:ext cx="283296" cy="137510"/>
                          </a:xfrm>
                          <a:prstGeom prst="rect">
                            <a:avLst/>
                          </a:prstGeom>
                          <a:ln>
                            <a:noFill/>
                          </a:ln>
                        </wps:spPr>
                        <wps:txbx>
                          <w:txbxContent>
                            <w:p w:rsidR="00E31C02" w:rsidRDefault="002303D0">
                              <w:pPr>
                                <w:spacing w:after="160" w:line="259" w:lineRule="auto"/>
                                <w:ind w:left="0" w:right="0" w:firstLine="0"/>
                                <w:jc w:val="left"/>
                              </w:pPr>
                              <w:r>
                                <w:rPr>
                                  <w:color w:val="FFFFFF"/>
                                  <w:spacing w:val="2"/>
                                  <w:w w:val="107"/>
                                  <w:sz w:val="14"/>
                                </w:rPr>
                                <w:t>цены</w:t>
                              </w:r>
                            </w:p>
                          </w:txbxContent>
                        </wps:txbx>
                        <wps:bodyPr horzOverflow="overflow" vert="horz" lIns="0" tIns="0" rIns="0" bIns="0" rtlCol="0">
                          <a:noAutofit/>
                        </wps:bodyPr>
                      </wps:wsp>
                      <wps:wsp>
                        <wps:cNvPr id="3550" name="Rectangle 3550"/>
                        <wps:cNvSpPr/>
                        <wps:spPr>
                          <a:xfrm>
                            <a:off x="1682088" y="644010"/>
                            <a:ext cx="553704"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11"/>
                                  <w:sz w:val="14"/>
                                </w:rPr>
                                <w:t>Реальная</w:t>
                              </w:r>
                              <w:r>
                                <w:rPr>
                                  <w:color w:val="53217A"/>
                                  <w:spacing w:val="4"/>
                                  <w:w w:val="111"/>
                                  <w:sz w:val="14"/>
                                </w:rPr>
                                <w:t xml:space="preserve"> </w:t>
                              </w:r>
                            </w:p>
                          </w:txbxContent>
                        </wps:txbx>
                        <wps:bodyPr horzOverflow="overflow" vert="horz" lIns="0" tIns="0" rIns="0" bIns="0" rtlCol="0">
                          <a:noAutofit/>
                        </wps:bodyPr>
                      </wps:wsp>
                      <wps:wsp>
                        <wps:cNvPr id="3551" name="Rectangle 3551"/>
                        <wps:cNvSpPr/>
                        <wps:spPr>
                          <a:xfrm>
                            <a:off x="1745474" y="745623"/>
                            <a:ext cx="354829" cy="137510"/>
                          </a:xfrm>
                          <a:prstGeom prst="rect">
                            <a:avLst/>
                          </a:prstGeom>
                          <a:ln>
                            <a:noFill/>
                          </a:ln>
                        </wps:spPr>
                        <wps:txbx>
                          <w:txbxContent>
                            <w:p w:rsidR="00E31C02" w:rsidRDefault="002303D0">
                              <w:pPr>
                                <w:spacing w:after="160" w:line="259" w:lineRule="auto"/>
                                <w:ind w:left="0" w:right="0" w:firstLine="0"/>
                                <w:jc w:val="left"/>
                              </w:pPr>
                              <w:r>
                                <w:rPr>
                                  <w:color w:val="53217A"/>
                                  <w:spacing w:val="2"/>
                                  <w:w w:val="106"/>
                                  <w:sz w:val="14"/>
                                </w:rPr>
                                <w:t>маржа</w:t>
                              </w:r>
                            </w:p>
                          </w:txbxContent>
                        </wps:txbx>
                        <wps:bodyPr horzOverflow="overflow" vert="horz" lIns="0" tIns="0" rIns="0" bIns="0" rtlCol="0">
                          <a:noAutofit/>
                        </wps:bodyPr>
                      </wps:wsp>
                      <wps:wsp>
                        <wps:cNvPr id="3552" name="Rectangle 3552"/>
                        <wps:cNvSpPr/>
                        <wps:spPr>
                          <a:xfrm>
                            <a:off x="1677525" y="1023874"/>
                            <a:ext cx="564209" cy="137510"/>
                          </a:xfrm>
                          <a:prstGeom prst="rect">
                            <a:avLst/>
                          </a:prstGeom>
                          <a:ln>
                            <a:noFill/>
                          </a:ln>
                        </wps:spPr>
                        <wps:txbx>
                          <w:txbxContent>
                            <w:p w:rsidR="00E31C02" w:rsidRDefault="002303D0">
                              <w:pPr>
                                <w:spacing w:after="160" w:line="259" w:lineRule="auto"/>
                                <w:ind w:left="0" w:right="0" w:firstLine="0"/>
                                <w:jc w:val="left"/>
                              </w:pPr>
                              <w:r>
                                <w:rPr>
                                  <w:color w:val="FFFFFF"/>
                                  <w:spacing w:val="2"/>
                                  <w:w w:val="99"/>
                                  <w:sz w:val="14"/>
                                </w:rPr>
                                <w:t xml:space="preserve">Инфляция </w:t>
                              </w:r>
                            </w:p>
                          </w:txbxContent>
                        </wps:txbx>
                        <wps:bodyPr horzOverflow="overflow" vert="horz" lIns="0" tIns="0" rIns="0" bIns="0" rtlCol="0">
                          <a:noAutofit/>
                        </wps:bodyPr>
                      </wps:wsp>
                      <wps:wsp>
                        <wps:cNvPr id="3553" name="Rectangle 3553"/>
                        <wps:cNvSpPr/>
                        <wps:spPr>
                          <a:xfrm>
                            <a:off x="1590283" y="1112774"/>
                            <a:ext cx="767743" cy="137510"/>
                          </a:xfrm>
                          <a:prstGeom prst="rect">
                            <a:avLst/>
                          </a:prstGeom>
                          <a:ln>
                            <a:noFill/>
                          </a:ln>
                        </wps:spPr>
                        <wps:txbx>
                          <w:txbxContent>
                            <w:p w:rsidR="00E31C02" w:rsidRDefault="002303D0">
                              <w:pPr>
                                <w:spacing w:after="160" w:line="259" w:lineRule="auto"/>
                                <w:ind w:left="0" w:right="0" w:firstLine="0"/>
                                <w:jc w:val="left"/>
                              </w:pPr>
                              <w:r>
                                <w:rPr>
                                  <w:color w:val="FFFFFF"/>
                                  <w:spacing w:val="2"/>
                                  <w:w w:val="95"/>
                                  <w:sz w:val="14"/>
                                </w:rPr>
                                <w:t>себестоимости</w:t>
                              </w:r>
                            </w:p>
                          </w:txbxContent>
                        </wps:txbx>
                        <wps:bodyPr horzOverflow="overflow" vert="horz" lIns="0" tIns="0" rIns="0" bIns="0" rtlCol="0">
                          <a:noAutofit/>
                        </wps:bodyPr>
                      </wps:wsp>
                    </wpg:wgp>
                  </a:graphicData>
                </a:graphic>
              </wp:inline>
            </w:drawing>
          </mc:Choice>
          <mc:Fallback xmlns:a="http://schemas.openxmlformats.org/drawingml/2006/main">
            <w:pict>
              <v:group id="Group 63099" style="width:296.268pt;height:134.372pt;mso-position-horizontal-relative:char;mso-position-vertical-relative:line" coordsize="37626,17065">
                <v:shape id="Shape 3498" style="position:absolute;width:22916;height:0;left:7377;top:648;" coordsize="2291677,0" path="m0,0l2291677,0">
                  <v:stroke weight="0.5pt" endcap="round" dashstyle="0 2.994" joinstyle="round" on="true" color="#000000"/>
                  <v:fill on="false" color="#000000" opacity="0"/>
                </v:shape>
                <v:shape id="Shape 3499" style="position:absolute;width:0;height:0;left:7186;top:648;" coordsize="0,0" path="m0,0l0,0">
                  <v:stroke weight="0.5pt" endcap="round" joinstyle="round" on="true" color="#000000"/>
                  <v:fill on="false" color="#000000" opacity="0"/>
                </v:shape>
                <v:shape id="Shape 3500" style="position:absolute;width:0;height:0;left:30388;top:648;" coordsize="0,0" path="m0,0l0,0">
                  <v:stroke weight="0.5pt" endcap="round" joinstyle="round" on="true" color="#000000"/>
                  <v:fill on="false" color="#000000" opacity="0"/>
                </v:shape>
                <v:shape id="Shape 3501" style="position:absolute;width:22916;height:0;left:7377;top:5445;" coordsize="2291677,0" path="m0,0l2291677,0">
                  <v:stroke weight="0.5pt" endcap="round" dashstyle="0 2.994" joinstyle="round" on="true" color="#000000"/>
                  <v:fill on="false" color="#000000" opacity="0"/>
                </v:shape>
                <v:shape id="Shape 3502" style="position:absolute;width:0;height:0;left:7186;top:5445;" coordsize="0,0" path="m0,0l0,0">
                  <v:stroke weight="0.5pt" endcap="round" joinstyle="round" on="true" color="#000000"/>
                  <v:fill on="false" color="#000000" opacity="0"/>
                </v:shape>
                <v:shape id="Shape 3503" style="position:absolute;width:0;height:0;left:30388;top:5445;" coordsize="0,0" path="m0,0l0,0">
                  <v:stroke weight="0.5pt" endcap="round" joinstyle="round" on="true" color="#000000"/>
                  <v:fill on="false" color="#000000" opacity="0"/>
                </v:shape>
                <v:shape id="Shape 3504" style="position:absolute;width:22916;height:0;left:7377;top:9368;" coordsize="2291677,0" path="m0,0l2291677,0">
                  <v:stroke weight="0.5pt" endcap="round" dashstyle="0 2.994" joinstyle="round" on="true" color="#000000"/>
                  <v:fill on="false" color="#000000" opacity="0"/>
                </v:shape>
                <v:shape id="Shape 3505" style="position:absolute;width:0;height:0;left:7186;top:9368;" coordsize="0,0" path="m0,0l0,0">
                  <v:stroke weight="0.5pt" endcap="round" joinstyle="round" on="true" color="#000000"/>
                  <v:fill on="false" color="#000000" opacity="0"/>
                </v:shape>
                <v:shape id="Shape 3506" style="position:absolute;width:0;height:0;left:30388;top:9368;" coordsize="0,0" path="m0,0l0,0">
                  <v:stroke weight="0.5pt" endcap="round" joinstyle="round" on="true" color="#000000"/>
                  <v:fill on="false" color="#000000" opacity="0"/>
                </v:shape>
                <v:shape id="Shape 3507" style="position:absolute;width:22916;height:0;left:7377;top:12303;" coordsize="2291677,0" path="m0,0l2291677,0">
                  <v:stroke weight="0.5pt" endcap="round" dashstyle="0 2.994" joinstyle="round" on="true" color="#000000"/>
                  <v:fill on="false" color="#000000" opacity="0"/>
                </v:shape>
                <v:shape id="Shape 3508" style="position:absolute;width:0;height:0;left:7186;top:12303;" coordsize="0,0" path="m0,0l0,0">
                  <v:stroke weight="0.5pt" endcap="round" joinstyle="round" on="true" color="#000000"/>
                  <v:fill on="false" color="#000000" opacity="0"/>
                </v:shape>
                <v:shape id="Shape 3509" style="position:absolute;width:0;height:0;left:30388;top:12303;" coordsize="0,0" path="m0,0l0,0">
                  <v:stroke weight="0.5pt" endcap="round" joinstyle="round" on="true" color="#000000"/>
                  <v:fill on="false" color="#000000" opacity="0"/>
                </v:shape>
                <v:shape id="Shape 78672" style="position:absolute;width:7200;height:14639;left:7452;top:603;" coordsize="720001,1463942" path="m0,0l720001,0l720001,1463942l0,1463942l0,0">
                  <v:stroke weight="0pt" endcap="round" joinstyle="round" on="false" color="#000000" opacity="0"/>
                  <v:fill on="true" color="#e4d2e8"/>
                </v:shape>
                <v:shape id="Shape 78673" style="position:absolute;width:7200;height:5873;left:22887;top:9368;" coordsize="720001,587350" path="m0,0l720001,0l720001,587350l0,587350l0,0">
                  <v:stroke weight="0pt" endcap="round" joinstyle="round" on="false" color="#000000" opacity="0"/>
                  <v:fill on="true" color="#e4d2e8"/>
                </v:shape>
                <v:shape id="Shape 78674" style="position:absolute;width:5582;height:3897;left:15996;top:5471;" coordsize="558203,389788" path="m0,0l558203,0l558203,389788l0,389788l0,0">
                  <v:stroke weight="0pt" endcap="round" joinstyle="round" on="false" color="#000000" opacity="0"/>
                  <v:fill on="true" color="#e4d2e8"/>
                </v:shape>
                <v:rect id="Rectangle 3513" style="position:absolute;width:4338;height:1375;left:7947;top:969;" filled="f" stroked="f">
                  <v:textbox inset="0,0,0,0">
                    <w:txbxContent>
                      <w:p>
                        <w:pPr>
                          <w:spacing w:before="0" w:after="160" w:line="259" w:lineRule="auto"/>
                          <w:ind w:left="0" w:right="0" w:firstLine="0"/>
                          <w:jc w:val="left"/>
                        </w:pPr>
                        <w:r>
                          <w:rPr>
                            <w:color w:val="53217a"/>
                            <w:spacing w:val="2"/>
                            <w:w w:val="110"/>
                            <w:sz w:val="14"/>
                          </w:rPr>
                          <w:t xml:space="preserve">Скидки</w:t>
                        </w:r>
                        <w:r>
                          <w:rPr>
                            <w:color w:val="53217a"/>
                            <w:spacing w:val="4"/>
                            <w:w w:val="110"/>
                            <w:sz w:val="14"/>
                          </w:rPr>
                          <w:t xml:space="preserve"> </w:t>
                        </w:r>
                      </w:p>
                    </w:txbxContent>
                  </v:textbox>
                </v:rect>
                <v:rect id="Rectangle 3514" style="position:absolute;width:8103;height:1375;left:7947;top:1985;" filled="f" stroked="f">
                  <v:textbox inset="0,0,0,0">
                    <w:txbxContent>
                      <w:p>
                        <w:pPr>
                          <w:spacing w:before="0" w:after="160" w:line="259" w:lineRule="auto"/>
                          <w:ind w:left="0" w:right="0" w:firstLine="0"/>
                          <w:jc w:val="left"/>
                        </w:pPr>
                        <w:r>
                          <w:rPr>
                            <w:color w:val="53217a"/>
                            <w:spacing w:val="2"/>
                            <w:w w:val="108"/>
                            <w:sz w:val="14"/>
                          </w:rPr>
                          <w:t xml:space="preserve">Специальные</w:t>
                        </w:r>
                        <w:r>
                          <w:rPr>
                            <w:color w:val="53217a"/>
                            <w:spacing w:val="6"/>
                            <w:w w:val="108"/>
                            <w:sz w:val="14"/>
                          </w:rPr>
                          <w:t xml:space="preserve"> </w:t>
                        </w:r>
                        <w:r>
                          <w:rPr>
                            <w:color w:val="53217a"/>
                            <w:spacing w:val="6"/>
                            <w:w w:val="108"/>
                            <w:sz w:val="14"/>
                          </w:rPr>
                          <w:t xml:space="preserve"> </w:t>
                        </w:r>
                      </w:p>
                    </w:txbxContent>
                  </v:textbox>
                </v:rect>
                <v:rect id="Rectangle 3515" style="position:absolute;width:7386;height:1375;left:7947;top:3001;" filled="f" stroked="f">
                  <v:textbox inset="0,0,0,0">
                    <w:txbxContent>
                      <w:p>
                        <w:pPr>
                          <w:spacing w:before="0" w:after="160" w:line="259" w:lineRule="auto"/>
                          <w:ind w:left="0" w:right="0" w:firstLine="0"/>
                          <w:jc w:val="left"/>
                        </w:pPr>
                        <w:r>
                          <w:rPr>
                            <w:color w:val="53217a"/>
                            <w:spacing w:val="2"/>
                            <w:w w:val="106"/>
                            <w:sz w:val="14"/>
                          </w:rPr>
                          <w:t xml:space="preserve">предложения</w:t>
                        </w:r>
                      </w:p>
                    </w:txbxContent>
                  </v:textbox>
                </v:rect>
                <v:rect id="Rectangle 3516" style="position:absolute;width:945;height:1375;left:7947;top:4017;" filled="f" stroked="f">
                  <v:textbox inset="0,0,0,0">
                    <w:txbxContent>
                      <w:p>
                        <w:pPr>
                          <w:spacing w:before="0" w:after="160" w:line="259" w:lineRule="auto"/>
                          <w:ind w:left="0" w:right="0" w:firstLine="0"/>
                          <w:jc w:val="left"/>
                        </w:pPr>
                        <w:r>
                          <w:rPr>
                            <w:color w:val="53217a"/>
                            <w:spacing w:val="2"/>
                            <w:w w:val="105"/>
                            <w:sz w:val="14"/>
                          </w:rPr>
                          <w:t xml:space="preserve">...</w:t>
                        </w:r>
                      </w:p>
                    </w:txbxContent>
                  </v:textbox>
                </v:rect>
                <v:rect id="Rectangle 3517" style="position:absolute;width:7705;height:1375;left:23381;top:9954;" filled="f" stroked="f">
                  <v:textbox inset="0,0,0,0">
                    <w:txbxContent>
                      <w:p>
                        <w:pPr>
                          <w:spacing w:before="0" w:after="160" w:line="259" w:lineRule="auto"/>
                          <w:ind w:left="0" w:right="0" w:firstLine="0"/>
                          <w:jc w:val="left"/>
                        </w:pPr>
                        <w:r>
                          <w:rPr>
                            <w:color w:val="53217a"/>
                            <w:spacing w:val="2"/>
                            <w:w w:val="108"/>
                            <w:sz w:val="14"/>
                          </w:rPr>
                          <w:t xml:space="preserve">Дополнитель-</w:t>
                        </w:r>
                      </w:p>
                    </w:txbxContent>
                  </v:textbox>
                </v:rect>
                <v:rect id="Rectangle 3518" style="position:absolute;width:5952;height:1375;left:23381;top:10970;" filled="f" stroked="f">
                  <v:textbox inset="0,0,0,0">
                    <w:txbxContent>
                      <w:p>
                        <w:pPr>
                          <w:spacing w:before="0" w:after="160" w:line="259" w:lineRule="auto"/>
                          <w:ind w:left="0" w:right="0" w:firstLine="0"/>
                          <w:jc w:val="left"/>
                        </w:pPr>
                        <w:r>
                          <w:rPr>
                            <w:color w:val="53217a"/>
                            <w:spacing w:val="2"/>
                            <w:w w:val="107"/>
                            <w:sz w:val="14"/>
                          </w:rPr>
                          <w:t xml:space="preserve">ные</w:t>
                        </w:r>
                        <w:r>
                          <w:rPr>
                            <w:color w:val="53217a"/>
                            <w:spacing w:val="6"/>
                            <w:w w:val="107"/>
                            <w:sz w:val="14"/>
                          </w:rPr>
                          <w:t xml:space="preserve"> </w:t>
                        </w:r>
                        <w:r>
                          <w:rPr>
                            <w:color w:val="53217a"/>
                            <w:spacing w:val="2"/>
                            <w:w w:val="107"/>
                            <w:sz w:val="14"/>
                          </w:rPr>
                          <w:t xml:space="preserve">услуги</w:t>
                        </w:r>
                      </w:p>
                    </w:txbxContent>
                  </v:textbox>
                </v:rect>
                <v:rect id="Rectangle 3519" style="position:absolute;width:4742;height:1375;left:23381;top:11986;" filled="f" stroked="f">
                  <v:textbox inset="0,0,0,0">
                    <w:txbxContent>
                      <w:p>
                        <w:pPr>
                          <w:spacing w:before="0" w:after="160" w:line="259" w:lineRule="auto"/>
                          <w:ind w:left="0" w:right="0" w:firstLine="0"/>
                          <w:jc w:val="left"/>
                        </w:pPr>
                        <w:r>
                          <w:rPr>
                            <w:color w:val="53217a"/>
                            <w:spacing w:val="2"/>
                            <w:w w:val="107"/>
                            <w:sz w:val="14"/>
                          </w:rPr>
                          <w:t xml:space="preserve">Подарки</w:t>
                        </w:r>
                      </w:p>
                    </w:txbxContent>
                  </v:textbox>
                </v:rect>
                <v:rect id="Rectangle 3520" style="position:absolute;width:945;height:1375;left:23381;top:13002;" filled="f" stroked="f">
                  <v:textbox inset="0,0,0,0">
                    <w:txbxContent>
                      <w:p>
                        <w:pPr>
                          <w:spacing w:before="0" w:after="160" w:line="259" w:lineRule="auto"/>
                          <w:ind w:left="0" w:right="0" w:firstLine="0"/>
                          <w:jc w:val="left"/>
                        </w:pPr>
                        <w:r>
                          <w:rPr>
                            <w:color w:val="53217a"/>
                            <w:spacing w:val="2"/>
                            <w:w w:val="105"/>
                            <w:sz w:val="14"/>
                          </w:rPr>
                          <w:t xml:space="preserve">...</w:t>
                        </w:r>
                      </w:p>
                    </w:txbxContent>
                  </v:textbox>
                </v:rect>
                <v:shape id="Shape 3521" style="position:absolute;width:7737;height:4730;left:14919;top:585;" coordsize="773786,473024" path="m179806,0l594030,0l594030,294449l773786,294449l386664,473024l0,294449l179806,294449l179806,0x">
                  <v:stroke weight="0pt" endcap="round" joinstyle="round" on="false" color="#000000" opacity="0"/>
                  <v:fill on="true" color="#845f9e"/>
                </v:shape>
                <v:shape id="Shape 3522" style="position:absolute;width:7737;height:3015;left:14919;top:9368;" coordsize="773786,301599" path="m386664,0l773786,188570l684022,188570l684022,301599l89802,301599l89802,188570l0,188570l386664,0x">
                  <v:stroke weight="0pt" endcap="round" joinstyle="round" on="false" color="#000000" opacity="0"/>
                  <v:fill on="true" color="#845f9e"/>
                </v:shape>
                <v:shape id="Shape 3523" style="position:absolute;width:23202;height:0;left:7186;top:15250;" coordsize="2320201,0" path="m0,0l2320201,0">
                  <v:stroke weight="0.5pt" endcap="flat" joinstyle="miter" miterlimit="4" on="true" color="#000000"/>
                  <v:fill on="false" color="#000000" opacity="0"/>
                </v:shape>
                <v:rect id="Rectangle 3531" style="position:absolute;width:733;height:1518;left:18512;top:12857;" filled="f" stroked="f">
                  <v:textbox inset="0,0,0,0">
                    <w:txbxContent>
                      <w:p>
                        <w:pPr>
                          <w:spacing w:before="0" w:after="160" w:line="259" w:lineRule="auto"/>
                          <w:ind w:left="0" w:right="0" w:firstLine="0"/>
                          <w:jc w:val="left"/>
                        </w:pPr>
                        <w:r>
                          <w:rPr>
                            <w:rFonts w:cs="Calibri" w:hAnsi="Calibri" w:eastAsia="Calibri" w:ascii="Calibri"/>
                            <w:b w:val="1"/>
                            <w:color w:val="ffffff"/>
                            <w:w w:val="107"/>
                            <w:sz w:val="16"/>
                            <w:shd w:val="clear" w:color="auto" w:fill="53217a"/>
                          </w:rPr>
                          <w:t xml:space="preserve">4</w:t>
                        </w:r>
                      </w:p>
                    </w:txbxContent>
                  </v:textbox>
                </v:rect>
                <v:rect id="Rectangle 3532" style="position:absolute;width:2796;height:1375;left:10001;top:16031;" filled="f" stroked="f">
                  <v:textbox inset="0,0,0,0">
                    <w:txbxContent>
                      <w:p>
                        <w:pPr>
                          <w:spacing w:before="0" w:after="160" w:line="259" w:lineRule="auto"/>
                          <w:ind w:left="0" w:right="0" w:firstLine="0"/>
                          <w:jc w:val="left"/>
                        </w:pPr>
                        <w:r>
                          <w:rPr>
                            <w:color w:val="53217a"/>
                            <w:spacing w:val="2"/>
                            <w:w w:val="109"/>
                            <w:sz w:val="14"/>
                          </w:rPr>
                          <w:t xml:space="preserve">Цена</w:t>
                        </w:r>
                      </w:p>
                    </w:txbxContent>
                  </v:textbox>
                </v:rect>
                <v:rect id="Rectangle 3534" style="position:absolute;width:8241;height:1375;left:0;top:183;" filled="f" stroked="f">
                  <v:textbox inset="0,0,0,0">
                    <w:txbxContent>
                      <w:p>
                        <w:pPr>
                          <w:spacing w:before="0" w:after="160" w:line="259" w:lineRule="auto"/>
                          <w:ind w:left="0" w:right="0" w:firstLine="0"/>
                          <w:jc w:val="left"/>
                        </w:pPr>
                        <w:r>
                          <w:rPr>
                            <w:color w:val="53217a"/>
                            <w:spacing w:val="2"/>
                            <w:w w:val="106"/>
                            <w:sz w:val="14"/>
                          </w:rPr>
                          <w:t xml:space="preserve">цена</w:t>
                        </w:r>
                        <w:r>
                          <w:rPr>
                            <w:color w:val="53217a"/>
                            <w:spacing w:val="6"/>
                            <w:w w:val="106"/>
                            <w:sz w:val="14"/>
                          </w:rPr>
                          <w:t xml:space="preserve"> </w:t>
                        </w:r>
                        <w:r>
                          <w:rPr>
                            <w:color w:val="53217a"/>
                            <w:spacing w:val="2"/>
                            <w:w w:val="106"/>
                            <w:sz w:val="14"/>
                          </w:rPr>
                          <w:t xml:space="preserve">/</w:t>
                        </w:r>
                        <w:r>
                          <w:rPr>
                            <w:color w:val="53217a"/>
                            <w:spacing w:val="6"/>
                            <w:w w:val="106"/>
                            <w:sz w:val="14"/>
                          </w:rPr>
                          <w:t xml:space="preserve"> </w:t>
                        </w:r>
                        <w:r>
                          <w:rPr>
                            <w:color w:val="53217a"/>
                            <w:spacing w:val="2"/>
                            <w:w w:val="106"/>
                            <w:sz w:val="14"/>
                          </w:rPr>
                          <w:t xml:space="preserve">цена</w:t>
                        </w:r>
                        <w:r>
                          <w:rPr>
                            <w:color w:val="53217a"/>
                            <w:spacing w:val="6"/>
                            <w:w w:val="106"/>
                            <w:sz w:val="14"/>
                          </w:rPr>
                          <w:t xml:space="preserve"> </w:t>
                        </w:r>
                        <w:r>
                          <w:rPr>
                            <w:color w:val="53217a"/>
                            <w:spacing w:val="2"/>
                            <w:w w:val="106"/>
                            <w:sz w:val="14"/>
                          </w:rPr>
                          <w:t xml:space="preserve">по</w:t>
                        </w:r>
                        <w:r>
                          <w:rPr>
                            <w:color w:val="53217a"/>
                            <w:spacing w:val="4"/>
                            <w:w w:val="106"/>
                            <w:sz w:val="14"/>
                          </w:rPr>
                          <w:t xml:space="preserve"> </w:t>
                        </w:r>
                      </w:p>
                    </w:txbxContent>
                  </v:textbox>
                </v:rect>
                <v:rect id="Rectangle 3535" style="position:absolute;width:6750;height:1375;left:893;top:1199;" filled="f" stroked="f">
                  <v:textbox inset="0,0,0,0">
                    <w:txbxContent>
                      <w:p>
                        <w:pPr>
                          <w:spacing w:before="0" w:after="160" w:line="259" w:lineRule="auto"/>
                          <w:ind w:left="0" w:right="0" w:firstLine="0"/>
                          <w:jc w:val="left"/>
                        </w:pPr>
                        <w:r>
                          <w:rPr>
                            <w:color w:val="53217a"/>
                            <w:spacing w:val="2"/>
                            <w:w w:val="110"/>
                            <w:sz w:val="14"/>
                          </w:rPr>
                          <w:t xml:space="preserve">прайс-листу</w:t>
                        </w:r>
                      </w:p>
                    </w:txbxContent>
                  </v:textbox>
                </v:rect>
                <v:rect id="Rectangle 3570" style="position:absolute;width:5235;height:1375;left:2031;top:4491;" filled="f" stroked="f">
                  <v:textbox inset="0,0,0,0">
                    <w:txbxContent>
                      <w:p>
                        <w:pPr>
                          <w:spacing w:before="0" w:after="160" w:line="259" w:lineRule="auto"/>
                          <w:ind w:left="0" w:right="0" w:firstLine="0"/>
                          <w:jc w:val="left"/>
                        </w:pPr>
                        <w:r>
                          <w:rPr>
                            <w:color w:val="53217a"/>
                            <w:spacing w:val="2"/>
                            <w:w w:val="111"/>
                            <w:sz w:val="14"/>
                          </w:rPr>
                          <w:t xml:space="preserve">Реальная</w:t>
                        </w:r>
                      </w:p>
                    </w:txbxContent>
                  </v:textbox>
                </v:rect>
                <v:rect id="Rectangle 3537" style="position:absolute;width:2622;height:1375;left:3995;top:5507;" filled="f" stroked="f">
                  <v:textbox inset="0,0,0,0">
                    <w:txbxContent>
                      <w:p>
                        <w:pPr>
                          <w:spacing w:before="0" w:after="160" w:line="259" w:lineRule="auto"/>
                          <w:ind w:left="0" w:right="0" w:firstLine="0"/>
                          <w:jc w:val="left"/>
                        </w:pPr>
                        <w:r>
                          <w:rPr>
                            <w:color w:val="53217a"/>
                            <w:spacing w:val="2"/>
                            <w:w w:val="107"/>
                            <w:sz w:val="14"/>
                          </w:rPr>
                          <w:t xml:space="preserve">цена</w:t>
                        </w:r>
                      </w:p>
                    </w:txbxContent>
                  </v:textbox>
                </v:rect>
                <v:rect id="Rectangle 3538" style="position:absolute;width:5537;height:1375;left:31571;top:8377;" filled="f" stroked="f">
                  <v:textbox inset="0,0,0,0">
                    <w:txbxContent>
                      <w:p>
                        <w:pPr>
                          <w:spacing w:before="0" w:after="160" w:line="259" w:lineRule="auto"/>
                          <w:ind w:left="0" w:right="0" w:firstLine="0"/>
                          <w:jc w:val="left"/>
                        </w:pPr>
                        <w:r>
                          <w:rPr>
                            <w:color w:val="53217a"/>
                            <w:spacing w:val="2"/>
                            <w:w w:val="111"/>
                            <w:sz w:val="14"/>
                          </w:rPr>
                          <w:t xml:space="preserve">Реальная</w:t>
                        </w:r>
                        <w:r>
                          <w:rPr>
                            <w:color w:val="53217a"/>
                            <w:spacing w:val="4"/>
                            <w:w w:val="111"/>
                            <w:sz w:val="14"/>
                          </w:rPr>
                          <w:t xml:space="preserve"> </w:t>
                        </w:r>
                      </w:p>
                    </w:txbxContent>
                  </v:textbox>
                </v:rect>
                <v:rect id="Rectangle 3539" style="position:absolute;width:7992;height:1375;left:31571;top:9393;" filled="f" stroked="f">
                  <v:textbox inset="0,0,0,0">
                    <w:txbxContent>
                      <w:p>
                        <w:pPr>
                          <w:spacing w:before="0" w:after="160" w:line="259" w:lineRule="auto"/>
                          <w:ind w:left="0" w:right="0" w:firstLine="0"/>
                          <w:jc w:val="left"/>
                        </w:pPr>
                        <w:r>
                          <w:rPr>
                            <w:color w:val="53217a"/>
                            <w:spacing w:val="2"/>
                            <w:w w:val="105"/>
                            <w:sz w:val="14"/>
                          </w:rPr>
                          <w:t xml:space="preserve">себестоимость</w:t>
                        </w:r>
                      </w:p>
                    </w:txbxContent>
                  </v:textbox>
                </v:rect>
                <v:rect id="Rectangle 3540" style="position:absolute;width:7178;height:1375;left:31616;top:11560;" filled="f" stroked="f">
                  <v:textbox inset="0,0,0,0">
                    <w:txbxContent>
                      <w:p>
                        <w:pPr>
                          <w:spacing w:before="0" w:after="160" w:line="259" w:lineRule="auto"/>
                          <w:ind w:left="0" w:right="0" w:firstLine="0"/>
                          <w:jc w:val="left"/>
                        </w:pPr>
                        <w:r>
                          <w:rPr>
                            <w:color w:val="53217a"/>
                            <w:spacing w:val="2"/>
                            <w:w w:val="107"/>
                            <w:sz w:val="14"/>
                          </w:rPr>
                          <w:t xml:space="preserve">Стандартная</w:t>
                        </w:r>
                        <w:r>
                          <w:rPr>
                            <w:color w:val="53217a"/>
                            <w:spacing w:val="4"/>
                            <w:w w:val="107"/>
                            <w:sz w:val="14"/>
                          </w:rPr>
                          <w:t xml:space="preserve"> </w:t>
                        </w:r>
                      </w:p>
                    </w:txbxContent>
                  </v:textbox>
                </v:rect>
                <v:rect id="Rectangle 3541" style="position:absolute;width:7992;height:1375;left:31616;top:12576;" filled="f" stroked="f">
                  <v:textbox inset="0,0,0,0">
                    <w:txbxContent>
                      <w:p>
                        <w:pPr>
                          <w:spacing w:before="0" w:after="160" w:line="259" w:lineRule="auto"/>
                          <w:ind w:left="0" w:right="0" w:firstLine="0"/>
                          <w:jc w:val="left"/>
                        </w:pPr>
                        <w:r>
                          <w:rPr>
                            <w:color w:val="53217a"/>
                            <w:spacing w:val="2"/>
                            <w:w w:val="105"/>
                            <w:sz w:val="14"/>
                          </w:rPr>
                          <w:t xml:space="preserve">себестоимость</w:t>
                        </w:r>
                      </w:p>
                    </w:txbxContent>
                  </v:textbox>
                </v:rect>
                <v:rect id="Rectangle 3542" style="position:absolute;width:3525;height:1375;left:17511;top:16031;" filled="f" stroked="f">
                  <v:textbox inset="0,0,0,0">
                    <w:txbxContent>
                      <w:p>
                        <w:pPr>
                          <w:spacing w:before="0" w:after="160" w:line="259" w:lineRule="auto"/>
                          <w:ind w:left="0" w:right="0" w:firstLine="0"/>
                          <w:jc w:val="left"/>
                        </w:pPr>
                        <w:r>
                          <w:rPr>
                            <w:color w:val="53217a"/>
                            <w:spacing w:val="2"/>
                            <w:w w:val="106"/>
                            <w:sz w:val="14"/>
                          </w:rPr>
                          <w:t xml:space="preserve">Марка</w:t>
                        </w:r>
                      </w:p>
                    </w:txbxContent>
                  </v:textbox>
                </v:rect>
                <v:rect id="Rectangle 3543" style="position:absolute;width:8135;height:1375;left:23564;top:16031;" filled="f" stroked="f">
                  <v:textbox inset="0,0,0,0">
                    <w:txbxContent>
                      <w:p>
                        <w:pPr>
                          <w:spacing w:before="0" w:after="160" w:line="259" w:lineRule="auto"/>
                          <w:ind w:left="0" w:right="0" w:firstLine="0"/>
                          <w:jc w:val="left"/>
                        </w:pPr>
                        <w:r>
                          <w:rPr>
                            <w:color w:val="53217a"/>
                            <w:spacing w:val="2"/>
                            <w:w w:val="105"/>
                            <w:sz w:val="14"/>
                          </w:rPr>
                          <w:t xml:space="preserve">Себестоимость</w:t>
                        </w:r>
                      </w:p>
                    </w:txbxContent>
                  </v:textbox>
                </v:rect>
                <v:shape id="Shape 3544" style="position:absolute;width:780;height:1297;left:6147;top:0;" coordsize="78054,129730" path="m0,0l78054,64910l0,129730l0,0x">
                  <v:stroke weight="0pt" endcap="flat" joinstyle="miter" miterlimit="4" on="false" color="#000000" opacity="0"/>
                  <v:fill on="true" color="#53217a"/>
                </v:shape>
                <v:shape id="Shape 3545" style="position:absolute;width:780;height:1297;left:30537;top:8720;" coordsize="78054,129730" path="m78054,0l78054,129730l0,64910l78054,0x">
                  <v:stroke weight="0pt" endcap="flat" joinstyle="miter" miterlimit="4" on="false" color="#000000" opacity="0"/>
                  <v:fill on="true" color="#53217a"/>
                </v:shape>
                <v:shape id="Shape 3546" style="position:absolute;width:780;height:1297;left:6147;top:4797;" coordsize="78054,129730" path="m0,0l78054,64910l0,129730l0,0x">
                  <v:stroke weight="0pt" endcap="flat" joinstyle="miter" miterlimit="4" on="false" color="#000000" opacity="0"/>
                  <v:fill on="true" color="#53217a"/>
                </v:shape>
                <v:shape id="Shape 3547" style="position:absolute;width:780;height:1297;left:30537;top:11655;" coordsize="78054,129730" path="m78054,0l78054,129730l0,64910l78054,0x">
                  <v:stroke weight="0pt" endcap="flat" joinstyle="miter" miterlimit="4" on="false" color="#000000" opacity="0"/>
                  <v:fill on="true" color="#53217a"/>
                </v:shape>
                <v:rect id="Rectangle 3548" style="position:absolute;width:3832;height:1375;left:17347;top:1130;" filled="f" stroked="f">
                  <v:textbox inset="0,0,0,0">
                    <w:txbxContent>
                      <w:p>
                        <w:pPr>
                          <w:spacing w:before="0" w:after="160" w:line="259" w:lineRule="auto"/>
                          <w:ind w:left="0" w:right="0" w:firstLine="0"/>
                          <w:jc w:val="left"/>
                        </w:pPr>
                        <w:r>
                          <w:rPr>
                            <w:color w:val="ffffff"/>
                            <w:spacing w:val="1"/>
                            <w:w w:val="104"/>
                            <w:sz w:val="14"/>
                          </w:rPr>
                          <w:t xml:space="preserve">Эрозия</w:t>
                        </w:r>
                      </w:p>
                    </w:txbxContent>
                  </v:textbox>
                </v:rect>
                <v:rect id="Rectangle 3549" style="position:absolute;width:2832;height:1375;left:17723;top:2146;" filled="f" stroked="f">
                  <v:textbox inset="0,0,0,0">
                    <w:txbxContent>
                      <w:p>
                        <w:pPr>
                          <w:spacing w:before="0" w:after="160" w:line="259" w:lineRule="auto"/>
                          <w:ind w:left="0" w:right="0" w:firstLine="0"/>
                          <w:jc w:val="left"/>
                        </w:pPr>
                        <w:r>
                          <w:rPr>
                            <w:color w:val="ffffff"/>
                            <w:spacing w:val="2"/>
                            <w:w w:val="107"/>
                            <w:sz w:val="14"/>
                          </w:rPr>
                          <w:t xml:space="preserve">цены</w:t>
                        </w:r>
                      </w:p>
                    </w:txbxContent>
                  </v:textbox>
                </v:rect>
                <v:rect id="Rectangle 3550" style="position:absolute;width:5537;height:1375;left:16820;top:6440;" filled="f" stroked="f">
                  <v:textbox inset="0,0,0,0">
                    <w:txbxContent>
                      <w:p>
                        <w:pPr>
                          <w:spacing w:before="0" w:after="160" w:line="259" w:lineRule="auto"/>
                          <w:ind w:left="0" w:right="0" w:firstLine="0"/>
                          <w:jc w:val="left"/>
                        </w:pPr>
                        <w:r>
                          <w:rPr>
                            <w:color w:val="53217a"/>
                            <w:spacing w:val="2"/>
                            <w:w w:val="111"/>
                            <w:sz w:val="14"/>
                          </w:rPr>
                          <w:t xml:space="preserve">Реальная</w:t>
                        </w:r>
                        <w:r>
                          <w:rPr>
                            <w:color w:val="53217a"/>
                            <w:spacing w:val="4"/>
                            <w:w w:val="111"/>
                            <w:sz w:val="14"/>
                          </w:rPr>
                          <w:t xml:space="preserve"> </w:t>
                        </w:r>
                      </w:p>
                    </w:txbxContent>
                  </v:textbox>
                </v:rect>
                <v:rect id="Rectangle 3551" style="position:absolute;width:3548;height:1375;left:17454;top:7456;" filled="f" stroked="f">
                  <v:textbox inset="0,0,0,0">
                    <w:txbxContent>
                      <w:p>
                        <w:pPr>
                          <w:spacing w:before="0" w:after="160" w:line="259" w:lineRule="auto"/>
                          <w:ind w:left="0" w:right="0" w:firstLine="0"/>
                          <w:jc w:val="left"/>
                        </w:pPr>
                        <w:r>
                          <w:rPr>
                            <w:color w:val="53217a"/>
                            <w:spacing w:val="2"/>
                            <w:w w:val="106"/>
                            <w:sz w:val="14"/>
                          </w:rPr>
                          <w:t xml:space="preserve">маржа</w:t>
                        </w:r>
                      </w:p>
                    </w:txbxContent>
                  </v:textbox>
                </v:rect>
                <v:rect id="Rectangle 3552" style="position:absolute;width:5642;height:1375;left:16775;top:10238;" filled="f" stroked="f">
                  <v:textbox inset="0,0,0,0">
                    <w:txbxContent>
                      <w:p>
                        <w:pPr>
                          <w:spacing w:before="0" w:after="160" w:line="259" w:lineRule="auto"/>
                          <w:ind w:left="0" w:right="0" w:firstLine="0"/>
                          <w:jc w:val="left"/>
                        </w:pPr>
                        <w:r>
                          <w:rPr>
                            <w:color w:val="ffffff"/>
                            <w:spacing w:val="2"/>
                            <w:w w:val="99"/>
                            <w:sz w:val="14"/>
                          </w:rPr>
                          <w:t xml:space="preserve">Инфляция</w:t>
                        </w:r>
                        <w:r>
                          <w:rPr>
                            <w:color w:val="ffffff"/>
                            <w:spacing w:val="2"/>
                            <w:w w:val="99"/>
                            <w:sz w:val="14"/>
                          </w:rPr>
                          <w:t xml:space="preserve"> </w:t>
                        </w:r>
                      </w:p>
                    </w:txbxContent>
                  </v:textbox>
                </v:rect>
                <v:rect id="Rectangle 3553" style="position:absolute;width:7677;height:1375;left:15902;top:11127;" filled="f" stroked="f">
                  <v:textbox inset="0,0,0,0">
                    <w:txbxContent>
                      <w:p>
                        <w:pPr>
                          <w:spacing w:before="0" w:after="160" w:line="259" w:lineRule="auto"/>
                          <w:ind w:left="0" w:right="0" w:firstLine="0"/>
                          <w:jc w:val="left"/>
                        </w:pPr>
                        <w:r>
                          <w:rPr>
                            <w:color w:val="ffffff"/>
                            <w:spacing w:val="2"/>
                            <w:w w:val="95"/>
                            <w:sz w:val="14"/>
                          </w:rPr>
                          <w:t xml:space="preserve">себестоимости</w:t>
                        </w:r>
                      </w:p>
                    </w:txbxContent>
                  </v:textbox>
                </v:rect>
              </v:group>
            </w:pict>
          </mc:Fallback>
        </mc:AlternateContent>
      </w:r>
    </w:p>
    <w:p w:rsidR="00E31C02" w:rsidRDefault="002303D0">
      <w:pPr>
        <w:spacing w:after="52" w:line="259" w:lineRule="auto"/>
        <w:ind w:left="0" w:right="0" w:firstLine="0"/>
        <w:jc w:val="left"/>
      </w:pPr>
      <w:r>
        <w:rPr>
          <w:noProof/>
          <w:sz w:val="22"/>
        </w:rPr>
        <mc:AlternateContent>
          <mc:Choice Requires="wpg">
            <w:drawing>
              <wp:inline distT="0" distB="0" distL="0" distR="0">
                <wp:extent cx="720001" cy="3175"/>
                <wp:effectExtent l="0" t="0" r="0" b="0"/>
                <wp:docPr id="63098" name="Group 63098"/>
                <wp:cNvGraphicFramePr/>
                <a:graphic xmlns:a="http://schemas.openxmlformats.org/drawingml/2006/main">
                  <a:graphicData uri="http://schemas.microsoft.com/office/word/2010/wordprocessingGroup">
                    <wpg:wgp>
                      <wpg:cNvGrpSpPr/>
                      <wpg:grpSpPr>
                        <a:xfrm>
                          <a:off x="0" y="0"/>
                          <a:ext cx="720001" cy="3175"/>
                          <a:chOff x="0" y="0"/>
                          <a:chExt cx="720001" cy="3175"/>
                        </a:xfrm>
                      </wpg:grpSpPr>
                      <wps:wsp>
                        <wps:cNvPr id="3495" name="Shape 3495"/>
                        <wps:cNvSpPr/>
                        <wps:spPr>
                          <a:xfrm>
                            <a:off x="0" y="0"/>
                            <a:ext cx="720001" cy="0"/>
                          </a:xfrm>
                          <a:custGeom>
                            <a:avLst/>
                            <a:gdLst/>
                            <a:ahLst/>
                            <a:cxnLst/>
                            <a:rect l="0" t="0" r="0" b="0"/>
                            <a:pathLst>
                              <a:path w="720001">
                                <a:moveTo>
                                  <a:pt x="0" y="0"/>
                                </a:moveTo>
                                <a:lnTo>
                                  <a:pt x="720001"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098" style="width:56.693pt;height:0.25pt;mso-position-horizontal-relative:char;mso-position-vertical-relative:line" coordsize="7200,31">
                <v:shape id="Shape 3495" style="position:absolute;width:7200;height:0;left:0;top:0;" coordsize="720001,0" path="m0,0l720001,0">
                  <v:stroke weight="0.25pt" endcap="flat" joinstyle="miter" miterlimit="10" on="true" color="#000000"/>
                  <v:fill on="false" color="#000000" opacity="0"/>
                </v:shape>
              </v:group>
            </w:pict>
          </mc:Fallback>
        </mc:AlternateContent>
      </w:r>
    </w:p>
    <w:p w:rsidR="00E31C02" w:rsidRDefault="002303D0">
      <w:pPr>
        <w:spacing w:after="0" w:line="259" w:lineRule="auto"/>
        <w:ind w:left="0" w:right="0" w:firstLine="0"/>
        <w:jc w:val="left"/>
      </w:pPr>
      <w:r>
        <w:rPr>
          <w:rFonts w:ascii="Georgia" w:eastAsia="Georgia" w:hAnsi="Georgia" w:cs="Georgia"/>
          <w:i/>
          <w:sz w:val="13"/>
        </w:rPr>
        <w:t>1</w:t>
      </w:r>
    </w:p>
    <w:p w:rsidR="00E31C02" w:rsidRDefault="002303D0">
      <w:pPr>
        <w:spacing w:after="0" w:line="259" w:lineRule="auto"/>
        <w:ind w:left="57" w:right="0" w:firstLine="0"/>
        <w:jc w:val="left"/>
      </w:pPr>
      <w:r>
        <w:rPr>
          <w:rFonts w:ascii="Georgia" w:eastAsia="Georgia" w:hAnsi="Georgia" w:cs="Georgia"/>
          <w:i/>
          <w:sz w:val="16"/>
        </w:rPr>
        <w:t xml:space="preserve"> Roland Berger «Совершенство в ценообразовании» (“Pricing Excellence”)</w:t>
      </w:r>
    </w:p>
    <w:p w:rsidR="00E31C02" w:rsidRDefault="002303D0">
      <w:pPr>
        <w:numPr>
          <w:ilvl w:val="0"/>
          <w:numId w:val="21"/>
        </w:numPr>
        <w:spacing w:after="395" w:line="269" w:lineRule="auto"/>
        <w:ind w:right="0" w:hanging="235"/>
      </w:pPr>
      <w:r>
        <w:rPr>
          <w:sz w:val="22"/>
          <w:vertAlign w:val="subscript"/>
        </w:rPr>
        <w:t>вующую готовность платить</w:t>
      </w:r>
      <w:r>
        <w:rPr>
          <w:sz w:val="14"/>
        </w:rPr>
        <w:t>Полностью использовать сущест-</w:t>
      </w:r>
    </w:p>
    <w:p w:rsidR="00E31C02" w:rsidRDefault="002303D0">
      <w:pPr>
        <w:numPr>
          <w:ilvl w:val="0"/>
          <w:numId w:val="21"/>
        </w:numPr>
        <w:spacing w:after="343" w:line="269" w:lineRule="auto"/>
        <w:ind w:right="0" w:hanging="235"/>
      </w:pPr>
      <w:r>
        <w:rPr>
          <w:sz w:val="14"/>
        </w:rPr>
        <w:t xml:space="preserve">Оптимизировать модель </w:t>
      </w:r>
      <w:r>
        <w:rPr>
          <w:sz w:val="22"/>
          <w:vertAlign w:val="subscript"/>
        </w:rPr>
        <w:t>ценообразования</w:t>
      </w:r>
    </w:p>
    <w:p w:rsidR="00E31C02" w:rsidRDefault="002303D0">
      <w:pPr>
        <w:numPr>
          <w:ilvl w:val="0"/>
          <w:numId w:val="21"/>
        </w:numPr>
        <w:spacing w:after="389" w:line="269" w:lineRule="auto"/>
        <w:ind w:right="0" w:hanging="235"/>
      </w:pPr>
      <w:r>
        <w:rPr>
          <w:sz w:val="14"/>
        </w:rPr>
        <w:t>Минимизировать эрозию цен</w:t>
      </w:r>
    </w:p>
    <w:p w:rsidR="00E31C02" w:rsidRDefault="002303D0">
      <w:pPr>
        <w:numPr>
          <w:ilvl w:val="0"/>
          <w:numId w:val="21"/>
        </w:numPr>
        <w:spacing w:after="34" w:line="269" w:lineRule="auto"/>
        <w:ind w:right="0" w:hanging="235"/>
      </w:pPr>
      <w:r>
        <w:rPr>
          <w:sz w:val="14"/>
        </w:rPr>
        <w:t xml:space="preserve">Минимизировать бесплатные </w:t>
      </w:r>
      <w:r>
        <w:rPr>
          <w:sz w:val="22"/>
          <w:vertAlign w:val="subscript"/>
        </w:rPr>
        <w:t>доп. предложения</w:t>
      </w:r>
    </w:p>
    <w:p w:rsidR="00E31C02" w:rsidRDefault="00E31C02">
      <w:pPr>
        <w:sectPr w:rsidR="00E31C02">
          <w:type w:val="continuous"/>
          <w:pgSz w:w="11906" w:h="11906"/>
          <w:pgMar w:top="1440" w:right="1590" w:bottom="1440" w:left="1247" w:header="720" w:footer="720" w:gutter="0"/>
          <w:cols w:num="2" w:space="720" w:equalWidth="0">
            <w:col w:w="6077" w:space="576"/>
            <w:col w:w="2415"/>
          </w:cols>
        </w:sectPr>
      </w:pPr>
    </w:p>
    <w:p w:rsidR="00E31C02" w:rsidRDefault="002303D0">
      <w:pPr>
        <w:pStyle w:val="4"/>
        <w:ind w:left="-5" w:right="42"/>
      </w:pPr>
      <w:r>
        <w:t xml:space="preserve">ценовая политика </w:t>
      </w:r>
    </w:p>
    <w:p w:rsidR="00E31C02" w:rsidRDefault="002303D0">
      <w:pPr>
        <w:ind w:left="-5" w:right="55"/>
      </w:pPr>
      <w:r>
        <w:t>Здесь будут рассмотрены подходы к оптимизации модели ценообразования и минимизации потери готовности платить за товар. В случае высокой текущей ценовой конкуренции по продуктам, на которые предп</w:t>
      </w:r>
      <w:r>
        <w:t xml:space="preserve">риятие «делает ставку» с учетом объемов будущих продаж, предприятие может изменять цену для каждого сегмента клиентов. На рисунке 21 приведен возможный подход к оптимизации цены на продукт. </w:t>
      </w:r>
    </w:p>
    <w:p w:rsidR="00E31C02" w:rsidRDefault="002303D0">
      <w:pPr>
        <w:ind w:left="123" w:right="55"/>
      </w:pPr>
      <w:r>
        <w:t xml:space="preserve">В зависимости от типа продукта </w:t>
      </w:r>
    </w:p>
    <w:p w:rsidR="00E31C02" w:rsidRDefault="002303D0">
      <w:pPr>
        <w:spacing w:after="360"/>
        <w:ind w:left="-5" w:right="55"/>
      </w:pPr>
      <w:r>
        <w:t>(commodity — биржевой, стандартны</w:t>
      </w:r>
      <w:r>
        <w:t>й продукт или нишевой, имеющий отличительные характеристики) существуют разные типы конкуренции — например, по цене и по качествам продукта. Также в зависимости от типа продукта может различаться установление цены на товар (см. рисунок 22):</w:t>
      </w:r>
    </w:p>
    <w:p w:rsidR="00E31C02" w:rsidRDefault="002303D0">
      <w:pPr>
        <w:numPr>
          <w:ilvl w:val="0"/>
          <w:numId w:val="22"/>
        </w:numPr>
        <w:ind w:right="55" w:hanging="227"/>
      </w:pPr>
      <w:r>
        <w:t>Цена определяет</w:t>
      </w:r>
      <w:r>
        <w:t xml:space="preserve">ся рынком. </w:t>
      </w:r>
    </w:p>
    <w:p w:rsidR="00E31C02" w:rsidRDefault="002303D0">
      <w:pPr>
        <w:numPr>
          <w:ilvl w:val="0"/>
          <w:numId w:val="22"/>
        </w:numPr>
        <w:spacing w:after="368"/>
        <w:ind w:right="55" w:hanging="227"/>
      </w:pPr>
      <w:r>
        <w:t>Цена может быть с высокой премией.</w:t>
      </w:r>
    </w:p>
    <w:p w:rsidR="00E31C02" w:rsidRDefault="002303D0">
      <w:pPr>
        <w:ind w:left="-15" w:right="55" w:firstLine="113"/>
      </w:pPr>
      <w:r>
        <w:t xml:space="preserve">Для того чтобы не поднимать цену выше максимально допустимого для клиента уровня (после которого клиент может отказаться от товара в пользу альтернативного варианта), предприятия регулярно проводят </w:t>
      </w:r>
    </w:p>
    <w:p w:rsidR="00E31C02" w:rsidRDefault="00E31C02">
      <w:pPr>
        <w:sectPr w:rsidR="00E31C02">
          <w:type w:val="continuous"/>
          <w:pgSz w:w="11906" w:h="11906"/>
          <w:pgMar w:top="1440" w:right="1019" w:bottom="1440" w:left="1247" w:header="720" w:footer="720" w:gutter="0"/>
          <w:cols w:num="2" w:space="333"/>
        </w:sectPr>
      </w:pPr>
    </w:p>
    <w:p w:rsidR="00E31C02" w:rsidRDefault="002303D0">
      <w:pPr>
        <w:spacing w:after="296" w:line="265" w:lineRule="auto"/>
        <w:ind w:left="-5" w:right="0"/>
        <w:jc w:val="left"/>
      </w:pPr>
      <w:r>
        <w:rPr>
          <w:color w:val="5D5D5C"/>
          <w:sz w:val="20"/>
        </w:rPr>
        <w:t>Рисунок 22. Подход к определению максимальной готовности платить за конкретный продукт</w:t>
      </w:r>
    </w:p>
    <w:p w:rsidR="00E31C02" w:rsidRDefault="002303D0">
      <w:pPr>
        <w:spacing w:after="1097" w:line="259" w:lineRule="auto"/>
        <w:ind w:left="1732" w:right="0" w:firstLine="0"/>
        <w:jc w:val="left"/>
      </w:pPr>
      <w:r>
        <w:rPr>
          <w:noProof/>
          <w:sz w:val="22"/>
        </w:rPr>
        <mc:AlternateContent>
          <mc:Choice Requires="wpg">
            <w:drawing>
              <wp:inline distT="0" distB="0" distL="0" distR="0">
                <wp:extent cx="3919504" cy="1998741"/>
                <wp:effectExtent l="0" t="0" r="0" b="0"/>
                <wp:docPr id="63974" name="Group 63974"/>
                <wp:cNvGraphicFramePr/>
                <a:graphic xmlns:a="http://schemas.openxmlformats.org/drawingml/2006/main">
                  <a:graphicData uri="http://schemas.microsoft.com/office/word/2010/wordprocessingGroup">
                    <wpg:wgp>
                      <wpg:cNvGrpSpPr/>
                      <wpg:grpSpPr>
                        <a:xfrm>
                          <a:off x="0" y="0"/>
                          <a:ext cx="3919504" cy="1998741"/>
                          <a:chOff x="0" y="0"/>
                          <a:chExt cx="3919504" cy="1998741"/>
                        </a:xfrm>
                      </wpg:grpSpPr>
                      <wps:wsp>
                        <wps:cNvPr id="3586" name="Rectangle 3586"/>
                        <wps:cNvSpPr/>
                        <wps:spPr>
                          <a:xfrm>
                            <a:off x="1170000" y="139090"/>
                            <a:ext cx="456868" cy="157154"/>
                          </a:xfrm>
                          <a:prstGeom prst="rect">
                            <a:avLst/>
                          </a:prstGeom>
                          <a:ln>
                            <a:noFill/>
                          </a:ln>
                        </wps:spPr>
                        <wps:txbx>
                          <w:txbxContent>
                            <w:p w:rsidR="00E31C02" w:rsidRDefault="002303D0">
                              <w:pPr>
                                <w:spacing w:after="160" w:line="259" w:lineRule="auto"/>
                                <w:ind w:left="0" w:right="0" w:firstLine="0"/>
                                <w:jc w:val="left"/>
                              </w:pPr>
                              <w:r>
                                <w:rPr>
                                  <w:color w:val="53217A"/>
                                  <w:spacing w:val="2"/>
                                  <w:w w:val="112"/>
                                  <w:sz w:val="16"/>
                                </w:rPr>
                                <w:t>Низкая</w:t>
                              </w:r>
                            </w:p>
                          </w:txbxContent>
                        </wps:txbx>
                        <wps:bodyPr horzOverflow="overflow" vert="horz" lIns="0" tIns="0" rIns="0" bIns="0" rtlCol="0">
                          <a:noAutofit/>
                        </wps:bodyPr>
                      </wps:wsp>
                      <wps:wsp>
                        <wps:cNvPr id="3587" name="Rectangle 3587"/>
                        <wps:cNvSpPr/>
                        <wps:spPr>
                          <a:xfrm>
                            <a:off x="1339164" y="0"/>
                            <a:ext cx="1645454" cy="157154"/>
                          </a:xfrm>
                          <a:prstGeom prst="rect">
                            <a:avLst/>
                          </a:prstGeom>
                          <a:ln>
                            <a:noFill/>
                          </a:ln>
                        </wps:spPr>
                        <wps:txbx>
                          <w:txbxContent>
                            <w:p w:rsidR="00E31C02" w:rsidRDefault="002303D0">
                              <w:pPr>
                                <w:spacing w:after="160" w:line="259" w:lineRule="auto"/>
                                <w:ind w:left="0" w:right="0" w:firstLine="0"/>
                                <w:jc w:val="left"/>
                              </w:pPr>
                              <w:r>
                                <w:rPr>
                                  <w:color w:val="53217A"/>
                                  <w:spacing w:val="2"/>
                                  <w:w w:val="107"/>
                                  <w:sz w:val="16"/>
                                </w:rPr>
                                <w:t>Степень</w:t>
                              </w:r>
                              <w:r>
                                <w:rPr>
                                  <w:color w:val="53217A"/>
                                  <w:spacing w:val="7"/>
                                  <w:w w:val="107"/>
                                  <w:sz w:val="16"/>
                                </w:rPr>
                                <w:t xml:space="preserve"> </w:t>
                              </w:r>
                              <w:r>
                                <w:rPr>
                                  <w:color w:val="53217A"/>
                                  <w:spacing w:val="2"/>
                                  <w:w w:val="107"/>
                                  <w:sz w:val="16"/>
                                </w:rPr>
                                <w:t>дифференциации</w:t>
                              </w:r>
                            </w:p>
                          </w:txbxContent>
                        </wps:txbx>
                        <wps:bodyPr horzOverflow="overflow" vert="horz" lIns="0" tIns="0" rIns="0" bIns="0" rtlCol="0">
                          <a:noAutofit/>
                        </wps:bodyPr>
                      </wps:wsp>
                      <wps:wsp>
                        <wps:cNvPr id="3588" name="Rectangle 3588"/>
                        <wps:cNvSpPr/>
                        <wps:spPr>
                          <a:xfrm>
                            <a:off x="2345817" y="139090"/>
                            <a:ext cx="543080" cy="157154"/>
                          </a:xfrm>
                          <a:prstGeom prst="rect">
                            <a:avLst/>
                          </a:prstGeom>
                          <a:ln>
                            <a:noFill/>
                          </a:ln>
                        </wps:spPr>
                        <wps:txbx>
                          <w:txbxContent>
                            <w:p w:rsidR="00E31C02" w:rsidRDefault="002303D0">
                              <w:pPr>
                                <w:spacing w:after="160" w:line="259" w:lineRule="auto"/>
                                <w:ind w:left="0" w:right="0" w:firstLine="0"/>
                                <w:jc w:val="left"/>
                              </w:pPr>
                              <w:r>
                                <w:rPr>
                                  <w:color w:val="53217A"/>
                                  <w:spacing w:val="2"/>
                                  <w:w w:val="112"/>
                                  <w:sz w:val="16"/>
                                </w:rPr>
                                <w:t>Высокая</w:t>
                              </w:r>
                            </w:p>
                          </w:txbxContent>
                        </wps:txbx>
                        <wps:bodyPr horzOverflow="overflow" vert="horz" lIns="0" tIns="0" rIns="0" bIns="0" rtlCol="0">
                          <a:noAutofit/>
                        </wps:bodyPr>
                      </wps:wsp>
                      <wps:wsp>
                        <wps:cNvPr id="78753" name="Shape 78753"/>
                        <wps:cNvSpPr/>
                        <wps:spPr>
                          <a:xfrm>
                            <a:off x="4" y="163807"/>
                            <a:ext cx="1075500" cy="254000"/>
                          </a:xfrm>
                          <a:custGeom>
                            <a:avLst/>
                            <a:gdLst/>
                            <a:ahLst/>
                            <a:cxnLst/>
                            <a:rect l="0" t="0" r="0" b="0"/>
                            <a:pathLst>
                              <a:path w="1075500" h="254000">
                                <a:moveTo>
                                  <a:pt x="0" y="0"/>
                                </a:moveTo>
                                <a:lnTo>
                                  <a:pt x="1075500" y="0"/>
                                </a:lnTo>
                                <a:lnTo>
                                  <a:pt x="1075500" y="254000"/>
                                </a:lnTo>
                                <a:lnTo>
                                  <a:pt x="0" y="254000"/>
                                </a:lnTo>
                                <a:lnTo>
                                  <a:pt x="0" y="0"/>
                                </a:lnTo>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78754" name="Shape 78754"/>
                        <wps:cNvSpPr/>
                        <wps:spPr>
                          <a:xfrm>
                            <a:off x="2844004" y="163807"/>
                            <a:ext cx="1075500" cy="254000"/>
                          </a:xfrm>
                          <a:custGeom>
                            <a:avLst/>
                            <a:gdLst/>
                            <a:ahLst/>
                            <a:cxnLst/>
                            <a:rect l="0" t="0" r="0" b="0"/>
                            <a:pathLst>
                              <a:path w="1075500" h="254000">
                                <a:moveTo>
                                  <a:pt x="0" y="0"/>
                                </a:moveTo>
                                <a:lnTo>
                                  <a:pt x="1075500" y="0"/>
                                </a:lnTo>
                                <a:lnTo>
                                  <a:pt x="1075500" y="254000"/>
                                </a:lnTo>
                                <a:lnTo>
                                  <a:pt x="0" y="254000"/>
                                </a:lnTo>
                                <a:lnTo>
                                  <a:pt x="0" y="0"/>
                                </a:lnTo>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3591" name="Rectangle 3591"/>
                        <wps:cNvSpPr/>
                        <wps:spPr>
                          <a:xfrm>
                            <a:off x="307732" y="239501"/>
                            <a:ext cx="612231"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08"/>
                                  <w:sz w:val="14"/>
                                </w:rPr>
                                <w:t>Commodity</w:t>
                              </w:r>
                            </w:p>
                          </w:txbxContent>
                        </wps:txbx>
                        <wps:bodyPr horzOverflow="overflow" vert="horz" lIns="0" tIns="0" rIns="0" bIns="0" rtlCol="0">
                          <a:noAutofit/>
                        </wps:bodyPr>
                      </wps:wsp>
                      <wps:wsp>
                        <wps:cNvPr id="3592" name="Rectangle 3592"/>
                        <wps:cNvSpPr/>
                        <wps:spPr>
                          <a:xfrm>
                            <a:off x="2994913" y="239501"/>
                            <a:ext cx="1029726"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4"/>
                                </w:rPr>
                                <w:t>Нишевый продукт</w:t>
                              </w:r>
                            </w:p>
                          </w:txbxContent>
                        </wps:txbx>
                        <wps:bodyPr horzOverflow="overflow" vert="horz" lIns="0" tIns="0" rIns="0" bIns="0" rtlCol="0">
                          <a:noAutofit/>
                        </wps:bodyPr>
                      </wps:wsp>
                      <wps:wsp>
                        <wps:cNvPr id="3593" name="Shape 3593"/>
                        <wps:cNvSpPr/>
                        <wps:spPr>
                          <a:xfrm>
                            <a:off x="1075500" y="290575"/>
                            <a:ext cx="1713052" cy="0"/>
                          </a:xfrm>
                          <a:custGeom>
                            <a:avLst/>
                            <a:gdLst/>
                            <a:ahLst/>
                            <a:cxnLst/>
                            <a:rect l="0" t="0" r="0" b="0"/>
                            <a:pathLst>
                              <a:path w="1713052">
                                <a:moveTo>
                                  <a:pt x="0" y="0"/>
                                </a:moveTo>
                                <a:lnTo>
                                  <a:pt x="1713052"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594" name="Shape 3594"/>
                        <wps:cNvSpPr/>
                        <wps:spPr>
                          <a:xfrm>
                            <a:off x="2768029" y="262927"/>
                            <a:ext cx="75971" cy="55296"/>
                          </a:xfrm>
                          <a:custGeom>
                            <a:avLst/>
                            <a:gdLst/>
                            <a:ahLst/>
                            <a:cxnLst/>
                            <a:rect l="0" t="0" r="0" b="0"/>
                            <a:pathLst>
                              <a:path w="75971" h="55296">
                                <a:moveTo>
                                  <a:pt x="0" y="0"/>
                                </a:moveTo>
                                <a:lnTo>
                                  <a:pt x="75971" y="27648"/>
                                </a:lnTo>
                                <a:lnTo>
                                  <a:pt x="0" y="55296"/>
                                </a:lnTo>
                                <a:cubicBezTo>
                                  <a:pt x="20523" y="27648"/>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595" name="Rectangle 3595"/>
                        <wps:cNvSpPr/>
                        <wps:spPr>
                          <a:xfrm>
                            <a:off x="1144383" y="1185125"/>
                            <a:ext cx="2198398" cy="157154"/>
                          </a:xfrm>
                          <a:prstGeom prst="rect">
                            <a:avLst/>
                          </a:prstGeom>
                          <a:ln>
                            <a:noFill/>
                          </a:ln>
                        </wps:spPr>
                        <wps:txbx>
                          <w:txbxContent>
                            <w:p w:rsidR="00E31C02" w:rsidRDefault="002303D0">
                              <w:pPr>
                                <w:spacing w:after="160" w:line="259" w:lineRule="auto"/>
                                <w:ind w:left="0" w:right="0" w:firstLine="0"/>
                                <w:jc w:val="left"/>
                              </w:pPr>
                              <w:r>
                                <w:rPr>
                                  <w:color w:val="53217A"/>
                                  <w:spacing w:val="2"/>
                                  <w:w w:val="107"/>
                                  <w:sz w:val="16"/>
                                </w:rPr>
                                <w:t>Максимальная</w:t>
                              </w:r>
                              <w:r>
                                <w:rPr>
                                  <w:color w:val="53217A"/>
                                  <w:spacing w:val="7"/>
                                  <w:w w:val="107"/>
                                  <w:sz w:val="16"/>
                                </w:rPr>
                                <w:t xml:space="preserve"> </w:t>
                              </w:r>
                              <w:r>
                                <w:rPr>
                                  <w:color w:val="53217A"/>
                                  <w:spacing w:val="2"/>
                                  <w:w w:val="107"/>
                                  <w:sz w:val="16"/>
                                </w:rPr>
                                <w:t>готовность</w:t>
                              </w:r>
                              <w:r>
                                <w:rPr>
                                  <w:color w:val="53217A"/>
                                  <w:spacing w:val="7"/>
                                  <w:w w:val="107"/>
                                  <w:sz w:val="16"/>
                                </w:rPr>
                                <w:t xml:space="preserve"> </w:t>
                              </w:r>
                              <w:r>
                                <w:rPr>
                                  <w:color w:val="53217A"/>
                                  <w:spacing w:val="2"/>
                                  <w:w w:val="107"/>
                                  <w:sz w:val="16"/>
                                </w:rPr>
                                <w:t>платить</w:t>
                              </w:r>
                              <w:r>
                                <w:rPr>
                                  <w:color w:val="53217A"/>
                                  <w:spacing w:val="5"/>
                                  <w:w w:val="107"/>
                                  <w:sz w:val="16"/>
                                </w:rPr>
                                <w:t xml:space="preserve"> </w:t>
                              </w:r>
                            </w:p>
                          </w:txbxContent>
                        </wps:txbx>
                        <wps:bodyPr horzOverflow="overflow" vert="horz" lIns="0" tIns="0" rIns="0" bIns="0" rtlCol="0">
                          <a:noAutofit/>
                        </wps:bodyPr>
                      </wps:wsp>
                      <wps:wsp>
                        <wps:cNvPr id="78768" name="Shape 78768"/>
                        <wps:cNvSpPr/>
                        <wps:spPr>
                          <a:xfrm>
                            <a:off x="4" y="1229223"/>
                            <a:ext cx="1075500" cy="254000"/>
                          </a:xfrm>
                          <a:custGeom>
                            <a:avLst/>
                            <a:gdLst/>
                            <a:ahLst/>
                            <a:cxnLst/>
                            <a:rect l="0" t="0" r="0" b="0"/>
                            <a:pathLst>
                              <a:path w="1075500" h="254000">
                                <a:moveTo>
                                  <a:pt x="0" y="0"/>
                                </a:moveTo>
                                <a:lnTo>
                                  <a:pt x="1075500" y="0"/>
                                </a:lnTo>
                                <a:lnTo>
                                  <a:pt x="1075500" y="254000"/>
                                </a:lnTo>
                                <a:lnTo>
                                  <a:pt x="0" y="254000"/>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769" name="Shape 78769"/>
                        <wps:cNvSpPr/>
                        <wps:spPr>
                          <a:xfrm>
                            <a:off x="2844004" y="1229223"/>
                            <a:ext cx="1075500" cy="254000"/>
                          </a:xfrm>
                          <a:custGeom>
                            <a:avLst/>
                            <a:gdLst/>
                            <a:ahLst/>
                            <a:cxnLst/>
                            <a:rect l="0" t="0" r="0" b="0"/>
                            <a:pathLst>
                              <a:path w="1075500" h="254000">
                                <a:moveTo>
                                  <a:pt x="0" y="0"/>
                                </a:moveTo>
                                <a:lnTo>
                                  <a:pt x="1075500" y="0"/>
                                </a:lnTo>
                                <a:lnTo>
                                  <a:pt x="1075500" y="254000"/>
                                </a:lnTo>
                                <a:lnTo>
                                  <a:pt x="0" y="254000"/>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3598" name="Rectangle 3598"/>
                        <wps:cNvSpPr/>
                        <wps:spPr>
                          <a:xfrm>
                            <a:off x="155332" y="1254105"/>
                            <a:ext cx="1045333"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5"/>
                                  <w:sz w:val="14"/>
                                </w:rPr>
                                <w:t>«Рыночная» цена</w:t>
                              </w:r>
                              <w:r>
                                <w:rPr>
                                  <w:b/>
                                  <w:color w:val="53217A"/>
                                  <w:spacing w:val="1"/>
                                  <w:w w:val="115"/>
                                  <w:sz w:val="14"/>
                                </w:rPr>
                                <w:t xml:space="preserve"> </w:t>
                              </w:r>
                            </w:p>
                          </w:txbxContent>
                        </wps:txbx>
                        <wps:bodyPr horzOverflow="overflow" vert="horz" lIns="0" tIns="0" rIns="0" bIns="0" rtlCol="0">
                          <a:noAutofit/>
                        </wps:bodyPr>
                      </wps:wsp>
                      <wps:wsp>
                        <wps:cNvPr id="63925" name="Rectangle 63925"/>
                        <wps:cNvSpPr/>
                        <wps:spPr>
                          <a:xfrm>
                            <a:off x="125462" y="1355717"/>
                            <a:ext cx="39728" cy="132899"/>
                          </a:xfrm>
                          <a:prstGeom prst="rect">
                            <a:avLst/>
                          </a:prstGeom>
                          <a:ln>
                            <a:noFill/>
                          </a:ln>
                        </wps:spPr>
                        <wps:txbx>
                          <w:txbxContent>
                            <w:p w:rsidR="00E31C02" w:rsidRDefault="002303D0">
                              <w:pPr>
                                <w:spacing w:after="160" w:line="259" w:lineRule="auto"/>
                                <w:ind w:left="0" w:right="0" w:firstLine="0"/>
                                <w:jc w:val="left"/>
                              </w:pPr>
                              <w:r>
                                <w:rPr>
                                  <w:b/>
                                  <w:color w:val="53217A"/>
                                  <w:w w:val="112"/>
                                  <w:sz w:val="14"/>
                                </w:rPr>
                                <w:t>(</w:t>
                              </w:r>
                            </w:p>
                          </w:txbxContent>
                        </wps:txbx>
                        <wps:bodyPr horzOverflow="overflow" vert="horz" lIns="0" tIns="0" rIns="0" bIns="0" rtlCol="0">
                          <a:noAutofit/>
                        </wps:bodyPr>
                      </wps:wsp>
                      <wps:wsp>
                        <wps:cNvPr id="63927" name="Rectangle 63927"/>
                        <wps:cNvSpPr/>
                        <wps:spPr>
                          <a:xfrm>
                            <a:off x="156399" y="1355717"/>
                            <a:ext cx="1015183"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4"/>
                                </w:rPr>
                                <w:t xml:space="preserve">цена </w:t>
                              </w:r>
                              <w:r>
                                <w:rPr>
                                  <w:b/>
                                  <w:color w:val="53217A"/>
                                  <w:spacing w:val="2"/>
                                  <w:w w:val="111"/>
                                  <w:sz w:val="14"/>
                                </w:rPr>
                                <w:t>конкурентов</w:t>
                              </w:r>
                            </w:p>
                          </w:txbxContent>
                        </wps:txbx>
                        <wps:bodyPr horzOverflow="overflow" vert="horz" lIns="0" tIns="0" rIns="0" bIns="0" rtlCol="0">
                          <a:noAutofit/>
                        </wps:bodyPr>
                      </wps:wsp>
                      <wps:wsp>
                        <wps:cNvPr id="63926" name="Rectangle 63926"/>
                        <wps:cNvSpPr/>
                        <wps:spPr>
                          <a:xfrm>
                            <a:off x="920761" y="1355717"/>
                            <a:ext cx="39727" cy="132899"/>
                          </a:xfrm>
                          <a:prstGeom prst="rect">
                            <a:avLst/>
                          </a:prstGeom>
                          <a:ln>
                            <a:noFill/>
                          </a:ln>
                        </wps:spPr>
                        <wps:txbx>
                          <w:txbxContent>
                            <w:p w:rsidR="00E31C02" w:rsidRDefault="002303D0">
                              <w:pPr>
                                <w:spacing w:after="160" w:line="259" w:lineRule="auto"/>
                                <w:ind w:left="0" w:right="0" w:firstLine="0"/>
                                <w:jc w:val="left"/>
                              </w:pPr>
                              <w:r>
                                <w:rPr>
                                  <w:b/>
                                  <w:color w:val="53217A"/>
                                  <w:w w:val="112"/>
                                  <w:sz w:val="14"/>
                                </w:rPr>
                                <w:t>)</w:t>
                              </w:r>
                            </w:p>
                          </w:txbxContent>
                        </wps:txbx>
                        <wps:bodyPr horzOverflow="overflow" vert="horz" lIns="0" tIns="0" rIns="0" bIns="0" rtlCol="0">
                          <a:noAutofit/>
                        </wps:bodyPr>
                      </wps:wsp>
                      <wps:wsp>
                        <wps:cNvPr id="3600" name="Rectangle 3600"/>
                        <wps:cNvSpPr/>
                        <wps:spPr>
                          <a:xfrm>
                            <a:off x="2971862" y="1254105"/>
                            <a:ext cx="1118640"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4"/>
                                </w:rPr>
                                <w:t>возможная премия</w:t>
                              </w:r>
                              <w:r>
                                <w:rPr>
                                  <w:b/>
                                  <w:color w:val="53217A"/>
                                  <w:spacing w:val="1"/>
                                  <w:w w:val="111"/>
                                  <w:sz w:val="14"/>
                                </w:rPr>
                                <w:t xml:space="preserve"> </w:t>
                              </w:r>
                            </w:p>
                          </w:txbxContent>
                        </wps:txbx>
                        <wps:bodyPr horzOverflow="overflow" vert="horz" lIns="0" tIns="0" rIns="0" bIns="0" rtlCol="0">
                          <a:noAutofit/>
                        </wps:bodyPr>
                      </wps:wsp>
                      <wps:wsp>
                        <wps:cNvPr id="3601" name="Rectangle 3601"/>
                        <wps:cNvSpPr/>
                        <wps:spPr>
                          <a:xfrm>
                            <a:off x="3020135" y="1355717"/>
                            <a:ext cx="962686"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4"/>
                                </w:rPr>
                                <w:t>к рыночной цене</w:t>
                              </w:r>
                            </w:p>
                          </w:txbxContent>
                        </wps:txbx>
                        <wps:bodyPr horzOverflow="overflow" vert="horz" lIns="0" tIns="0" rIns="0" bIns="0" rtlCol="0">
                          <a:noAutofit/>
                        </wps:bodyPr>
                      </wps:wsp>
                      <wps:wsp>
                        <wps:cNvPr id="3602" name="Shape 3602"/>
                        <wps:cNvSpPr/>
                        <wps:spPr>
                          <a:xfrm>
                            <a:off x="1075500" y="1355986"/>
                            <a:ext cx="1713052" cy="0"/>
                          </a:xfrm>
                          <a:custGeom>
                            <a:avLst/>
                            <a:gdLst/>
                            <a:ahLst/>
                            <a:cxnLst/>
                            <a:rect l="0" t="0" r="0" b="0"/>
                            <a:pathLst>
                              <a:path w="1713052">
                                <a:moveTo>
                                  <a:pt x="0" y="0"/>
                                </a:moveTo>
                                <a:lnTo>
                                  <a:pt x="1713052" y="0"/>
                                </a:lnTo>
                              </a:path>
                            </a:pathLst>
                          </a:custGeom>
                          <a:ln w="3175" cap="flat">
                            <a:miter lim="100000"/>
                          </a:ln>
                        </wps:spPr>
                        <wps:style>
                          <a:lnRef idx="1">
                            <a:srgbClr val="53217A"/>
                          </a:lnRef>
                          <a:fillRef idx="0">
                            <a:srgbClr val="000000">
                              <a:alpha val="0"/>
                            </a:srgbClr>
                          </a:fillRef>
                          <a:effectRef idx="0">
                            <a:scrgbClr r="0" g="0" b="0"/>
                          </a:effectRef>
                          <a:fontRef idx="none"/>
                        </wps:style>
                        <wps:bodyPr/>
                      </wps:wsp>
                      <wps:wsp>
                        <wps:cNvPr id="3603" name="Shape 3603"/>
                        <wps:cNvSpPr/>
                        <wps:spPr>
                          <a:xfrm>
                            <a:off x="2768029" y="1328338"/>
                            <a:ext cx="75971" cy="55296"/>
                          </a:xfrm>
                          <a:custGeom>
                            <a:avLst/>
                            <a:gdLst/>
                            <a:ahLst/>
                            <a:cxnLst/>
                            <a:rect l="0" t="0" r="0" b="0"/>
                            <a:pathLst>
                              <a:path w="75971" h="55296">
                                <a:moveTo>
                                  <a:pt x="0" y="0"/>
                                </a:moveTo>
                                <a:lnTo>
                                  <a:pt x="75971" y="27648"/>
                                </a:lnTo>
                                <a:lnTo>
                                  <a:pt x="0" y="55296"/>
                                </a:lnTo>
                                <a:cubicBezTo>
                                  <a:pt x="20523" y="27648"/>
                                  <a:pt x="0" y="0"/>
                                  <a:pt x="0" y="0"/>
                                </a:cubicBezTo>
                                <a:close/>
                              </a:path>
                            </a:pathLst>
                          </a:custGeom>
                          <a:ln w="0" cap="flat">
                            <a:miter lim="100000"/>
                          </a:ln>
                        </wps:spPr>
                        <wps:style>
                          <a:lnRef idx="0">
                            <a:srgbClr val="000000">
                              <a:alpha val="0"/>
                            </a:srgbClr>
                          </a:lnRef>
                          <a:fillRef idx="1">
                            <a:srgbClr val="53217A"/>
                          </a:fillRef>
                          <a:effectRef idx="0">
                            <a:scrgbClr r="0" g="0" b="0"/>
                          </a:effectRef>
                          <a:fontRef idx="none"/>
                        </wps:style>
                        <wps:bodyPr/>
                      </wps:wsp>
                      <wps:wsp>
                        <wps:cNvPr id="3604" name="Rectangle 3604"/>
                        <wps:cNvSpPr/>
                        <wps:spPr>
                          <a:xfrm>
                            <a:off x="1172891" y="1621661"/>
                            <a:ext cx="2087998" cy="157154"/>
                          </a:xfrm>
                          <a:prstGeom prst="rect">
                            <a:avLst/>
                          </a:prstGeom>
                          <a:ln>
                            <a:noFill/>
                          </a:ln>
                        </wps:spPr>
                        <wps:txbx>
                          <w:txbxContent>
                            <w:p w:rsidR="00E31C02" w:rsidRDefault="002303D0">
                              <w:pPr>
                                <w:spacing w:after="160" w:line="259" w:lineRule="auto"/>
                                <w:ind w:left="0" w:right="0" w:firstLine="0"/>
                                <w:jc w:val="left"/>
                              </w:pPr>
                              <w:r>
                                <w:rPr>
                                  <w:color w:val="53217A"/>
                                  <w:spacing w:val="2"/>
                                  <w:w w:val="106"/>
                                  <w:sz w:val="16"/>
                                </w:rPr>
                                <w:t>Возможные</w:t>
                              </w:r>
                              <w:r>
                                <w:rPr>
                                  <w:color w:val="53217A"/>
                                  <w:spacing w:val="7"/>
                                  <w:w w:val="106"/>
                                  <w:sz w:val="16"/>
                                </w:rPr>
                                <w:t xml:space="preserve"> </w:t>
                              </w:r>
                              <w:r>
                                <w:rPr>
                                  <w:color w:val="53217A"/>
                                  <w:spacing w:val="2"/>
                                  <w:w w:val="106"/>
                                  <w:sz w:val="16"/>
                                </w:rPr>
                                <w:t>методы</w:t>
                              </w:r>
                              <w:r>
                                <w:rPr>
                                  <w:color w:val="53217A"/>
                                  <w:spacing w:val="7"/>
                                  <w:w w:val="106"/>
                                  <w:sz w:val="16"/>
                                </w:rPr>
                                <w:t xml:space="preserve"> </w:t>
                              </w:r>
                              <w:r>
                                <w:rPr>
                                  <w:color w:val="53217A"/>
                                  <w:spacing w:val="2"/>
                                  <w:w w:val="106"/>
                                  <w:sz w:val="16"/>
                                </w:rPr>
                                <w:t>определения</w:t>
                              </w:r>
                            </w:p>
                          </w:txbxContent>
                        </wps:txbx>
                        <wps:bodyPr horzOverflow="overflow" vert="horz" lIns="0" tIns="0" rIns="0" bIns="0" rtlCol="0">
                          <a:noAutofit/>
                        </wps:bodyPr>
                      </wps:wsp>
                      <wps:wsp>
                        <wps:cNvPr id="78796" name="Shape 78796"/>
                        <wps:cNvSpPr/>
                        <wps:spPr>
                          <a:xfrm>
                            <a:off x="4" y="1617741"/>
                            <a:ext cx="1075500" cy="381000"/>
                          </a:xfrm>
                          <a:custGeom>
                            <a:avLst/>
                            <a:gdLst/>
                            <a:ahLst/>
                            <a:cxnLst/>
                            <a:rect l="0" t="0" r="0" b="0"/>
                            <a:pathLst>
                              <a:path w="1075500" h="381000">
                                <a:moveTo>
                                  <a:pt x="0" y="0"/>
                                </a:moveTo>
                                <a:lnTo>
                                  <a:pt x="1075500" y="0"/>
                                </a:lnTo>
                                <a:lnTo>
                                  <a:pt x="1075500" y="381000"/>
                                </a:lnTo>
                                <a:lnTo>
                                  <a:pt x="0" y="381000"/>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78797" name="Shape 78797"/>
                        <wps:cNvSpPr/>
                        <wps:spPr>
                          <a:xfrm>
                            <a:off x="2844004" y="1617741"/>
                            <a:ext cx="1075500" cy="381000"/>
                          </a:xfrm>
                          <a:custGeom>
                            <a:avLst/>
                            <a:gdLst/>
                            <a:ahLst/>
                            <a:cxnLst/>
                            <a:rect l="0" t="0" r="0" b="0"/>
                            <a:pathLst>
                              <a:path w="1075500" h="381000">
                                <a:moveTo>
                                  <a:pt x="0" y="0"/>
                                </a:moveTo>
                                <a:lnTo>
                                  <a:pt x="1075500" y="0"/>
                                </a:lnTo>
                                <a:lnTo>
                                  <a:pt x="1075500" y="381000"/>
                                </a:lnTo>
                                <a:lnTo>
                                  <a:pt x="0" y="381000"/>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3607" name="Rectangle 3607"/>
                        <wps:cNvSpPr/>
                        <wps:spPr>
                          <a:xfrm>
                            <a:off x="251584" y="1703822"/>
                            <a:ext cx="789114"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4"/>
                                </w:rPr>
                                <w:t>Конкурентый</w:t>
                              </w:r>
                              <w:r>
                                <w:rPr>
                                  <w:b/>
                                  <w:color w:val="53217A"/>
                                  <w:spacing w:val="1"/>
                                  <w:w w:val="113"/>
                                  <w:sz w:val="14"/>
                                </w:rPr>
                                <w:t xml:space="preserve"> </w:t>
                              </w:r>
                            </w:p>
                          </w:txbxContent>
                        </wps:txbx>
                        <wps:bodyPr horzOverflow="overflow" vert="horz" lIns="0" tIns="0" rIns="0" bIns="0" rtlCol="0">
                          <a:noAutofit/>
                        </wps:bodyPr>
                      </wps:wsp>
                      <wps:wsp>
                        <wps:cNvPr id="3608" name="Rectangle 3608"/>
                        <wps:cNvSpPr/>
                        <wps:spPr>
                          <a:xfrm>
                            <a:off x="259941" y="1805434"/>
                            <a:ext cx="739454"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4"/>
                                </w:rPr>
                                <w:t>бенчмаркинг</w:t>
                              </w:r>
                            </w:p>
                          </w:txbxContent>
                        </wps:txbx>
                        <wps:bodyPr horzOverflow="overflow" vert="horz" lIns="0" tIns="0" rIns="0" bIns="0" rtlCol="0">
                          <a:noAutofit/>
                        </wps:bodyPr>
                      </wps:wsp>
                      <wps:wsp>
                        <wps:cNvPr id="3609" name="Rectangle 3609"/>
                        <wps:cNvSpPr/>
                        <wps:spPr>
                          <a:xfrm>
                            <a:off x="3045534" y="1653060"/>
                            <a:ext cx="895054"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4"/>
                                </w:rPr>
                                <w:t>Опрос клиентов</w:t>
                              </w:r>
                            </w:p>
                          </w:txbxContent>
                        </wps:txbx>
                        <wps:bodyPr horzOverflow="overflow" vert="horz" lIns="0" tIns="0" rIns="0" bIns="0" rtlCol="0">
                          <a:noAutofit/>
                        </wps:bodyPr>
                      </wps:wsp>
                      <wps:wsp>
                        <wps:cNvPr id="3610" name="Rectangle 3610"/>
                        <wps:cNvSpPr/>
                        <wps:spPr>
                          <a:xfrm>
                            <a:off x="3030599" y="1754673"/>
                            <a:ext cx="934782"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09"/>
                                  <w:sz w:val="14"/>
                                </w:rPr>
                                <w:t>Опрос экспертов</w:t>
                              </w:r>
                            </w:p>
                          </w:txbxContent>
                        </wps:txbx>
                        <wps:bodyPr horzOverflow="overflow" vert="horz" lIns="0" tIns="0" rIns="0" bIns="0" rtlCol="0">
                          <a:noAutofit/>
                        </wps:bodyPr>
                      </wps:wsp>
                      <wps:wsp>
                        <wps:cNvPr id="3611" name="Rectangle 3611"/>
                        <wps:cNvSpPr/>
                        <wps:spPr>
                          <a:xfrm>
                            <a:off x="2870490" y="1856286"/>
                            <a:ext cx="1361026"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09"/>
                                  <w:sz w:val="14"/>
                                </w:rPr>
                                <w:t>Метод «проб и ошибок»</w:t>
                              </w:r>
                            </w:p>
                          </w:txbxContent>
                        </wps:txbx>
                        <wps:bodyPr horzOverflow="overflow" vert="horz" lIns="0" tIns="0" rIns="0" bIns="0" rtlCol="0">
                          <a:noAutofit/>
                        </wps:bodyPr>
                      </wps:wsp>
                      <wps:wsp>
                        <wps:cNvPr id="3612" name="Shape 3612"/>
                        <wps:cNvSpPr/>
                        <wps:spPr>
                          <a:xfrm>
                            <a:off x="1075500" y="1799319"/>
                            <a:ext cx="1713052" cy="0"/>
                          </a:xfrm>
                          <a:custGeom>
                            <a:avLst/>
                            <a:gdLst/>
                            <a:ahLst/>
                            <a:cxnLst/>
                            <a:rect l="0" t="0" r="0" b="0"/>
                            <a:pathLst>
                              <a:path w="1713052">
                                <a:moveTo>
                                  <a:pt x="0" y="0"/>
                                </a:moveTo>
                                <a:lnTo>
                                  <a:pt x="1713052" y="0"/>
                                </a:lnTo>
                              </a:path>
                            </a:pathLst>
                          </a:custGeom>
                          <a:ln w="3175" cap="flat">
                            <a:miter lim="100000"/>
                          </a:ln>
                        </wps:spPr>
                        <wps:style>
                          <a:lnRef idx="1">
                            <a:srgbClr val="53217A"/>
                          </a:lnRef>
                          <a:fillRef idx="0">
                            <a:srgbClr val="000000">
                              <a:alpha val="0"/>
                            </a:srgbClr>
                          </a:fillRef>
                          <a:effectRef idx="0">
                            <a:scrgbClr r="0" g="0" b="0"/>
                          </a:effectRef>
                          <a:fontRef idx="none"/>
                        </wps:style>
                        <wps:bodyPr/>
                      </wps:wsp>
                      <wps:wsp>
                        <wps:cNvPr id="3613" name="Shape 3613"/>
                        <wps:cNvSpPr/>
                        <wps:spPr>
                          <a:xfrm>
                            <a:off x="2768029" y="1771671"/>
                            <a:ext cx="75971" cy="55296"/>
                          </a:xfrm>
                          <a:custGeom>
                            <a:avLst/>
                            <a:gdLst/>
                            <a:ahLst/>
                            <a:cxnLst/>
                            <a:rect l="0" t="0" r="0" b="0"/>
                            <a:pathLst>
                              <a:path w="75971" h="55296">
                                <a:moveTo>
                                  <a:pt x="0" y="0"/>
                                </a:moveTo>
                                <a:lnTo>
                                  <a:pt x="75971" y="27648"/>
                                </a:lnTo>
                                <a:lnTo>
                                  <a:pt x="0" y="55296"/>
                                </a:lnTo>
                                <a:cubicBezTo>
                                  <a:pt x="20523" y="27648"/>
                                  <a:pt x="0" y="0"/>
                                  <a:pt x="0" y="0"/>
                                </a:cubicBezTo>
                                <a:close/>
                              </a:path>
                            </a:pathLst>
                          </a:custGeom>
                          <a:ln w="0" cap="flat">
                            <a:miter lim="100000"/>
                          </a:ln>
                        </wps:spPr>
                        <wps:style>
                          <a:lnRef idx="0">
                            <a:srgbClr val="000000">
                              <a:alpha val="0"/>
                            </a:srgbClr>
                          </a:lnRef>
                          <a:fillRef idx="1">
                            <a:srgbClr val="53217A"/>
                          </a:fillRef>
                          <a:effectRef idx="0">
                            <a:scrgbClr r="0" g="0" b="0"/>
                          </a:effectRef>
                          <a:fontRef idx="none"/>
                        </wps:style>
                        <wps:bodyPr/>
                      </wps:wsp>
                      <wps:wsp>
                        <wps:cNvPr id="78819" name="Shape 78819"/>
                        <wps:cNvSpPr/>
                        <wps:spPr>
                          <a:xfrm>
                            <a:off x="4" y="618353"/>
                            <a:ext cx="3905999" cy="382257"/>
                          </a:xfrm>
                          <a:custGeom>
                            <a:avLst/>
                            <a:gdLst/>
                            <a:ahLst/>
                            <a:cxnLst/>
                            <a:rect l="0" t="0" r="0" b="0"/>
                            <a:pathLst>
                              <a:path w="3905999" h="382257">
                                <a:moveTo>
                                  <a:pt x="0" y="0"/>
                                </a:moveTo>
                                <a:lnTo>
                                  <a:pt x="3905999" y="0"/>
                                </a:lnTo>
                                <a:lnTo>
                                  <a:pt x="3905999" y="382257"/>
                                </a:lnTo>
                                <a:lnTo>
                                  <a:pt x="0" y="382257"/>
                                </a:lnTo>
                                <a:lnTo>
                                  <a:pt x="0" y="0"/>
                                </a:lnTo>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3615" name="Rectangle 3615"/>
                        <wps:cNvSpPr/>
                        <wps:spPr>
                          <a:xfrm>
                            <a:off x="3150043" y="649581"/>
                            <a:ext cx="644156"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4"/>
                                </w:rPr>
                                <w:t>Неценовая</w:t>
                              </w:r>
                              <w:r>
                                <w:rPr>
                                  <w:b/>
                                  <w:color w:val="53217A"/>
                                  <w:spacing w:val="1"/>
                                  <w:w w:val="111"/>
                                  <w:sz w:val="14"/>
                                </w:rPr>
                                <w:t xml:space="preserve"> </w:t>
                              </w:r>
                            </w:p>
                          </w:txbxContent>
                        </wps:txbx>
                        <wps:bodyPr horzOverflow="overflow" vert="horz" lIns="0" tIns="0" rIns="0" bIns="0" rtlCol="0">
                          <a:noAutofit/>
                        </wps:bodyPr>
                      </wps:wsp>
                      <wps:wsp>
                        <wps:cNvPr id="3616" name="Rectangle 3616"/>
                        <wps:cNvSpPr/>
                        <wps:spPr>
                          <a:xfrm>
                            <a:off x="3104704" y="751193"/>
                            <a:ext cx="737444"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4"/>
                                </w:rPr>
                                <w:t>конкуренция</w:t>
                              </w:r>
                            </w:p>
                          </w:txbxContent>
                        </wps:txbx>
                        <wps:bodyPr horzOverflow="overflow" vert="horz" lIns="0" tIns="0" rIns="0" bIns="0" rtlCol="0">
                          <a:noAutofit/>
                        </wps:bodyPr>
                      </wps:wsp>
                      <wps:wsp>
                        <wps:cNvPr id="3617" name="Rectangle 3617"/>
                        <wps:cNvSpPr/>
                        <wps:spPr>
                          <a:xfrm>
                            <a:off x="259904" y="748615"/>
                            <a:ext cx="509483"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5"/>
                                  <w:sz w:val="14"/>
                                </w:rPr>
                                <w:t>ценовая</w:t>
                              </w:r>
                              <w:r>
                                <w:rPr>
                                  <w:b/>
                                  <w:color w:val="53217A"/>
                                  <w:spacing w:val="1"/>
                                  <w:w w:val="115"/>
                                  <w:sz w:val="14"/>
                                </w:rPr>
                                <w:t xml:space="preserve"> </w:t>
                              </w:r>
                            </w:p>
                          </w:txbxContent>
                        </wps:txbx>
                        <wps:bodyPr horzOverflow="overflow" vert="horz" lIns="0" tIns="0" rIns="0" bIns="0" rtlCol="0">
                          <a:noAutofit/>
                        </wps:bodyPr>
                      </wps:wsp>
                      <wps:wsp>
                        <wps:cNvPr id="3618" name="Rectangle 3618"/>
                        <wps:cNvSpPr/>
                        <wps:spPr>
                          <a:xfrm>
                            <a:off x="163981" y="850228"/>
                            <a:ext cx="737444" cy="132899"/>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4"/>
                                </w:rPr>
                                <w:t>конкуренция</w:t>
                              </w:r>
                            </w:p>
                          </w:txbxContent>
                        </wps:txbx>
                        <wps:bodyPr horzOverflow="overflow" vert="horz" lIns="0" tIns="0" rIns="0" bIns="0" rtlCol="0">
                          <a:noAutofit/>
                        </wps:bodyPr>
                      </wps:wsp>
                      <wps:wsp>
                        <wps:cNvPr id="3619" name="Shape 3619"/>
                        <wps:cNvSpPr/>
                        <wps:spPr>
                          <a:xfrm>
                            <a:off x="0" y="635286"/>
                            <a:ext cx="3915004" cy="355600"/>
                          </a:xfrm>
                          <a:custGeom>
                            <a:avLst/>
                            <a:gdLst/>
                            <a:ahLst/>
                            <a:cxnLst/>
                            <a:rect l="0" t="0" r="0" b="0"/>
                            <a:pathLst>
                              <a:path w="3915004" h="355600">
                                <a:moveTo>
                                  <a:pt x="0" y="0"/>
                                </a:moveTo>
                                <a:lnTo>
                                  <a:pt x="3915004" y="355600"/>
                                </a:lnTo>
                              </a:path>
                            </a:pathLst>
                          </a:custGeom>
                          <a:ln w="381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974" style="width:308.622pt;height:157.381pt;mso-position-horizontal-relative:char;mso-position-vertical-relative:line" coordsize="39195,19987">
                <v:rect id="Rectangle 3586" style="position:absolute;width:4568;height:1571;left:11700;top:1390;" filled="f" stroked="f">
                  <v:textbox inset="0,0,0,0">
                    <w:txbxContent>
                      <w:p>
                        <w:pPr>
                          <w:spacing w:before="0" w:after="160" w:line="259" w:lineRule="auto"/>
                          <w:ind w:left="0" w:right="0" w:firstLine="0"/>
                          <w:jc w:val="left"/>
                        </w:pPr>
                        <w:r>
                          <w:rPr>
                            <w:color w:val="53217a"/>
                            <w:spacing w:val="2"/>
                            <w:w w:val="112"/>
                            <w:sz w:val="16"/>
                          </w:rPr>
                          <w:t xml:space="preserve">Низкая</w:t>
                        </w:r>
                      </w:p>
                    </w:txbxContent>
                  </v:textbox>
                </v:rect>
                <v:rect id="Rectangle 3587" style="position:absolute;width:16454;height:1571;left:13391;top:0;" filled="f" stroked="f">
                  <v:textbox inset="0,0,0,0">
                    <w:txbxContent>
                      <w:p>
                        <w:pPr>
                          <w:spacing w:before="0" w:after="160" w:line="259" w:lineRule="auto"/>
                          <w:ind w:left="0" w:right="0" w:firstLine="0"/>
                          <w:jc w:val="left"/>
                        </w:pPr>
                        <w:r>
                          <w:rPr>
                            <w:color w:val="53217a"/>
                            <w:spacing w:val="2"/>
                            <w:w w:val="107"/>
                            <w:sz w:val="16"/>
                          </w:rPr>
                          <w:t xml:space="preserve">Степень</w:t>
                        </w:r>
                        <w:r>
                          <w:rPr>
                            <w:color w:val="53217a"/>
                            <w:spacing w:val="7"/>
                            <w:w w:val="107"/>
                            <w:sz w:val="16"/>
                          </w:rPr>
                          <w:t xml:space="preserve"> </w:t>
                        </w:r>
                        <w:r>
                          <w:rPr>
                            <w:color w:val="53217a"/>
                            <w:spacing w:val="2"/>
                            <w:w w:val="107"/>
                            <w:sz w:val="16"/>
                          </w:rPr>
                          <w:t xml:space="preserve">дифференциации</w:t>
                        </w:r>
                      </w:p>
                    </w:txbxContent>
                  </v:textbox>
                </v:rect>
                <v:rect id="Rectangle 3588" style="position:absolute;width:5430;height:1571;left:23458;top:1390;" filled="f" stroked="f">
                  <v:textbox inset="0,0,0,0">
                    <w:txbxContent>
                      <w:p>
                        <w:pPr>
                          <w:spacing w:before="0" w:after="160" w:line="259" w:lineRule="auto"/>
                          <w:ind w:left="0" w:right="0" w:firstLine="0"/>
                          <w:jc w:val="left"/>
                        </w:pPr>
                        <w:r>
                          <w:rPr>
                            <w:color w:val="53217a"/>
                            <w:spacing w:val="2"/>
                            <w:w w:val="112"/>
                            <w:sz w:val="16"/>
                          </w:rPr>
                          <w:t xml:space="preserve">Высокая</w:t>
                        </w:r>
                      </w:p>
                    </w:txbxContent>
                  </v:textbox>
                </v:rect>
                <v:shape id="Shape 78838" style="position:absolute;width:10755;height:2540;left:0;top:1638;" coordsize="1075500,254000" path="m0,0l1075500,0l1075500,254000l0,254000l0,0">
                  <v:stroke weight="0pt" endcap="flat" joinstyle="miter" miterlimit="10" on="false" color="#000000" opacity="0"/>
                  <v:fill on="true" color="#e4d2e8"/>
                </v:shape>
                <v:shape id="Shape 78839" style="position:absolute;width:10755;height:2540;left:28440;top:1638;" coordsize="1075500,254000" path="m0,0l1075500,0l1075500,254000l0,254000l0,0">
                  <v:stroke weight="0pt" endcap="flat" joinstyle="miter" miterlimit="10" on="false" color="#000000" opacity="0"/>
                  <v:fill on="true" color="#e4d2e8"/>
                </v:shape>
                <v:rect id="Rectangle 3591" style="position:absolute;width:6122;height:1328;left:3077;top:2395;"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8"/>
                            <w:sz w:val="14"/>
                          </w:rPr>
                          <w:t xml:space="preserve">Commodity</w:t>
                        </w:r>
                      </w:p>
                    </w:txbxContent>
                  </v:textbox>
                </v:rect>
                <v:rect id="Rectangle 3592" style="position:absolute;width:10297;height:1328;left:29949;top:2395;"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4"/>
                          </w:rPr>
                          <w:t xml:space="preserve">Нишевый</w:t>
                        </w:r>
                        <w:r>
                          <w:rPr>
                            <w:rFonts w:cs="Calibri" w:hAnsi="Calibri" w:eastAsia="Calibri" w:ascii="Calibri"/>
                            <w:b w:val="1"/>
                            <w:color w:val="53217a"/>
                            <w:spacing w:val="2"/>
                            <w:w w:val="112"/>
                            <w:sz w:val="14"/>
                          </w:rPr>
                          <w:t xml:space="preserve"> </w:t>
                        </w:r>
                        <w:r>
                          <w:rPr>
                            <w:rFonts w:cs="Calibri" w:hAnsi="Calibri" w:eastAsia="Calibri" w:ascii="Calibri"/>
                            <w:b w:val="1"/>
                            <w:color w:val="53217a"/>
                            <w:spacing w:val="2"/>
                            <w:w w:val="112"/>
                            <w:sz w:val="14"/>
                          </w:rPr>
                          <w:t xml:space="preserve">продукт</w:t>
                        </w:r>
                      </w:p>
                    </w:txbxContent>
                  </v:textbox>
                </v:rect>
                <v:shape id="Shape 3593" style="position:absolute;width:17130;height:0;left:10755;top:2905;" coordsize="1713052,0" path="m0,0l1713052,0">
                  <v:stroke weight="0.25pt" endcap="flat" joinstyle="miter" miterlimit="4" on="true" color="#000000"/>
                  <v:fill on="false" color="#000000" opacity="0"/>
                </v:shape>
                <v:shape id="Shape 3594" style="position:absolute;width:759;height:552;left:27680;top:2629;" coordsize="75971,55296" path="m0,0l75971,27648l0,55296c20523,27648,0,0,0,0x">
                  <v:stroke weight="0pt" endcap="flat" joinstyle="miter" miterlimit="4" on="false" color="#000000" opacity="0"/>
                  <v:fill on="true" color="#000000"/>
                </v:shape>
                <v:rect id="Rectangle 3595" style="position:absolute;width:21983;height:1571;left:11443;top:11851;" filled="f" stroked="f">
                  <v:textbox inset="0,0,0,0">
                    <w:txbxContent>
                      <w:p>
                        <w:pPr>
                          <w:spacing w:before="0" w:after="160" w:line="259" w:lineRule="auto"/>
                          <w:ind w:left="0" w:right="0" w:firstLine="0"/>
                          <w:jc w:val="left"/>
                        </w:pPr>
                        <w:r>
                          <w:rPr>
                            <w:color w:val="53217a"/>
                            <w:spacing w:val="2"/>
                            <w:w w:val="107"/>
                            <w:sz w:val="16"/>
                          </w:rPr>
                          <w:t xml:space="preserve">Максимальная</w:t>
                        </w:r>
                        <w:r>
                          <w:rPr>
                            <w:color w:val="53217a"/>
                            <w:spacing w:val="7"/>
                            <w:w w:val="107"/>
                            <w:sz w:val="16"/>
                          </w:rPr>
                          <w:t xml:space="preserve"> </w:t>
                        </w:r>
                        <w:r>
                          <w:rPr>
                            <w:color w:val="53217a"/>
                            <w:spacing w:val="2"/>
                            <w:w w:val="107"/>
                            <w:sz w:val="16"/>
                          </w:rPr>
                          <w:t xml:space="preserve">готовность</w:t>
                        </w:r>
                        <w:r>
                          <w:rPr>
                            <w:color w:val="53217a"/>
                            <w:spacing w:val="7"/>
                            <w:w w:val="107"/>
                            <w:sz w:val="16"/>
                          </w:rPr>
                          <w:t xml:space="preserve"> </w:t>
                        </w:r>
                        <w:r>
                          <w:rPr>
                            <w:color w:val="53217a"/>
                            <w:spacing w:val="2"/>
                            <w:w w:val="107"/>
                            <w:sz w:val="16"/>
                          </w:rPr>
                          <w:t xml:space="preserve">платить</w:t>
                        </w:r>
                        <w:r>
                          <w:rPr>
                            <w:color w:val="53217a"/>
                            <w:spacing w:val="5"/>
                            <w:w w:val="107"/>
                            <w:sz w:val="16"/>
                          </w:rPr>
                          <w:t xml:space="preserve"> </w:t>
                        </w:r>
                      </w:p>
                    </w:txbxContent>
                  </v:textbox>
                </v:rect>
                <v:shape id="Shape 78853" style="position:absolute;width:10755;height:2540;left:0;top:12292;" coordsize="1075500,254000" path="m0,0l1075500,0l1075500,254000l0,254000l0,0">
                  <v:stroke weight="0pt" endcap="flat" joinstyle="miter" miterlimit="4" on="false" color="#000000" opacity="0"/>
                  <v:fill on="true" color="#e4d2e8"/>
                </v:shape>
                <v:shape id="Shape 78854" style="position:absolute;width:10755;height:2540;left:28440;top:12292;" coordsize="1075500,254000" path="m0,0l1075500,0l1075500,254000l0,254000l0,0">
                  <v:stroke weight="0pt" endcap="flat" joinstyle="miter" miterlimit="4" on="false" color="#000000" opacity="0"/>
                  <v:fill on="true" color="#e4d2e8"/>
                </v:shape>
                <v:rect id="Rectangle 3598" style="position:absolute;width:10453;height:1328;left:1553;top:1254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5"/>
                            <w:sz w:val="14"/>
                          </w:rPr>
                          <w:t xml:space="preserve">«Рыночная»</w:t>
                        </w:r>
                        <w:r>
                          <w:rPr>
                            <w:rFonts w:cs="Calibri" w:hAnsi="Calibri" w:eastAsia="Calibri" w:ascii="Calibri"/>
                            <w:b w:val="1"/>
                            <w:color w:val="53217a"/>
                            <w:spacing w:val="2"/>
                            <w:w w:val="115"/>
                            <w:sz w:val="14"/>
                          </w:rPr>
                          <w:t xml:space="preserve"> </w:t>
                        </w:r>
                        <w:r>
                          <w:rPr>
                            <w:rFonts w:cs="Calibri" w:hAnsi="Calibri" w:eastAsia="Calibri" w:ascii="Calibri"/>
                            <w:b w:val="1"/>
                            <w:color w:val="53217a"/>
                            <w:spacing w:val="2"/>
                            <w:w w:val="115"/>
                            <w:sz w:val="14"/>
                          </w:rPr>
                          <w:t xml:space="preserve">цена</w:t>
                        </w:r>
                        <w:r>
                          <w:rPr>
                            <w:rFonts w:cs="Calibri" w:hAnsi="Calibri" w:eastAsia="Calibri" w:ascii="Calibri"/>
                            <w:b w:val="1"/>
                            <w:color w:val="53217a"/>
                            <w:spacing w:val="1"/>
                            <w:w w:val="115"/>
                            <w:sz w:val="14"/>
                          </w:rPr>
                          <w:t xml:space="preserve"> </w:t>
                        </w:r>
                      </w:p>
                    </w:txbxContent>
                  </v:textbox>
                </v:rect>
                <v:rect id="Rectangle 63925" style="position:absolute;width:397;height:1328;left:1254;top:13557;" filled="f" stroked="f">
                  <v:textbox inset="0,0,0,0">
                    <w:txbxContent>
                      <w:p>
                        <w:pPr>
                          <w:spacing w:before="0" w:after="160" w:line="259" w:lineRule="auto"/>
                          <w:ind w:left="0" w:right="0" w:firstLine="0"/>
                          <w:jc w:val="left"/>
                        </w:pPr>
                        <w:r>
                          <w:rPr>
                            <w:rFonts w:cs="Calibri" w:hAnsi="Calibri" w:eastAsia="Calibri" w:ascii="Calibri"/>
                            <w:b w:val="1"/>
                            <w:color w:val="53217a"/>
                            <w:w w:val="112"/>
                            <w:sz w:val="14"/>
                          </w:rPr>
                          <w:t xml:space="preserve">(</w:t>
                        </w:r>
                      </w:p>
                    </w:txbxContent>
                  </v:textbox>
                </v:rect>
                <v:rect id="Rectangle 63927" style="position:absolute;width:10151;height:1328;left:1563;top:1355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4"/>
                          </w:rPr>
                          <w:t xml:space="preserve">цена</w:t>
                        </w:r>
                        <w:r>
                          <w:rPr>
                            <w:rFonts w:cs="Calibri" w:hAnsi="Calibri" w:eastAsia="Calibri" w:ascii="Calibri"/>
                            <w:b w:val="1"/>
                            <w:color w:val="53217a"/>
                            <w:spacing w:val="2"/>
                            <w:w w:val="111"/>
                            <w:sz w:val="14"/>
                          </w:rPr>
                          <w:t xml:space="preserve"> </w:t>
                        </w:r>
                        <w:r>
                          <w:rPr>
                            <w:rFonts w:cs="Calibri" w:hAnsi="Calibri" w:eastAsia="Calibri" w:ascii="Calibri"/>
                            <w:b w:val="1"/>
                            <w:color w:val="53217a"/>
                            <w:spacing w:val="2"/>
                            <w:w w:val="111"/>
                            <w:sz w:val="14"/>
                          </w:rPr>
                          <w:t xml:space="preserve">конкурентов</w:t>
                        </w:r>
                      </w:p>
                    </w:txbxContent>
                  </v:textbox>
                </v:rect>
                <v:rect id="Rectangle 63926" style="position:absolute;width:397;height:1328;left:9207;top:13557;" filled="f" stroked="f">
                  <v:textbox inset="0,0,0,0">
                    <w:txbxContent>
                      <w:p>
                        <w:pPr>
                          <w:spacing w:before="0" w:after="160" w:line="259" w:lineRule="auto"/>
                          <w:ind w:left="0" w:right="0" w:firstLine="0"/>
                          <w:jc w:val="left"/>
                        </w:pPr>
                        <w:r>
                          <w:rPr>
                            <w:rFonts w:cs="Calibri" w:hAnsi="Calibri" w:eastAsia="Calibri" w:ascii="Calibri"/>
                            <w:b w:val="1"/>
                            <w:color w:val="53217a"/>
                            <w:w w:val="112"/>
                            <w:sz w:val="14"/>
                          </w:rPr>
                          <w:t xml:space="preserve">)</w:t>
                        </w:r>
                      </w:p>
                    </w:txbxContent>
                  </v:textbox>
                </v:rect>
                <v:rect id="Rectangle 3600" style="position:absolute;width:11186;height:1328;left:29718;top:1254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4"/>
                          </w:rPr>
                          <w:t xml:space="preserve">возможная</w:t>
                        </w:r>
                        <w:r>
                          <w:rPr>
                            <w:rFonts w:cs="Calibri" w:hAnsi="Calibri" w:eastAsia="Calibri" w:ascii="Calibri"/>
                            <w:b w:val="1"/>
                            <w:color w:val="53217a"/>
                            <w:spacing w:val="2"/>
                            <w:w w:val="111"/>
                            <w:sz w:val="14"/>
                          </w:rPr>
                          <w:t xml:space="preserve"> </w:t>
                        </w:r>
                        <w:r>
                          <w:rPr>
                            <w:rFonts w:cs="Calibri" w:hAnsi="Calibri" w:eastAsia="Calibri" w:ascii="Calibri"/>
                            <w:b w:val="1"/>
                            <w:color w:val="53217a"/>
                            <w:spacing w:val="2"/>
                            <w:w w:val="111"/>
                            <w:sz w:val="14"/>
                          </w:rPr>
                          <w:t xml:space="preserve">премия</w:t>
                        </w:r>
                        <w:r>
                          <w:rPr>
                            <w:rFonts w:cs="Calibri" w:hAnsi="Calibri" w:eastAsia="Calibri" w:ascii="Calibri"/>
                            <w:b w:val="1"/>
                            <w:color w:val="53217a"/>
                            <w:spacing w:val="1"/>
                            <w:w w:val="111"/>
                            <w:sz w:val="14"/>
                          </w:rPr>
                          <w:t xml:space="preserve"> </w:t>
                        </w:r>
                      </w:p>
                    </w:txbxContent>
                  </v:textbox>
                </v:rect>
                <v:rect id="Rectangle 3601" style="position:absolute;width:9626;height:1328;left:30201;top:1355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4"/>
                          </w:rPr>
                          <w:t xml:space="preserve">к</w:t>
                        </w:r>
                        <w:r>
                          <w:rPr>
                            <w:rFonts w:cs="Calibri" w:hAnsi="Calibri" w:eastAsia="Calibri" w:ascii="Calibri"/>
                            <w:b w:val="1"/>
                            <w:color w:val="53217a"/>
                            <w:spacing w:val="2"/>
                            <w:w w:val="111"/>
                            <w:sz w:val="14"/>
                          </w:rPr>
                          <w:t xml:space="preserve"> </w:t>
                        </w:r>
                        <w:r>
                          <w:rPr>
                            <w:rFonts w:cs="Calibri" w:hAnsi="Calibri" w:eastAsia="Calibri" w:ascii="Calibri"/>
                            <w:b w:val="1"/>
                            <w:color w:val="53217a"/>
                            <w:spacing w:val="2"/>
                            <w:w w:val="111"/>
                            <w:sz w:val="14"/>
                          </w:rPr>
                          <w:t xml:space="preserve">рыночной</w:t>
                        </w:r>
                        <w:r>
                          <w:rPr>
                            <w:rFonts w:cs="Calibri" w:hAnsi="Calibri" w:eastAsia="Calibri" w:ascii="Calibri"/>
                            <w:b w:val="1"/>
                            <w:color w:val="53217a"/>
                            <w:spacing w:val="2"/>
                            <w:w w:val="111"/>
                            <w:sz w:val="14"/>
                          </w:rPr>
                          <w:t xml:space="preserve"> </w:t>
                        </w:r>
                        <w:r>
                          <w:rPr>
                            <w:rFonts w:cs="Calibri" w:hAnsi="Calibri" w:eastAsia="Calibri" w:ascii="Calibri"/>
                            <w:b w:val="1"/>
                            <w:color w:val="53217a"/>
                            <w:spacing w:val="2"/>
                            <w:w w:val="111"/>
                            <w:sz w:val="14"/>
                          </w:rPr>
                          <w:t xml:space="preserve">цене</w:t>
                        </w:r>
                      </w:p>
                    </w:txbxContent>
                  </v:textbox>
                </v:rect>
                <v:shape id="Shape 3602" style="position:absolute;width:17130;height:0;left:10755;top:13559;" coordsize="1713052,0" path="m0,0l1713052,0">
                  <v:stroke weight="0.25pt" endcap="flat" joinstyle="miter" miterlimit="4" on="true" color="#53217a"/>
                  <v:fill on="false" color="#000000" opacity="0"/>
                </v:shape>
                <v:shape id="Shape 3603" style="position:absolute;width:759;height:552;left:27680;top:13283;" coordsize="75971,55296" path="m0,0l75971,27648l0,55296c20523,27648,0,0,0,0x">
                  <v:stroke weight="0pt" endcap="flat" joinstyle="miter" miterlimit="4" on="false" color="#000000" opacity="0"/>
                  <v:fill on="true" color="#53217a"/>
                </v:shape>
                <v:rect id="Rectangle 3604" style="position:absolute;width:20879;height:1571;left:11728;top:16216;" filled="f" stroked="f">
                  <v:textbox inset="0,0,0,0">
                    <w:txbxContent>
                      <w:p>
                        <w:pPr>
                          <w:spacing w:before="0" w:after="160" w:line="259" w:lineRule="auto"/>
                          <w:ind w:left="0" w:right="0" w:firstLine="0"/>
                          <w:jc w:val="left"/>
                        </w:pPr>
                        <w:r>
                          <w:rPr>
                            <w:color w:val="53217a"/>
                            <w:spacing w:val="2"/>
                            <w:w w:val="106"/>
                            <w:sz w:val="16"/>
                          </w:rPr>
                          <w:t xml:space="preserve">Возможные</w:t>
                        </w:r>
                        <w:r>
                          <w:rPr>
                            <w:color w:val="53217a"/>
                            <w:spacing w:val="7"/>
                            <w:w w:val="106"/>
                            <w:sz w:val="16"/>
                          </w:rPr>
                          <w:t xml:space="preserve"> </w:t>
                        </w:r>
                        <w:r>
                          <w:rPr>
                            <w:color w:val="53217a"/>
                            <w:spacing w:val="2"/>
                            <w:w w:val="106"/>
                            <w:sz w:val="16"/>
                          </w:rPr>
                          <w:t xml:space="preserve">методы</w:t>
                        </w:r>
                        <w:r>
                          <w:rPr>
                            <w:color w:val="53217a"/>
                            <w:spacing w:val="7"/>
                            <w:w w:val="106"/>
                            <w:sz w:val="16"/>
                          </w:rPr>
                          <w:t xml:space="preserve"> </w:t>
                        </w:r>
                        <w:r>
                          <w:rPr>
                            <w:color w:val="53217a"/>
                            <w:spacing w:val="2"/>
                            <w:w w:val="106"/>
                            <w:sz w:val="16"/>
                          </w:rPr>
                          <w:t xml:space="preserve">определения</w:t>
                        </w:r>
                      </w:p>
                    </w:txbxContent>
                  </v:textbox>
                </v:rect>
                <v:shape id="Shape 78881" style="position:absolute;width:10755;height:3810;left:0;top:16177;" coordsize="1075500,381000" path="m0,0l1075500,0l1075500,381000l0,381000l0,0">
                  <v:stroke weight="0pt" endcap="flat" joinstyle="miter" miterlimit="4" on="false" color="#000000" opacity="0"/>
                  <v:fill on="true" color="#e4d2e8"/>
                </v:shape>
                <v:shape id="Shape 78882" style="position:absolute;width:10755;height:3810;left:28440;top:16177;" coordsize="1075500,381000" path="m0,0l1075500,0l1075500,381000l0,381000l0,0">
                  <v:stroke weight="0pt" endcap="flat" joinstyle="miter" miterlimit="4" on="false" color="#000000" opacity="0"/>
                  <v:fill on="true" color="#e4d2e8"/>
                </v:shape>
                <v:rect id="Rectangle 3607" style="position:absolute;width:7891;height:1328;left:2515;top:17038;"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4"/>
                          </w:rPr>
                          <w:t xml:space="preserve">Конкурентый</w:t>
                        </w:r>
                        <w:r>
                          <w:rPr>
                            <w:rFonts w:cs="Calibri" w:hAnsi="Calibri" w:eastAsia="Calibri" w:ascii="Calibri"/>
                            <w:b w:val="1"/>
                            <w:color w:val="53217a"/>
                            <w:spacing w:val="1"/>
                            <w:w w:val="113"/>
                            <w:sz w:val="14"/>
                          </w:rPr>
                          <w:t xml:space="preserve"> </w:t>
                        </w:r>
                      </w:p>
                    </w:txbxContent>
                  </v:textbox>
                </v:rect>
                <v:rect id="Rectangle 3608" style="position:absolute;width:7394;height:1328;left:2599;top:18054;"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4"/>
                          </w:rPr>
                          <w:t xml:space="preserve">бенчмаркинг</w:t>
                        </w:r>
                      </w:p>
                    </w:txbxContent>
                  </v:textbox>
                </v:rect>
                <v:rect id="Rectangle 3609" style="position:absolute;width:8950;height:1328;left:30455;top:16530;"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4"/>
                          </w:rPr>
                          <w:t xml:space="preserve">Опрос</w:t>
                        </w:r>
                        <w:r>
                          <w:rPr>
                            <w:rFonts w:cs="Calibri" w:hAnsi="Calibri" w:eastAsia="Calibri" w:ascii="Calibri"/>
                            <w:b w:val="1"/>
                            <w:color w:val="53217a"/>
                            <w:spacing w:val="2"/>
                            <w:w w:val="110"/>
                            <w:sz w:val="14"/>
                          </w:rPr>
                          <w:t xml:space="preserve"> </w:t>
                        </w:r>
                        <w:r>
                          <w:rPr>
                            <w:rFonts w:cs="Calibri" w:hAnsi="Calibri" w:eastAsia="Calibri" w:ascii="Calibri"/>
                            <w:b w:val="1"/>
                            <w:color w:val="53217a"/>
                            <w:spacing w:val="2"/>
                            <w:w w:val="110"/>
                            <w:sz w:val="14"/>
                          </w:rPr>
                          <w:t xml:space="preserve">клиентов</w:t>
                        </w:r>
                      </w:p>
                    </w:txbxContent>
                  </v:textbox>
                </v:rect>
                <v:rect id="Rectangle 3610" style="position:absolute;width:9347;height:1328;left:30305;top:1754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9"/>
                            <w:sz w:val="14"/>
                          </w:rPr>
                          <w:t xml:space="preserve">Опрос</w:t>
                        </w:r>
                        <w:r>
                          <w:rPr>
                            <w:rFonts w:cs="Calibri" w:hAnsi="Calibri" w:eastAsia="Calibri" w:ascii="Calibri"/>
                            <w:b w:val="1"/>
                            <w:color w:val="53217a"/>
                            <w:spacing w:val="2"/>
                            <w:w w:val="109"/>
                            <w:sz w:val="14"/>
                          </w:rPr>
                          <w:t xml:space="preserve"> </w:t>
                        </w:r>
                        <w:r>
                          <w:rPr>
                            <w:rFonts w:cs="Calibri" w:hAnsi="Calibri" w:eastAsia="Calibri" w:ascii="Calibri"/>
                            <w:b w:val="1"/>
                            <w:color w:val="53217a"/>
                            <w:spacing w:val="2"/>
                            <w:w w:val="109"/>
                            <w:sz w:val="14"/>
                          </w:rPr>
                          <w:t xml:space="preserve">экспертов</w:t>
                        </w:r>
                      </w:p>
                    </w:txbxContent>
                  </v:textbox>
                </v:rect>
                <v:rect id="Rectangle 3611" style="position:absolute;width:13610;height:1328;left:28704;top:18562;"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9"/>
                            <w:sz w:val="14"/>
                          </w:rPr>
                          <w:t xml:space="preserve">Метод</w:t>
                        </w:r>
                        <w:r>
                          <w:rPr>
                            <w:rFonts w:cs="Calibri" w:hAnsi="Calibri" w:eastAsia="Calibri" w:ascii="Calibri"/>
                            <w:b w:val="1"/>
                            <w:color w:val="53217a"/>
                            <w:spacing w:val="2"/>
                            <w:w w:val="109"/>
                            <w:sz w:val="14"/>
                          </w:rPr>
                          <w:t xml:space="preserve"> </w:t>
                        </w:r>
                        <w:r>
                          <w:rPr>
                            <w:rFonts w:cs="Calibri" w:hAnsi="Calibri" w:eastAsia="Calibri" w:ascii="Calibri"/>
                            <w:b w:val="1"/>
                            <w:color w:val="53217a"/>
                            <w:spacing w:val="2"/>
                            <w:w w:val="109"/>
                            <w:sz w:val="14"/>
                          </w:rPr>
                          <w:t xml:space="preserve">«проб</w:t>
                        </w:r>
                        <w:r>
                          <w:rPr>
                            <w:rFonts w:cs="Calibri" w:hAnsi="Calibri" w:eastAsia="Calibri" w:ascii="Calibri"/>
                            <w:b w:val="1"/>
                            <w:color w:val="53217a"/>
                            <w:spacing w:val="2"/>
                            <w:w w:val="109"/>
                            <w:sz w:val="14"/>
                          </w:rPr>
                          <w:t xml:space="preserve"> </w:t>
                        </w:r>
                        <w:r>
                          <w:rPr>
                            <w:rFonts w:cs="Calibri" w:hAnsi="Calibri" w:eastAsia="Calibri" w:ascii="Calibri"/>
                            <w:b w:val="1"/>
                            <w:color w:val="53217a"/>
                            <w:spacing w:val="2"/>
                            <w:w w:val="109"/>
                            <w:sz w:val="14"/>
                          </w:rPr>
                          <w:t xml:space="preserve">и</w:t>
                        </w:r>
                        <w:r>
                          <w:rPr>
                            <w:rFonts w:cs="Calibri" w:hAnsi="Calibri" w:eastAsia="Calibri" w:ascii="Calibri"/>
                            <w:b w:val="1"/>
                            <w:color w:val="53217a"/>
                            <w:spacing w:val="2"/>
                            <w:w w:val="109"/>
                            <w:sz w:val="14"/>
                          </w:rPr>
                          <w:t xml:space="preserve"> </w:t>
                        </w:r>
                        <w:r>
                          <w:rPr>
                            <w:rFonts w:cs="Calibri" w:hAnsi="Calibri" w:eastAsia="Calibri" w:ascii="Calibri"/>
                            <w:b w:val="1"/>
                            <w:color w:val="53217a"/>
                            <w:spacing w:val="2"/>
                            <w:w w:val="109"/>
                            <w:sz w:val="14"/>
                          </w:rPr>
                          <w:t xml:space="preserve">ошибок»</w:t>
                        </w:r>
                      </w:p>
                    </w:txbxContent>
                  </v:textbox>
                </v:rect>
                <v:shape id="Shape 3612" style="position:absolute;width:17130;height:0;left:10755;top:17993;" coordsize="1713052,0" path="m0,0l1713052,0">
                  <v:stroke weight="0.25pt" endcap="flat" joinstyle="miter" miterlimit="4" on="true" color="#53217a"/>
                  <v:fill on="false" color="#000000" opacity="0"/>
                </v:shape>
                <v:shape id="Shape 3613" style="position:absolute;width:759;height:552;left:27680;top:17716;" coordsize="75971,55296" path="m0,0l75971,27648l0,55296c20523,27648,0,0,0,0x">
                  <v:stroke weight="0pt" endcap="flat" joinstyle="miter" miterlimit="4" on="false" color="#000000" opacity="0"/>
                  <v:fill on="true" color="#53217a"/>
                </v:shape>
                <v:shape id="Shape 78904" style="position:absolute;width:39059;height:3822;left:0;top:6183;" coordsize="3905999,382257" path="m0,0l3905999,0l3905999,382257l0,382257l0,0">
                  <v:stroke weight="0pt" endcap="flat" joinstyle="miter" miterlimit="4" on="false" color="#000000" opacity="0"/>
                  <v:fill on="true" color="#e4d2e8"/>
                </v:shape>
                <v:rect id="Rectangle 3615" style="position:absolute;width:6441;height:1328;left:31500;top:6495;"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4"/>
                          </w:rPr>
                          <w:t xml:space="preserve">Неценовая</w:t>
                        </w:r>
                        <w:r>
                          <w:rPr>
                            <w:rFonts w:cs="Calibri" w:hAnsi="Calibri" w:eastAsia="Calibri" w:ascii="Calibri"/>
                            <w:b w:val="1"/>
                            <w:color w:val="53217a"/>
                            <w:spacing w:val="1"/>
                            <w:w w:val="111"/>
                            <w:sz w:val="14"/>
                          </w:rPr>
                          <w:t xml:space="preserve"> </w:t>
                        </w:r>
                      </w:p>
                    </w:txbxContent>
                  </v:textbox>
                </v:rect>
                <v:rect id="Rectangle 3616" style="position:absolute;width:7374;height:1328;left:31047;top:751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4"/>
                          </w:rPr>
                          <w:t xml:space="preserve">конкуренция</w:t>
                        </w:r>
                      </w:p>
                    </w:txbxContent>
                  </v:textbox>
                </v:rect>
                <v:rect id="Rectangle 3617" style="position:absolute;width:5094;height:1328;left:2599;top:748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5"/>
                            <w:sz w:val="14"/>
                          </w:rPr>
                          <w:t xml:space="preserve">ценовая</w:t>
                        </w:r>
                        <w:r>
                          <w:rPr>
                            <w:rFonts w:cs="Calibri" w:hAnsi="Calibri" w:eastAsia="Calibri" w:ascii="Calibri"/>
                            <w:b w:val="1"/>
                            <w:color w:val="53217a"/>
                            <w:spacing w:val="1"/>
                            <w:w w:val="115"/>
                            <w:sz w:val="14"/>
                          </w:rPr>
                          <w:t xml:space="preserve"> </w:t>
                        </w:r>
                      </w:p>
                    </w:txbxContent>
                  </v:textbox>
                </v:rect>
                <v:rect id="Rectangle 3618" style="position:absolute;width:7374;height:1328;left:1639;top:8502;"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4"/>
                          </w:rPr>
                          <w:t xml:space="preserve">конкуренция</w:t>
                        </w:r>
                      </w:p>
                    </w:txbxContent>
                  </v:textbox>
                </v:rect>
                <v:shape id="Shape 3619" style="position:absolute;width:39150;height:3556;left:0;top:6352;" coordsize="3915004,355600" path="m0,0l3915004,355600">
                  <v:stroke weight="3pt" endcap="flat" joinstyle="miter" miterlimit="4" on="true" color="#ffffff"/>
                  <v:fill on="false" color="#000000" opacity="0"/>
                </v:shape>
              </v:group>
            </w:pict>
          </mc:Fallback>
        </mc:AlternateContent>
      </w:r>
    </w:p>
    <w:p w:rsidR="00E31C02" w:rsidRDefault="002303D0">
      <w:pPr>
        <w:spacing w:after="276" w:line="265" w:lineRule="auto"/>
        <w:ind w:left="-5" w:right="0"/>
        <w:jc w:val="left"/>
      </w:pPr>
      <w:r>
        <w:rPr>
          <w:color w:val="5D5D5C"/>
          <w:sz w:val="20"/>
        </w:rPr>
        <w:t>Рисунок 23. Пример подхода к определению максимальной цены через бенчмаркинг</w:t>
      </w:r>
    </w:p>
    <w:p w:rsidR="00E31C02" w:rsidRDefault="002303D0">
      <w:pPr>
        <w:spacing w:after="0" w:line="259" w:lineRule="auto"/>
        <w:ind w:left="0" w:right="32" w:firstLine="0"/>
        <w:jc w:val="right"/>
      </w:pPr>
      <w:r>
        <w:rPr>
          <w:color w:val="53217A"/>
          <w:sz w:val="16"/>
        </w:rPr>
        <w:t>Сравнительный анализ цены и ценности продукта для клиентов с существующими конкурентами</w:t>
      </w:r>
    </w:p>
    <w:p w:rsidR="00E31C02" w:rsidRDefault="002303D0">
      <w:pPr>
        <w:spacing w:after="0" w:line="259" w:lineRule="auto"/>
        <w:ind w:left="1238" w:right="0" w:firstLine="0"/>
        <w:jc w:val="left"/>
      </w:pPr>
      <w:r>
        <w:rPr>
          <w:noProof/>
          <w:sz w:val="22"/>
        </w:rPr>
        <mc:AlternateContent>
          <mc:Choice Requires="wpg">
            <w:drawing>
              <wp:inline distT="0" distB="0" distL="0" distR="0">
                <wp:extent cx="4512121" cy="2044504"/>
                <wp:effectExtent l="0" t="0" r="0" b="0"/>
                <wp:docPr id="63975" name="Group 63975"/>
                <wp:cNvGraphicFramePr/>
                <a:graphic xmlns:a="http://schemas.openxmlformats.org/drawingml/2006/main">
                  <a:graphicData uri="http://schemas.microsoft.com/office/word/2010/wordprocessingGroup">
                    <wpg:wgp>
                      <wpg:cNvGrpSpPr/>
                      <wpg:grpSpPr>
                        <a:xfrm>
                          <a:off x="0" y="0"/>
                          <a:ext cx="4512121" cy="2044504"/>
                          <a:chOff x="0" y="0"/>
                          <a:chExt cx="4512121" cy="2044504"/>
                        </a:xfrm>
                      </wpg:grpSpPr>
                      <wps:wsp>
                        <wps:cNvPr id="3621" name="Shape 3621"/>
                        <wps:cNvSpPr/>
                        <wps:spPr>
                          <a:xfrm>
                            <a:off x="262056" y="29717"/>
                            <a:ext cx="3946500" cy="774700"/>
                          </a:xfrm>
                          <a:custGeom>
                            <a:avLst/>
                            <a:gdLst/>
                            <a:ahLst/>
                            <a:cxnLst/>
                            <a:rect l="0" t="0" r="0" b="0"/>
                            <a:pathLst>
                              <a:path w="3946500" h="774700">
                                <a:moveTo>
                                  <a:pt x="0" y="0"/>
                                </a:moveTo>
                                <a:lnTo>
                                  <a:pt x="787502" y="762000"/>
                                </a:lnTo>
                                <a:lnTo>
                                  <a:pt x="1575003" y="762000"/>
                                </a:lnTo>
                                <a:lnTo>
                                  <a:pt x="2367001" y="448742"/>
                                </a:lnTo>
                                <a:lnTo>
                                  <a:pt x="3158998" y="461442"/>
                                </a:lnTo>
                                <a:lnTo>
                                  <a:pt x="3946500" y="774700"/>
                                </a:lnTo>
                              </a:path>
                            </a:pathLst>
                          </a:custGeom>
                          <a:ln w="12700" cap="flat">
                            <a:miter lim="100000"/>
                          </a:ln>
                        </wps:spPr>
                        <wps:style>
                          <a:lnRef idx="1">
                            <a:srgbClr val="5D5D5C"/>
                          </a:lnRef>
                          <a:fillRef idx="0">
                            <a:srgbClr val="000000">
                              <a:alpha val="0"/>
                            </a:srgbClr>
                          </a:fillRef>
                          <a:effectRef idx="0">
                            <a:scrgbClr r="0" g="0" b="0"/>
                          </a:effectRef>
                          <a:fontRef idx="none"/>
                        </wps:style>
                        <wps:bodyPr/>
                      </wps:wsp>
                      <wps:wsp>
                        <wps:cNvPr id="3622" name="Shape 3622"/>
                        <wps:cNvSpPr/>
                        <wps:spPr>
                          <a:xfrm>
                            <a:off x="257556" y="334517"/>
                            <a:ext cx="3950995" cy="768871"/>
                          </a:xfrm>
                          <a:custGeom>
                            <a:avLst/>
                            <a:gdLst/>
                            <a:ahLst/>
                            <a:cxnLst/>
                            <a:rect l="0" t="0" r="0" b="0"/>
                            <a:pathLst>
                              <a:path w="3950995" h="768871">
                                <a:moveTo>
                                  <a:pt x="0" y="768871"/>
                                </a:moveTo>
                                <a:lnTo>
                                  <a:pt x="778497" y="768871"/>
                                </a:lnTo>
                                <a:lnTo>
                                  <a:pt x="1575003" y="0"/>
                                </a:lnTo>
                                <a:lnTo>
                                  <a:pt x="2371496" y="461442"/>
                                </a:lnTo>
                                <a:lnTo>
                                  <a:pt x="3158998" y="457200"/>
                                </a:lnTo>
                                <a:lnTo>
                                  <a:pt x="3950995" y="4242"/>
                                </a:lnTo>
                              </a:path>
                            </a:pathLst>
                          </a:custGeom>
                          <a:ln w="12700" cap="flat">
                            <a:miter lim="100000"/>
                          </a:ln>
                        </wps:spPr>
                        <wps:style>
                          <a:lnRef idx="1">
                            <a:srgbClr val="E1E2E2"/>
                          </a:lnRef>
                          <a:fillRef idx="0">
                            <a:srgbClr val="000000">
                              <a:alpha val="0"/>
                            </a:srgbClr>
                          </a:fillRef>
                          <a:effectRef idx="0">
                            <a:scrgbClr r="0" g="0" b="0"/>
                          </a:effectRef>
                          <a:fontRef idx="none"/>
                        </wps:style>
                        <wps:bodyPr/>
                      </wps:wsp>
                      <wps:wsp>
                        <wps:cNvPr id="3623" name="Shape 3623"/>
                        <wps:cNvSpPr/>
                        <wps:spPr>
                          <a:xfrm>
                            <a:off x="257556" y="29717"/>
                            <a:ext cx="3950995" cy="1530871"/>
                          </a:xfrm>
                          <a:custGeom>
                            <a:avLst/>
                            <a:gdLst/>
                            <a:ahLst/>
                            <a:cxnLst/>
                            <a:rect l="0" t="0" r="0" b="0"/>
                            <a:pathLst>
                              <a:path w="3950995" h="1530871">
                                <a:moveTo>
                                  <a:pt x="0" y="1530871"/>
                                </a:moveTo>
                                <a:lnTo>
                                  <a:pt x="791997" y="0"/>
                                </a:lnTo>
                                <a:lnTo>
                                  <a:pt x="1575003" y="296342"/>
                                </a:lnTo>
                                <a:lnTo>
                                  <a:pt x="2371496" y="309042"/>
                                </a:lnTo>
                                <a:lnTo>
                                  <a:pt x="3158998" y="444500"/>
                                </a:lnTo>
                                <a:lnTo>
                                  <a:pt x="3950995" y="0"/>
                                </a:lnTo>
                              </a:path>
                            </a:pathLst>
                          </a:custGeom>
                          <a:ln w="12700" cap="flat">
                            <a:miter lim="100000"/>
                          </a:ln>
                        </wps:spPr>
                        <wps:style>
                          <a:lnRef idx="1">
                            <a:srgbClr val="845F9E"/>
                          </a:lnRef>
                          <a:fillRef idx="0">
                            <a:srgbClr val="000000">
                              <a:alpha val="0"/>
                            </a:srgbClr>
                          </a:fillRef>
                          <a:effectRef idx="0">
                            <a:scrgbClr r="0" g="0" b="0"/>
                          </a:effectRef>
                          <a:fontRef idx="none"/>
                        </wps:style>
                        <wps:bodyPr/>
                      </wps:wsp>
                      <wps:wsp>
                        <wps:cNvPr id="3624" name="Shape 3624"/>
                        <wps:cNvSpPr/>
                        <wps:spPr>
                          <a:xfrm>
                            <a:off x="223352" y="1524596"/>
                            <a:ext cx="72009" cy="71996"/>
                          </a:xfrm>
                          <a:custGeom>
                            <a:avLst/>
                            <a:gdLst/>
                            <a:ahLst/>
                            <a:cxnLst/>
                            <a:rect l="0" t="0" r="0" b="0"/>
                            <a:pathLst>
                              <a:path w="72009" h="71996">
                                <a:moveTo>
                                  <a:pt x="36005" y="0"/>
                                </a:moveTo>
                                <a:cubicBezTo>
                                  <a:pt x="55880" y="0"/>
                                  <a:pt x="72009" y="16116"/>
                                  <a:pt x="72009" y="35992"/>
                                </a:cubicBezTo>
                                <a:cubicBezTo>
                                  <a:pt x="72009" y="55868"/>
                                  <a:pt x="55880" y="71996"/>
                                  <a:pt x="36005" y="71996"/>
                                </a:cubicBezTo>
                                <a:cubicBezTo>
                                  <a:pt x="16116" y="71996"/>
                                  <a:pt x="0" y="55868"/>
                                  <a:pt x="0" y="35992"/>
                                </a:cubicBezTo>
                                <a:cubicBezTo>
                                  <a:pt x="0" y="16116"/>
                                  <a:pt x="16116" y="0"/>
                                  <a:pt x="36005" y="0"/>
                                </a:cubicBezTo>
                                <a:close/>
                              </a:path>
                            </a:pathLst>
                          </a:custGeom>
                          <a:ln w="0" cap="flat">
                            <a:miter lim="100000"/>
                          </a:ln>
                        </wps:spPr>
                        <wps:style>
                          <a:lnRef idx="0">
                            <a:srgbClr val="000000">
                              <a:alpha val="0"/>
                            </a:srgbClr>
                          </a:lnRef>
                          <a:fillRef idx="1">
                            <a:srgbClr val="53217A"/>
                          </a:fillRef>
                          <a:effectRef idx="0">
                            <a:scrgbClr r="0" g="0" b="0"/>
                          </a:effectRef>
                          <a:fontRef idx="none"/>
                        </wps:style>
                        <wps:bodyPr/>
                      </wps:wsp>
                      <wps:wsp>
                        <wps:cNvPr id="3625" name="Shape 3625"/>
                        <wps:cNvSpPr/>
                        <wps:spPr>
                          <a:xfrm>
                            <a:off x="1015352" y="3597"/>
                            <a:ext cx="72009" cy="71996"/>
                          </a:xfrm>
                          <a:custGeom>
                            <a:avLst/>
                            <a:gdLst/>
                            <a:ahLst/>
                            <a:cxnLst/>
                            <a:rect l="0" t="0" r="0" b="0"/>
                            <a:pathLst>
                              <a:path w="72009" h="71996">
                                <a:moveTo>
                                  <a:pt x="36005" y="0"/>
                                </a:moveTo>
                                <a:cubicBezTo>
                                  <a:pt x="55880" y="0"/>
                                  <a:pt x="72009" y="16116"/>
                                  <a:pt x="72009" y="35992"/>
                                </a:cubicBezTo>
                                <a:cubicBezTo>
                                  <a:pt x="72009" y="55868"/>
                                  <a:pt x="55880" y="71996"/>
                                  <a:pt x="36005" y="71996"/>
                                </a:cubicBezTo>
                                <a:cubicBezTo>
                                  <a:pt x="16116" y="71996"/>
                                  <a:pt x="0" y="55868"/>
                                  <a:pt x="0" y="35992"/>
                                </a:cubicBezTo>
                                <a:cubicBezTo>
                                  <a:pt x="0" y="16116"/>
                                  <a:pt x="16116" y="0"/>
                                  <a:pt x="36005" y="0"/>
                                </a:cubicBezTo>
                                <a:close/>
                              </a:path>
                            </a:pathLst>
                          </a:custGeom>
                          <a:ln w="0" cap="flat">
                            <a:miter lim="100000"/>
                          </a:ln>
                        </wps:spPr>
                        <wps:style>
                          <a:lnRef idx="0">
                            <a:srgbClr val="000000">
                              <a:alpha val="0"/>
                            </a:srgbClr>
                          </a:lnRef>
                          <a:fillRef idx="1">
                            <a:srgbClr val="53217A"/>
                          </a:fillRef>
                          <a:effectRef idx="0">
                            <a:scrgbClr r="0" g="0" b="0"/>
                          </a:effectRef>
                          <a:fontRef idx="none"/>
                        </wps:style>
                        <wps:bodyPr/>
                      </wps:wsp>
                      <wps:wsp>
                        <wps:cNvPr id="3626" name="Shape 3626"/>
                        <wps:cNvSpPr/>
                        <wps:spPr>
                          <a:xfrm>
                            <a:off x="2595753" y="302394"/>
                            <a:ext cx="72009" cy="71996"/>
                          </a:xfrm>
                          <a:custGeom>
                            <a:avLst/>
                            <a:gdLst/>
                            <a:ahLst/>
                            <a:cxnLst/>
                            <a:rect l="0" t="0" r="0" b="0"/>
                            <a:pathLst>
                              <a:path w="72009" h="71996">
                                <a:moveTo>
                                  <a:pt x="36004" y="0"/>
                                </a:moveTo>
                                <a:cubicBezTo>
                                  <a:pt x="55880" y="0"/>
                                  <a:pt x="72009" y="16116"/>
                                  <a:pt x="72009" y="35992"/>
                                </a:cubicBezTo>
                                <a:cubicBezTo>
                                  <a:pt x="72009" y="55868"/>
                                  <a:pt x="55880" y="71996"/>
                                  <a:pt x="36004" y="71996"/>
                                </a:cubicBezTo>
                                <a:cubicBezTo>
                                  <a:pt x="16116" y="71996"/>
                                  <a:pt x="0" y="55868"/>
                                  <a:pt x="0" y="35992"/>
                                </a:cubicBezTo>
                                <a:cubicBezTo>
                                  <a:pt x="0" y="16116"/>
                                  <a:pt x="16116" y="0"/>
                                  <a:pt x="36004" y="0"/>
                                </a:cubicBezTo>
                                <a:close/>
                              </a:path>
                            </a:pathLst>
                          </a:custGeom>
                          <a:ln w="0" cap="flat">
                            <a:miter lim="100000"/>
                          </a:ln>
                        </wps:spPr>
                        <wps:style>
                          <a:lnRef idx="0">
                            <a:srgbClr val="000000">
                              <a:alpha val="0"/>
                            </a:srgbClr>
                          </a:lnRef>
                          <a:fillRef idx="1">
                            <a:srgbClr val="53217A"/>
                          </a:fillRef>
                          <a:effectRef idx="0">
                            <a:scrgbClr r="0" g="0" b="0"/>
                          </a:effectRef>
                          <a:fontRef idx="none"/>
                        </wps:style>
                        <wps:bodyPr/>
                      </wps:wsp>
                      <wps:wsp>
                        <wps:cNvPr id="3627" name="Shape 3627"/>
                        <wps:cNvSpPr/>
                        <wps:spPr>
                          <a:xfrm>
                            <a:off x="4165351" y="0"/>
                            <a:ext cx="72009" cy="71996"/>
                          </a:xfrm>
                          <a:custGeom>
                            <a:avLst/>
                            <a:gdLst/>
                            <a:ahLst/>
                            <a:cxnLst/>
                            <a:rect l="0" t="0" r="0" b="0"/>
                            <a:pathLst>
                              <a:path w="72009" h="71996">
                                <a:moveTo>
                                  <a:pt x="36004" y="0"/>
                                </a:moveTo>
                                <a:cubicBezTo>
                                  <a:pt x="55880" y="0"/>
                                  <a:pt x="72009" y="16116"/>
                                  <a:pt x="72009" y="35992"/>
                                </a:cubicBezTo>
                                <a:cubicBezTo>
                                  <a:pt x="72009" y="55868"/>
                                  <a:pt x="55880" y="71996"/>
                                  <a:pt x="36004" y="71996"/>
                                </a:cubicBezTo>
                                <a:cubicBezTo>
                                  <a:pt x="16116" y="71996"/>
                                  <a:pt x="0" y="55868"/>
                                  <a:pt x="0" y="35992"/>
                                </a:cubicBezTo>
                                <a:cubicBezTo>
                                  <a:pt x="0" y="16116"/>
                                  <a:pt x="16116" y="0"/>
                                  <a:pt x="36004" y="0"/>
                                </a:cubicBezTo>
                                <a:close/>
                              </a:path>
                            </a:pathLst>
                          </a:custGeom>
                          <a:ln w="0" cap="flat">
                            <a:miter lim="100000"/>
                          </a:ln>
                        </wps:spPr>
                        <wps:style>
                          <a:lnRef idx="0">
                            <a:srgbClr val="000000">
                              <a:alpha val="0"/>
                            </a:srgbClr>
                          </a:lnRef>
                          <a:fillRef idx="1">
                            <a:srgbClr val="53217A"/>
                          </a:fillRef>
                          <a:effectRef idx="0">
                            <a:scrgbClr r="0" g="0" b="0"/>
                          </a:effectRef>
                          <a:fontRef idx="none"/>
                        </wps:style>
                        <wps:bodyPr/>
                      </wps:wsp>
                      <wps:wsp>
                        <wps:cNvPr id="3628" name="Shape 3628"/>
                        <wps:cNvSpPr/>
                        <wps:spPr>
                          <a:xfrm>
                            <a:off x="4172552" y="302394"/>
                            <a:ext cx="72009" cy="71996"/>
                          </a:xfrm>
                          <a:custGeom>
                            <a:avLst/>
                            <a:gdLst/>
                            <a:ahLst/>
                            <a:cxnLst/>
                            <a:rect l="0" t="0" r="0" b="0"/>
                            <a:pathLst>
                              <a:path w="72009" h="71996">
                                <a:moveTo>
                                  <a:pt x="36004" y="0"/>
                                </a:moveTo>
                                <a:cubicBezTo>
                                  <a:pt x="55880" y="0"/>
                                  <a:pt x="72009" y="16116"/>
                                  <a:pt x="72009" y="35992"/>
                                </a:cubicBezTo>
                                <a:cubicBezTo>
                                  <a:pt x="72009" y="55868"/>
                                  <a:pt x="55880" y="71996"/>
                                  <a:pt x="36004" y="71996"/>
                                </a:cubicBezTo>
                                <a:cubicBezTo>
                                  <a:pt x="16116" y="71996"/>
                                  <a:pt x="0" y="55868"/>
                                  <a:pt x="0" y="35992"/>
                                </a:cubicBezTo>
                                <a:cubicBezTo>
                                  <a:pt x="0" y="16116"/>
                                  <a:pt x="16116" y="0"/>
                                  <a:pt x="36004" y="0"/>
                                </a:cubicBezTo>
                                <a:close/>
                              </a:path>
                            </a:pathLst>
                          </a:custGeom>
                          <a:ln w="0" cap="flat">
                            <a:miter lim="100000"/>
                          </a:ln>
                        </wps:spPr>
                        <wps:style>
                          <a:lnRef idx="0">
                            <a:srgbClr val="000000">
                              <a:alpha val="0"/>
                            </a:srgbClr>
                          </a:lnRef>
                          <a:fillRef idx="1">
                            <a:srgbClr val="E1E2E2"/>
                          </a:fillRef>
                          <a:effectRef idx="0">
                            <a:scrgbClr r="0" g="0" b="0"/>
                          </a:effectRef>
                          <a:fontRef idx="none"/>
                        </wps:style>
                        <wps:bodyPr/>
                      </wps:wsp>
                      <wps:wsp>
                        <wps:cNvPr id="3629" name="Shape 3629"/>
                        <wps:cNvSpPr/>
                        <wps:spPr>
                          <a:xfrm>
                            <a:off x="3380552" y="763190"/>
                            <a:ext cx="72009" cy="71996"/>
                          </a:xfrm>
                          <a:custGeom>
                            <a:avLst/>
                            <a:gdLst/>
                            <a:ahLst/>
                            <a:cxnLst/>
                            <a:rect l="0" t="0" r="0" b="0"/>
                            <a:pathLst>
                              <a:path w="72009" h="71996">
                                <a:moveTo>
                                  <a:pt x="36004" y="0"/>
                                </a:moveTo>
                                <a:cubicBezTo>
                                  <a:pt x="55880" y="0"/>
                                  <a:pt x="72009" y="16116"/>
                                  <a:pt x="72009" y="35992"/>
                                </a:cubicBezTo>
                                <a:cubicBezTo>
                                  <a:pt x="72009" y="55868"/>
                                  <a:pt x="55880" y="71996"/>
                                  <a:pt x="36004" y="71996"/>
                                </a:cubicBezTo>
                                <a:cubicBezTo>
                                  <a:pt x="16116" y="71996"/>
                                  <a:pt x="0" y="55868"/>
                                  <a:pt x="0" y="35992"/>
                                </a:cubicBezTo>
                                <a:cubicBezTo>
                                  <a:pt x="0" y="16116"/>
                                  <a:pt x="16116" y="0"/>
                                  <a:pt x="36004" y="0"/>
                                </a:cubicBezTo>
                                <a:close/>
                              </a:path>
                            </a:pathLst>
                          </a:custGeom>
                          <a:ln w="0" cap="flat">
                            <a:miter lim="100000"/>
                          </a:ln>
                        </wps:spPr>
                        <wps:style>
                          <a:lnRef idx="0">
                            <a:srgbClr val="000000">
                              <a:alpha val="0"/>
                            </a:srgbClr>
                          </a:lnRef>
                          <a:fillRef idx="1">
                            <a:srgbClr val="E1E2E2"/>
                          </a:fillRef>
                          <a:effectRef idx="0">
                            <a:scrgbClr r="0" g="0" b="0"/>
                          </a:effectRef>
                          <a:fontRef idx="none"/>
                        </wps:style>
                        <wps:bodyPr/>
                      </wps:wsp>
                      <wps:wsp>
                        <wps:cNvPr id="3630" name="Shape 3630"/>
                        <wps:cNvSpPr/>
                        <wps:spPr>
                          <a:xfrm>
                            <a:off x="2595753" y="759594"/>
                            <a:ext cx="72009" cy="71996"/>
                          </a:xfrm>
                          <a:custGeom>
                            <a:avLst/>
                            <a:gdLst/>
                            <a:ahLst/>
                            <a:cxnLst/>
                            <a:rect l="0" t="0" r="0" b="0"/>
                            <a:pathLst>
                              <a:path w="72009" h="71996">
                                <a:moveTo>
                                  <a:pt x="36004" y="0"/>
                                </a:moveTo>
                                <a:cubicBezTo>
                                  <a:pt x="55880" y="0"/>
                                  <a:pt x="72009" y="16116"/>
                                  <a:pt x="72009" y="35992"/>
                                </a:cubicBezTo>
                                <a:cubicBezTo>
                                  <a:pt x="72009" y="55868"/>
                                  <a:pt x="55880" y="71996"/>
                                  <a:pt x="36004" y="71996"/>
                                </a:cubicBezTo>
                                <a:cubicBezTo>
                                  <a:pt x="16116" y="71996"/>
                                  <a:pt x="0" y="55868"/>
                                  <a:pt x="0" y="35992"/>
                                </a:cubicBezTo>
                                <a:cubicBezTo>
                                  <a:pt x="0" y="16116"/>
                                  <a:pt x="16116" y="0"/>
                                  <a:pt x="36004" y="0"/>
                                </a:cubicBezTo>
                                <a:close/>
                              </a:path>
                            </a:pathLst>
                          </a:custGeom>
                          <a:ln w="0" cap="flat">
                            <a:miter lim="100000"/>
                          </a:ln>
                        </wps:spPr>
                        <wps:style>
                          <a:lnRef idx="0">
                            <a:srgbClr val="000000">
                              <a:alpha val="0"/>
                            </a:srgbClr>
                          </a:lnRef>
                          <a:fillRef idx="1">
                            <a:srgbClr val="E1E2E2"/>
                          </a:fillRef>
                          <a:effectRef idx="0">
                            <a:scrgbClr r="0" g="0" b="0"/>
                          </a:effectRef>
                          <a:fontRef idx="none"/>
                        </wps:style>
                        <wps:bodyPr/>
                      </wps:wsp>
                      <wps:wsp>
                        <wps:cNvPr id="3631" name="Shape 3631"/>
                        <wps:cNvSpPr/>
                        <wps:spPr>
                          <a:xfrm>
                            <a:off x="1800152" y="302394"/>
                            <a:ext cx="72009" cy="71996"/>
                          </a:xfrm>
                          <a:custGeom>
                            <a:avLst/>
                            <a:gdLst/>
                            <a:ahLst/>
                            <a:cxnLst/>
                            <a:rect l="0" t="0" r="0" b="0"/>
                            <a:pathLst>
                              <a:path w="72009" h="71996">
                                <a:moveTo>
                                  <a:pt x="36005" y="0"/>
                                </a:moveTo>
                                <a:cubicBezTo>
                                  <a:pt x="55880" y="0"/>
                                  <a:pt x="72009" y="16116"/>
                                  <a:pt x="72009" y="35992"/>
                                </a:cubicBezTo>
                                <a:cubicBezTo>
                                  <a:pt x="72009" y="55868"/>
                                  <a:pt x="55880" y="71996"/>
                                  <a:pt x="36005" y="71996"/>
                                </a:cubicBezTo>
                                <a:cubicBezTo>
                                  <a:pt x="16116" y="71996"/>
                                  <a:pt x="0" y="55868"/>
                                  <a:pt x="0" y="35992"/>
                                </a:cubicBezTo>
                                <a:cubicBezTo>
                                  <a:pt x="0" y="16116"/>
                                  <a:pt x="16116" y="0"/>
                                  <a:pt x="36005" y="0"/>
                                </a:cubicBezTo>
                                <a:close/>
                              </a:path>
                            </a:pathLst>
                          </a:custGeom>
                          <a:ln w="0" cap="flat">
                            <a:miter lim="100000"/>
                          </a:ln>
                        </wps:spPr>
                        <wps:style>
                          <a:lnRef idx="0">
                            <a:srgbClr val="000000">
                              <a:alpha val="0"/>
                            </a:srgbClr>
                          </a:lnRef>
                          <a:fillRef idx="1">
                            <a:srgbClr val="E1E2E2"/>
                          </a:fillRef>
                          <a:effectRef idx="0">
                            <a:scrgbClr r="0" g="0" b="0"/>
                          </a:effectRef>
                          <a:fontRef idx="none"/>
                        </wps:style>
                        <wps:bodyPr/>
                      </wps:wsp>
                      <wps:wsp>
                        <wps:cNvPr id="3632" name="Shape 3632"/>
                        <wps:cNvSpPr/>
                        <wps:spPr>
                          <a:xfrm>
                            <a:off x="1008151" y="1067396"/>
                            <a:ext cx="72009" cy="71996"/>
                          </a:xfrm>
                          <a:custGeom>
                            <a:avLst/>
                            <a:gdLst/>
                            <a:ahLst/>
                            <a:cxnLst/>
                            <a:rect l="0" t="0" r="0" b="0"/>
                            <a:pathLst>
                              <a:path w="72009" h="71996">
                                <a:moveTo>
                                  <a:pt x="36005" y="0"/>
                                </a:moveTo>
                                <a:cubicBezTo>
                                  <a:pt x="55880" y="0"/>
                                  <a:pt x="72009" y="16116"/>
                                  <a:pt x="72009" y="35992"/>
                                </a:cubicBezTo>
                                <a:cubicBezTo>
                                  <a:pt x="72009" y="55868"/>
                                  <a:pt x="55880" y="71996"/>
                                  <a:pt x="36005" y="71996"/>
                                </a:cubicBezTo>
                                <a:cubicBezTo>
                                  <a:pt x="16116" y="71996"/>
                                  <a:pt x="0" y="55868"/>
                                  <a:pt x="0" y="35992"/>
                                </a:cubicBezTo>
                                <a:cubicBezTo>
                                  <a:pt x="0" y="16116"/>
                                  <a:pt x="16116" y="0"/>
                                  <a:pt x="36005" y="0"/>
                                </a:cubicBezTo>
                                <a:close/>
                              </a:path>
                            </a:pathLst>
                          </a:custGeom>
                          <a:ln w="0" cap="flat">
                            <a:miter lim="100000"/>
                          </a:ln>
                        </wps:spPr>
                        <wps:style>
                          <a:lnRef idx="0">
                            <a:srgbClr val="000000">
                              <a:alpha val="0"/>
                            </a:srgbClr>
                          </a:lnRef>
                          <a:fillRef idx="1">
                            <a:srgbClr val="E1E2E2"/>
                          </a:fillRef>
                          <a:effectRef idx="0">
                            <a:scrgbClr r="0" g="0" b="0"/>
                          </a:effectRef>
                          <a:fontRef idx="none"/>
                        </wps:style>
                        <wps:bodyPr/>
                      </wps:wsp>
                      <wps:wsp>
                        <wps:cNvPr id="3633" name="Shape 3633"/>
                        <wps:cNvSpPr/>
                        <wps:spPr>
                          <a:xfrm>
                            <a:off x="216153" y="1067396"/>
                            <a:ext cx="72009" cy="71996"/>
                          </a:xfrm>
                          <a:custGeom>
                            <a:avLst/>
                            <a:gdLst/>
                            <a:ahLst/>
                            <a:cxnLst/>
                            <a:rect l="0" t="0" r="0" b="0"/>
                            <a:pathLst>
                              <a:path w="72009" h="71996">
                                <a:moveTo>
                                  <a:pt x="36005" y="0"/>
                                </a:moveTo>
                                <a:cubicBezTo>
                                  <a:pt x="55880" y="0"/>
                                  <a:pt x="72009" y="16116"/>
                                  <a:pt x="72009" y="35992"/>
                                </a:cubicBezTo>
                                <a:cubicBezTo>
                                  <a:pt x="72009" y="55868"/>
                                  <a:pt x="55880" y="71996"/>
                                  <a:pt x="36005" y="71996"/>
                                </a:cubicBezTo>
                                <a:cubicBezTo>
                                  <a:pt x="16116" y="71996"/>
                                  <a:pt x="0" y="55868"/>
                                  <a:pt x="0" y="35992"/>
                                </a:cubicBezTo>
                                <a:cubicBezTo>
                                  <a:pt x="0" y="16116"/>
                                  <a:pt x="16116" y="0"/>
                                  <a:pt x="36005" y="0"/>
                                </a:cubicBezTo>
                                <a:close/>
                              </a:path>
                            </a:pathLst>
                          </a:custGeom>
                          <a:ln w="0" cap="flat">
                            <a:miter lim="100000"/>
                          </a:ln>
                        </wps:spPr>
                        <wps:style>
                          <a:lnRef idx="0">
                            <a:srgbClr val="000000">
                              <a:alpha val="0"/>
                            </a:srgbClr>
                          </a:lnRef>
                          <a:fillRef idx="1">
                            <a:srgbClr val="E1E2E2"/>
                          </a:fillRef>
                          <a:effectRef idx="0">
                            <a:scrgbClr r="0" g="0" b="0"/>
                          </a:effectRef>
                          <a:fontRef idx="none"/>
                        </wps:style>
                        <wps:bodyPr/>
                      </wps:wsp>
                      <wps:wsp>
                        <wps:cNvPr id="3634" name="Shape 3634"/>
                        <wps:cNvSpPr/>
                        <wps:spPr>
                          <a:xfrm>
                            <a:off x="223352" y="3597"/>
                            <a:ext cx="72009" cy="71996"/>
                          </a:xfrm>
                          <a:custGeom>
                            <a:avLst/>
                            <a:gdLst/>
                            <a:ahLst/>
                            <a:cxnLst/>
                            <a:rect l="0" t="0" r="0" b="0"/>
                            <a:pathLst>
                              <a:path w="72009" h="71996">
                                <a:moveTo>
                                  <a:pt x="36005" y="0"/>
                                </a:moveTo>
                                <a:cubicBezTo>
                                  <a:pt x="55880" y="0"/>
                                  <a:pt x="72009" y="16116"/>
                                  <a:pt x="72009" y="35992"/>
                                </a:cubicBezTo>
                                <a:cubicBezTo>
                                  <a:pt x="72009" y="55868"/>
                                  <a:pt x="55880" y="71996"/>
                                  <a:pt x="36005" y="71996"/>
                                </a:cubicBezTo>
                                <a:cubicBezTo>
                                  <a:pt x="16116" y="71996"/>
                                  <a:pt x="0" y="55868"/>
                                  <a:pt x="0" y="35992"/>
                                </a:cubicBezTo>
                                <a:cubicBezTo>
                                  <a:pt x="0" y="16116"/>
                                  <a:pt x="16116" y="0"/>
                                  <a:pt x="36005" y="0"/>
                                </a:cubicBezTo>
                                <a:close/>
                              </a:path>
                            </a:pathLst>
                          </a:custGeom>
                          <a:ln w="0" cap="flat">
                            <a:miter lim="100000"/>
                          </a:ln>
                        </wps:spPr>
                        <wps:style>
                          <a:lnRef idx="0">
                            <a:srgbClr val="000000">
                              <a:alpha val="0"/>
                            </a:srgbClr>
                          </a:lnRef>
                          <a:fillRef idx="1">
                            <a:srgbClr val="5D5D5C"/>
                          </a:fillRef>
                          <a:effectRef idx="0">
                            <a:scrgbClr r="0" g="0" b="0"/>
                          </a:effectRef>
                          <a:fontRef idx="none"/>
                        </wps:style>
                        <wps:bodyPr/>
                      </wps:wsp>
                      <wps:wsp>
                        <wps:cNvPr id="3635" name="Shape 3635"/>
                        <wps:cNvSpPr/>
                        <wps:spPr>
                          <a:xfrm>
                            <a:off x="1015352" y="755997"/>
                            <a:ext cx="72009" cy="71996"/>
                          </a:xfrm>
                          <a:custGeom>
                            <a:avLst/>
                            <a:gdLst/>
                            <a:ahLst/>
                            <a:cxnLst/>
                            <a:rect l="0" t="0" r="0" b="0"/>
                            <a:pathLst>
                              <a:path w="72009" h="71996">
                                <a:moveTo>
                                  <a:pt x="36005" y="0"/>
                                </a:moveTo>
                                <a:cubicBezTo>
                                  <a:pt x="55880" y="0"/>
                                  <a:pt x="72009" y="16116"/>
                                  <a:pt x="72009" y="35992"/>
                                </a:cubicBezTo>
                                <a:cubicBezTo>
                                  <a:pt x="72009" y="55868"/>
                                  <a:pt x="55880" y="71996"/>
                                  <a:pt x="36005" y="71996"/>
                                </a:cubicBezTo>
                                <a:cubicBezTo>
                                  <a:pt x="16116" y="71996"/>
                                  <a:pt x="0" y="55868"/>
                                  <a:pt x="0" y="35992"/>
                                </a:cubicBezTo>
                                <a:cubicBezTo>
                                  <a:pt x="0" y="16116"/>
                                  <a:pt x="16116" y="0"/>
                                  <a:pt x="36005" y="0"/>
                                </a:cubicBezTo>
                                <a:close/>
                              </a:path>
                            </a:pathLst>
                          </a:custGeom>
                          <a:ln w="0" cap="flat">
                            <a:miter lim="100000"/>
                          </a:ln>
                        </wps:spPr>
                        <wps:style>
                          <a:lnRef idx="0">
                            <a:srgbClr val="000000">
                              <a:alpha val="0"/>
                            </a:srgbClr>
                          </a:lnRef>
                          <a:fillRef idx="1">
                            <a:srgbClr val="5D5D5C"/>
                          </a:fillRef>
                          <a:effectRef idx="0">
                            <a:scrgbClr r="0" g="0" b="0"/>
                          </a:effectRef>
                          <a:fontRef idx="none"/>
                        </wps:style>
                        <wps:bodyPr/>
                      </wps:wsp>
                      <wps:wsp>
                        <wps:cNvPr id="3636" name="Shape 3636"/>
                        <wps:cNvSpPr/>
                        <wps:spPr>
                          <a:xfrm>
                            <a:off x="1796552" y="752401"/>
                            <a:ext cx="72009" cy="71996"/>
                          </a:xfrm>
                          <a:custGeom>
                            <a:avLst/>
                            <a:gdLst/>
                            <a:ahLst/>
                            <a:cxnLst/>
                            <a:rect l="0" t="0" r="0" b="0"/>
                            <a:pathLst>
                              <a:path w="72009" h="71996">
                                <a:moveTo>
                                  <a:pt x="36005" y="0"/>
                                </a:moveTo>
                                <a:cubicBezTo>
                                  <a:pt x="55880" y="0"/>
                                  <a:pt x="72009" y="16116"/>
                                  <a:pt x="72009" y="35992"/>
                                </a:cubicBezTo>
                                <a:cubicBezTo>
                                  <a:pt x="72009" y="55868"/>
                                  <a:pt x="55880" y="71996"/>
                                  <a:pt x="36005" y="71996"/>
                                </a:cubicBezTo>
                                <a:cubicBezTo>
                                  <a:pt x="16116" y="71996"/>
                                  <a:pt x="0" y="55868"/>
                                  <a:pt x="0" y="35992"/>
                                </a:cubicBezTo>
                                <a:cubicBezTo>
                                  <a:pt x="0" y="16116"/>
                                  <a:pt x="16116" y="0"/>
                                  <a:pt x="36005" y="0"/>
                                </a:cubicBezTo>
                                <a:close/>
                              </a:path>
                            </a:pathLst>
                          </a:custGeom>
                          <a:ln w="0" cap="flat">
                            <a:miter lim="100000"/>
                          </a:ln>
                        </wps:spPr>
                        <wps:style>
                          <a:lnRef idx="0">
                            <a:srgbClr val="000000">
                              <a:alpha val="0"/>
                            </a:srgbClr>
                          </a:lnRef>
                          <a:fillRef idx="1">
                            <a:srgbClr val="5D5D5C"/>
                          </a:fillRef>
                          <a:effectRef idx="0">
                            <a:scrgbClr r="0" g="0" b="0"/>
                          </a:effectRef>
                          <a:fontRef idx="none"/>
                        </wps:style>
                        <wps:bodyPr/>
                      </wps:wsp>
                      <wps:wsp>
                        <wps:cNvPr id="3637" name="Shape 3637"/>
                        <wps:cNvSpPr/>
                        <wps:spPr>
                          <a:xfrm>
                            <a:off x="2584952" y="449994"/>
                            <a:ext cx="72009" cy="71996"/>
                          </a:xfrm>
                          <a:custGeom>
                            <a:avLst/>
                            <a:gdLst/>
                            <a:ahLst/>
                            <a:cxnLst/>
                            <a:rect l="0" t="0" r="0" b="0"/>
                            <a:pathLst>
                              <a:path w="72009" h="71996">
                                <a:moveTo>
                                  <a:pt x="36004" y="0"/>
                                </a:moveTo>
                                <a:cubicBezTo>
                                  <a:pt x="55880" y="0"/>
                                  <a:pt x="72009" y="16116"/>
                                  <a:pt x="72009" y="35992"/>
                                </a:cubicBezTo>
                                <a:cubicBezTo>
                                  <a:pt x="72009" y="55868"/>
                                  <a:pt x="55880" y="71996"/>
                                  <a:pt x="36004" y="71996"/>
                                </a:cubicBezTo>
                                <a:cubicBezTo>
                                  <a:pt x="16116" y="71996"/>
                                  <a:pt x="0" y="55868"/>
                                  <a:pt x="0" y="35992"/>
                                </a:cubicBezTo>
                                <a:cubicBezTo>
                                  <a:pt x="0" y="16116"/>
                                  <a:pt x="16116" y="0"/>
                                  <a:pt x="36004" y="0"/>
                                </a:cubicBezTo>
                                <a:close/>
                              </a:path>
                            </a:pathLst>
                          </a:custGeom>
                          <a:ln w="0" cap="flat">
                            <a:miter lim="100000"/>
                          </a:ln>
                        </wps:spPr>
                        <wps:style>
                          <a:lnRef idx="0">
                            <a:srgbClr val="000000">
                              <a:alpha val="0"/>
                            </a:srgbClr>
                          </a:lnRef>
                          <a:fillRef idx="1">
                            <a:srgbClr val="5D5D5C"/>
                          </a:fillRef>
                          <a:effectRef idx="0">
                            <a:scrgbClr r="0" g="0" b="0"/>
                          </a:effectRef>
                          <a:fontRef idx="none"/>
                        </wps:style>
                        <wps:bodyPr/>
                      </wps:wsp>
                      <wps:wsp>
                        <wps:cNvPr id="3638" name="Shape 3638"/>
                        <wps:cNvSpPr/>
                        <wps:spPr>
                          <a:xfrm>
                            <a:off x="3380552" y="449994"/>
                            <a:ext cx="72009" cy="71996"/>
                          </a:xfrm>
                          <a:custGeom>
                            <a:avLst/>
                            <a:gdLst/>
                            <a:ahLst/>
                            <a:cxnLst/>
                            <a:rect l="0" t="0" r="0" b="0"/>
                            <a:pathLst>
                              <a:path w="72009" h="71996">
                                <a:moveTo>
                                  <a:pt x="36004" y="0"/>
                                </a:moveTo>
                                <a:cubicBezTo>
                                  <a:pt x="55880" y="0"/>
                                  <a:pt x="72009" y="16116"/>
                                  <a:pt x="72009" y="35992"/>
                                </a:cubicBezTo>
                                <a:cubicBezTo>
                                  <a:pt x="72009" y="55868"/>
                                  <a:pt x="55880" y="71996"/>
                                  <a:pt x="36004" y="71996"/>
                                </a:cubicBezTo>
                                <a:cubicBezTo>
                                  <a:pt x="16116" y="71996"/>
                                  <a:pt x="0" y="55868"/>
                                  <a:pt x="0" y="35992"/>
                                </a:cubicBezTo>
                                <a:cubicBezTo>
                                  <a:pt x="0" y="16116"/>
                                  <a:pt x="16116" y="0"/>
                                  <a:pt x="36004" y="0"/>
                                </a:cubicBezTo>
                                <a:close/>
                              </a:path>
                            </a:pathLst>
                          </a:custGeom>
                          <a:ln w="0" cap="flat">
                            <a:miter lim="100000"/>
                          </a:ln>
                        </wps:spPr>
                        <wps:style>
                          <a:lnRef idx="0">
                            <a:srgbClr val="000000">
                              <a:alpha val="0"/>
                            </a:srgbClr>
                          </a:lnRef>
                          <a:fillRef idx="1">
                            <a:srgbClr val="5D5D5C"/>
                          </a:fillRef>
                          <a:effectRef idx="0">
                            <a:scrgbClr r="0" g="0" b="0"/>
                          </a:effectRef>
                          <a:fontRef idx="none"/>
                        </wps:style>
                        <wps:bodyPr/>
                      </wps:wsp>
                      <wps:wsp>
                        <wps:cNvPr id="3639" name="Shape 3639"/>
                        <wps:cNvSpPr/>
                        <wps:spPr>
                          <a:xfrm>
                            <a:off x="4172552" y="763190"/>
                            <a:ext cx="72009" cy="71996"/>
                          </a:xfrm>
                          <a:custGeom>
                            <a:avLst/>
                            <a:gdLst/>
                            <a:ahLst/>
                            <a:cxnLst/>
                            <a:rect l="0" t="0" r="0" b="0"/>
                            <a:pathLst>
                              <a:path w="72009" h="71996">
                                <a:moveTo>
                                  <a:pt x="36004" y="0"/>
                                </a:moveTo>
                                <a:cubicBezTo>
                                  <a:pt x="55880" y="0"/>
                                  <a:pt x="72009" y="16116"/>
                                  <a:pt x="72009" y="35992"/>
                                </a:cubicBezTo>
                                <a:cubicBezTo>
                                  <a:pt x="72009" y="55868"/>
                                  <a:pt x="55880" y="71996"/>
                                  <a:pt x="36004" y="71996"/>
                                </a:cubicBezTo>
                                <a:cubicBezTo>
                                  <a:pt x="16116" y="71996"/>
                                  <a:pt x="0" y="55868"/>
                                  <a:pt x="0" y="35992"/>
                                </a:cubicBezTo>
                                <a:cubicBezTo>
                                  <a:pt x="0" y="16116"/>
                                  <a:pt x="16116" y="0"/>
                                  <a:pt x="36004" y="0"/>
                                </a:cubicBezTo>
                                <a:close/>
                              </a:path>
                            </a:pathLst>
                          </a:custGeom>
                          <a:ln w="0" cap="flat">
                            <a:miter lim="100000"/>
                          </a:ln>
                        </wps:spPr>
                        <wps:style>
                          <a:lnRef idx="0">
                            <a:srgbClr val="000000">
                              <a:alpha val="0"/>
                            </a:srgbClr>
                          </a:lnRef>
                          <a:fillRef idx="1">
                            <a:srgbClr val="5D5D5C"/>
                          </a:fillRef>
                          <a:effectRef idx="0">
                            <a:scrgbClr r="0" g="0" b="0"/>
                          </a:effectRef>
                          <a:fontRef idx="none"/>
                        </wps:style>
                        <wps:bodyPr/>
                      </wps:wsp>
                      <wps:wsp>
                        <wps:cNvPr id="3640" name="Shape 3640"/>
                        <wps:cNvSpPr/>
                        <wps:spPr>
                          <a:xfrm>
                            <a:off x="230557" y="29717"/>
                            <a:ext cx="3996004" cy="0"/>
                          </a:xfrm>
                          <a:custGeom>
                            <a:avLst/>
                            <a:gdLst/>
                            <a:ahLst/>
                            <a:cxnLst/>
                            <a:rect l="0" t="0" r="0" b="0"/>
                            <a:pathLst>
                              <a:path w="3996004">
                                <a:moveTo>
                                  <a:pt x="0" y="0"/>
                                </a:moveTo>
                                <a:lnTo>
                                  <a:pt x="3996004" y="0"/>
                                </a:lnTo>
                              </a:path>
                            </a:pathLst>
                          </a:custGeom>
                          <a:ln w="3175" cap="flat">
                            <a:custDash>
                              <a:ds d="99900" sp="99900"/>
                            </a:custDash>
                            <a:miter lim="100000"/>
                          </a:ln>
                        </wps:spPr>
                        <wps:style>
                          <a:lnRef idx="1">
                            <a:srgbClr val="000000"/>
                          </a:lnRef>
                          <a:fillRef idx="0">
                            <a:srgbClr val="000000">
                              <a:alpha val="0"/>
                            </a:srgbClr>
                          </a:fillRef>
                          <a:effectRef idx="0">
                            <a:scrgbClr r="0" g="0" b="0"/>
                          </a:effectRef>
                          <a:fontRef idx="none"/>
                        </wps:style>
                        <wps:bodyPr/>
                      </wps:wsp>
                      <wps:wsp>
                        <wps:cNvPr id="3641" name="Shape 3641"/>
                        <wps:cNvSpPr/>
                        <wps:spPr>
                          <a:xfrm>
                            <a:off x="230557" y="1563204"/>
                            <a:ext cx="3996004" cy="0"/>
                          </a:xfrm>
                          <a:custGeom>
                            <a:avLst/>
                            <a:gdLst/>
                            <a:ahLst/>
                            <a:cxnLst/>
                            <a:rect l="0" t="0" r="0" b="0"/>
                            <a:pathLst>
                              <a:path w="3996004">
                                <a:moveTo>
                                  <a:pt x="0" y="0"/>
                                </a:moveTo>
                                <a:lnTo>
                                  <a:pt x="3996004" y="0"/>
                                </a:lnTo>
                              </a:path>
                            </a:pathLst>
                          </a:custGeom>
                          <a:ln w="3175" cap="flat">
                            <a:custDash>
                              <a:ds d="99900" sp="99900"/>
                            </a:custDash>
                            <a:miter lim="100000"/>
                          </a:ln>
                        </wps:spPr>
                        <wps:style>
                          <a:lnRef idx="1">
                            <a:srgbClr val="000000"/>
                          </a:lnRef>
                          <a:fillRef idx="0">
                            <a:srgbClr val="000000">
                              <a:alpha val="0"/>
                            </a:srgbClr>
                          </a:fillRef>
                          <a:effectRef idx="0">
                            <a:scrgbClr r="0" g="0" b="0"/>
                          </a:effectRef>
                          <a:fontRef idx="none"/>
                        </wps:style>
                        <wps:bodyPr/>
                      </wps:wsp>
                      <wps:wsp>
                        <wps:cNvPr id="3642" name="Shape 3642"/>
                        <wps:cNvSpPr/>
                        <wps:spPr>
                          <a:xfrm>
                            <a:off x="262056" y="8559"/>
                            <a:ext cx="0" cy="1780629"/>
                          </a:xfrm>
                          <a:custGeom>
                            <a:avLst/>
                            <a:gdLst/>
                            <a:ahLst/>
                            <a:cxnLst/>
                            <a:rect l="0" t="0" r="0" b="0"/>
                            <a:pathLst>
                              <a:path h="1780629">
                                <a:moveTo>
                                  <a:pt x="0" y="0"/>
                                </a:moveTo>
                                <a:lnTo>
                                  <a:pt x="0" y="1780629"/>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43" name="Shape 3643"/>
                        <wps:cNvSpPr/>
                        <wps:spPr>
                          <a:xfrm>
                            <a:off x="266569" y="1790779"/>
                            <a:ext cx="4031996" cy="0"/>
                          </a:xfrm>
                          <a:custGeom>
                            <a:avLst/>
                            <a:gdLst/>
                            <a:ahLst/>
                            <a:cxnLst/>
                            <a:rect l="0" t="0" r="0" b="0"/>
                            <a:pathLst>
                              <a:path w="4031996">
                                <a:moveTo>
                                  <a:pt x="4031996" y="0"/>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44" name="Shape 3644"/>
                        <wps:cNvSpPr/>
                        <wps:spPr>
                          <a:xfrm>
                            <a:off x="226056" y="1716079"/>
                            <a:ext cx="40500" cy="0"/>
                          </a:xfrm>
                          <a:custGeom>
                            <a:avLst/>
                            <a:gdLst/>
                            <a:ahLst/>
                            <a:cxnLst/>
                            <a:rect l="0" t="0" r="0" b="0"/>
                            <a:pathLst>
                              <a:path w="40500">
                                <a:moveTo>
                                  <a:pt x="0" y="0"/>
                                </a:moveTo>
                                <a:lnTo>
                                  <a:pt x="4050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45" name="Shape 3645"/>
                        <wps:cNvSpPr/>
                        <wps:spPr>
                          <a:xfrm>
                            <a:off x="226056" y="1410344"/>
                            <a:ext cx="40500" cy="0"/>
                          </a:xfrm>
                          <a:custGeom>
                            <a:avLst/>
                            <a:gdLst/>
                            <a:ahLst/>
                            <a:cxnLst/>
                            <a:rect l="0" t="0" r="0" b="0"/>
                            <a:pathLst>
                              <a:path w="40500">
                                <a:moveTo>
                                  <a:pt x="0" y="0"/>
                                </a:moveTo>
                                <a:lnTo>
                                  <a:pt x="4050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46" name="Shape 3646"/>
                        <wps:cNvSpPr/>
                        <wps:spPr>
                          <a:xfrm>
                            <a:off x="226056" y="1257477"/>
                            <a:ext cx="40500" cy="0"/>
                          </a:xfrm>
                          <a:custGeom>
                            <a:avLst/>
                            <a:gdLst/>
                            <a:ahLst/>
                            <a:cxnLst/>
                            <a:rect l="0" t="0" r="0" b="0"/>
                            <a:pathLst>
                              <a:path w="40500">
                                <a:moveTo>
                                  <a:pt x="0" y="0"/>
                                </a:moveTo>
                                <a:lnTo>
                                  <a:pt x="4050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47" name="Shape 3647"/>
                        <wps:cNvSpPr/>
                        <wps:spPr>
                          <a:xfrm>
                            <a:off x="226056" y="1104609"/>
                            <a:ext cx="40500" cy="0"/>
                          </a:xfrm>
                          <a:custGeom>
                            <a:avLst/>
                            <a:gdLst/>
                            <a:ahLst/>
                            <a:cxnLst/>
                            <a:rect l="0" t="0" r="0" b="0"/>
                            <a:pathLst>
                              <a:path w="40500">
                                <a:moveTo>
                                  <a:pt x="0" y="0"/>
                                </a:moveTo>
                                <a:lnTo>
                                  <a:pt x="4050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48" name="Shape 3648"/>
                        <wps:cNvSpPr/>
                        <wps:spPr>
                          <a:xfrm>
                            <a:off x="226056" y="951742"/>
                            <a:ext cx="40500" cy="0"/>
                          </a:xfrm>
                          <a:custGeom>
                            <a:avLst/>
                            <a:gdLst/>
                            <a:ahLst/>
                            <a:cxnLst/>
                            <a:rect l="0" t="0" r="0" b="0"/>
                            <a:pathLst>
                              <a:path w="40500">
                                <a:moveTo>
                                  <a:pt x="0" y="0"/>
                                </a:moveTo>
                                <a:lnTo>
                                  <a:pt x="4050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49" name="Shape 3649"/>
                        <wps:cNvSpPr/>
                        <wps:spPr>
                          <a:xfrm>
                            <a:off x="226056" y="798874"/>
                            <a:ext cx="40500" cy="0"/>
                          </a:xfrm>
                          <a:custGeom>
                            <a:avLst/>
                            <a:gdLst/>
                            <a:ahLst/>
                            <a:cxnLst/>
                            <a:rect l="0" t="0" r="0" b="0"/>
                            <a:pathLst>
                              <a:path w="40500">
                                <a:moveTo>
                                  <a:pt x="0" y="0"/>
                                </a:moveTo>
                                <a:lnTo>
                                  <a:pt x="4050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50" name="Shape 3650"/>
                        <wps:cNvSpPr/>
                        <wps:spPr>
                          <a:xfrm>
                            <a:off x="226056" y="646006"/>
                            <a:ext cx="40500" cy="0"/>
                          </a:xfrm>
                          <a:custGeom>
                            <a:avLst/>
                            <a:gdLst/>
                            <a:ahLst/>
                            <a:cxnLst/>
                            <a:rect l="0" t="0" r="0" b="0"/>
                            <a:pathLst>
                              <a:path w="40500">
                                <a:moveTo>
                                  <a:pt x="0" y="0"/>
                                </a:moveTo>
                                <a:lnTo>
                                  <a:pt x="4050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51" name="Shape 3651"/>
                        <wps:cNvSpPr/>
                        <wps:spPr>
                          <a:xfrm>
                            <a:off x="226056" y="493139"/>
                            <a:ext cx="40500" cy="0"/>
                          </a:xfrm>
                          <a:custGeom>
                            <a:avLst/>
                            <a:gdLst/>
                            <a:ahLst/>
                            <a:cxnLst/>
                            <a:rect l="0" t="0" r="0" b="0"/>
                            <a:pathLst>
                              <a:path w="40500">
                                <a:moveTo>
                                  <a:pt x="0" y="0"/>
                                </a:moveTo>
                                <a:lnTo>
                                  <a:pt x="4050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52" name="Shape 3652"/>
                        <wps:cNvSpPr/>
                        <wps:spPr>
                          <a:xfrm>
                            <a:off x="226056" y="340271"/>
                            <a:ext cx="40500" cy="0"/>
                          </a:xfrm>
                          <a:custGeom>
                            <a:avLst/>
                            <a:gdLst/>
                            <a:ahLst/>
                            <a:cxnLst/>
                            <a:rect l="0" t="0" r="0" b="0"/>
                            <a:pathLst>
                              <a:path w="40500">
                                <a:moveTo>
                                  <a:pt x="0" y="0"/>
                                </a:moveTo>
                                <a:lnTo>
                                  <a:pt x="4050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53" name="Shape 3653"/>
                        <wps:cNvSpPr/>
                        <wps:spPr>
                          <a:xfrm>
                            <a:off x="226056" y="187404"/>
                            <a:ext cx="40500" cy="0"/>
                          </a:xfrm>
                          <a:custGeom>
                            <a:avLst/>
                            <a:gdLst/>
                            <a:ahLst/>
                            <a:cxnLst/>
                            <a:rect l="0" t="0" r="0" b="0"/>
                            <a:pathLst>
                              <a:path w="40500">
                                <a:moveTo>
                                  <a:pt x="0" y="0"/>
                                </a:moveTo>
                                <a:lnTo>
                                  <a:pt x="4050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3654" name="Rectangle 3654"/>
                        <wps:cNvSpPr/>
                        <wps:spPr>
                          <a:xfrm>
                            <a:off x="176557" y="1839500"/>
                            <a:ext cx="279630"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9"/>
                                  <w:sz w:val="14"/>
                                </w:rPr>
                                <w:t>Цена</w:t>
                              </w:r>
                            </w:p>
                          </w:txbxContent>
                        </wps:txbx>
                        <wps:bodyPr horzOverflow="overflow" vert="horz" lIns="0" tIns="0" rIns="0" bIns="0" rtlCol="0">
                          <a:noAutofit/>
                        </wps:bodyPr>
                      </wps:wsp>
                      <wps:wsp>
                        <wps:cNvPr id="3655" name="Rectangle 3655"/>
                        <wps:cNvSpPr/>
                        <wps:spPr>
                          <a:xfrm>
                            <a:off x="694044" y="1839500"/>
                            <a:ext cx="904750"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9"/>
                                  <w:sz w:val="14"/>
                                </w:rPr>
                                <w:t>Качество</w:t>
                              </w:r>
                              <w:r>
                                <w:rPr>
                                  <w:color w:val="53217A"/>
                                  <w:spacing w:val="6"/>
                                  <w:w w:val="109"/>
                                  <w:sz w:val="14"/>
                                </w:rPr>
                                <w:t xml:space="preserve"> </w:t>
                              </w:r>
                              <w:r>
                                <w:rPr>
                                  <w:color w:val="53217A"/>
                                  <w:spacing w:val="2"/>
                                  <w:w w:val="109"/>
                                  <w:sz w:val="14"/>
                                </w:rPr>
                                <w:t>товара</w:t>
                              </w:r>
                            </w:p>
                          </w:txbxContent>
                        </wps:txbx>
                        <wps:bodyPr horzOverflow="overflow" vert="horz" lIns="0" tIns="0" rIns="0" bIns="0" rtlCol="0">
                          <a:noAutofit/>
                        </wps:bodyPr>
                      </wps:wsp>
                      <wps:wsp>
                        <wps:cNvPr id="3656" name="Rectangle 3656"/>
                        <wps:cNvSpPr/>
                        <wps:spPr>
                          <a:xfrm>
                            <a:off x="1639051" y="1839500"/>
                            <a:ext cx="534550"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11"/>
                                  <w:sz w:val="14"/>
                                </w:rPr>
                                <w:t>Качество</w:t>
                              </w:r>
                              <w:r>
                                <w:rPr>
                                  <w:color w:val="53217A"/>
                                  <w:spacing w:val="4"/>
                                  <w:w w:val="111"/>
                                  <w:sz w:val="14"/>
                                </w:rPr>
                                <w:t xml:space="preserve"> </w:t>
                              </w:r>
                            </w:p>
                          </w:txbxContent>
                        </wps:txbx>
                        <wps:bodyPr horzOverflow="overflow" vert="horz" lIns="0" tIns="0" rIns="0" bIns="0" rtlCol="0">
                          <a:noAutofit/>
                        </wps:bodyPr>
                      </wps:wsp>
                      <wps:wsp>
                        <wps:cNvPr id="3657" name="Rectangle 3657"/>
                        <wps:cNvSpPr/>
                        <wps:spPr>
                          <a:xfrm>
                            <a:off x="1639051" y="1941113"/>
                            <a:ext cx="504636" cy="137511"/>
                          </a:xfrm>
                          <a:prstGeom prst="rect">
                            <a:avLst/>
                          </a:prstGeom>
                          <a:ln>
                            <a:noFill/>
                          </a:ln>
                        </wps:spPr>
                        <wps:txbx>
                          <w:txbxContent>
                            <w:p w:rsidR="00E31C02" w:rsidRDefault="002303D0">
                              <w:pPr>
                                <w:spacing w:after="160" w:line="259" w:lineRule="auto"/>
                                <w:ind w:left="0" w:right="0" w:firstLine="0"/>
                                <w:jc w:val="left"/>
                              </w:pPr>
                              <w:r>
                                <w:rPr>
                                  <w:color w:val="53217A"/>
                                  <w:spacing w:val="2"/>
                                  <w:w w:val="109"/>
                                  <w:sz w:val="14"/>
                                </w:rPr>
                                <w:t>упаковки</w:t>
                              </w:r>
                            </w:p>
                          </w:txbxContent>
                        </wps:txbx>
                        <wps:bodyPr horzOverflow="overflow" vert="horz" lIns="0" tIns="0" rIns="0" bIns="0" rtlCol="0">
                          <a:noAutofit/>
                        </wps:bodyPr>
                      </wps:wsp>
                      <wps:wsp>
                        <wps:cNvPr id="3658" name="Rectangle 3658"/>
                        <wps:cNvSpPr/>
                        <wps:spPr>
                          <a:xfrm>
                            <a:off x="3110523" y="1839500"/>
                            <a:ext cx="450247" cy="137509"/>
                          </a:xfrm>
                          <a:prstGeom prst="rect">
                            <a:avLst/>
                          </a:prstGeom>
                          <a:ln>
                            <a:noFill/>
                          </a:ln>
                        </wps:spPr>
                        <wps:txbx>
                          <w:txbxContent>
                            <w:p w:rsidR="00E31C02" w:rsidRDefault="002303D0">
                              <w:pPr>
                                <w:spacing w:after="160" w:line="259" w:lineRule="auto"/>
                                <w:ind w:left="0" w:right="0" w:firstLine="0"/>
                                <w:jc w:val="left"/>
                              </w:pPr>
                              <w:r>
                                <w:rPr>
                                  <w:color w:val="53217A"/>
                                  <w:w w:val="109"/>
                                  <w:sz w:val="14"/>
                                </w:rPr>
                                <w:t>Частота</w:t>
                              </w:r>
                              <w:r>
                                <w:rPr>
                                  <w:color w:val="53217A"/>
                                  <w:spacing w:val="4"/>
                                  <w:w w:val="109"/>
                                  <w:sz w:val="14"/>
                                </w:rPr>
                                <w:t xml:space="preserve"> </w:t>
                              </w:r>
                            </w:p>
                          </w:txbxContent>
                        </wps:txbx>
                        <wps:bodyPr horzOverflow="overflow" vert="horz" lIns="0" tIns="0" rIns="0" bIns="0" rtlCol="0">
                          <a:noAutofit/>
                        </wps:bodyPr>
                      </wps:wsp>
                      <wps:wsp>
                        <wps:cNvPr id="3659" name="Rectangle 3659"/>
                        <wps:cNvSpPr/>
                        <wps:spPr>
                          <a:xfrm>
                            <a:off x="3110523" y="1941113"/>
                            <a:ext cx="681637" cy="137511"/>
                          </a:xfrm>
                          <a:prstGeom prst="rect">
                            <a:avLst/>
                          </a:prstGeom>
                          <a:ln>
                            <a:noFill/>
                          </a:ln>
                        </wps:spPr>
                        <wps:txbx>
                          <w:txbxContent>
                            <w:p w:rsidR="00E31C02" w:rsidRDefault="002303D0">
                              <w:pPr>
                                <w:spacing w:after="160" w:line="259" w:lineRule="auto"/>
                                <w:ind w:left="0" w:right="0" w:firstLine="0"/>
                                <w:jc w:val="left"/>
                              </w:pPr>
                              <w:r>
                                <w:rPr>
                                  <w:color w:val="53217A"/>
                                  <w:spacing w:val="2"/>
                                  <w:w w:val="106"/>
                                  <w:sz w:val="14"/>
                                </w:rPr>
                                <w:t>обновления</w:t>
                              </w:r>
                              <w:r>
                                <w:rPr>
                                  <w:color w:val="53217A"/>
                                  <w:spacing w:val="4"/>
                                  <w:w w:val="106"/>
                                  <w:sz w:val="14"/>
                                </w:rPr>
                                <w:t xml:space="preserve"> </w:t>
                              </w:r>
                            </w:p>
                          </w:txbxContent>
                        </wps:txbx>
                        <wps:bodyPr horzOverflow="overflow" vert="horz" lIns="0" tIns="0" rIns="0" bIns="0" rtlCol="0">
                          <a:noAutofit/>
                        </wps:bodyPr>
                      </wps:wsp>
                      <wps:wsp>
                        <wps:cNvPr id="3661" name="Rectangle 3661"/>
                        <wps:cNvSpPr/>
                        <wps:spPr>
                          <a:xfrm>
                            <a:off x="3920491" y="1839500"/>
                            <a:ext cx="474367"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5"/>
                                  <w:sz w:val="14"/>
                                </w:rPr>
                                <w:t>Уровень</w:t>
                              </w:r>
                              <w:r>
                                <w:rPr>
                                  <w:color w:val="53217A"/>
                                  <w:spacing w:val="4"/>
                                  <w:w w:val="105"/>
                                  <w:sz w:val="14"/>
                                </w:rPr>
                                <w:t xml:space="preserve"> </w:t>
                              </w:r>
                            </w:p>
                          </w:txbxContent>
                        </wps:txbx>
                        <wps:bodyPr horzOverflow="overflow" vert="horz" lIns="0" tIns="0" rIns="0" bIns="0" rtlCol="0">
                          <a:noAutofit/>
                        </wps:bodyPr>
                      </wps:wsp>
                      <wps:wsp>
                        <wps:cNvPr id="3662" name="Rectangle 3662"/>
                        <wps:cNvSpPr/>
                        <wps:spPr>
                          <a:xfrm>
                            <a:off x="3920491" y="1941113"/>
                            <a:ext cx="786867" cy="137511"/>
                          </a:xfrm>
                          <a:prstGeom prst="rect">
                            <a:avLst/>
                          </a:prstGeom>
                          <a:ln>
                            <a:noFill/>
                          </a:ln>
                        </wps:spPr>
                        <wps:txbx>
                          <w:txbxContent>
                            <w:p w:rsidR="00E31C02" w:rsidRDefault="002303D0">
                              <w:pPr>
                                <w:spacing w:after="160" w:line="259" w:lineRule="auto"/>
                                <w:ind w:left="0" w:right="0" w:firstLine="0"/>
                                <w:jc w:val="left"/>
                              </w:pPr>
                              <w:r>
                                <w:rPr>
                                  <w:color w:val="53217A"/>
                                  <w:spacing w:val="2"/>
                                  <w:w w:val="107"/>
                                  <w:sz w:val="14"/>
                                </w:rPr>
                                <w:t>обслуживания</w:t>
                              </w:r>
                            </w:p>
                          </w:txbxContent>
                        </wps:txbx>
                        <wps:bodyPr horzOverflow="overflow" vert="horz" lIns="0" tIns="0" rIns="0" bIns="0" rtlCol="0">
                          <a:noAutofit/>
                        </wps:bodyPr>
                      </wps:wsp>
                      <wps:wsp>
                        <wps:cNvPr id="3663" name="Rectangle 3663"/>
                        <wps:cNvSpPr/>
                        <wps:spPr>
                          <a:xfrm>
                            <a:off x="2332026" y="1839500"/>
                            <a:ext cx="795499" cy="137509"/>
                          </a:xfrm>
                          <a:prstGeom prst="rect">
                            <a:avLst/>
                          </a:prstGeom>
                          <a:ln>
                            <a:noFill/>
                          </a:ln>
                        </wps:spPr>
                        <wps:txbx>
                          <w:txbxContent>
                            <w:p w:rsidR="00E31C02" w:rsidRDefault="002303D0">
                              <w:pPr>
                                <w:spacing w:after="160" w:line="259" w:lineRule="auto"/>
                                <w:ind w:left="0" w:right="0" w:firstLine="0"/>
                                <w:jc w:val="left"/>
                              </w:pPr>
                              <w:r>
                                <w:rPr>
                                  <w:color w:val="53217A"/>
                                  <w:spacing w:val="2"/>
                                  <w:w w:val="106"/>
                                  <w:sz w:val="14"/>
                                </w:rPr>
                                <w:t>Уровень</w:t>
                              </w:r>
                              <w:r>
                                <w:rPr>
                                  <w:color w:val="53217A"/>
                                  <w:spacing w:val="6"/>
                                  <w:w w:val="106"/>
                                  <w:sz w:val="14"/>
                                </w:rPr>
                                <w:t xml:space="preserve"> </w:t>
                              </w:r>
                              <w:r>
                                <w:rPr>
                                  <w:color w:val="53217A"/>
                                  <w:spacing w:val="2"/>
                                  <w:w w:val="106"/>
                                  <w:sz w:val="14"/>
                                </w:rPr>
                                <w:t>брака</w:t>
                              </w:r>
                            </w:p>
                          </w:txbxContent>
                        </wps:txbx>
                        <wps:bodyPr horzOverflow="overflow" vert="horz" lIns="0" tIns="0" rIns="0" bIns="0" rtlCol="0">
                          <a:noAutofit/>
                        </wps:bodyPr>
                      </wps:wsp>
                      <wps:wsp>
                        <wps:cNvPr id="3664" name="Shape 3664"/>
                        <wps:cNvSpPr/>
                        <wps:spPr>
                          <a:xfrm>
                            <a:off x="491555" y="40496"/>
                            <a:ext cx="554406" cy="1520101"/>
                          </a:xfrm>
                          <a:custGeom>
                            <a:avLst/>
                            <a:gdLst/>
                            <a:ahLst/>
                            <a:cxnLst/>
                            <a:rect l="0" t="0" r="0" b="0"/>
                            <a:pathLst>
                              <a:path w="554406" h="1520101">
                                <a:moveTo>
                                  <a:pt x="277038" y="0"/>
                                </a:moveTo>
                                <a:lnTo>
                                  <a:pt x="554406" y="129603"/>
                                </a:lnTo>
                                <a:lnTo>
                                  <a:pt x="427952" y="129603"/>
                                </a:lnTo>
                                <a:lnTo>
                                  <a:pt x="427952" y="1390497"/>
                                </a:lnTo>
                                <a:lnTo>
                                  <a:pt x="554406" y="1390497"/>
                                </a:lnTo>
                                <a:lnTo>
                                  <a:pt x="277038" y="1520101"/>
                                </a:lnTo>
                                <a:lnTo>
                                  <a:pt x="0" y="1390497"/>
                                </a:lnTo>
                                <a:lnTo>
                                  <a:pt x="126454" y="1390497"/>
                                </a:lnTo>
                                <a:lnTo>
                                  <a:pt x="126454" y="129603"/>
                                </a:lnTo>
                                <a:lnTo>
                                  <a:pt x="0" y="129603"/>
                                </a:lnTo>
                                <a:lnTo>
                                  <a:pt x="277038" y="0"/>
                                </a:lnTo>
                                <a:close/>
                              </a:path>
                            </a:pathLst>
                          </a:custGeom>
                          <a:ln w="0" cap="flat">
                            <a:miter lim="100000"/>
                          </a:ln>
                        </wps:spPr>
                        <wps:style>
                          <a:lnRef idx="0">
                            <a:srgbClr val="000000">
                              <a:alpha val="0"/>
                            </a:srgbClr>
                          </a:lnRef>
                          <a:fillRef idx="1">
                            <a:srgbClr val="BBABD4"/>
                          </a:fillRef>
                          <a:effectRef idx="0">
                            <a:scrgbClr r="0" g="0" b="0"/>
                          </a:effectRef>
                          <a:fontRef idx="none"/>
                        </wps:style>
                        <wps:bodyPr/>
                      </wps:wsp>
                      <wps:wsp>
                        <wps:cNvPr id="3665" name="Rectangle 3665"/>
                        <wps:cNvSpPr/>
                        <wps:spPr>
                          <a:xfrm rot="5399999">
                            <a:off x="-26262" y="945038"/>
                            <a:ext cx="1674945" cy="132898"/>
                          </a:xfrm>
                          <a:prstGeom prst="rect">
                            <a:avLst/>
                          </a:prstGeom>
                          <a:ln>
                            <a:noFill/>
                          </a:ln>
                        </wps:spPr>
                        <wps:txbx>
                          <w:txbxContent>
                            <w:p w:rsidR="00E31C02" w:rsidRDefault="002303D0">
                              <w:pPr>
                                <w:spacing w:after="160" w:line="259" w:lineRule="auto"/>
                                <w:ind w:left="0" w:right="0" w:firstLine="0"/>
                                <w:jc w:val="left"/>
                              </w:pPr>
                              <w:r>
                                <w:rPr>
                                  <w:b/>
                                  <w:color w:val="53217A"/>
                                  <w:sz w:val="14"/>
                                </w:rPr>
                                <w:t>Потенциальная</w:t>
                              </w:r>
                              <w:r>
                                <w:rPr>
                                  <w:b/>
                                  <w:color w:val="53217A"/>
                                  <w:spacing w:val="-189"/>
                                  <w:sz w:val="14"/>
                                </w:rPr>
                                <w:t xml:space="preserve"> </w:t>
                              </w:r>
                              <w:r>
                                <w:rPr>
                                  <w:b/>
                                  <w:color w:val="53217A"/>
                                  <w:sz w:val="14"/>
                                </w:rPr>
                                <w:t>возможность</w:t>
                              </w:r>
                              <w:r>
                                <w:rPr>
                                  <w:b/>
                                  <w:color w:val="53217A"/>
                                  <w:spacing w:val="-32"/>
                                  <w:sz w:val="14"/>
                                </w:rPr>
                                <w:t xml:space="preserve"> </w:t>
                              </w:r>
                            </w:p>
                          </w:txbxContent>
                        </wps:txbx>
                        <wps:bodyPr horzOverflow="overflow" vert="horz" lIns="0" tIns="0" rIns="0" bIns="0" rtlCol="0">
                          <a:noAutofit/>
                        </wps:bodyPr>
                      </wps:wsp>
                      <wps:wsp>
                        <wps:cNvPr id="3666" name="Rectangle 3666"/>
                        <wps:cNvSpPr/>
                        <wps:spPr>
                          <a:xfrm rot="5399999">
                            <a:off x="251842" y="840288"/>
                            <a:ext cx="915509" cy="132899"/>
                          </a:xfrm>
                          <a:prstGeom prst="rect">
                            <a:avLst/>
                          </a:prstGeom>
                          <a:ln>
                            <a:noFill/>
                          </a:ln>
                        </wps:spPr>
                        <wps:txbx>
                          <w:txbxContent>
                            <w:p w:rsidR="00E31C02" w:rsidRDefault="002303D0">
                              <w:pPr>
                                <w:spacing w:after="160" w:line="259" w:lineRule="auto"/>
                                <w:ind w:left="0" w:right="0" w:firstLine="0"/>
                                <w:jc w:val="left"/>
                              </w:pPr>
                              <w:r>
                                <w:rPr>
                                  <w:b/>
                                  <w:color w:val="53217A"/>
                                  <w:sz w:val="14"/>
                                </w:rPr>
                                <w:t>увеличить</w:t>
                              </w:r>
                              <w:r>
                                <w:rPr>
                                  <w:b/>
                                  <w:color w:val="53217A"/>
                                  <w:spacing w:val="-189"/>
                                  <w:sz w:val="14"/>
                                </w:rPr>
                                <w:t xml:space="preserve"> </w:t>
                              </w:r>
                              <w:r>
                                <w:rPr>
                                  <w:b/>
                                  <w:color w:val="53217A"/>
                                  <w:sz w:val="14"/>
                                </w:rPr>
                                <w:t>цены</w:t>
                              </w:r>
                            </w:p>
                          </w:txbxContent>
                        </wps:txbx>
                        <wps:bodyPr horzOverflow="overflow" vert="horz" lIns="0" tIns="0" rIns="0" bIns="0" rtlCol="0">
                          <a:noAutofit/>
                        </wps:bodyPr>
                      </wps:wsp>
                      <wps:wsp>
                        <wps:cNvPr id="3667" name="Shape 3667"/>
                        <wps:cNvSpPr/>
                        <wps:spPr>
                          <a:xfrm>
                            <a:off x="3245556" y="1008076"/>
                            <a:ext cx="338404" cy="0"/>
                          </a:xfrm>
                          <a:custGeom>
                            <a:avLst/>
                            <a:gdLst/>
                            <a:ahLst/>
                            <a:cxnLst/>
                            <a:rect l="0" t="0" r="0" b="0"/>
                            <a:pathLst>
                              <a:path w="338404">
                                <a:moveTo>
                                  <a:pt x="0" y="0"/>
                                </a:moveTo>
                                <a:lnTo>
                                  <a:pt x="338404" y="0"/>
                                </a:lnTo>
                              </a:path>
                            </a:pathLst>
                          </a:custGeom>
                          <a:ln w="12700" cap="flat">
                            <a:miter lim="100000"/>
                          </a:ln>
                        </wps:spPr>
                        <wps:style>
                          <a:lnRef idx="1">
                            <a:srgbClr val="845F9E"/>
                          </a:lnRef>
                          <a:fillRef idx="0">
                            <a:srgbClr val="000000">
                              <a:alpha val="0"/>
                            </a:srgbClr>
                          </a:fillRef>
                          <a:effectRef idx="0">
                            <a:scrgbClr r="0" g="0" b="0"/>
                          </a:effectRef>
                          <a:fontRef idx="none"/>
                        </wps:style>
                        <wps:bodyPr/>
                      </wps:wsp>
                      <wps:wsp>
                        <wps:cNvPr id="3668" name="Shape 3668"/>
                        <wps:cNvSpPr/>
                        <wps:spPr>
                          <a:xfrm>
                            <a:off x="3378751" y="972084"/>
                            <a:ext cx="72009" cy="71996"/>
                          </a:xfrm>
                          <a:custGeom>
                            <a:avLst/>
                            <a:gdLst/>
                            <a:ahLst/>
                            <a:cxnLst/>
                            <a:rect l="0" t="0" r="0" b="0"/>
                            <a:pathLst>
                              <a:path w="72009" h="71996">
                                <a:moveTo>
                                  <a:pt x="36004" y="0"/>
                                </a:moveTo>
                                <a:cubicBezTo>
                                  <a:pt x="55880" y="0"/>
                                  <a:pt x="72009" y="16116"/>
                                  <a:pt x="72009" y="35992"/>
                                </a:cubicBezTo>
                                <a:cubicBezTo>
                                  <a:pt x="72009" y="55868"/>
                                  <a:pt x="55880" y="71996"/>
                                  <a:pt x="36004" y="71996"/>
                                </a:cubicBezTo>
                                <a:cubicBezTo>
                                  <a:pt x="16116" y="71996"/>
                                  <a:pt x="0" y="55868"/>
                                  <a:pt x="0" y="35992"/>
                                </a:cubicBezTo>
                                <a:cubicBezTo>
                                  <a:pt x="0" y="16116"/>
                                  <a:pt x="16116" y="0"/>
                                  <a:pt x="36004" y="0"/>
                                </a:cubicBezTo>
                                <a:close/>
                              </a:path>
                            </a:pathLst>
                          </a:custGeom>
                          <a:ln w="0" cap="flat">
                            <a:miter lim="100000"/>
                          </a:ln>
                        </wps:spPr>
                        <wps:style>
                          <a:lnRef idx="0">
                            <a:srgbClr val="000000">
                              <a:alpha val="0"/>
                            </a:srgbClr>
                          </a:lnRef>
                          <a:fillRef idx="1">
                            <a:srgbClr val="53217A"/>
                          </a:fillRef>
                          <a:effectRef idx="0">
                            <a:scrgbClr r="0" g="0" b="0"/>
                          </a:effectRef>
                          <a:fontRef idx="none"/>
                        </wps:style>
                        <wps:bodyPr/>
                      </wps:wsp>
                      <wps:wsp>
                        <wps:cNvPr id="3669" name="Shape 3669"/>
                        <wps:cNvSpPr/>
                        <wps:spPr>
                          <a:xfrm>
                            <a:off x="3245556" y="1227460"/>
                            <a:ext cx="338404" cy="0"/>
                          </a:xfrm>
                          <a:custGeom>
                            <a:avLst/>
                            <a:gdLst/>
                            <a:ahLst/>
                            <a:cxnLst/>
                            <a:rect l="0" t="0" r="0" b="0"/>
                            <a:pathLst>
                              <a:path w="338404">
                                <a:moveTo>
                                  <a:pt x="0" y="0"/>
                                </a:moveTo>
                                <a:lnTo>
                                  <a:pt x="338404" y="0"/>
                                </a:lnTo>
                              </a:path>
                            </a:pathLst>
                          </a:custGeom>
                          <a:ln w="12700" cap="flat">
                            <a:miter lim="100000"/>
                          </a:ln>
                        </wps:spPr>
                        <wps:style>
                          <a:lnRef idx="1">
                            <a:srgbClr val="F1F1F1"/>
                          </a:lnRef>
                          <a:fillRef idx="0">
                            <a:srgbClr val="000000">
                              <a:alpha val="0"/>
                            </a:srgbClr>
                          </a:fillRef>
                          <a:effectRef idx="0">
                            <a:scrgbClr r="0" g="0" b="0"/>
                          </a:effectRef>
                          <a:fontRef idx="none"/>
                        </wps:style>
                        <wps:bodyPr/>
                      </wps:wsp>
                      <wps:wsp>
                        <wps:cNvPr id="3670" name="Shape 3670"/>
                        <wps:cNvSpPr/>
                        <wps:spPr>
                          <a:xfrm>
                            <a:off x="3378751" y="1191468"/>
                            <a:ext cx="72009" cy="71996"/>
                          </a:xfrm>
                          <a:custGeom>
                            <a:avLst/>
                            <a:gdLst/>
                            <a:ahLst/>
                            <a:cxnLst/>
                            <a:rect l="0" t="0" r="0" b="0"/>
                            <a:pathLst>
                              <a:path w="72009" h="71996">
                                <a:moveTo>
                                  <a:pt x="36004" y="0"/>
                                </a:moveTo>
                                <a:cubicBezTo>
                                  <a:pt x="55880" y="0"/>
                                  <a:pt x="72009" y="16116"/>
                                  <a:pt x="72009" y="35992"/>
                                </a:cubicBezTo>
                                <a:cubicBezTo>
                                  <a:pt x="72009" y="55868"/>
                                  <a:pt x="55880" y="71996"/>
                                  <a:pt x="36004" y="71996"/>
                                </a:cubicBezTo>
                                <a:cubicBezTo>
                                  <a:pt x="16116" y="71996"/>
                                  <a:pt x="0" y="55868"/>
                                  <a:pt x="0" y="35992"/>
                                </a:cubicBezTo>
                                <a:cubicBezTo>
                                  <a:pt x="0" y="16116"/>
                                  <a:pt x="16116" y="0"/>
                                  <a:pt x="36004" y="0"/>
                                </a:cubicBezTo>
                                <a:close/>
                              </a:path>
                            </a:pathLst>
                          </a:custGeom>
                          <a:ln w="0" cap="flat">
                            <a:miter lim="100000"/>
                          </a:ln>
                        </wps:spPr>
                        <wps:style>
                          <a:lnRef idx="0">
                            <a:srgbClr val="000000">
                              <a:alpha val="0"/>
                            </a:srgbClr>
                          </a:lnRef>
                          <a:fillRef idx="1">
                            <a:srgbClr val="F1F1F1"/>
                          </a:fillRef>
                          <a:effectRef idx="0">
                            <a:scrgbClr r="0" g="0" b="0"/>
                          </a:effectRef>
                          <a:fontRef idx="none"/>
                        </wps:style>
                        <wps:bodyPr/>
                      </wps:wsp>
                      <wps:wsp>
                        <wps:cNvPr id="3671" name="Shape 3671"/>
                        <wps:cNvSpPr/>
                        <wps:spPr>
                          <a:xfrm>
                            <a:off x="3245556" y="1456060"/>
                            <a:ext cx="338404" cy="0"/>
                          </a:xfrm>
                          <a:custGeom>
                            <a:avLst/>
                            <a:gdLst/>
                            <a:ahLst/>
                            <a:cxnLst/>
                            <a:rect l="0" t="0" r="0" b="0"/>
                            <a:pathLst>
                              <a:path w="338404">
                                <a:moveTo>
                                  <a:pt x="0" y="0"/>
                                </a:moveTo>
                                <a:lnTo>
                                  <a:pt x="338404" y="0"/>
                                </a:lnTo>
                              </a:path>
                            </a:pathLst>
                          </a:custGeom>
                          <a:ln w="12700" cap="flat">
                            <a:miter lim="100000"/>
                          </a:ln>
                        </wps:spPr>
                        <wps:style>
                          <a:lnRef idx="1">
                            <a:srgbClr val="5D5D5C"/>
                          </a:lnRef>
                          <a:fillRef idx="0">
                            <a:srgbClr val="000000">
                              <a:alpha val="0"/>
                            </a:srgbClr>
                          </a:fillRef>
                          <a:effectRef idx="0">
                            <a:scrgbClr r="0" g="0" b="0"/>
                          </a:effectRef>
                          <a:fontRef idx="none"/>
                        </wps:style>
                        <wps:bodyPr/>
                      </wps:wsp>
                      <wps:wsp>
                        <wps:cNvPr id="3672" name="Shape 3672"/>
                        <wps:cNvSpPr/>
                        <wps:spPr>
                          <a:xfrm>
                            <a:off x="3378751" y="1420068"/>
                            <a:ext cx="72009" cy="71996"/>
                          </a:xfrm>
                          <a:custGeom>
                            <a:avLst/>
                            <a:gdLst/>
                            <a:ahLst/>
                            <a:cxnLst/>
                            <a:rect l="0" t="0" r="0" b="0"/>
                            <a:pathLst>
                              <a:path w="72009" h="71996">
                                <a:moveTo>
                                  <a:pt x="36004" y="0"/>
                                </a:moveTo>
                                <a:cubicBezTo>
                                  <a:pt x="55880" y="0"/>
                                  <a:pt x="72009" y="16116"/>
                                  <a:pt x="72009" y="35992"/>
                                </a:cubicBezTo>
                                <a:cubicBezTo>
                                  <a:pt x="72009" y="55868"/>
                                  <a:pt x="55880" y="71996"/>
                                  <a:pt x="36004" y="71996"/>
                                </a:cubicBezTo>
                                <a:cubicBezTo>
                                  <a:pt x="16116" y="71996"/>
                                  <a:pt x="0" y="55868"/>
                                  <a:pt x="0" y="35992"/>
                                </a:cubicBezTo>
                                <a:cubicBezTo>
                                  <a:pt x="0" y="16116"/>
                                  <a:pt x="16116" y="0"/>
                                  <a:pt x="36004" y="0"/>
                                </a:cubicBezTo>
                                <a:close/>
                              </a:path>
                            </a:pathLst>
                          </a:custGeom>
                          <a:ln w="0" cap="flat">
                            <a:miter lim="100000"/>
                          </a:ln>
                        </wps:spPr>
                        <wps:style>
                          <a:lnRef idx="0">
                            <a:srgbClr val="000000">
                              <a:alpha val="0"/>
                            </a:srgbClr>
                          </a:lnRef>
                          <a:fillRef idx="1">
                            <a:srgbClr val="5D5D5C"/>
                          </a:fillRef>
                          <a:effectRef idx="0">
                            <a:scrgbClr r="0" g="0" b="0"/>
                          </a:effectRef>
                          <a:fontRef idx="none"/>
                        </wps:style>
                        <wps:bodyPr/>
                      </wps:wsp>
                      <wps:wsp>
                        <wps:cNvPr id="3673" name="Rectangle 3673"/>
                        <wps:cNvSpPr/>
                        <wps:spPr>
                          <a:xfrm>
                            <a:off x="3619956" y="946431"/>
                            <a:ext cx="829011" cy="157154"/>
                          </a:xfrm>
                          <a:prstGeom prst="rect">
                            <a:avLst/>
                          </a:prstGeom>
                          <a:ln>
                            <a:noFill/>
                          </a:ln>
                        </wps:spPr>
                        <wps:txbx>
                          <w:txbxContent>
                            <w:p w:rsidR="00E31C02" w:rsidRDefault="002303D0">
                              <w:pPr>
                                <w:spacing w:after="160" w:line="259" w:lineRule="auto"/>
                                <w:ind w:left="0" w:right="0" w:firstLine="0"/>
                                <w:jc w:val="left"/>
                              </w:pPr>
                              <w:r>
                                <w:rPr>
                                  <w:spacing w:val="2"/>
                                  <w:w w:val="107"/>
                                  <w:sz w:val="16"/>
                                </w:rPr>
                                <w:t>Предприятие</w:t>
                              </w:r>
                            </w:p>
                          </w:txbxContent>
                        </wps:txbx>
                        <wps:bodyPr horzOverflow="overflow" vert="horz" lIns="0" tIns="0" rIns="0" bIns="0" rtlCol="0">
                          <a:noAutofit/>
                        </wps:bodyPr>
                      </wps:wsp>
                      <wps:wsp>
                        <wps:cNvPr id="3674" name="Rectangle 3674"/>
                        <wps:cNvSpPr/>
                        <wps:spPr>
                          <a:xfrm>
                            <a:off x="3619956" y="1165785"/>
                            <a:ext cx="758608" cy="157154"/>
                          </a:xfrm>
                          <a:prstGeom prst="rect">
                            <a:avLst/>
                          </a:prstGeom>
                          <a:ln>
                            <a:noFill/>
                          </a:ln>
                        </wps:spPr>
                        <wps:txbx>
                          <w:txbxContent>
                            <w:p w:rsidR="00E31C02" w:rsidRDefault="002303D0">
                              <w:pPr>
                                <w:spacing w:after="160" w:line="259" w:lineRule="auto"/>
                                <w:ind w:left="0" w:right="0" w:firstLine="0"/>
                                <w:jc w:val="left"/>
                              </w:pPr>
                              <w:r>
                                <w:rPr>
                                  <w:spacing w:val="2"/>
                                  <w:w w:val="106"/>
                                  <w:sz w:val="16"/>
                                </w:rPr>
                                <w:t>Конкурент</w:t>
                              </w:r>
                              <w:r>
                                <w:rPr>
                                  <w:spacing w:val="7"/>
                                  <w:w w:val="106"/>
                                  <w:sz w:val="16"/>
                                </w:rPr>
                                <w:t xml:space="preserve"> </w:t>
                              </w:r>
                              <w:r>
                                <w:rPr>
                                  <w:spacing w:val="2"/>
                                  <w:w w:val="106"/>
                                  <w:sz w:val="16"/>
                                </w:rPr>
                                <w:t>1</w:t>
                              </w:r>
                            </w:p>
                          </w:txbxContent>
                        </wps:txbx>
                        <wps:bodyPr horzOverflow="overflow" vert="horz" lIns="0" tIns="0" rIns="0" bIns="0" rtlCol="0">
                          <a:noAutofit/>
                        </wps:bodyPr>
                      </wps:wsp>
                      <wps:wsp>
                        <wps:cNvPr id="3675" name="Rectangle 3675"/>
                        <wps:cNvSpPr/>
                        <wps:spPr>
                          <a:xfrm>
                            <a:off x="3619956" y="1394385"/>
                            <a:ext cx="758608" cy="157154"/>
                          </a:xfrm>
                          <a:prstGeom prst="rect">
                            <a:avLst/>
                          </a:prstGeom>
                          <a:ln>
                            <a:noFill/>
                          </a:ln>
                        </wps:spPr>
                        <wps:txbx>
                          <w:txbxContent>
                            <w:p w:rsidR="00E31C02" w:rsidRDefault="002303D0">
                              <w:pPr>
                                <w:spacing w:after="160" w:line="259" w:lineRule="auto"/>
                                <w:ind w:left="0" w:right="0" w:firstLine="0"/>
                                <w:jc w:val="left"/>
                              </w:pPr>
                              <w:r>
                                <w:rPr>
                                  <w:spacing w:val="2"/>
                                  <w:w w:val="106"/>
                                  <w:sz w:val="16"/>
                                </w:rPr>
                                <w:t>Конкурент</w:t>
                              </w:r>
                              <w:r>
                                <w:rPr>
                                  <w:spacing w:val="7"/>
                                  <w:w w:val="106"/>
                                  <w:sz w:val="16"/>
                                </w:rPr>
                                <w:t xml:space="preserve"> </w:t>
                              </w:r>
                              <w:r>
                                <w:rPr>
                                  <w:spacing w:val="2"/>
                                  <w:w w:val="106"/>
                                  <w:sz w:val="16"/>
                                </w:rPr>
                                <w:t>2</w:t>
                              </w:r>
                            </w:p>
                          </w:txbxContent>
                        </wps:txbx>
                        <wps:bodyPr horzOverflow="overflow" vert="horz" lIns="0" tIns="0" rIns="0" bIns="0" rtlCol="0">
                          <a:noAutofit/>
                        </wps:bodyPr>
                      </wps:wsp>
                      <wps:wsp>
                        <wps:cNvPr id="3676" name="Rectangle 3676"/>
                        <wps:cNvSpPr/>
                        <wps:spPr>
                          <a:xfrm rot="-5399999">
                            <a:off x="-935423" y="589493"/>
                            <a:ext cx="2028002" cy="157154"/>
                          </a:xfrm>
                          <a:prstGeom prst="rect">
                            <a:avLst/>
                          </a:prstGeom>
                          <a:ln>
                            <a:noFill/>
                          </a:ln>
                        </wps:spPr>
                        <wps:txbx>
                          <w:txbxContent>
                            <w:p w:rsidR="00E31C02" w:rsidRDefault="002303D0">
                              <w:pPr>
                                <w:spacing w:after="160" w:line="259" w:lineRule="auto"/>
                                <w:ind w:left="0" w:right="0" w:firstLine="0"/>
                                <w:jc w:val="left"/>
                              </w:pPr>
                              <w:r>
                                <w:rPr>
                                  <w:color w:val="53217A"/>
                                  <w:sz w:val="16"/>
                                </w:rPr>
                                <w:t>Важность</w:t>
                              </w:r>
                              <w:r>
                                <w:rPr>
                                  <w:color w:val="53217A"/>
                                  <w:spacing w:val="-222"/>
                                  <w:sz w:val="16"/>
                                </w:rPr>
                                <w:t xml:space="preserve"> </w:t>
                              </w:r>
                              <w:r>
                                <w:rPr>
                                  <w:color w:val="53217A"/>
                                  <w:sz w:val="16"/>
                                </w:rPr>
                                <w:t>критерия</w:t>
                              </w:r>
                              <w:r>
                                <w:rPr>
                                  <w:color w:val="53217A"/>
                                  <w:spacing w:val="-222"/>
                                  <w:sz w:val="16"/>
                                </w:rPr>
                                <w:t xml:space="preserve"> </w:t>
                              </w:r>
                              <w:r>
                                <w:rPr>
                                  <w:color w:val="53217A"/>
                                  <w:sz w:val="16"/>
                                </w:rPr>
                                <w:t>для</w:t>
                              </w:r>
                              <w:r>
                                <w:rPr>
                                  <w:color w:val="53217A"/>
                                  <w:spacing w:val="-222"/>
                                  <w:sz w:val="16"/>
                                </w:rPr>
                                <w:t xml:space="preserve"> </w:t>
                              </w:r>
                              <w:r>
                                <w:rPr>
                                  <w:color w:val="53217A"/>
                                  <w:sz w:val="16"/>
                                </w:rPr>
                                <w:t>клиента</w:t>
                              </w:r>
                            </w:p>
                          </w:txbxContent>
                        </wps:txbx>
                        <wps:bodyPr horzOverflow="overflow" vert="horz" lIns="0" tIns="0" rIns="0" bIns="0" rtlCol="0">
                          <a:noAutofit/>
                        </wps:bodyPr>
                      </wps:wsp>
                    </wpg:wgp>
                  </a:graphicData>
                </a:graphic>
              </wp:inline>
            </w:drawing>
          </mc:Choice>
          <mc:Fallback xmlns:a="http://schemas.openxmlformats.org/drawingml/2006/main">
            <w:pict>
              <v:group id="Group 63975" style="width:355.285pt;height:160.985pt;mso-position-horizontal-relative:char;mso-position-vertical-relative:line" coordsize="45121,20445">
                <v:shape id="Shape 3621" style="position:absolute;width:39465;height:7747;left:2620;top:297;" coordsize="3946500,774700" path="m0,0l787502,762000l1575003,762000l2367001,448742l3158998,461442l3946500,774700">
                  <v:stroke weight="1pt" endcap="flat" joinstyle="miter" miterlimit="4" on="true" color="#5d5d5c"/>
                  <v:fill on="false" color="#000000" opacity="0"/>
                </v:shape>
                <v:shape id="Shape 3622" style="position:absolute;width:39509;height:7688;left:2575;top:3345;" coordsize="3950995,768871" path="m0,768871l778497,768871l1575003,0l2371496,461442l3158998,457200l3950995,4242">
                  <v:stroke weight="1pt" endcap="flat" joinstyle="miter" miterlimit="4" on="true" color="#e1e2e2"/>
                  <v:fill on="false" color="#000000" opacity="0"/>
                </v:shape>
                <v:shape id="Shape 3623" style="position:absolute;width:39509;height:15308;left:2575;top:297;" coordsize="3950995,1530871" path="m0,1530871l791997,0l1575003,296342l2371496,309042l3158998,444500l3950995,0">
                  <v:stroke weight="1pt" endcap="flat" joinstyle="miter" miterlimit="4" on="true" color="#845f9e"/>
                  <v:fill on="false" color="#000000" opacity="0"/>
                </v:shape>
                <v:shape id="Shape 3624" style="position:absolute;width:720;height:719;left:2233;top:15245;" coordsize="72009,71996" path="m36005,0c55880,0,72009,16116,72009,35992c72009,55868,55880,71996,36005,71996c16116,71996,0,55868,0,35992c0,16116,16116,0,36005,0x">
                  <v:stroke weight="0pt" endcap="flat" joinstyle="miter" miterlimit="4" on="false" color="#000000" opacity="0"/>
                  <v:fill on="true" color="#53217a"/>
                </v:shape>
                <v:shape id="Shape 3625" style="position:absolute;width:720;height:719;left:10153;top:35;" coordsize="72009,71996" path="m36005,0c55880,0,72009,16116,72009,35992c72009,55868,55880,71996,36005,71996c16116,71996,0,55868,0,35992c0,16116,16116,0,36005,0x">
                  <v:stroke weight="0pt" endcap="flat" joinstyle="miter" miterlimit="4" on="false" color="#000000" opacity="0"/>
                  <v:fill on="true" color="#53217a"/>
                </v:shape>
                <v:shape id="Shape 3626" style="position:absolute;width:720;height:719;left:25957;top:3023;" coordsize="72009,71996" path="m36004,0c55880,0,72009,16116,72009,35992c72009,55868,55880,71996,36004,71996c16116,71996,0,55868,0,35992c0,16116,16116,0,36004,0x">
                  <v:stroke weight="0pt" endcap="flat" joinstyle="miter" miterlimit="4" on="false" color="#000000" opacity="0"/>
                  <v:fill on="true" color="#53217a"/>
                </v:shape>
                <v:shape id="Shape 3627" style="position:absolute;width:720;height:719;left:41653;top:0;" coordsize="72009,71996" path="m36004,0c55880,0,72009,16116,72009,35992c72009,55868,55880,71996,36004,71996c16116,71996,0,55868,0,35992c0,16116,16116,0,36004,0x">
                  <v:stroke weight="0pt" endcap="flat" joinstyle="miter" miterlimit="4" on="false" color="#000000" opacity="0"/>
                  <v:fill on="true" color="#53217a"/>
                </v:shape>
                <v:shape id="Shape 3628" style="position:absolute;width:720;height:719;left:41725;top:3023;" coordsize="72009,71996" path="m36004,0c55880,0,72009,16116,72009,35992c72009,55868,55880,71996,36004,71996c16116,71996,0,55868,0,35992c0,16116,16116,0,36004,0x">
                  <v:stroke weight="0pt" endcap="flat" joinstyle="miter" miterlimit="4" on="false" color="#000000" opacity="0"/>
                  <v:fill on="true" color="#e1e2e2"/>
                </v:shape>
                <v:shape id="Shape 3629" style="position:absolute;width:720;height:719;left:33805;top:7631;" coordsize="72009,71996" path="m36004,0c55880,0,72009,16116,72009,35992c72009,55868,55880,71996,36004,71996c16116,71996,0,55868,0,35992c0,16116,16116,0,36004,0x">
                  <v:stroke weight="0pt" endcap="flat" joinstyle="miter" miterlimit="4" on="false" color="#000000" opacity="0"/>
                  <v:fill on="true" color="#e1e2e2"/>
                </v:shape>
                <v:shape id="Shape 3630" style="position:absolute;width:720;height:719;left:25957;top:7595;" coordsize="72009,71996" path="m36004,0c55880,0,72009,16116,72009,35992c72009,55868,55880,71996,36004,71996c16116,71996,0,55868,0,35992c0,16116,16116,0,36004,0x">
                  <v:stroke weight="0pt" endcap="flat" joinstyle="miter" miterlimit="4" on="false" color="#000000" opacity="0"/>
                  <v:fill on="true" color="#e1e2e2"/>
                </v:shape>
                <v:shape id="Shape 3631" style="position:absolute;width:720;height:719;left:18001;top:3023;" coordsize="72009,71996" path="m36005,0c55880,0,72009,16116,72009,35992c72009,55868,55880,71996,36005,71996c16116,71996,0,55868,0,35992c0,16116,16116,0,36005,0x">
                  <v:stroke weight="0pt" endcap="flat" joinstyle="miter" miterlimit="4" on="false" color="#000000" opacity="0"/>
                  <v:fill on="true" color="#e1e2e2"/>
                </v:shape>
                <v:shape id="Shape 3632" style="position:absolute;width:720;height:719;left:10081;top:10673;" coordsize="72009,71996" path="m36005,0c55880,0,72009,16116,72009,35992c72009,55868,55880,71996,36005,71996c16116,71996,0,55868,0,35992c0,16116,16116,0,36005,0x">
                  <v:stroke weight="0pt" endcap="flat" joinstyle="miter" miterlimit="4" on="false" color="#000000" opacity="0"/>
                  <v:fill on="true" color="#e1e2e2"/>
                </v:shape>
                <v:shape id="Shape 3633" style="position:absolute;width:720;height:719;left:2161;top:10673;" coordsize="72009,71996" path="m36005,0c55880,0,72009,16116,72009,35992c72009,55868,55880,71996,36005,71996c16116,71996,0,55868,0,35992c0,16116,16116,0,36005,0x">
                  <v:stroke weight="0pt" endcap="flat" joinstyle="miter" miterlimit="4" on="false" color="#000000" opacity="0"/>
                  <v:fill on="true" color="#e1e2e2"/>
                </v:shape>
                <v:shape id="Shape 3634" style="position:absolute;width:720;height:719;left:2233;top:35;" coordsize="72009,71996" path="m36005,0c55880,0,72009,16116,72009,35992c72009,55868,55880,71996,36005,71996c16116,71996,0,55868,0,35992c0,16116,16116,0,36005,0x">
                  <v:stroke weight="0pt" endcap="flat" joinstyle="miter" miterlimit="4" on="false" color="#000000" opacity="0"/>
                  <v:fill on="true" color="#5d5d5c"/>
                </v:shape>
                <v:shape id="Shape 3635" style="position:absolute;width:720;height:719;left:10153;top:7559;" coordsize="72009,71996" path="m36005,0c55880,0,72009,16116,72009,35992c72009,55868,55880,71996,36005,71996c16116,71996,0,55868,0,35992c0,16116,16116,0,36005,0x">
                  <v:stroke weight="0pt" endcap="flat" joinstyle="miter" miterlimit="4" on="false" color="#000000" opacity="0"/>
                  <v:fill on="true" color="#5d5d5c"/>
                </v:shape>
                <v:shape id="Shape 3636" style="position:absolute;width:720;height:719;left:17965;top:7524;" coordsize="72009,71996" path="m36005,0c55880,0,72009,16116,72009,35992c72009,55868,55880,71996,36005,71996c16116,71996,0,55868,0,35992c0,16116,16116,0,36005,0x">
                  <v:stroke weight="0pt" endcap="flat" joinstyle="miter" miterlimit="4" on="false" color="#000000" opacity="0"/>
                  <v:fill on="true" color="#5d5d5c"/>
                </v:shape>
                <v:shape id="Shape 3637" style="position:absolute;width:720;height:719;left:25849;top:4499;" coordsize="72009,71996" path="m36004,0c55880,0,72009,16116,72009,35992c72009,55868,55880,71996,36004,71996c16116,71996,0,55868,0,35992c0,16116,16116,0,36004,0x">
                  <v:stroke weight="0pt" endcap="flat" joinstyle="miter" miterlimit="4" on="false" color="#000000" opacity="0"/>
                  <v:fill on="true" color="#5d5d5c"/>
                </v:shape>
                <v:shape id="Shape 3638" style="position:absolute;width:720;height:719;left:33805;top:4499;" coordsize="72009,71996" path="m36004,0c55880,0,72009,16116,72009,35992c72009,55868,55880,71996,36004,71996c16116,71996,0,55868,0,35992c0,16116,16116,0,36004,0x">
                  <v:stroke weight="0pt" endcap="flat" joinstyle="miter" miterlimit="4" on="false" color="#000000" opacity="0"/>
                  <v:fill on="true" color="#5d5d5c"/>
                </v:shape>
                <v:shape id="Shape 3639" style="position:absolute;width:720;height:719;left:41725;top:7631;" coordsize="72009,71996" path="m36004,0c55880,0,72009,16116,72009,35992c72009,55868,55880,71996,36004,71996c16116,71996,0,55868,0,35992c0,16116,16116,0,36004,0x">
                  <v:stroke weight="0pt" endcap="flat" joinstyle="miter" miterlimit="4" on="false" color="#000000" opacity="0"/>
                  <v:fill on="true" color="#5d5d5c"/>
                </v:shape>
                <v:shape id="Shape 3640" style="position:absolute;width:39960;height:0;left:2305;top:297;" coordsize="3996004,0" path="m0,0l3996004,0">
                  <v:stroke weight="0.25pt" endcap="flat" dashstyle="3.996 3.996" joinstyle="miter" miterlimit="4" on="true" color="#000000"/>
                  <v:fill on="false" color="#000000" opacity="0"/>
                </v:shape>
                <v:shape id="Shape 3641" style="position:absolute;width:39960;height:0;left:2305;top:15632;" coordsize="3996004,0" path="m0,0l3996004,0">
                  <v:stroke weight="0.25pt" endcap="flat" dashstyle="3.996 3.996" joinstyle="miter" miterlimit="4" on="true" color="#000000"/>
                  <v:fill on="false" color="#000000" opacity="0"/>
                </v:shape>
                <v:shape id="Shape 3642" style="position:absolute;width:0;height:17806;left:2620;top:85;" coordsize="0,1780629" path="m0,0l0,1780629">
                  <v:stroke weight="0.25pt" endcap="flat" joinstyle="miter" miterlimit="4" on="true" color="#000000"/>
                  <v:fill on="false" color="#000000" opacity="0"/>
                </v:shape>
                <v:shape id="Shape 3643" style="position:absolute;width:40319;height:0;left:2665;top:17907;" coordsize="4031996,0" path="m4031996,0l0,0">
                  <v:stroke weight="0.25pt" endcap="flat" joinstyle="miter" miterlimit="4" on="true" color="#000000"/>
                  <v:fill on="false" color="#000000" opacity="0"/>
                </v:shape>
                <v:shape id="Shape 3644" style="position:absolute;width:405;height:0;left:2260;top:17160;" coordsize="40500,0" path="m0,0l40500,0">
                  <v:stroke weight="0.25pt" endcap="flat" joinstyle="miter" miterlimit="4" on="true" color="#000000"/>
                  <v:fill on="false" color="#000000" opacity="0"/>
                </v:shape>
                <v:shape id="Shape 3645" style="position:absolute;width:405;height:0;left:2260;top:14103;" coordsize="40500,0" path="m0,0l40500,0">
                  <v:stroke weight="0.25pt" endcap="flat" joinstyle="miter" miterlimit="4" on="true" color="#000000"/>
                  <v:fill on="false" color="#000000" opacity="0"/>
                </v:shape>
                <v:shape id="Shape 3646" style="position:absolute;width:405;height:0;left:2260;top:12574;" coordsize="40500,0" path="m0,0l40500,0">
                  <v:stroke weight="0.25pt" endcap="flat" joinstyle="miter" miterlimit="4" on="true" color="#000000"/>
                  <v:fill on="false" color="#000000" opacity="0"/>
                </v:shape>
                <v:shape id="Shape 3647" style="position:absolute;width:405;height:0;left:2260;top:11046;" coordsize="40500,0" path="m0,0l40500,0">
                  <v:stroke weight="0.25pt" endcap="flat" joinstyle="miter" miterlimit="4" on="true" color="#000000"/>
                  <v:fill on="false" color="#000000" opacity="0"/>
                </v:shape>
                <v:shape id="Shape 3648" style="position:absolute;width:405;height:0;left:2260;top:9517;" coordsize="40500,0" path="m0,0l40500,0">
                  <v:stroke weight="0.25pt" endcap="flat" joinstyle="miter" miterlimit="4" on="true" color="#000000"/>
                  <v:fill on="false" color="#000000" opacity="0"/>
                </v:shape>
                <v:shape id="Shape 3649" style="position:absolute;width:405;height:0;left:2260;top:7988;" coordsize="40500,0" path="m0,0l40500,0">
                  <v:stroke weight="0.25pt" endcap="flat" joinstyle="miter" miterlimit="4" on="true" color="#000000"/>
                  <v:fill on="false" color="#000000" opacity="0"/>
                </v:shape>
                <v:shape id="Shape 3650" style="position:absolute;width:405;height:0;left:2260;top:6460;" coordsize="40500,0" path="m0,0l40500,0">
                  <v:stroke weight="0.25pt" endcap="flat" joinstyle="miter" miterlimit="4" on="true" color="#000000"/>
                  <v:fill on="false" color="#000000" opacity="0"/>
                </v:shape>
                <v:shape id="Shape 3651" style="position:absolute;width:405;height:0;left:2260;top:4931;" coordsize="40500,0" path="m0,0l40500,0">
                  <v:stroke weight="0.25pt" endcap="flat" joinstyle="miter" miterlimit="4" on="true" color="#000000"/>
                  <v:fill on="false" color="#000000" opacity="0"/>
                </v:shape>
                <v:shape id="Shape 3652" style="position:absolute;width:405;height:0;left:2260;top:3402;" coordsize="40500,0" path="m0,0l40500,0">
                  <v:stroke weight="0.25pt" endcap="flat" joinstyle="miter" miterlimit="4" on="true" color="#000000"/>
                  <v:fill on="false" color="#000000" opacity="0"/>
                </v:shape>
                <v:shape id="Shape 3653" style="position:absolute;width:405;height:0;left:2260;top:1874;" coordsize="40500,0" path="m0,0l40500,0">
                  <v:stroke weight="0.25pt" endcap="flat" joinstyle="miter" miterlimit="4" on="true" color="#000000"/>
                  <v:fill on="false" color="#000000" opacity="0"/>
                </v:shape>
                <v:rect id="Rectangle 3654" style="position:absolute;width:2796;height:1375;left:1765;top:18395;" filled="f" stroked="f">
                  <v:textbox inset="0,0,0,0">
                    <w:txbxContent>
                      <w:p>
                        <w:pPr>
                          <w:spacing w:before="0" w:after="160" w:line="259" w:lineRule="auto"/>
                          <w:ind w:left="0" w:right="0" w:firstLine="0"/>
                          <w:jc w:val="left"/>
                        </w:pPr>
                        <w:r>
                          <w:rPr>
                            <w:color w:val="53217a"/>
                            <w:spacing w:val="2"/>
                            <w:w w:val="109"/>
                            <w:sz w:val="14"/>
                          </w:rPr>
                          <w:t xml:space="preserve">Цена</w:t>
                        </w:r>
                      </w:p>
                    </w:txbxContent>
                  </v:textbox>
                </v:rect>
                <v:rect id="Rectangle 3655" style="position:absolute;width:9047;height:1375;left:6940;top:18395;" filled="f" stroked="f">
                  <v:textbox inset="0,0,0,0">
                    <w:txbxContent>
                      <w:p>
                        <w:pPr>
                          <w:spacing w:before="0" w:after="160" w:line="259" w:lineRule="auto"/>
                          <w:ind w:left="0" w:right="0" w:firstLine="0"/>
                          <w:jc w:val="left"/>
                        </w:pPr>
                        <w:r>
                          <w:rPr>
                            <w:color w:val="53217a"/>
                            <w:spacing w:val="2"/>
                            <w:w w:val="109"/>
                            <w:sz w:val="14"/>
                          </w:rPr>
                          <w:t xml:space="preserve">Качество</w:t>
                        </w:r>
                        <w:r>
                          <w:rPr>
                            <w:color w:val="53217a"/>
                            <w:spacing w:val="6"/>
                            <w:w w:val="109"/>
                            <w:sz w:val="14"/>
                          </w:rPr>
                          <w:t xml:space="preserve"> </w:t>
                        </w:r>
                        <w:r>
                          <w:rPr>
                            <w:color w:val="53217a"/>
                            <w:spacing w:val="2"/>
                            <w:w w:val="109"/>
                            <w:sz w:val="14"/>
                          </w:rPr>
                          <w:t xml:space="preserve">товара</w:t>
                        </w:r>
                      </w:p>
                    </w:txbxContent>
                  </v:textbox>
                </v:rect>
                <v:rect id="Rectangle 3656" style="position:absolute;width:5345;height:1375;left:16390;top:18395;" filled="f" stroked="f">
                  <v:textbox inset="0,0,0,0">
                    <w:txbxContent>
                      <w:p>
                        <w:pPr>
                          <w:spacing w:before="0" w:after="160" w:line="259" w:lineRule="auto"/>
                          <w:ind w:left="0" w:right="0" w:firstLine="0"/>
                          <w:jc w:val="left"/>
                        </w:pPr>
                        <w:r>
                          <w:rPr>
                            <w:color w:val="53217a"/>
                            <w:spacing w:val="2"/>
                            <w:w w:val="111"/>
                            <w:sz w:val="14"/>
                          </w:rPr>
                          <w:t xml:space="preserve">Качество</w:t>
                        </w:r>
                        <w:r>
                          <w:rPr>
                            <w:color w:val="53217a"/>
                            <w:spacing w:val="4"/>
                            <w:w w:val="111"/>
                            <w:sz w:val="14"/>
                          </w:rPr>
                          <w:t xml:space="preserve"> </w:t>
                        </w:r>
                      </w:p>
                    </w:txbxContent>
                  </v:textbox>
                </v:rect>
                <v:rect id="Rectangle 3657" style="position:absolute;width:5046;height:1375;left:16390;top:19411;" filled="f" stroked="f">
                  <v:textbox inset="0,0,0,0">
                    <w:txbxContent>
                      <w:p>
                        <w:pPr>
                          <w:spacing w:before="0" w:after="160" w:line="259" w:lineRule="auto"/>
                          <w:ind w:left="0" w:right="0" w:firstLine="0"/>
                          <w:jc w:val="left"/>
                        </w:pPr>
                        <w:r>
                          <w:rPr>
                            <w:color w:val="53217a"/>
                            <w:spacing w:val="2"/>
                            <w:w w:val="109"/>
                            <w:sz w:val="14"/>
                          </w:rPr>
                          <w:t xml:space="preserve">упаковки</w:t>
                        </w:r>
                      </w:p>
                    </w:txbxContent>
                  </v:textbox>
                </v:rect>
                <v:rect id="Rectangle 3658" style="position:absolute;width:4502;height:1375;left:31105;top:18395;" filled="f" stroked="f">
                  <v:textbox inset="0,0,0,0">
                    <w:txbxContent>
                      <w:p>
                        <w:pPr>
                          <w:spacing w:before="0" w:after="160" w:line="259" w:lineRule="auto"/>
                          <w:ind w:left="0" w:right="0" w:firstLine="0"/>
                          <w:jc w:val="left"/>
                        </w:pPr>
                        <w:r>
                          <w:rPr>
                            <w:color w:val="53217a"/>
                            <w:w w:val="109"/>
                            <w:sz w:val="14"/>
                          </w:rPr>
                          <w:t xml:space="preserve">Частота</w:t>
                        </w:r>
                        <w:r>
                          <w:rPr>
                            <w:color w:val="53217a"/>
                            <w:spacing w:val="4"/>
                            <w:w w:val="109"/>
                            <w:sz w:val="14"/>
                          </w:rPr>
                          <w:t xml:space="preserve"> </w:t>
                        </w:r>
                      </w:p>
                    </w:txbxContent>
                  </v:textbox>
                </v:rect>
                <v:rect id="Rectangle 3659" style="position:absolute;width:6816;height:1375;left:31105;top:19411;" filled="f" stroked="f">
                  <v:textbox inset="0,0,0,0">
                    <w:txbxContent>
                      <w:p>
                        <w:pPr>
                          <w:spacing w:before="0" w:after="160" w:line="259" w:lineRule="auto"/>
                          <w:ind w:left="0" w:right="0" w:firstLine="0"/>
                          <w:jc w:val="left"/>
                        </w:pPr>
                        <w:r>
                          <w:rPr>
                            <w:color w:val="53217a"/>
                            <w:spacing w:val="2"/>
                            <w:w w:val="106"/>
                            <w:sz w:val="14"/>
                          </w:rPr>
                          <w:t xml:space="preserve">обновления</w:t>
                        </w:r>
                        <w:r>
                          <w:rPr>
                            <w:color w:val="53217a"/>
                            <w:spacing w:val="4"/>
                            <w:w w:val="106"/>
                            <w:sz w:val="14"/>
                          </w:rPr>
                          <w:t xml:space="preserve"> </w:t>
                        </w:r>
                      </w:p>
                    </w:txbxContent>
                  </v:textbox>
                </v:rect>
                <v:rect id="Rectangle 3661" style="position:absolute;width:4743;height:1375;left:39204;top:18395;" filled="f" stroked="f">
                  <v:textbox inset="0,0,0,0">
                    <w:txbxContent>
                      <w:p>
                        <w:pPr>
                          <w:spacing w:before="0" w:after="160" w:line="259" w:lineRule="auto"/>
                          <w:ind w:left="0" w:right="0" w:firstLine="0"/>
                          <w:jc w:val="left"/>
                        </w:pPr>
                        <w:r>
                          <w:rPr>
                            <w:color w:val="53217a"/>
                            <w:spacing w:val="2"/>
                            <w:w w:val="105"/>
                            <w:sz w:val="14"/>
                          </w:rPr>
                          <w:t xml:space="preserve">Уровень</w:t>
                        </w:r>
                        <w:r>
                          <w:rPr>
                            <w:color w:val="53217a"/>
                            <w:spacing w:val="4"/>
                            <w:w w:val="105"/>
                            <w:sz w:val="14"/>
                          </w:rPr>
                          <w:t xml:space="preserve"> </w:t>
                        </w:r>
                      </w:p>
                    </w:txbxContent>
                  </v:textbox>
                </v:rect>
                <v:rect id="Rectangle 3662" style="position:absolute;width:7868;height:1375;left:39204;top:19411;" filled="f" stroked="f">
                  <v:textbox inset="0,0,0,0">
                    <w:txbxContent>
                      <w:p>
                        <w:pPr>
                          <w:spacing w:before="0" w:after="160" w:line="259" w:lineRule="auto"/>
                          <w:ind w:left="0" w:right="0" w:firstLine="0"/>
                          <w:jc w:val="left"/>
                        </w:pPr>
                        <w:r>
                          <w:rPr>
                            <w:color w:val="53217a"/>
                            <w:spacing w:val="2"/>
                            <w:w w:val="107"/>
                            <w:sz w:val="14"/>
                          </w:rPr>
                          <w:t xml:space="preserve">обслуживания</w:t>
                        </w:r>
                      </w:p>
                    </w:txbxContent>
                  </v:textbox>
                </v:rect>
                <v:rect id="Rectangle 3663" style="position:absolute;width:7954;height:1375;left:23320;top:18395;" filled="f" stroked="f">
                  <v:textbox inset="0,0,0,0">
                    <w:txbxContent>
                      <w:p>
                        <w:pPr>
                          <w:spacing w:before="0" w:after="160" w:line="259" w:lineRule="auto"/>
                          <w:ind w:left="0" w:right="0" w:firstLine="0"/>
                          <w:jc w:val="left"/>
                        </w:pPr>
                        <w:r>
                          <w:rPr>
                            <w:color w:val="53217a"/>
                            <w:spacing w:val="2"/>
                            <w:w w:val="106"/>
                            <w:sz w:val="14"/>
                          </w:rPr>
                          <w:t xml:space="preserve">Уровень</w:t>
                        </w:r>
                        <w:r>
                          <w:rPr>
                            <w:color w:val="53217a"/>
                            <w:spacing w:val="6"/>
                            <w:w w:val="106"/>
                            <w:sz w:val="14"/>
                          </w:rPr>
                          <w:t xml:space="preserve"> </w:t>
                        </w:r>
                        <w:r>
                          <w:rPr>
                            <w:color w:val="53217a"/>
                            <w:spacing w:val="2"/>
                            <w:w w:val="106"/>
                            <w:sz w:val="14"/>
                          </w:rPr>
                          <w:t xml:space="preserve">брака</w:t>
                        </w:r>
                      </w:p>
                    </w:txbxContent>
                  </v:textbox>
                </v:rect>
                <v:shape id="Shape 3664" style="position:absolute;width:5544;height:15201;left:4915;top:404;" coordsize="554406,1520101" path="m277038,0l554406,129603l427952,129603l427952,1390497l554406,1390497l277038,1520101l0,1390497l126454,1390497l126454,129603l0,129603l277038,0x">
                  <v:stroke weight="0pt" endcap="flat" joinstyle="miter" miterlimit="4" on="false" color="#000000" opacity="0"/>
                  <v:fill on="true" color="#bbabd4"/>
                </v:shape>
                <v:rect id="Rectangle 3665" style="position:absolute;width:16749;height:1328;left:-262;top:9450;rotation:90;" filled="f" stroked="f">
                  <v:textbox inset="0,0,0,0" style="layout-flow:vertical">
                    <w:txbxContent>
                      <w:p>
                        <w:pPr>
                          <w:spacing w:before="0" w:after="160" w:line="259" w:lineRule="auto"/>
                          <w:ind w:left="0" w:right="0" w:firstLine="0"/>
                          <w:jc w:val="left"/>
                        </w:pPr>
                        <w:r>
                          <w:rPr>
                            <w:rFonts w:cs="Calibri" w:hAnsi="Calibri" w:eastAsia="Calibri" w:ascii="Calibri"/>
                            <w:b w:val="1"/>
                            <w:color w:val="53217a"/>
                            <w:sz w:val="14"/>
                          </w:rPr>
                          <w:t xml:space="preserve">Потенциальная</w:t>
                        </w:r>
                        <w:r>
                          <w:rPr>
                            <w:rFonts w:cs="Calibri" w:hAnsi="Calibri" w:eastAsia="Calibri" w:ascii="Calibri"/>
                            <w:b w:val="1"/>
                            <w:color w:val="53217a"/>
                            <w:spacing w:val="-189"/>
                            <w:sz w:val="14"/>
                          </w:rPr>
                          <w:t xml:space="preserve"> </w:t>
                        </w:r>
                        <w:r>
                          <w:rPr>
                            <w:rFonts w:cs="Calibri" w:hAnsi="Calibri" w:eastAsia="Calibri" w:ascii="Calibri"/>
                            <w:b w:val="1"/>
                            <w:color w:val="53217a"/>
                            <w:sz w:val="14"/>
                          </w:rPr>
                          <w:t xml:space="preserve">возможность</w:t>
                        </w:r>
                        <w:r>
                          <w:rPr>
                            <w:rFonts w:cs="Calibri" w:hAnsi="Calibri" w:eastAsia="Calibri" w:ascii="Calibri"/>
                            <w:b w:val="1"/>
                            <w:color w:val="53217a"/>
                            <w:spacing w:val="-32"/>
                            <w:sz w:val="14"/>
                          </w:rPr>
                          <w:t xml:space="preserve"> </w:t>
                        </w:r>
                      </w:p>
                    </w:txbxContent>
                  </v:textbox>
                </v:rect>
                <v:rect id="Rectangle 3666" style="position:absolute;width:9155;height:1328;left:2518;top:8402;rotation:90;" filled="f" stroked="f">
                  <v:textbox inset="0,0,0,0" style="layout-flow:vertical">
                    <w:txbxContent>
                      <w:p>
                        <w:pPr>
                          <w:spacing w:before="0" w:after="160" w:line="259" w:lineRule="auto"/>
                          <w:ind w:left="0" w:right="0" w:firstLine="0"/>
                          <w:jc w:val="left"/>
                        </w:pPr>
                        <w:r>
                          <w:rPr>
                            <w:rFonts w:cs="Calibri" w:hAnsi="Calibri" w:eastAsia="Calibri" w:ascii="Calibri"/>
                            <w:b w:val="1"/>
                            <w:color w:val="53217a"/>
                            <w:sz w:val="14"/>
                          </w:rPr>
                          <w:t xml:space="preserve">увеличить</w:t>
                        </w:r>
                        <w:r>
                          <w:rPr>
                            <w:rFonts w:cs="Calibri" w:hAnsi="Calibri" w:eastAsia="Calibri" w:ascii="Calibri"/>
                            <w:b w:val="1"/>
                            <w:color w:val="53217a"/>
                            <w:spacing w:val="-189"/>
                            <w:sz w:val="14"/>
                          </w:rPr>
                          <w:t xml:space="preserve"> </w:t>
                        </w:r>
                        <w:r>
                          <w:rPr>
                            <w:rFonts w:cs="Calibri" w:hAnsi="Calibri" w:eastAsia="Calibri" w:ascii="Calibri"/>
                            <w:b w:val="1"/>
                            <w:color w:val="53217a"/>
                            <w:sz w:val="14"/>
                          </w:rPr>
                          <w:t xml:space="preserve">цены</w:t>
                        </w:r>
                      </w:p>
                    </w:txbxContent>
                  </v:textbox>
                </v:rect>
                <v:shape id="Shape 3667" style="position:absolute;width:3384;height:0;left:32455;top:10080;" coordsize="338404,0" path="m0,0l338404,0">
                  <v:stroke weight="1pt" endcap="flat" joinstyle="miter" miterlimit="4" on="true" color="#845f9e"/>
                  <v:fill on="false" color="#000000" opacity="0"/>
                </v:shape>
                <v:shape id="Shape 3668" style="position:absolute;width:720;height:719;left:33787;top:9720;" coordsize="72009,71996" path="m36004,0c55880,0,72009,16116,72009,35992c72009,55868,55880,71996,36004,71996c16116,71996,0,55868,0,35992c0,16116,16116,0,36004,0x">
                  <v:stroke weight="0pt" endcap="flat" joinstyle="miter" miterlimit="4" on="false" color="#000000" opacity="0"/>
                  <v:fill on="true" color="#53217a"/>
                </v:shape>
                <v:shape id="Shape 3669" style="position:absolute;width:3384;height:0;left:32455;top:12274;" coordsize="338404,0" path="m0,0l338404,0">
                  <v:stroke weight="1pt" endcap="flat" joinstyle="miter" miterlimit="4" on="true" color="#f1f1f1"/>
                  <v:fill on="false" color="#000000" opacity="0"/>
                </v:shape>
                <v:shape id="Shape 3670" style="position:absolute;width:720;height:719;left:33787;top:11914;" coordsize="72009,71996" path="m36004,0c55880,0,72009,16116,72009,35992c72009,55868,55880,71996,36004,71996c16116,71996,0,55868,0,35992c0,16116,16116,0,36004,0x">
                  <v:stroke weight="0pt" endcap="flat" joinstyle="miter" miterlimit="4" on="false" color="#000000" opacity="0"/>
                  <v:fill on="true" color="#f1f1f1"/>
                </v:shape>
                <v:shape id="Shape 3671" style="position:absolute;width:3384;height:0;left:32455;top:14560;" coordsize="338404,0" path="m0,0l338404,0">
                  <v:stroke weight="1pt" endcap="flat" joinstyle="miter" miterlimit="4" on="true" color="#5d5d5c"/>
                  <v:fill on="false" color="#000000" opacity="0"/>
                </v:shape>
                <v:shape id="Shape 3672" style="position:absolute;width:720;height:719;left:33787;top:14200;" coordsize="72009,71996" path="m36004,0c55880,0,72009,16116,72009,35992c72009,55868,55880,71996,36004,71996c16116,71996,0,55868,0,35992c0,16116,16116,0,36004,0x">
                  <v:stroke weight="0pt" endcap="flat" joinstyle="miter" miterlimit="4" on="false" color="#000000" opacity="0"/>
                  <v:fill on="true" color="#5d5d5c"/>
                </v:shape>
                <v:rect id="Rectangle 3673" style="position:absolute;width:8290;height:1571;left:36199;top:9464;" filled="f" stroked="f">
                  <v:textbox inset="0,0,0,0">
                    <w:txbxContent>
                      <w:p>
                        <w:pPr>
                          <w:spacing w:before="0" w:after="160" w:line="259" w:lineRule="auto"/>
                          <w:ind w:left="0" w:right="0" w:firstLine="0"/>
                          <w:jc w:val="left"/>
                        </w:pPr>
                        <w:r>
                          <w:rPr>
                            <w:spacing w:val="2"/>
                            <w:w w:val="107"/>
                            <w:sz w:val="16"/>
                          </w:rPr>
                          <w:t xml:space="preserve">Предприятие</w:t>
                        </w:r>
                      </w:p>
                    </w:txbxContent>
                  </v:textbox>
                </v:rect>
                <v:rect id="Rectangle 3674" style="position:absolute;width:7586;height:1571;left:36199;top:11657;" filled="f" stroked="f">
                  <v:textbox inset="0,0,0,0">
                    <w:txbxContent>
                      <w:p>
                        <w:pPr>
                          <w:spacing w:before="0" w:after="160" w:line="259" w:lineRule="auto"/>
                          <w:ind w:left="0" w:right="0" w:firstLine="0"/>
                          <w:jc w:val="left"/>
                        </w:pPr>
                        <w:r>
                          <w:rPr>
                            <w:spacing w:val="2"/>
                            <w:w w:val="106"/>
                            <w:sz w:val="16"/>
                          </w:rPr>
                          <w:t xml:space="preserve">Конкурент</w:t>
                        </w:r>
                        <w:r>
                          <w:rPr>
                            <w:spacing w:val="7"/>
                            <w:w w:val="106"/>
                            <w:sz w:val="16"/>
                          </w:rPr>
                          <w:t xml:space="preserve"> </w:t>
                        </w:r>
                        <w:r>
                          <w:rPr>
                            <w:spacing w:val="2"/>
                            <w:w w:val="106"/>
                            <w:sz w:val="16"/>
                          </w:rPr>
                          <w:t xml:space="preserve">1</w:t>
                        </w:r>
                      </w:p>
                    </w:txbxContent>
                  </v:textbox>
                </v:rect>
                <v:rect id="Rectangle 3675" style="position:absolute;width:7586;height:1571;left:36199;top:13943;" filled="f" stroked="f">
                  <v:textbox inset="0,0,0,0">
                    <w:txbxContent>
                      <w:p>
                        <w:pPr>
                          <w:spacing w:before="0" w:after="160" w:line="259" w:lineRule="auto"/>
                          <w:ind w:left="0" w:right="0" w:firstLine="0"/>
                          <w:jc w:val="left"/>
                        </w:pPr>
                        <w:r>
                          <w:rPr>
                            <w:spacing w:val="2"/>
                            <w:w w:val="106"/>
                            <w:sz w:val="16"/>
                          </w:rPr>
                          <w:t xml:space="preserve">Конкурент</w:t>
                        </w:r>
                        <w:r>
                          <w:rPr>
                            <w:spacing w:val="7"/>
                            <w:w w:val="106"/>
                            <w:sz w:val="16"/>
                          </w:rPr>
                          <w:t xml:space="preserve"> </w:t>
                        </w:r>
                        <w:r>
                          <w:rPr>
                            <w:spacing w:val="2"/>
                            <w:w w:val="106"/>
                            <w:sz w:val="16"/>
                          </w:rPr>
                          <w:t xml:space="preserve">2</w:t>
                        </w:r>
                      </w:p>
                    </w:txbxContent>
                  </v:textbox>
                </v:rect>
                <v:rect id="Rectangle 3676" style="position:absolute;width:20280;height:1571;left:-9354;top:5894;rotation:270;" filled="f" stroked="f">
                  <v:textbox inset="0,0,0,0" style="layout-flow:vertical;mso-layout-flow-alt:bottom-to-top">
                    <w:txbxContent>
                      <w:p>
                        <w:pPr>
                          <w:spacing w:before="0" w:after="160" w:line="259" w:lineRule="auto"/>
                          <w:ind w:left="0" w:right="0" w:firstLine="0"/>
                          <w:jc w:val="left"/>
                        </w:pPr>
                        <w:r>
                          <w:rPr>
                            <w:color w:val="53217a"/>
                            <w:sz w:val="16"/>
                          </w:rPr>
                          <w:t xml:space="preserve">Важность</w:t>
                        </w:r>
                        <w:r>
                          <w:rPr>
                            <w:color w:val="53217a"/>
                            <w:spacing w:val="-222"/>
                            <w:sz w:val="16"/>
                          </w:rPr>
                          <w:t xml:space="preserve"> </w:t>
                        </w:r>
                        <w:r>
                          <w:rPr>
                            <w:color w:val="53217a"/>
                            <w:sz w:val="16"/>
                          </w:rPr>
                          <w:t xml:space="preserve">критерия</w:t>
                        </w:r>
                        <w:r>
                          <w:rPr>
                            <w:color w:val="53217a"/>
                            <w:spacing w:val="-222"/>
                            <w:sz w:val="16"/>
                          </w:rPr>
                          <w:t xml:space="preserve"> </w:t>
                        </w:r>
                        <w:r>
                          <w:rPr>
                            <w:color w:val="53217a"/>
                            <w:sz w:val="16"/>
                          </w:rPr>
                          <w:t xml:space="preserve">для</w:t>
                        </w:r>
                        <w:r>
                          <w:rPr>
                            <w:color w:val="53217a"/>
                            <w:spacing w:val="-222"/>
                            <w:sz w:val="16"/>
                          </w:rPr>
                          <w:t xml:space="preserve"> </w:t>
                        </w:r>
                        <w:r>
                          <w:rPr>
                            <w:color w:val="53217a"/>
                            <w:sz w:val="16"/>
                          </w:rPr>
                          <w:t xml:space="preserve">клиента</w:t>
                        </w:r>
                      </w:p>
                    </w:txbxContent>
                  </v:textbox>
                </v:rect>
              </v:group>
            </w:pict>
          </mc:Fallback>
        </mc:AlternateContent>
      </w:r>
    </w:p>
    <w:p w:rsidR="00E31C02" w:rsidRDefault="002303D0">
      <w:pPr>
        <w:spacing w:after="0" w:line="259" w:lineRule="auto"/>
        <w:ind w:left="4367" w:right="0" w:firstLine="0"/>
        <w:jc w:val="center"/>
      </w:pPr>
      <w:r>
        <w:rPr>
          <w:color w:val="53217A"/>
          <w:sz w:val="14"/>
        </w:rPr>
        <w:t>ассортимента</w:t>
      </w:r>
    </w:p>
    <w:p w:rsidR="00E31C02" w:rsidRDefault="002303D0">
      <w:pPr>
        <w:spacing w:after="56" w:line="265" w:lineRule="auto"/>
        <w:ind w:left="-5" w:right="0"/>
        <w:jc w:val="left"/>
      </w:pPr>
      <w:r>
        <w:rPr>
          <w:color w:val="5D5D5C"/>
          <w:sz w:val="20"/>
        </w:rPr>
        <w:t>Рисунок 24. Пример методики оптимизации набора каналов продаж (производитель товаров В2В)</w:t>
      </w:r>
    </w:p>
    <w:p w:rsidR="00E31C02" w:rsidRDefault="002303D0">
      <w:pPr>
        <w:spacing w:after="48" w:line="259" w:lineRule="auto"/>
        <w:ind w:left="13" w:right="-438" w:firstLine="0"/>
        <w:jc w:val="left"/>
      </w:pPr>
      <w:r>
        <w:rPr>
          <w:noProof/>
          <w:sz w:val="22"/>
        </w:rPr>
        <mc:AlternateContent>
          <mc:Choice Requires="wpg">
            <w:drawing>
              <wp:inline distT="0" distB="0" distL="0" distR="0">
                <wp:extent cx="6105399" cy="334099"/>
                <wp:effectExtent l="0" t="0" r="0" b="0"/>
                <wp:docPr id="65019" name="Group 65019"/>
                <wp:cNvGraphicFramePr/>
                <a:graphic xmlns:a="http://schemas.openxmlformats.org/drawingml/2006/main">
                  <a:graphicData uri="http://schemas.microsoft.com/office/word/2010/wordprocessingGroup">
                    <wpg:wgp>
                      <wpg:cNvGrpSpPr/>
                      <wpg:grpSpPr>
                        <a:xfrm>
                          <a:off x="0" y="0"/>
                          <a:ext cx="6105399" cy="334099"/>
                          <a:chOff x="0" y="0"/>
                          <a:chExt cx="6105399" cy="334099"/>
                        </a:xfrm>
                      </wpg:grpSpPr>
                      <wps:wsp>
                        <wps:cNvPr id="3687" name="Shape 3687"/>
                        <wps:cNvSpPr/>
                        <wps:spPr>
                          <a:xfrm>
                            <a:off x="78242" y="0"/>
                            <a:ext cx="2067154" cy="334099"/>
                          </a:xfrm>
                          <a:custGeom>
                            <a:avLst/>
                            <a:gdLst/>
                            <a:ahLst/>
                            <a:cxnLst/>
                            <a:rect l="0" t="0" r="0" b="0"/>
                            <a:pathLst>
                              <a:path w="2067154" h="334099">
                                <a:moveTo>
                                  <a:pt x="51" y="0"/>
                                </a:moveTo>
                                <a:lnTo>
                                  <a:pt x="2067154" y="0"/>
                                </a:lnTo>
                                <a:lnTo>
                                  <a:pt x="2067141" y="167056"/>
                                </a:lnTo>
                                <a:lnTo>
                                  <a:pt x="2067154" y="334099"/>
                                </a:lnTo>
                                <a:lnTo>
                                  <a:pt x="51" y="334099"/>
                                </a:lnTo>
                                <a:lnTo>
                                  <a:pt x="0" y="167056"/>
                                </a:lnTo>
                                <a:lnTo>
                                  <a:pt x="51"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3688" name="Shape 3688"/>
                        <wps:cNvSpPr/>
                        <wps:spPr>
                          <a:xfrm>
                            <a:off x="78242" y="0"/>
                            <a:ext cx="2067154" cy="334099"/>
                          </a:xfrm>
                          <a:custGeom>
                            <a:avLst/>
                            <a:gdLst/>
                            <a:ahLst/>
                            <a:cxnLst/>
                            <a:rect l="0" t="0" r="0" b="0"/>
                            <a:pathLst>
                              <a:path w="2067154" h="334099">
                                <a:moveTo>
                                  <a:pt x="51" y="0"/>
                                </a:moveTo>
                                <a:lnTo>
                                  <a:pt x="2067154" y="0"/>
                                </a:lnTo>
                                <a:lnTo>
                                  <a:pt x="2067141" y="167056"/>
                                </a:lnTo>
                                <a:lnTo>
                                  <a:pt x="2067154" y="334099"/>
                                </a:lnTo>
                                <a:lnTo>
                                  <a:pt x="51" y="334099"/>
                                </a:lnTo>
                                <a:lnTo>
                                  <a:pt x="0" y="167056"/>
                                </a:lnTo>
                                <a:lnTo>
                                  <a:pt x="51"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689" name="Shape 3689"/>
                        <wps:cNvSpPr/>
                        <wps:spPr>
                          <a:xfrm>
                            <a:off x="2288654" y="0"/>
                            <a:ext cx="3816744" cy="334099"/>
                          </a:xfrm>
                          <a:custGeom>
                            <a:avLst/>
                            <a:gdLst/>
                            <a:ahLst/>
                            <a:cxnLst/>
                            <a:rect l="0" t="0" r="0" b="0"/>
                            <a:pathLst>
                              <a:path w="3816744" h="334099">
                                <a:moveTo>
                                  <a:pt x="76" y="0"/>
                                </a:moveTo>
                                <a:lnTo>
                                  <a:pt x="3816744" y="0"/>
                                </a:lnTo>
                                <a:lnTo>
                                  <a:pt x="3816705" y="167056"/>
                                </a:lnTo>
                                <a:lnTo>
                                  <a:pt x="3816744" y="334099"/>
                                </a:lnTo>
                                <a:lnTo>
                                  <a:pt x="76" y="334099"/>
                                </a:lnTo>
                                <a:lnTo>
                                  <a:pt x="0" y="167056"/>
                                </a:lnTo>
                                <a:lnTo>
                                  <a:pt x="76"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3690" name="Shape 3690"/>
                        <wps:cNvSpPr/>
                        <wps:spPr>
                          <a:xfrm>
                            <a:off x="2288654" y="0"/>
                            <a:ext cx="3816744" cy="334099"/>
                          </a:xfrm>
                          <a:custGeom>
                            <a:avLst/>
                            <a:gdLst/>
                            <a:ahLst/>
                            <a:cxnLst/>
                            <a:rect l="0" t="0" r="0" b="0"/>
                            <a:pathLst>
                              <a:path w="3816744" h="334099">
                                <a:moveTo>
                                  <a:pt x="76" y="0"/>
                                </a:moveTo>
                                <a:lnTo>
                                  <a:pt x="3816744" y="0"/>
                                </a:lnTo>
                                <a:lnTo>
                                  <a:pt x="3816705" y="167056"/>
                                </a:lnTo>
                                <a:lnTo>
                                  <a:pt x="3816744" y="334099"/>
                                </a:lnTo>
                                <a:lnTo>
                                  <a:pt x="76" y="334099"/>
                                </a:lnTo>
                                <a:lnTo>
                                  <a:pt x="0" y="167056"/>
                                </a:lnTo>
                                <a:lnTo>
                                  <a:pt x="76"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691" name="Rectangle 3691"/>
                        <wps:cNvSpPr/>
                        <wps:spPr>
                          <a:xfrm>
                            <a:off x="267824" y="113660"/>
                            <a:ext cx="2323661"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6"/>
                                </w:rPr>
                                <w:t>список</w:t>
                              </w:r>
                              <w:r>
                                <w:rPr>
                                  <w:b/>
                                  <w:color w:val="53217A"/>
                                  <w:spacing w:val="3"/>
                                  <w:w w:val="112"/>
                                  <w:sz w:val="16"/>
                                </w:rPr>
                                <w:t xml:space="preserve"> </w:t>
                              </w:r>
                              <w:r>
                                <w:rPr>
                                  <w:b/>
                                  <w:color w:val="53217A"/>
                                  <w:spacing w:val="2"/>
                                  <w:w w:val="112"/>
                                  <w:sz w:val="16"/>
                                </w:rPr>
                                <w:t>возможных</w:t>
                              </w:r>
                              <w:r>
                                <w:rPr>
                                  <w:b/>
                                  <w:color w:val="53217A"/>
                                  <w:spacing w:val="3"/>
                                  <w:w w:val="112"/>
                                  <w:sz w:val="16"/>
                                </w:rPr>
                                <w:t xml:space="preserve"> </w:t>
                              </w:r>
                              <w:r>
                                <w:rPr>
                                  <w:b/>
                                  <w:color w:val="53217A"/>
                                  <w:spacing w:val="2"/>
                                  <w:w w:val="112"/>
                                  <w:sz w:val="16"/>
                                </w:rPr>
                                <w:t>каналов</w:t>
                              </w:r>
                              <w:r>
                                <w:rPr>
                                  <w:b/>
                                  <w:color w:val="53217A"/>
                                  <w:spacing w:val="3"/>
                                  <w:w w:val="112"/>
                                  <w:sz w:val="16"/>
                                </w:rPr>
                                <w:t xml:space="preserve"> </w:t>
                              </w:r>
                              <w:r>
                                <w:rPr>
                                  <w:b/>
                                  <w:color w:val="53217A"/>
                                  <w:spacing w:val="2"/>
                                  <w:w w:val="112"/>
                                  <w:sz w:val="16"/>
                                </w:rPr>
                                <w:t>продаж</w:t>
                              </w:r>
                            </w:p>
                          </w:txbxContent>
                        </wps:txbx>
                        <wps:bodyPr horzOverflow="overflow" vert="horz" lIns="0" tIns="0" rIns="0" bIns="0" rtlCol="0">
                          <a:noAutofit/>
                        </wps:bodyPr>
                      </wps:wsp>
                      <wps:wsp>
                        <wps:cNvPr id="3692" name="Rectangle 3692"/>
                        <wps:cNvSpPr/>
                        <wps:spPr>
                          <a:xfrm>
                            <a:off x="2482907" y="113660"/>
                            <a:ext cx="2774854"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6"/>
                                </w:rPr>
                                <w:t>Анализ</w:t>
                              </w:r>
                              <w:r>
                                <w:rPr>
                                  <w:b/>
                                  <w:color w:val="53217A"/>
                                  <w:spacing w:val="3"/>
                                  <w:w w:val="112"/>
                                  <w:sz w:val="16"/>
                                </w:rPr>
                                <w:t xml:space="preserve"> </w:t>
                              </w:r>
                              <w:r>
                                <w:rPr>
                                  <w:b/>
                                  <w:color w:val="53217A"/>
                                  <w:spacing w:val="2"/>
                                  <w:w w:val="112"/>
                                  <w:sz w:val="16"/>
                                </w:rPr>
                                <w:t>каждого</w:t>
                              </w:r>
                              <w:r>
                                <w:rPr>
                                  <w:b/>
                                  <w:color w:val="53217A"/>
                                  <w:spacing w:val="3"/>
                                  <w:w w:val="112"/>
                                  <w:sz w:val="16"/>
                                </w:rPr>
                                <w:t xml:space="preserve"> </w:t>
                              </w:r>
                              <w:r>
                                <w:rPr>
                                  <w:b/>
                                  <w:color w:val="53217A"/>
                                  <w:spacing w:val="2"/>
                                  <w:w w:val="112"/>
                                  <w:sz w:val="16"/>
                                </w:rPr>
                                <w:t>канала</w:t>
                              </w:r>
                              <w:r>
                                <w:rPr>
                                  <w:b/>
                                  <w:color w:val="53217A"/>
                                  <w:spacing w:val="3"/>
                                  <w:w w:val="112"/>
                                  <w:sz w:val="16"/>
                                </w:rPr>
                                <w:t xml:space="preserve"> </w:t>
                              </w:r>
                              <w:r>
                                <w:rPr>
                                  <w:b/>
                                  <w:color w:val="53217A"/>
                                  <w:spacing w:val="2"/>
                                  <w:w w:val="112"/>
                                  <w:sz w:val="16"/>
                                </w:rPr>
                                <w:t>по</w:t>
                              </w:r>
                              <w:r>
                                <w:rPr>
                                  <w:b/>
                                  <w:color w:val="53217A"/>
                                  <w:spacing w:val="3"/>
                                  <w:w w:val="112"/>
                                  <w:sz w:val="16"/>
                                </w:rPr>
                                <w:t xml:space="preserve"> </w:t>
                              </w:r>
                              <w:r>
                                <w:rPr>
                                  <w:b/>
                                  <w:color w:val="53217A"/>
                                  <w:spacing w:val="2"/>
                                  <w:w w:val="112"/>
                                  <w:sz w:val="16"/>
                                </w:rPr>
                                <w:t>ряду</w:t>
                              </w:r>
                              <w:r>
                                <w:rPr>
                                  <w:b/>
                                  <w:color w:val="53217A"/>
                                  <w:spacing w:val="3"/>
                                  <w:w w:val="112"/>
                                  <w:sz w:val="16"/>
                                </w:rPr>
                                <w:t xml:space="preserve"> </w:t>
                              </w:r>
                              <w:r>
                                <w:rPr>
                                  <w:b/>
                                  <w:color w:val="53217A"/>
                                  <w:spacing w:val="2"/>
                                  <w:w w:val="112"/>
                                  <w:sz w:val="16"/>
                                </w:rPr>
                                <w:t>критериев</w:t>
                              </w:r>
                            </w:p>
                          </w:txbxContent>
                        </wps:txbx>
                        <wps:bodyPr horzOverflow="overflow" vert="horz" lIns="0" tIns="0" rIns="0" bIns="0" rtlCol="0">
                          <a:noAutofit/>
                        </wps:bodyPr>
                      </wps:wsp>
                      <wps:wsp>
                        <wps:cNvPr id="3693" name="Shape 3693"/>
                        <wps:cNvSpPr/>
                        <wps:spPr>
                          <a:xfrm>
                            <a:off x="0" y="73456"/>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94" name="Shape 3694"/>
                        <wps:cNvSpPr/>
                        <wps:spPr>
                          <a:xfrm>
                            <a:off x="0" y="73456"/>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3695" name="Rectangle 3695"/>
                        <wps:cNvSpPr/>
                        <wps:spPr>
                          <a:xfrm>
                            <a:off x="66015" y="113660"/>
                            <a:ext cx="73375" cy="151883"/>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1</w:t>
                              </w:r>
                            </w:p>
                          </w:txbxContent>
                        </wps:txbx>
                        <wps:bodyPr horzOverflow="overflow" vert="horz" lIns="0" tIns="0" rIns="0" bIns="0" rtlCol="0">
                          <a:noAutofit/>
                        </wps:bodyPr>
                      </wps:wsp>
                      <wps:wsp>
                        <wps:cNvPr id="3696" name="Shape 3696"/>
                        <wps:cNvSpPr/>
                        <wps:spPr>
                          <a:xfrm>
                            <a:off x="2210400" y="73456"/>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97" name="Shape 3697"/>
                        <wps:cNvSpPr/>
                        <wps:spPr>
                          <a:xfrm>
                            <a:off x="2210400" y="73456"/>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3698" name="Rectangle 3698"/>
                        <wps:cNvSpPr/>
                        <wps:spPr>
                          <a:xfrm>
                            <a:off x="2276414" y="113660"/>
                            <a:ext cx="73374" cy="151883"/>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2</w:t>
                              </w:r>
                            </w:p>
                          </w:txbxContent>
                        </wps:txbx>
                        <wps:bodyPr horzOverflow="overflow" vert="horz" lIns="0" tIns="0" rIns="0" bIns="0" rtlCol="0">
                          <a:noAutofit/>
                        </wps:bodyPr>
                      </wps:wsp>
                    </wpg:wgp>
                  </a:graphicData>
                </a:graphic>
              </wp:inline>
            </w:drawing>
          </mc:Choice>
          <mc:Fallback xmlns:a="http://schemas.openxmlformats.org/drawingml/2006/main">
            <w:pict>
              <v:group id="Group 65019" style="width:480.74pt;height:26.307pt;mso-position-horizontal-relative:char;mso-position-vertical-relative:line" coordsize="61053,3340">
                <v:shape id="Shape 3687" style="position:absolute;width:20671;height:3340;left:782;top:0;" coordsize="2067154,334099" path="m51,0l2067154,0l2067141,167056l2067154,334099l51,334099l0,167056l51,0x">
                  <v:stroke weight="0pt" endcap="flat" joinstyle="miter" miterlimit="10" on="false" color="#000000" opacity="0"/>
                  <v:fill on="true" color="#f3e9f5"/>
                </v:shape>
                <v:shape id="Shape 3688" style="position:absolute;width:20671;height:3340;left:782;top:0;" coordsize="2067154,334099" path="m51,0l2067154,0l2067141,167056l2067154,334099l51,334099l0,167056l51,0x">
                  <v:stroke weight="1pt" endcap="flat" joinstyle="miter" miterlimit="10" on="true" color="#ffffff"/>
                  <v:fill on="false" color="#000000" opacity="0"/>
                </v:shape>
                <v:shape id="Shape 3689" style="position:absolute;width:38167;height:3340;left:22886;top:0;" coordsize="3816744,334099" path="m76,0l3816744,0l3816705,167056l3816744,334099l76,334099l0,167056l76,0x">
                  <v:stroke weight="0pt" endcap="flat" joinstyle="miter" miterlimit="10" on="false" color="#000000" opacity="0"/>
                  <v:fill on="true" color="#f3e9f5"/>
                </v:shape>
                <v:shape id="Shape 3690" style="position:absolute;width:38167;height:3340;left:22886;top:0;" coordsize="3816744,334099" path="m76,0l3816744,0l3816705,167056l3816744,334099l76,334099l0,167056l76,0x">
                  <v:stroke weight="1pt" endcap="flat" joinstyle="miter" miterlimit="10" on="true" color="#ffffff"/>
                  <v:fill on="false" color="#000000" opacity="0"/>
                </v:shape>
                <v:rect id="Rectangle 3691" style="position:absolute;width:23236;height:1518;left:2678;top:113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6"/>
                          </w:rPr>
                          <w:t xml:space="preserve">список</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возможных</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каналов</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продаж</w:t>
                        </w:r>
                      </w:p>
                    </w:txbxContent>
                  </v:textbox>
                </v:rect>
                <v:rect id="Rectangle 3692" style="position:absolute;width:27748;height:1518;left:24829;top:113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6"/>
                          </w:rPr>
                          <w:t xml:space="preserve">Анализ</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каждого</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канала</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по</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ряду</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критериев</w:t>
                        </w:r>
                      </w:p>
                    </w:txbxContent>
                  </v:textbox>
                </v:rect>
                <v:shape id="Shape 3693" style="position:absolute;width:1871;height:1871;left:0;top:734;" coordsize="187198,187198" path="m93599,0c145288,0,187198,41910,187198,93599c187198,145288,145288,187198,93599,187198c41910,187198,0,145288,0,93599c0,41910,41910,0,93599,0x">
                  <v:stroke weight="0pt" endcap="flat" joinstyle="miter" miterlimit="10" on="false" color="#000000" opacity="0"/>
                  <v:fill on="true" color="#ffffff"/>
                </v:shape>
                <v:shape id="Shape 3694" style="position:absolute;width:1871;height:1871;left:0;top:734;"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3695" style="position:absolute;width:733;height:1518;left:660;top:1136;"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1</w:t>
                        </w:r>
                      </w:p>
                    </w:txbxContent>
                  </v:textbox>
                </v:rect>
                <v:shape id="Shape 3696" style="position:absolute;width:1871;height:1871;left:22104;top:734;" coordsize="187198,187198" path="m93599,0c145288,0,187198,41910,187198,93599c187198,145288,145288,187198,93599,187198c41910,187198,0,145288,0,93599c0,41910,41910,0,93599,0x">
                  <v:stroke weight="0pt" endcap="flat" joinstyle="miter" miterlimit="10" on="false" color="#000000" opacity="0"/>
                  <v:fill on="true" color="#ffffff"/>
                </v:shape>
                <v:shape id="Shape 3697" style="position:absolute;width:1871;height:1871;left:22104;top:734;"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3698" style="position:absolute;width:733;height:1518;left:22764;top:1136;"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2</w:t>
                        </w:r>
                      </w:p>
                    </w:txbxContent>
                  </v:textbox>
                </v:rect>
              </v:group>
            </w:pict>
          </mc:Fallback>
        </mc:AlternateContent>
      </w:r>
    </w:p>
    <w:tbl>
      <w:tblPr>
        <w:tblStyle w:val="TableGrid"/>
        <w:tblW w:w="9502" w:type="dxa"/>
        <w:tblInd w:w="136" w:type="dxa"/>
        <w:tblCellMar>
          <w:top w:w="34" w:type="dxa"/>
          <w:left w:w="60" w:type="dxa"/>
          <w:bottom w:w="0" w:type="dxa"/>
          <w:right w:w="18" w:type="dxa"/>
        </w:tblCellMar>
        <w:tblLook w:val="04A0" w:firstRow="1" w:lastRow="0" w:firstColumn="1" w:lastColumn="0" w:noHBand="0" w:noVBand="1"/>
      </w:tblPr>
      <w:tblGrid>
        <w:gridCol w:w="3266"/>
        <w:gridCol w:w="215"/>
        <w:gridCol w:w="6021"/>
      </w:tblGrid>
      <w:tr w:rsidR="00E31C02">
        <w:trPr>
          <w:trHeight w:val="1282"/>
        </w:trPr>
        <w:tc>
          <w:tcPr>
            <w:tcW w:w="3266" w:type="dxa"/>
            <w:tcBorders>
              <w:top w:val="nil"/>
              <w:left w:val="nil"/>
              <w:bottom w:val="nil"/>
              <w:right w:val="nil"/>
            </w:tcBorders>
            <w:shd w:val="clear" w:color="auto" w:fill="F1F1F1"/>
          </w:tcPr>
          <w:p w:rsidR="00E31C02" w:rsidRDefault="002303D0">
            <w:pPr>
              <w:numPr>
                <w:ilvl w:val="0"/>
                <w:numId w:val="55"/>
              </w:numPr>
              <w:spacing w:after="0" w:line="259" w:lineRule="auto"/>
              <w:ind w:right="0" w:hanging="170"/>
              <w:jc w:val="left"/>
            </w:pPr>
            <w:r>
              <w:rPr>
                <w:sz w:val="16"/>
              </w:rPr>
              <w:t>Прямые продажи</w:t>
            </w:r>
          </w:p>
          <w:p w:rsidR="00E31C02" w:rsidRDefault="002303D0">
            <w:pPr>
              <w:numPr>
                <w:ilvl w:val="0"/>
                <w:numId w:val="55"/>
              </w:numPr>
              <w:spacing w:after="0" w:line="259" w:lineRule="auto"/>
              <w:ind w:right="0" w:hanging="170"/>
              <w:jc w:val="left"/>
            </w:pPr>
            <w:r>
              <w:rPr>
                <w:sz w:val="16"/>
              </w:rPr>
              <w:t>Дилеры</w:t>
            </w:r>
          </w:p>
          <w:p w:rsidR="00E31C02" w:rsidRDefault="002303D0">
            <w:pPr>
              <w:numPr>
                <w:ilvl w:val="0"/>
                <w:numId w:val="55"/>
              </w:numPr>
              <w:spacing w:after="0" w:line="259" w:lineRule="auto"/>
              <w:ind w:right="0" w:hanging="170"/>
              <w:jc w:val="left"/>
            </w:pPr>
            <w:r>
              <w:rPr>
                <w:sz w:val="16"/>
              </w:rPr>
              <w:t>Региональные представители</w:t>
            </w:r>
          </w:p>
        </w:tc>
        <w:tc>
          <w:tcPr>
            <w:tcW w:w="215" w:type="dxa"/>
            <w:tcBorders>
              <w:top w:val="nil"/>
              <w:left w:val="nil"/>
              <w:bottom w:val="nil"/>
              <w:right w:val="nil"/>
            </w:tcBorders>
          </w:tcPr>
          <w:p w:rsidR="00E31C02" w:rsidRDefault="00E31C02">
            <w:pPr>
              <w:spacing w:after="160" w:line="259" w:lineRule="auto"/>
              <w:ind w:left="0" w:right="0" w:firstLine="0"/>
              <w:jc w:val="left"/>
            </w:pPr>
          </w:p>
        </w:tc>
        <w:tc>
          <w:tcPr>
            <w:tcW w:w="6021" w:type="dxa"/>
            <w:tcBorders>
              <w:top w:val="nil"/>
              <w:left w:val="nil"/>
              <w:bottom w:val="nil"/>
              <w:right w:val="nil"/>
            </w:tcBorders>
            <w:shd w:val="clear" w:color="auto" w:fill="F1F1F1"/>
          </w:tcPr>
          <w:p w:rsidR="00E31C02" w:rsidRDefault="002303D0">
            <w:pPr>
              <w:numPr>
                <w:ilvl w:val="0"/>
                <w:numId w:val="56"/>
              </w:numPr>
              <w:spacing w:after="0" w:line="259" w:lineRule="auto"/>
              <w:ind w:right="0" w:hanging="170"/>
            </w:pPr>
            <w:r>
              <w:rPr>
                <w:sz w:val="16"/>
              </w:rPr>
              <w:t>Какие клиентские сегменты покрывает канал, степень охвата сегмента</w:t>
            </w:r>
          </w:p>
          <w:p w:rsidR="00E31C02" w:rsidRDefault="002303D0">
            <w:pPr>
              <w:numPr>
                <w:ilvl w:val="0"/>
                <w:numId w:val="56"/>
              </w:numPr>
              <w:spacing w:after="4" w:line="216" w:lineRule="auto"/>
              <w:ind w:right="0" w:hanging="170"/>
            </w:pPr>
            <w:r>
              <w:rPr>
                <w:sz w:val="16"/>
              </w:rPr>
              <w:t>Стратегическая целесообразность канала (вероятность замещения другими каналами в ближайшем будущем</w:t>
            </w:r>
          </w:p>
          <w:p w:rsidR="00E31C02" w:rsidRDefault="002303D0">
            <w:pPr>
              <w:numPr>
                <w:ilvl w:val="0"/>
                <w:numId w:val="56"/>
              </w:numPr>
              <w:spacing w:after="4" w:line="216" w:lineRule="auto"/>
              <w:ind w:right="0" w:hanging="170"/>
            </w:pPr>
            <w:r>
              <w:rPr>
                <w:sz w:val="16"/>
              </w:rPr>
              <w:t>Прибыльность работы через канал (маржа посредников, расходы на продажу, доставку, необходимый объем запасов, отсрочки платежей)</w:t>
            </w:r>
          </w:p>
          <w:p w:rsidR="00E31C02" w:rsidRDefault="002303D0">
            <w:pPr>
              <w:numPr>
                <w:ilvl w:val="0"/>
                <w:numId w:val="56"/>
              </w:numPr>
              <w:spacing w:after="0" w:line="259" w:lineRule="auto"/>
              <w:ind w:right="0" w:hanging="170"/>
            </w:pPr>
            <w:r>
              <w:rPr>
                <w:sz w:val="16"/>
              </w:rPr>
              <w:t>Степень контроля позициониров</w:t>
            </w:r>
            <w:r>
              <w:rPr>
                <w:sz w:val="16"/>
              </w:rPr>
              <w:t>ания товара (конечных цен, презентации) при работе через канал</w:t>
            </w:r>
          </w:p>
        </w:tc>
      </w:tr>
    </w:tbl>
    <w:p w:rsidR="00E31C02" w:rsidRDefault="002303D0">
      <w:pPr>
        <w:spacing w:after="0" w:line="259" w:lineRule="auto"/>
        <w:ind w:left="0" w:right="-468" w:firstLine="0"/>
        <w:jc w:val="left"/>
      </w:pPr>
      <w:r>
        <w:rPr>
          <w:noProof/>
          <w:sz w:val="22"/>
        </w:rPr>
        <mc:AlternateContent>
          <mc:Choice Requires="wpg">
            <w:drawing>
              <wp:inline distT="0" distB="0" distL="0" distR="0">
                <wp:extent cx="6132703" cy="1485249"/>
                <wp:effectExtent l="0" t="0" r="0" b="0"/>
                <wp:docPr id="65020" name="Group 65020"/>
                <wp:cNvGraphicFramePr/>
                <a:graphic xmlns:a="http://schemas.openxmlformats.org/drawingml/2006/main">
                  <a:graphicData uri="http://schemas.microsoft.com/office/word/2010/wordprocessingGroup">
                    <wpg:wgp>
                      <wpg:cNvGrpSpPr/>
                      <wpg:grpSpPr>
                        <a:xfrm>
                          <a:off x="0" y="0"/>
                          <a:ext cx="6132703" cy="1485249"/>
                          <a:chOff x="0" y="0"/>
                          <a:chExt cx="6132703" cy="1485249"/>
                        </a:xfrm>
                      </wpg:grpSpPr>
                      <wps:wsp>
                        <wps:cNvPr id="79061" name="Shape 79061"/>
                        <wps:cNvSpPr/>
                        <wps:spPr>
                          <a:xfrm>
                            <a:off x="0" y="208800"/>
                            <a:ext cx="6120003" cy="183185"/>
                          </a:xfrm>
                          <a:custGeom>
                            <a:avLst/>
                            <a:gdLst/>
                            <a:ahLst/>
                            <a:cxnLst/>
                            <a:rect l="0" t="0" r="0" b="0"/>
                            <a:pathLst>
                              <a:path w="6120003" h="183185">
                                <a:moveTo>
                                  <a:pt x="0" y="0"/>
                                </a:moveTo>
                                <a:lnTo>
                                  <a:pt x="6120003" y="0"/>
                                </a:lnTo>
                                <a:lnTo>
                                  <a:pt x="6120003" y="183185"/>
                                </a:lnTo>
                                <a:lnTo>
                                  <a:pt x="0" y="183185"/>
                                </a:lnTo>
                                <a:lnTo>
                                  <a:pt x="0" y="0"/>
                                </a:lnTo>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719" name="Shape 3719"/>
                        <wps:cNvSpPr/>
                        <wps:spPr>
                          <a:xfrm>
                            <a:off x="3239999" y="391985"/>
                            <a:ext cx="2880005" cy="183185"/>
                          </a:xfrm>
                          <a:custGeom>
                            <a:avLst/>
                            <a:gdLst/>
                            <a:ahLst/>
                            <a:cxnLst/>
                            <a:rect l="0" t="0" r="0" b="0"/>
                            <a:pathLst>
                              <a:path w="2880005" h="183185">
                                <a:moveTo>
                                  <a:pt x="0" y="0"/>
                                </a:moveTo>
                                <a:lnTo>
                                  <a:pt x="720001" y="0"/>
                                </a:lnTo>
                                <a:lnTo>
                                  <a:pt x="1440002" y="0"/>
                                </a:lnTo>
                                <a:lnTo>
                                  <a:pt x="2160003" y="0"/>
                                </a:lnTo>
                                <a:lnTo>
                                  <a:pt x="2880005" y="0"/>
                                </a:lnTo>
                                <a:lnTo>
                                  <a:pt x="2880005" y="183185"/>
                                </a:lnTo>
                                <a:lnTo>
                                  <a:pt x="2160003" y="183185"/>
                                </a:lnTo>
                                <a:lnTo>
                                  <a:pt x="1440002" y="183185"/>
                                </a:lnTo>
                                <a:lnTo>
                                  <a:pt x="720001" y="183185"/>
                                </a:lnTo>
                                <a:lnTo>
                                  <a:pt x="0" y="183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20" name="Shape 3720"/>
                        <wps:cNvSpPr/>
                        <wps:spPr>
                          <a:xfrm>
                            <a:off x="0" y="391985"/>
                            <a:ext cx="3239998" cy="732739"/>
                          </a:xfrm>
                          <a:custGeom>
                            <a:avLst/>
                            <a:gdLst/>
                            <a:ahLst/>
                            <a:cxnLst/>
                            <a:rect l="0" t="0" r="0" b="0"/>
                            <a:pathLst>
                              <a:path w="3239998" h="732739">
                                <a:moveTo>
                                  <a:pt x="0" y="0"/>
                                </a:moveTo>
                                <a:lnTo>
                                  <a:pt x="1799996" y="0"/>
                                </a:lnTo>
                                <a:lnTo>
                                  <a:pt x="2519997" y="0"/>
                                </a:lnTo>
                                <a:lnTo>
                                  <a:pt x="3239998" y="0"/>
                                </a:lnTo>
                                <a:lnTo>
                                  <a:pt x="3239998" y="183185"/>
                                </a:lnTo>
                                <a:lnTo>
                                  <a:pt x="2519997" y="183185"/>
                                </a:lnTo>
                                <a:lnTo>
                                  <a:pt x="1799996" y="183185"/>
                                </a:lnTo>
                                <a:lnTo>
                                  <a:pt x="1799996" y="366370"/>
                                </a:lnTo>
                                <a:lnTo>
                                  <a:pt x="1799996" y="549554"/>
                                </a:lnTo>
                                <a:lnTo>
                                  <a:pt x="1799996" y="732739"/>
                                </a:lnTo>
                                <a:lnTo>
                                  <a:pt x="0" y="732739"/>
                                </a:lnTo>
                                <a:lnTo>
                                  <a:pt x="0" y="549554"/>
                                </a:lnTo>
                                <a:lnTo>
                                  <a:pt x="0" y="366370"/>
                                </a:lnTo>
                                <a:lnTo>
                                  <a:pt x="0" y="183185"/>
                                </a:lnTo>
                                <a:lnTo>
                                  <a:pt x="0" y="1831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21" name="Shape 3721"/>
                        <wps:cNvSpPr/>
                        <wps:spPr>
                          <a:xfrm>
                            <a:off x="3960000" y="758355"/>
                            <a:ext cx="2160004" cy="366370"/>
                          </a:xfrm>
                          <a:custGeom>
                            <a:avLst/>
                            <a:gdLst/>
                            <a:ahLst/>
                            <a:cxnLst/>
                            <a:rect l="0" t="0" r="0" b="0"/>
                            <a:pathLst>
                              <a:path w="2160004" h="366370">
                                <a:moveTo>
                                  <a:pt x="0" y="0"/>
                                </a:moveTo>
                                <a:lnTo>
                                  <a:pt x="720001" y="0"/>
                                </a:lnTo>
                                <a:lnTo>
                                  <a:pt x="1440002" y="0"/>
                                </a:lnTo>
                                <a:lnTo>
                                  <a:pt x="2160004" y="0"/>
                                </a:lnTo>
                                <a:lnTo>
                                  <a:pt x="2160004" y="183185"/>
                                </a:lnTo>
                                <a:lnTo>
                                  <a:pt x="2160004" y="366370"/>
                                </a:lnTo>
                                <a:lnTo>
                                  <a:pt x="1440002" y="366370"/>
                                </a:lnTo>
                                <a:lnTo>
                                  <a:pt x="720001" y="366370"/>
                                </a:lnTo>
                                <a:lnTo>
                                  <a:pt x="0" y="366370"/>
                                </a:lnTo>
                                <a:lnTo>
                                  <a:pt x="0" y="183185"/>
                                </a:lnTo>
                                <a:lnTo>
                                  <a:pt x="0"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79062" name="Shape 79062"/>
                        <wps:cNvSpPr/>
                        <wps:spPr>
                          <a:xfrm>
                            <a:off x="3239999" y="575170"/>
                            <a:ext cx="720001" cy="183185"/>
                          </a:xfrm>
                          <a:custGeom>
                            <a:avLst/>
                            <a:gdLst/>
                            <a:ahLst/>
                            <a:cxnLst/>
                            <a:rect l="0" t="0" r="0" b="0"/>
                            <a:pathLst>
                              <a:path w="720001" h="183185">
                                <a:moveTo>
                                  <a:pt x="0" y="0"/>
                                </a:moveTo>
                                <a:lnTo>
                                  <a:pt x="720001" y="0"/>
                                </a:lnTo>
                                <a:lnTo>
                                  <a:pt x="720001" y="183185"/>
                                </a:lnTo>
                                <a:lnTo>
                                  <a:pt x="0" y="18318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723" name="Shape 3723"/>
                        <wps:cNvSpPr/>
                        <wps:spPr>
                          <a:xfrm>
                            <a:off x="1799996" y="575170"/>
                            <a:ext cx="1440002" cy="183185"/>
                          </a:xfrm>
                          <a:custGeom>
                            <a:avLst/>
                            <a:gdLst/>
                            <a:ahLst/>
                            <a:cxnLst/>
                            <a:rect l="0" t="0" r="0" b="0"/>
                            <a:pathLst>
                              <a:path w="1440002" h="183185">
                                <a:moveTo>
                                  <a:pt x="0" y="0"/>
                                </a:moveTo>
                                <a:lnTo>
                                  <a:pt x="720001" y="0"/>
                                </a:lnTo>
                                <a:lnTo>
                                  <a:pt x="1440002" y="0"/>
                                </a:lnTo>
                                <a:lnTo>
                                  <a:pt x="1440002" y="183185"/>
                                </a:lnTo>
                                <a:lnTo>
                                  <a:pt x="720001" y="183185"/>
                                </a:lnTo>
                                <a:lnTo>
                                  <a:pt x="0" y="183185"/>
                                </a:lnTo>
                                <a:lnTo>
                                  <a:pt x="0" y="0"/>
                                </a:lnTo>
                                <a:close/>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724" name="Shape 3724"/>
                        <wps:cNvSpPr/>
                        <wps:spPr>
                          <a:xfrm>
                            <a:off x="3239999" y="758355"/>
                            <a:ext cx="720001" cy="366370"/>
                          </a:xfrm>
                          <a:custGeom>
                            <a:avLst/>
                            <a:gdLst/>
                            <a:ahLst/>
                            <a:cxnLst/>
                            <a:rect l="0" t="0" r="0" b="0"/>
                            <a:pathLst>
                              <a:path w="720001" h="366370">
                                <a:moveTo>
                                  <a:pt x="0" y="0"/>
                                </a:moveTo>
                                <a:lnTo>
                                  <a:pt x="720001" y="0"/>
                                </a:lnTo>
                                <a:lnTo>
                                  <a:pt x="720001" y="183185"/>
                                </a:lnTo>
                                <a:lnTo>
                                  <a:pt x="720001" y="366370"/>
                                </a:lnTo>
                                <a:lnTo>
                                  <a:pt x="0" y="366370"/>
                                </a:lnTo>
                                <a:lnTo>
                                  <a:pt x="0" y="183185"/>
                                </a:ln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725" name="Shape 3725"/>
                        <wps:cNvSpPr/>
                        <wps:spPr>
                          <a:xfrm>
                            <a:off x="1799996" y="758355"/>
                            <a:ext cx="1440002" cy="366370"/>
                          </a:xfrm>
                          <a:custGeom>
                            <a:avLst/>
                            <a:gdLst/>
                            <a:ahLst/>
                            <a:cxnLst/>
                            <a:rect l="0" t="0" r="0" b="0"/>
                            <a:pathLst>
                              <a:path w="1440002" h="366370">
                                <a:moveTo>
                                  <a:pt x="0" y="0"/>
                                </a:moveTo>
                                <a:lnTo>
                                  <a:pt x="720001" y="0"/>
                                </a:lnTo>
                                <a:lnTo>
                                  <a:pt x="1440002" y="0"/>
                                </a:lnTo>
                                <a:lnTo>
                                  <a:pt x="1440002" y="183185"/>
                                </a:lnTo>
                                <a:lnTo>
                                  <a:pt x="1440002" y="366370"/>
                                </a:lnTo>
                                <a:lnTo>
                                  <a:pt x="720001" y="366370"/>
                                </a:lnTo>
                                <a:lnTo>
                                  <a:pt x="0" y="366370"/>
                                </a:lnTo>
                                <a:lnTo>
                                  <a:pt x="0" y="183185"/>
                                </a:ln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726" name="Shape 3726"/>
                        <wps:cNvSpPr/>
                        <wps:spPr>
                          <a:xfrm>
                            <a:off x="3960000" y="575170"/>
                            <a:ext cx="2160004" cy="183185"/>
                          </a:xfrm>
                          <a:custGeom>
                            <a:avLst/>
                            <a:gdLst/>
                            <a:ahLst/>
                            <a:cxnLst/>
                            <a:rect l="0" t="0" r="0" b="0"/>
                            <a:pathLst>
                              <a:path w="2160004" h="183185">
                                <a:moveTo>
                                  <a:pt x="0" y="0"/>
                                </a:moveTo>
                                <a:lnTo>
                                  <a:pt x="720001" y="0"/>
                                </a:lnTo>
                                <a:lnTo>
                                  <a:pt x="1440002" y="0"/>
                                </a:lnTo>
                                <a:lnTo>
                                  <a:pt x="2160004" y="0"/>
                                </a:lnTo>
                                <a:lnTo>
                                  <a:pt x="2160004" y="183185"/>
                                </a:lnTo>
                                <a:lnTo>
                                  <a:pt x="1440002" y="183185"/>
                                </a:lnTo>
                                <a:lnTo>
                                  <a:pt x="720001" y="183185"/>
                                </a:lnTo>
                                <a:lnTo>
                                  <a:pt x="0" y="183185"/>
                                </a:ln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3727" name="Shape 3727"/>
                        <wps:cNvSpPr/>
                        <wps:spPr>
                          <a:xfrm>
                            <a:off x="3" y="1124721"/>
                            <a:ext cx="1799996" cy="0"/>
                          </a:xfrm>
                          <a:custGeom>
                            <a:avLst/>
                            <a:gdLst/>
                            <a:ahLst/>
                            <a:cxnLst/>
                            <a:rect l="0" t="0" r="0" b="0"/>
                            <a:pathLst>
                              <a:path w="1799996">
                                <a:moveTo>
                                  <a:pt x="0" y="0"/>
                                </a:moveTo>
                                <a:lnTo>
                                  <a:pt x="1799996" y="0"/>
                                </a:lnTo>
                              </a:path>
                            </a:pathLst>
                          </a:custGeom>
                          <a:ln w="12700" cap="flat">
                            <a:miter lim="127000"/>
                          </a:ln>
                        </wps:spPr>
                        <wps:style>
                          <a:lnRef idx="1">
                            <a:srgbClr val="53217A"/>
                          </a:lnRef>
                          <a:fillRef idx="0">
                            <a:srgbClr val="000000">
                              <a:alpha val="0"/>
                            </a:srgbClr>
                          </a:fillRef>
                          <a:effectRef idx="0">
                            <a:scrgbClr r="0" g="0" b="0"/>
                          </a:effectRef>
                          <a:fontRef idx="none"/>
                        </wps:style>
                        <wps:bodyPr/>
                      </wps:wsp>
                      <wps:wsp>
                        <wps:cNvPr id="3728" name="Shape 3728"/>
                        <wps:cNvSpPr/>
                        <wps:spPr>
                          <a:xfrm>
                            <a:off x="1800003" y="1124721"/>
                            <a:ext cx="720001" cy="0"/>
                          </a:xfrm>
                          <a:custGeom>
                            <a:avLst/>
                            <a:gdLst/>
                            <a:ahLst/>
                            <a:cxnLst/>
                            <a:rect l="0" t="0" r="0" b="0"/>
                            <a:pathLst>
                              <a:path w="720001">
                                <a:moveTo>
                                  <a:pt x="0" y="0"/>
                                </a:moveTo>
                                <a:lnTo>
                                  <a:pt x="720001" y="0"/>
                                </a:lnTo>
                              </a:path>
                            </a:pathLst>
                          </a:custGeom>
                          <a:ln w="12700" cap="flat">
                            <a:miter lim="127000"/>
                          </a:ln>
                        </wps:spPr>
                        <wps:style>
                          <a:lnRef idx="1">
                            <a:srgbClr val="53217A"/>
                          </a:lnRef>
                          <a:fillRef idx="0">
                            <a:srgbClr val="000000">
                              <a:alpha val="0"/>
                            </a:srgbClr>
                          </a:fillRef>
                          <a:effectRef idx="0">
                            <a:scrgbClr r="0" g="0" b="0"/>
                          </a:effectRef>
                          <a:fontRef idx="none"/>
                        </wps:style>
                        <wps:bodyPr/>
                      </wps:wsp>
                      <wps:wsp>
                        <wps:cNvPr id="3729" name="Shape 3729"/>
                        <wps:cNvSpPr/>
                        <wps:spPr>
                          <a:xfrm>
                            <a:off x="2520003" y="1124721"/>
                            <a:ext cx="720001" cy="0"/>
                          </a:xfrm>
                          <a:custGeom>
                            <a:avLst/>
                            <a:gdLst/>
                            <a:ahLst/>
                            <a:cxnLst/>
                            <a:rect l="0" t="0" r="0" b="0"/>
                            <a:pathLst>
                              <a:path w="720001">
                                <a:moveTo>
                                  <a:pt x="0" y="0"/>
                                </a:moveTo>
                                <a:lnTo>
                                  <a:pt x="720001" y="0"/>
                                </a:lnTo>
                              </a:path>
                            </a:pathLst>
                          </a:custGeom>
                          <a:ln w="12700" cap="flat">
                            <a:miter lim="127000"/>
                          </a:ln>
                        </wps:spPr>
                        <wps:style>
                          <a:lnRef idx="1">
                            <a:srgbClr val="53217A"/>
                          </a:lnRef>
                          <a:fillRef idx="0">
                            <a:srgbClr val="000000">
                              <a:alpha val="0"/>
                            </a:srgbClr>
                          </a:fillRef>
                          <a:effectRef idx="0">
                            <a:scrgbClr r="0" g="0" b="0"/>
                          </a:effectRef>
                          <a:fontRef idx="none"/>
                        </wps:style>
                        <wps:bodyPr/>
                      </wps:wsp>
                      <wps:wsp>
                        <wps:cNvPr id="3730" name="Shape 3730"/>
                        <wps:cNvSpPr/>
                        <wps:spPr>
                          <a:xfrm>
                            <a:off x="3240002" y="1124721"/>
                            <a:ext cx="720001" cy="0"/>
                          </a:xfrm>
                          <a:custGeom>
                            <a:avLst/>
                            <a:gdLst/>
                            <a:ahLst/>
                            <a:cxnLst/>
                            <a:rect l="0" t="0" r="0" b="0"/>
                            <a:pathLst>
                              <a:path w="720001">
                                <a:moveTo>
                                  <a:pt x="0" y="0"/>
                                </a:moveTo>
                                <a:lnTo>
                                  <a:pt x="720001" y="0"/>
                                </a:lnTo>
                              </a:path>
                            </a:pathLst>
                          </a:custGeom>
                          <a:ln w="12700" cap="flat">
                            <a:miter lim="127000"/>
                          </a:ln>
                        </wps:spPr>
                        <wps:style>
                          <a:lnRef idx="1">
                            <a:srgbClr val="53217A"/>
                          </a:lnRef>
                          <a:fillRef idx="0">
                            <a:srgbClr val="000000">
                              <a:alpha val="0"/>
                            </a:srgbClr>
                          </a:fillRef>
                          <a:effectRef idx="0">
                            <a:scrgbClr r="0" g="0" b="0"/>
                          </a:effectRef>
                          <a:fontRef idx="none"/>
                        </wps:style>
                        <wps:bodyPr/>
                      </wps:wsp>
                      <wps:wsp>
                        <wps:cNvPr id="3731" name="Shape 3731"/>
                        <wps:cNvSpPr/>
                        <wps:spPr>
                          <a:xfrm>
                            <a:off x="3960002" y="1124721"/>
                            <a:ext cx="720001" cy="0"/>
                          </a:xfrm>
                          <a:custGeom>
                            <a:avLst/>
                            <a:gdLst/>
                            <a:ahLst/>
                            <a:cxnLst/>
                            <a:rect l="0" t="0" r="0" b="0"/>
                            <a:pathLst>
                              <a:path w="720001">
                                <a:moveTo>
                                  <a:pt x="0" y="0"/>
                                </a:moveTo>
                                <a:lnTo>
                                  <a:pt x="720001" y="0"/>
                                </a:lnTo>
                              </a:path>
                            </a:pathLst>
                          </a:custGeom>
                          <a:ln w="12700" cap="flat">
                            <a:miter lim="127000"/>
                          </a:ln>
                        </wps:spPr>
                        <wps:style>
                          <a:lnRef idx="1">
                            <a:srgbClr val="53217A"/>
                          </a:lnRef>
                          <a:fillRef idx="0">
                            <a:srgbClr val="000000">
                              <a:alpha val="0"/>
                            </a:srgbClr>
                          </a:fillRef>
                          <a:effectRef idx="0">
                            <a:scrgbClr r="0" g="0" b="0"/>
                          </a:effectRef>
                          <a:fontRef idx="none"/>
                        </wps:style>
                        <wps:bodyPr/>
                      </wps:wsp>
                      <wps:wsp>
                        <wps:cNvPr id="3732" name="Shape 3732"/>
                        <wps:cNvSpPr/>
                        <wps:spPr>
                          <a:xfrm>
                            <a:off x="4680002" y="1124721"/>
                            <a:ext cx="720001" cy="0"/>
                          </a:xfrm>
                          <a:custGeom>
                            <a:avLst/>
                            <a:gdLst/>
                            <a:ahLst/>
                            <a:cxnLst/>
                            <a:rect l="0" t="0" r="0" b="0"/>
                            <a:pathLst>
                              <a:path w="720001">
                                <a:moveTo>
                                  <a:pt x="0" y="0"/>
                                </a:moveTo>
                                <a:lnTo>
                                  <a:pt x="720001" y="0"/>
                                </a:lnTo>
                              </a:path>
                            </a:pathLst>
                          </a:custGeom>
                          <a:ln w="12700" cap="flat">
                            <a:miter lim="127000"/>
                          </a:ln>
                        </wps:spPr>
                        <wps:style>
                          <a:lnRef idx="1">
                            <a:srgbClr val="53217A"/>
                          </a:lnRef>
                          <a:fillRef idx="0">
                            <a:srgbClr val="000000">
                              <a:alpha val="0"/>
                            </a:srgbClr>
                          </a:fillRef>
                          <a:effectRef idx="0">
                            <a:scrgbClr r="0" g="0" b="0"/>
                          </a:effectRef>
                          <a:fontRef idx="none"/>
                        </wps:style>
                        <wps:bodyPr/>
                      </wps:wsp>
                      <wps:wsp>
                        <wps:cNvPr id="3733" name="Shape 3733"/>
                        <wps:cNvSpPr/>
                        <wps:spPr>
                          <a:xfrm>
                            <a:off x="5400002" y="1124721"/>
                            <a:ext cx="732701" cy="0"/>
                          </a:xfrm>
                          <a:custGeom>
                            <a:avLst/>
                            <a:gdLst/>
                            <a:ahLst/>
                            <a:cxnLst/>
                            <a:rect l="0" t="0" r="0" b="0"/>
                            <a:pathLst>
                              <a:path w="732701">
                                <a:moveTo>
                                  <a:pt x="0" y="0"/>
                                </a:moveTo>
                                <a:lnTo>
                                  <a:pt x="732701" y="0"/>
                                </a:lnTo>
                              </a:path>
                            </a:pathLst>
                          </a:custGeom>
                          <a:ln w="12700" cap="flat">
                            <a:miter lim="127000"/>
                          </a:ln>
                        </wps:spPr>
                        <wps:style>
                          <a:lnRef idx="1">
                            <a:srgbClr val="53217A"/>
                          </a:lnRef>
                          <a:fillRef idx="0">
                            <a:srgbClr val="000000">
                              <a:alpha val="0"/>
                            </a:srgbClr>
                          </a:fillRef>
                          <a:effectRef idx="0">
                            <a:scrgbClr r="0" g="0" b="0"/>
                          </a:effectRef>
                          <a:fontRef idx="none"/>
                        </wps:style>
                        <wps:bodyPr/>
                      </wps:wsp>
                      <wps:wsp>
                        <wps:cNvPr id="3734" name="Shape 3734"/>
                        <wps:cNvSpPr/>
                        <wps:spPr>
                          <a:xfrm>
                            <a:off x="6120003" y="227849"/>
                            <a:ext cx="0" cy="164135"/>
                          </a:xfrm>
                          <a:custGeom>
                            <a:avLst/>
                            <a:gdLst/>
                            <a:ahLst/>
                            <a:cxnLst/>
                            <a:rect l="0" t="0" r="0" b="0"/>
                            <a:pathLst>
                              <a:path h="164135">
                                <a:moveTo>
                                  <a:pt x="0" y="16413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40" name="Shape 3740"/>
                        <wps:cNvSpPr/>
                        <wps:spPr>
                          <a:xfrm>
                            <a:off x="6120003" y="391983"/>
                            <a:ext cx="0" cy="183185"/>
                          </a:xfrm>
                          <a:custGeom>
                            <a:avLst/>
                            <a:gdLst/>
                            <a:ahLst/>
                            <a:cxnLst/>
                            <a:rect l="0" t="0" r="0" b="0"/>
                            <a:pathLst>
                              <a:path h="183185">
                                <a:moveTo>
                                  <a:pt x="0" y="1831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41" name="Shape 3741"/>
                        <wps:cNvSpPr/>
                        <wps:spPr>
                          <a:xfrm>
                            <a:off x="2520003" y="594218"/>
                            <a:ext cx="0" cy="145085"/>
                          </a:xfrm>
                          <a:custGeom>
                            <a:avLst/>
                            <a:gdLst/>
                            <a:ahLst/>
                            <a:cxnLst/>
                            <a:rect l="0" t="0" r="0" b="0"/>
                            <a:pathLst>
                              <a:path h="145085">
                                <a:moveTo>
                                  <a:pt x="0" y="1450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42" name="Shape 3742"/>
                        <wps:cNvSpPr/>
                        <wps:spPr>
                          <a:xfrm>
                            <a:off x="3240002" y="594218"/>
                            <a:ext cx="0" cy="145085"/>
                          </a:xfrm>
                          <a:custGeom>
                            <a:avLst/>
                            <a:gdLst/>
                            <a:ahLst/>
                            <a:cxnLst/>
                            <a:rect l="0" t="0" r="0" b="0"/>
                            <a:pathLst>
                              <a:path h="145085">
                                <a:moveTo>
                                  <a:pt x="0" y="1450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43" name="Shape 3743"/>
                        <wps:cNvSpPr/>
                        <wps:spPr>
                          <a:xfrm>
                            <a:off x="3960002" y="594218"/>
                            <a:ext cx="0" cy="145085"/>
                          </a:xfrm>
                          <a:custGeom>
                            <a:avLst/>
                            <a:gdLst/>
                            <a:ahLst/>
                            <a:cxnLst/>
                            <a:rect l="0" t="0" r="0" b="0"/>
                            <a:pathLst>
                              <a:path h="145085">
                                <a:moveTo>
                                  <a:pt x="0" y="1450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44" name="Shape 3744"/>
                        <wps:cNvSpPr/>
                        <wps:spPr>
                          <a:xfrm>
                            <a:off x="4680002" y="594218"/>
                            <a:ext cx="0" cy="145085"/>
                          </a:xfrm>
                          <a:custGeom>
                            <a:avLst/>
                            <a:gdLst/>
                            <a:ahLst/>
                            <a:cxnLst/>
                            <a:rect l="0" t="0" r="0" b="0"/>
                            <a:pathLst>
                              <a:path h="145085">
                                <a:moveTo>
                                  <a:pt x="0" y="1450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45" name="Shape 3745"/>
                        <wps:cNvSpPr/>
                        <wps:spPr>
                          <a:xfrm>
                            <a:off x="5400002" y="594218"/>
                            <a:ext cx="0" cy="145085"/>
                          </a:xfrm>
                          <a:custGeom>
                            <a:avLst/>
                            <a:gdLst/>
                            <a:ahLst/>
                            <a:cxnLst/>
                            <a:rect l="0" t="0" r="0" b="0"/>
                            <a:pathLst>
                              <a:path h="145085">
                                <a:moveTo>
                                  <a:pt x="0" y="1450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46" name="Shape 3746"/>
                        <wps:cNvSpPr/>
                        <wps:spPr>
                          <a:xfrm>
                            <a:off x="6120003" y="575168"/>
                            <a:ext cx="0" cy="183185"/>
                          </a:xfrm>
                          <a:custGeom>
                            <a:avLst/>
                            <a:gdLst/>
                            <a:ahLst/>
                            <a:cxnLst/>
                            <a:rect l="0" t="0" r="0" b="0"/>
                            <a:pathLst>
                              <a:path h="183185">
                                <a:moveTo>
                                  <a:pt x="0" y="1831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47" name="Shape 3747"/>
                        <wps:cNvSpPr/>
                        <wps:spPr>
                          <a:xfrm>
                            <a:off x="2520003" y="777401"/>
                            <a:ext cx="0" cy="145085"/>
                          </a:xfrm>
                          <a:custGeom>
                            <a:avLst/>
                            <a:gdLst/>
                            <a:ahLst/>
                            <a:cxnLst/>
                            <a:rect l="0" t="0" r="0" b="0"/>
                            <a:pathLst>
                              <a:path h="145085">
                                <a:moveTo>
                                  <a:pt x="0" y="1450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48" name="Shape 3748"/>
                        <wps:cNvSpPr/>
                        <wps:spPr>
                          <a:xfrm>
                            <a:off x="3240002" y="777401"/>
                            <a:ext cx="0" cy="145085"/>
                          </a:xfrm>
                          <a:custGeom>
                            <a:avLst/>
                            <a:gdLst/>
                            <a:ahLst/>
                            <a:cxnLst/>
                            <a:rect l="0" t="0" r="0" b="0"/>
                            <a:pathLst>
                              <a:path h="145085">
                                <a:moveTo>
                                  <a:pt x="0" y="1450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49" name="Shape 3749"/>
                        <wps:cNvSpPr/>
                        <wps:spPr>
                          <a:xfrm>
                            <a:off x="3960002" y="777401"/>
                            <a:ext cx="0" cy="145085"/>
                          </a:xfrm>
                          <a:custGeom>
                            <a:avLst/>
                            <a:gdLst/>
                            <a:ahLst/>
                            <a:cxnLst/>
                            <a:rect l="0" t="0" r="0" b="0"/>
                            <a:pathLst>
                              <a:path h="145085">
                                <a:moveTo>
                                  <a:pt x="0" y="1450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50" name="Shape 3750"/>
                        <wps:cNvSpPr/>
                        <wps:spPr>
                          <a:xfrm>
                            <a:off x="4680002" y="777401"/>
                            <a:ext cx="0" cy="145085"/>
                          </a:xfrm>
                          <a:custGeom>
                            <a:avLst/>
                            <a:gdLst/>
                            <a:ahLst/>
                            <a:cxnLst/>
                            <a:rect l="0" t="0" r="0" b="0"/>
                            <a:pathLst>
                              <a:path h="145085">
                                <a:moveTo>
                                  <a:pt x="0" y="1450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51" name="Shape 3751"/>
                        <wps:cNvSpPr/>
                        <wps:spPr>
                          <a:xfrm>
                            <a:off x="5400002" y="777401"/>
                            <a:ext cx="0" cy="145085"/>
                          </a:xfrm>
                          <a:custGeom>
                            <a:avLst/>
                            <a:gdLst/>
                            <a:ahLst/>
                            <a:cxnLst/>
                            <a:rect l="0" t="0" r="0" b="0"/>
                            <a:pathLst>
                              <a:path h="145085">
                                <a:moveTo>
                                  <a:pt x="0" y="1450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52" name="Shape 3752"/>
                        <wps:cNvSpPr/>
                        <wps:spPr>
                          <a:xfrm>
                            <a:off x="6120003" y="758351"/>
                            <a:ext cx="0" cy="183185"/>
                          </a:xfrm>
                          <a:custGeom>
                            <a:avLst/>
                            <a:gdLst/>
                            <a:ahLst/>
                            <a:cxnLst/>
                            <a:rect l="0" t="0" r="0" b="0"/>
                            <a:pathLst>
                              <a:path h="183185">
                                <a:moveTo>
                                  <a:pt x="0" y="1831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53" name="Shape 3753"/>
                        <wps:cNvSpPr/>
                        <wps:spPr>
                          <a:xfrm>
                            <a:off x="2520003" y="960586"/>
                            <a:ext cx="0" cy="157785"/>
                          </a:xfrm>
                          <a:custGeom>
                            <a:avLst/>
                            <a:gdLst/>
                            <a:ahLst/>
                            <a:cxnLst/>
                            <a:rect l="0" t="0" r="0" b="0"/>
                            <a:pathLst>
                              <a:path h="157785">
                                <a:moveTo>
                                  <a:pt x="0" y="1577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54" name="Shape 3754"/>
                        <wps:cNvSpPr/>
                        <wps:spPr>
                          <a:xfrm>
                            <a:off x="3240002" y="960586"/>
                            <a:ext cx="0" cy="157785"/>
                          </a:xfrm>
                          <a:custGeom>
                            <a:avLst/>
                            <a:gdLst/>
                            <a:ahLst/>
                            <a:cxnLst/>
                            <a:rect l="0" t="0" r="0" b="0"/>
                            <a:pathLst>
                              <a:path h="157785">
                                <a:moveTo>
                                  <a:pt x="0" y="1577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55" name="Shape 3755"/>
                        <wps:cNvSpPr/>
                        <wps:spPr>
                          <a:xfrm>
                            <a:off x="3960002" y="960586"/>
                            <a:ext cx="0" cy="157785"/>
                          </a:xfrm>
                          <a:custGeom>
                            <a:avLst/>
                            <a:gdLst/>
                            <a:ahLst/>
                            <a:cxnLst/>
                            <a:rect l="0" t="0" r="0" b="0"/>
                            <a:pathLst>
                              <a:path h="157785">
                                <a:moveTo>
                                  <a:pt x="0" y="1577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56" name="Shape 3756"/>
                        <wps:cNvSpPr/>
                        <wps:spPr>
                          <a:xfrm>
                            <a:off x="4680002" y="960586"/>
                            <a:ext cx="0" cy="157785"/>
                          </a:xfrm>
                          <a:custGeom>
                            <a:avLst/>
                            <a:gdLst/>
                            <a:ahLst/>
                            <a:cxnLst/>
                            <a:rect l="0" t="0" r="0" b="0"/>
                            <a:pathLst>
                              <a:path h="157785">
                                <a:moveTo>
                                  <a:pt x="0" y="1577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57" name="Shape 3757"/>
                        <wps:cNvSpPr/>
                        <wps:spPr>
                          <a:xfrm>
                            <a:off x="5400002" y="960586"/>
                            <a:ext cx="0" cy="157785"/>
                          </a:xfrm>
                          <a:custGeom>
                            <a:avLst/>
                            <a:gdLst/>
                            <a:ahLst/>
                            <a:cxnLst/>
                            <a:rect l="0" t="0" r="0" b="0"/>
                            <a:pathLst>
                              <a:path h="157785">
                                <a:moveTo>
                                  <a:pt x="0" y="1577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58" name="Shape 3758"/>
                        <wps:cNvSpPr/>
                        <wps:spPr>
                          <a:xfrm>
                            <a:off x="6120003" y="941536"/>
                            <a:ext cx="0" cy="176835"/>
                          </a:xfrm>
                          <a:custGeom>
                            <a:avLst/>
                            <a:gdLst/>
                            <a:ahLst/>
                            <a:cxnLst/>
                            <a:rect l="0" t="0" r="0" b="0"/>
                            <a:pathLst>
                              <a:path h="176835">
                                <a:moveTo>
                                  <a:pt x="0" y="17683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3759" name="Shape 3759"/>
                        <wps:cNvSpPr/>
                        <wps:spPr>
                          <a:xfrm>
                            <a:off x="3" y="941536"/>
                            <a:ext cx="1799996" cy="0"/>
                          </a:xfrm>
                          <a:custGeom>
                            <a:avLst/>
                            <a:gdLst/>
                            <a:ahLst/>
                            <a:cxnLst/>
                            <a:rect l="0" t="0" r="0" b="0"/>
                            <a:pathLst>
                              <a:path w="1799996">
                                <a:moveTo>
                                  <a:pt x="0" y="0"/>
                                </a:moveTo>
                                <a:lnTo>
                                  <a:pt x="1799996"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60" name="Shape 3760"/>
                        <wps:cNvSpPr/>
                        <wps:spPr>
                          <a:xfrm>
                            <a:off x="1800003" y="941536"/>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61" name="Shape 3761"/>
                        <wps:cNvSpPr/>
                        <wps:spPr>
                          <a:xfrm>
                            <a:off x="2520003" y="941536"/>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69" name="Shape 3769"/>
                        <wps:cNvSpPr/>
                        <wps:spPr>
                          <a:xfrm>
                            <a:off x="3" y="391984"/>
                            <a:ext cx="1799996" cy="0"/>
                          </a:xfrm>
                          <a:custGeom>
                            <a:avLst/>
                            <a:gdLst/>
                            <a:ahLst/>
                            <a:cxnLst/>
                            <a:rect l="0" t="0" r="0" b="0"/>
                            <a:pathLst>
                              <a:path w="1799996">
                                <a:moveTo>
                                  <a:pt x="0" y="0"/>
                                </a:moveTo>
                                <a:lnTo>
                                  <a:pt x="1799996"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70" name="Shape 3770"/>
                        <wps:cNvSpPr/>
                        <wps:spPr>
                          <a:xfrm>
                            <a:off x="1800003" y="391984"/>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71" name="Shape 3771"/>
                        <wps:cNvSpPr/>
                        <wps:spPr>
                          <a:xfrm>
                            <a:off x="2520003" y="391984"/>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72" name="Shape 3772"/>
                        <wps:cNvSpPr/>
                        <wps:spPr>
                          <a:xfrm>
                            <a:off x="3240002" y="391984"/>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73" name="Shape 3773"/>
                        <wps:cNvSpPr/>
                        <wps:spPr>
                          <a:xfrm>
                            <a:off x="3960002" y="391984"/>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74" name="Shape 3774"/>
                        <wps:cNvSpPr/>
                        <wps:spPr>
                          <a:xfrm>
                            <a:off x="4680002" y="391984"/>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75" name="Shape 3775"/>
                        <wps:cNvSpPr/>
                        <wps:spPr>
                          <a:xfrm>
                            <a:off x="5400002" y="391984"/>
                            <a:ext cx="707301" cy="0"/>
                          </a:xfrm>
                          <a:custGeom>
                            <a:avLst/>
                            <a:gdLst/>
                            <a:ahLst/>
                            <a:cxnLst/>
                            <a:rect l="0" t="0" r="0" b="0"/>
                            <a:pathLst>
                              <a:path w="707301">
                                <a:moveTo>
                                  <a:pt x="0" y="0"/>
                                </a:moveTo>
                                <a:lnTo>
                                  <a:pt x="7073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83" name="Shape 3783"/>
                        <wps:cNvSpPr/>
                        <wps:spPr>
                          <a:xfrm>
                            <a:off x="3" y="758353"/>
                            <a:ext cx="1799996" cy="0"/>
                          </a:xfrm>
                          <a:custGeom>
                            <a:avLst/>
                            <a:gdLst/>
                            <a:ahLst/>
                            <a:cxnLst/>
                            <a:rect l="0" t="0" r="0" b="0"/>
                            <a:pathLst>
                              <a:path w="1799996">
                                <a:moveTo>
                                  <a:pt x="0" y="0"/>
                                </a:moveTo>
                                <a:lnTo>
                                  <a:pt x="1799996"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84" name="Shape 3784"/>
                        <wps:cNvSpPr/>
                        <wps:spPr>
                          <a:xfrm>
                            <a:off x="1800003" y="758353"/>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85" name="Shape 3785"/>
                        <wps:cNvSpPr/>
                        <wps:spPr>
                          <a:xfrm>
                            <a:off x="2520003" y="758353"/>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86" name="Shape 3786"/>
                        <wps:cNvSpPr/>
                        <wps:spPr>
                          <a:xfrm>
                            <a:off x="3240002" y="758353"/>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87" name="Shape 3787"/>
                        <wps:cNvSpPr/>
                        <wps:spPr>
                          <a:xfrm>
                            <a:off x="3960002" y="758353"/>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88" name="Shape 3788"/>
                        <wps:cNvSpPr/>
                        <wps:spPr>
                          <a:xfrm>
                            <a:off x="4680002" y="758353"/>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89" name="Shape 3789"/>
                        <wps:cNvSpPr/>
                        <wps:spPr>
                          <a:xfrm>
                            <a:off x="5400002" y="758353"/>
                            <a:ext cx="707301" cy="0"/>
                          </a:xfrm>
                          <a:custGeom>
                            <a:avLst/>
                            <a:gdLst/>
                            <a:ahLst/>
                            <a:cxnLst/>
                            <a:rect l="0" t="0" r="0" b="0"/>
                            <a:pathLst>
                              <a:path w="707301">
                                <a:moveTo>
                                  <a:pt x="0" y="0"/>
                                </a:moveTo>
                                <a:lnTo>
                                  <a:pt x="7073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90" name="Shape 3790"/>
                        <wps:cNvSpPr/>
                        <wps:spPr>
                          <a:xfrm>
                            <a:off x="3240002" y="941536"/>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91" name="Shape 3791"/>
                        <wps:cNvSpPr/>
                        <wps:spPr>
                          <a:xfrm>
                            <a:off x="3960002" y="941536"/>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92" name="Shape 3792"/>
                        <wps:cNvSpPr/>
                        <wps:spPr>
                          <a:xfrm>
                            <a:off x="4680002" y="941536"/>
                            <a:ext cx="720001" cy="0"/>
                          </a:xfrm>
                          <a:custGeom>
                            <a:avLst/>
                            <a:gdLst/>
                            <a:ahLst/>
                            <a:cxnLst/>
                            <a:rect l="0" t="0" r="0" b="0"/>
                            <a:pathLst>
                              <a:path w="720001">
                                <a:moveTo>
                                  <a:pt x="0" y="0"/>
                                </a:moveTo>
                                <a:lnTo>
                                  <a:pt x="7200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3793" name="Shape 3793"/>
                        <wps:cNvSpPr/>
                        <wps:spPr>
                          <a:xfrm>
                            <a:off x="5400002" y="941536"/>
                            <a:ext cx="707301" cy="0"/>
                          </a:xfrm>
                          <a:custGeom>
                            <a:avLst/>
                            <a:gdLst/>
                            <a:ahLst/>
                            <a:cxnLst/>
                            <a:rect l="0" t="0" r="0" b="0"/>
                            <a:pathLst>
                              <a:path w="707301">
                                <a:moveTo>
                                  <a:pt x="0" y="0"/>
                                </a:moveTo>
                                <a:lnTo>
                                  <a:pt x="707301" y="0"/>
                                </a:lnTo>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64522" name="Rectangle 64522"/>
                        <wps:cNvSpPr/>
                        <wps:spPr>
                          <a:xfrm>
                            <a:off x="591974" y="247001"/>
                            <a:ext cx="6334936" cy="151883"/>
                          </a:xfrm>
                          <a:prstGeom prst="rect">
                            <a:avLst/>
                          </a:prstGeom>
                          <a:ln>
                            <a:noFill/>
                          </a:ln>
                        </wps:spPr>
                        <wps:txbx>
                          <w:txbxContent>
                            <w:p w:rsidR="00E31C02" w:rsidRDefault="002303D0">
                              <w:pPr>
                                <w:spacing w:after="160" w:line="259" w:lineRule="auto"/>
                                <w:ind w:left="0" w:right="0" w:firstLine="0"/>
                                <w:jc w:val="left"/>
                              </w:pPr>
                              <w:r>
                                <w:rPr>
                                  <w:b/>
                                  <w:color w:val="FFFFFF"/>
                                  <w:spacing w:val="2"/>
                                  <w:w w:val="111"/>
                                  <w:sz w:val="16"/>
                                </w:rPr>
                                <w:t>выводы:</w:t>
                              </w:r>
                              <w:r>
                                <w:rPr>
                                  <w:b/>
                                  <w:color w:val="FFFFFF"/>
                                  <w:spacing w:val="3"/>
                                  <w:w w:val="111"/>
                                  <w:sz w:val="16"/>
                                </w:rPr>
                                <w:t xml:space="preserve"> </w:t>
                              </w:r>
                              <w:r>
                                <w:rPr>
                                  <w:b/>
                                  <w:color w:val="FFFFFF"/>
                                  <w:spacing w:val="2"/>
                                  <w:w w:val="111"/>
                                  <w:sz w:val="16"/>
                                </w:rPr>
                                <w:t>матрица</w:t>
                              </w:r>
                              <w:r>
                                <w:rPr>
                                  <w:b/>
                                  <w:color w:val="FFFFFF"/>
                                  <w:spacing w:val="3"/>
                                  <w:w w:val="111"/>
                                  <w:sz w:val="16"/>
                                </w:rPr>
                                <w:t xml:space="preserve"> </w:t>
                              </w:r>
                              <w:r>
                                <w:rPr>
                                  <w:b/>
                                  <w:color w:val="FFFFFF"/>
                                  <w:spacing w:val="2"/>
                                  <w:w w:val="111"/>
                                  <w:sz w:val="16"/>
                                </w:rPr>
                                <w:t>фокусирования</w:t>
                              </w:r>
                              <w:r>
                                <w:rPr>
                                  <w:b/>
                                  <w:color w:val="FFFFFF"/>
                                  <w:spacing w:val="3"/>
                                  <w:w w:val="111"/>
                                  <w:sz w:val="16"/>
                                </w:rPr>
                                <w:t xml:space="preserve"> </w:t>
                              </w:r>
                              <w:r>
                                <w:rPr>
                                  <w:b/>
                                  <w:color w:val="FFFFFF"/>
                                  <w:spacing w:val="2"/>
                                  <w:w w:val="111"/>
                                  <w:sz w:val="16"/>
                                </w:rPr>
                                <w:t>каналов</w:t>
                              </w:r>
                              <w:r>
                                <w:rPr>
                                  <w:b/>
                                  <w:color w:val="FFFFFF"/>
                                  <w:spacing w:val="3"/>
                                  <w:w w:val="111"/>
                                  <w:sz w:val="16"/>
                                </w:rPr>
                                <w:t xml:space="preserve"> </w:t>
                              </w:r>
                              <w:r>
                                <w:rPr>
                                  <w:b/>
                                  <w:color w:val="FFFFFF"/>
                                  <w:spacing w:val="2"/>
                                  <w:w w:val="111"/>
                                  <w:sz w:val="16"/>
                                </w:rPr>
                                <w:t>распределения</w:t>
                              </w:r>
                              <w:r>
                                <w:rPr>
                                  <w:b/>
                                  <w:color w:val="FFFFFF"/>
                                  <w:spacing w:val="3"/>
                                  <w:w w:val="111"/>
                                  <w:sz w:val="16"/>
                                </w:rPr>
                                <w:t xml:space="preserve"> </w:t>
                              </w:r>
                              <w:r>
                                <w:rPr>
                                  <w:b/>
                                  <w:color w:val="FFFFFF"/>
                                  <w:spacing w:val="2"/>
                                  <w:w w:val="111"/>
                                  <w:sz w:val="16"/>
                                </w:rPr>
                                <w:t>между</w:t>
                              </w:r>
                              <w:r>
                                <w:rPr>
                                  <w:b/>
                                  <w:color w:val="FFFFFF"/>
                                  <w:spacing w:val="3"/>
                                  <w:w w:val="111"/>
                                  <w:sz w:val="16"/>
                                </w:rPr>
                                <w:t xml:space="preserve"> </w:t>
                              </w:r>
                              <w:r>
                                <w:rPr>
                                  <w:b/>
                                  <w:color w:val="FFFFFF"/>
                                  <w:spacing w:val="2"/>
                                  <w:w w:val="111"/>
                                  <w:sz w:val="16"/>
                                </w:rPr>
                                <w:t>основными</w:t>
                              </w:r>
                              <w:r>
                                <w:rPr>
                                  <w:b/>
                                  <w:color w:val="FFFFFF"/>
                                  <w:spacing w:val="3"/>
                                  <w:w w:val="111"/>
                                  <w:sz w:val="16"/>
                                </w:rPr>
                                <w:t xml:space="preserve"> </w:t>
                              </w:r>
                              <w:r>
                                <w:rPr>
                                  <w:b/>
                                  <w:color w:val="FFFFFF"/>
                                  <w:spacing w:val="2"/>
                                  <w:w w:val="111"/>
                                  <w:sz w:val="16"/>
                                </w:rPr>
                                <w:t>группами</w:t>
                              </w:r>
                              <w:r>
                                <w:rPr>
                                  <w:b/>
                                  <w:color w:val="FFFFFF"/>
                                  <w:spacing w:val="3"/>
                                  <w:w w:val="111"/>
                                  <w:sz w:val="16"/>
                                </w:rPr>
                                <w:t xml:space="preserve"> </w:t>
                              </w:r>
                              <w:r>
                                <w:rPr>
                                  <w:b/>
                                  <w:color w:val="FFFFFF"/>
                                  <w:spacing w:val="2"/>
                                  <w:w w:val="111"/>
                                  <w:sz w:val="16"/>
                                </w:rPr>
                                <w:t>потребите</w:t>
                              </w:r>
                            </w:p>
                          </w:txbxContent>
                        </wps:txbx>
                        <wps:bodyPr horzOverflow="overflow" vert="horz" lIns="0" tIns="0" rIns="0" bIns="0" rtlCol="0">
                          <a:noAutofit/>
                        </wps:bodyPr>
                      </wps:wsp>
                      <wps:wsp>
                        <wps:cNvPr id="64523" name="Rectangle 64523"/>
                        <wps:cNvSpPr/>
                        <wps:spPr>
                          <a:xfrm>
                            <a:off x="5355083" y="247001"/>
                            <a:ext cx="234852" cy="151883"/>
                          </a:xfrm>
                          <a:prstGeom prst="rect">
                            <a:avLst/>
                          </a:prstGeom>
                          <a:ln>
                            <a:noFill/>
                          </a:ln>
                        </wps:spPr>
                        <wps:txbx>
                          <w:txbxContent>
                            <w:p w:rsidR="00E31C02" w:rsidRDefault="002303D0">
                              <w:pPr>
                                <w:spacing w:after="160" w:line="259" w:lineRule="auto"/>
                                <w:ind w:left="0" w:right="0" w:firstLine="0"/>
                                <w:jc w:val="left"/>
                              </w:pPr>
                              <w:r>
                                <w:rPr>
                                  <w:b/>
                                  <w:color w:val="FFFFFF"/>
                                  <w:spacing w:val="2"/>
                                  <w:w w:val="112"/>
                                  <w:sz w:val="16"/>
                                </w:rPr>
                                <w:t>лей</w:t>
                              </w:r>
                            </w:p>
                          </w:txbxContent>
                        </wps:txbx>
                        <wps:bodyPr horzOverflow="overflow" vert="horz" lIns="0" tIns="0" rIns="0" bIns="0" rtlCol="0">
                          <a:noAutofit/>
                        </wps:bodyPr>
                      </wps:wsp>
                      <wps:wsp>
                        <wps:cNvPr id="3795" name="Rectangle 3795"/>
                        <wps:cNvSpPr/>
                        <wps:spPr>
                          <a:xfrm>
                            <a:off x="50852" y="430186"/>
                            <a:ext cx="1228449"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4"/>
                                  <w:sz w:val="16"/>
                                </w:rPr>
                                <w:t>Категория</w:t>
                              </w:r>
                              <w:r>
                                <w:rPr>
                                  <w:b/>
                                  <w:color w:val="53217A"/>
                                  <w:spacing w:val="3"/>
                                  <w:w w:val="114"/>
                                  <w:sz w:val="16"/>
                                </w:rPr>
                                <w:t xml:space="preserve"> </w:t>
                              </w:r>
                              <w:r>
                                <w:rPr>
                                  <w:b/>
                                  <w:color w:val="53217A"/>
                                  <w:spacing w:val="2"/>
                                  <w:w w:val="114"/>
                                  <w:sz w:val="16"/>
                                </w:rPr>
                                <w:t>клиента</w:t>
                              </w:r>
                            </w:p>
                          </w:txbxContent>
                        </wps:txbx>
                        <wps:bodyPr horzOverflow="overflow" vert="horz" lIns="0" tIns="0" rIns="0" bIns="0" rtlCol="0">
                          <a:noAutofit/>
                        </wps:bodyPr>
                      </wps:wsp>
                      <wps:wsp>
                        <wps:cNvPr id="3796" name="Rectangle 3796"/>
                        <wps:cNvSpPr/>
                        <wps:spPr>
                          <a:xfrm>
                            <a:off x="2081938" y="430186"/>
                            <a:ext cx="207827"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5"/>
                                  <w:sz w:val="16"/>
                                </w:rPr>
                                <w:t>VIP</w:t>
                              </w:r>
                            </w:p>
                          </w:txbxContent>
                        </wps:txbx>
                        <wps:bodyPr horzOverflow="overflow" vert="horz" lIns="0" tIns="0" rIns="0" bIns="0" rtlCol="0">
                          <a:noAutofit/>
                        </wps:bodyPr>
                      </wps:wsp>
                      <wps:wsp>
                        <wps:cNvPr id="3797" name="Rectangle 3797"/>
                        <wps:cNvSpPr/>
                        <wps:spPr>
                          <a:xfrm>
                            <a:off x="2819452" y="430186"/>
                            <a:ext cx="161208"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A+</w:t>
                              </w:r>
                            </w:p>
                          </w:txbxContent>
                        </wps:txbx>
                        <wps:bodyPr horzOverflow="overflow" vert="horz" lIns="0" tIns="0" rIns="0" bIns="0" rtlCol="0">
                          <a:noAutofit/>
                        </wps:bodyPr>
                      </wps:wsp>
                      <wps:wsp>
                        <wps:cNvPr id="3798" name="Rectangle 3798"/>
                        <wps:cNvSpPr/>
                        <wps:spPr>
                          <a:xfrm>
                            <a:off x="3567634" y="430186"/>
                            <a:ext cx="86212" cy="151883"/>
                          </a:xfrm>
                          <a:prstGeom prst="rect">
                            <a:avLst/>
                          </a:prstGeom>
                          <a:ln>
                            <a:noFill/>
                          </a:ln>
                        </wps:spPr>
                        <wps:txbx>
                          <w:txbxContent>
                            <w:p w:rsidR="00E31C02" w:rsidRDefault="002303D0">
                              <w:pPr>
                                <w:spacing w:after="160" w:line="259" w:lineRule="auto"/>
                                <w:ind w:left="0" w:right="0" w:firstLine="0"/>
                                <w:jc w:val="left"/>
                              </w:pPr>
                              <w:r>
                                <w:rPr>
                                  <w:b/>
                                  <w:color w:val="53217A"/>
                                  <w:w w:val="113"/>
                                  <w:sz w:val="16"/>
                                </w:rPr>
                                <w:t>A</w:t>
                              </w:r>
                            </w:p>
                          </w:txbxContent>
                        </wps:txbx>
                        <wps:bodyPr horzOverflow="overflow" vert="horz" lIns="0" tIns="0" rIns="0" bIns="0" rtlCol="0">
                          <a:noAutofit/>
                        </wps:bodyPr>
                      </wps:wsp>
                      <wps:wsp>
                        <wps:cNvPr id="3799" name="Rectangle 3799"/>
                        <wps:cNvSpPr/>
                        <wps:spPr>
                          <a:xfrm>
                            <a:off x="4286658" y="430186"/>
                            <a:ext cx="88914" cy="151883"/>
                          </a:xfrm>
                          <a:prstGeom prst="rect">
                            <a:avLst/>
                          </a:prstGeom>
                          <a:ln>
                            <a:noFill/>
                          </a:ln>
                        </wps:spPr>
                        <wps:txbx>
                          <w:txbxContent>
                            <w:p w:rsidR="00E31C02" w:rsidRDefault="002303D0">
                              <w:pPr>
                                <w:spacing w:after="160" w:line="259" w:lineRule="auto"/>
                                <w:ind w:left="0" w:right="0" w:firstLine="0"/>
                                <w:jc w:val="left"/>
                              </w:pPr>
                              <w:r>
                                <w:rPr>
                                  <w:b/>
                                  <w:color w:val="53217A"/>
                                  <w:w w:val="122"/>
                                  <w:sz w:val="16"/>
                                </w:rPr>
                                <w:t>B</w:t>
                              </w:r>
                            </w:p>
                          </w:txbxContent>
                        </wps:txbx>
                        <wps:bodyPr horzOverflow="overflow" vert="horz" lIns="0" tIns="0" rIns="0" bIns="0" rtlCol="0">
                          <a:noAutofit/>
                        </wps:bodyPr>
                      </wps:wsp>
                      <wps:wsp>
                        <wps:cNvPr id="3800" name="Rectangle 3800"/>
                        <wps:cNvSpPr/>
                        <wps:spPr>
                          <a:xfrm>
                            <a:off x="4955185" y="430186"/>
                            <a:ext cx="225934"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07"/>
                                  <w:sz w:val="16"/>
                                </w:rPr>
                                <w:t>C++</w:t>
                              </w:r>
                            </w:p>
                          </w:txbxContent>
                        </wps:txbx>
                        <wps:bodyPr horzOverflow="overflow" vert="horz" lIns="0" tIns="0" rIns="0" bIns="0" rtlCol="0">
                          <a:noAutofit/>
                        </wps:bodyPr>
                      </wps:wsp>
                      <wps:wsp>
                        <wps:cNvPr id="3801" name="Rectangle 3801"/>
                        <wps:cNvSpPr/>
                        <wps:spPr>
                          <a:xfrm>
                            <a:off x="5731511" y="430186"/>
                            <a:ext cx="75941" cy="151883"/>
                          </a:xfrm>
                          <a:prstGeom prst="rect">
                            <a:avLst/>
                          </a:prstGeom>
                          <a:ln>
                            <a:noFill/>
                          </a:ln>
                        </wps:spPr>
                        <wps:txbx>
                          <w:txbxContent>
                            <w:p w:rsidR="00E31C02" w:rsidRDefault="002303D0">
                              <w:pPr>
                                <w:spacing w:after="160" w:line="259" w:lineRule="auto"/>
                                <w:ind w:left="0" w:right="0" w:firstLine="0"/>
                                <w:jc w:val="left"/>
                              </w:pPr>
                              <w:r>
                                <w:rPr>
                                  <w:b/>
                                  <w:color w:val="53217A"/>
                                  <w:w w:val="105"/>
                                  <w:sz w:val="16"/>
                                </w:rPr>
                                <w:t>C</w:t>
                              </w:r>
                            </w:p>
                          </w:txbxContent>
                        </wps:txbx>
                        <wps:bodyPr horzOverflow="overflow" vert="horz" lIns="0" tIns="0" rIns="0" bIns="0" rtlCol="0">
                          <a:noAutofit/>
                        </wps:bodyPr>
                      </wps:wsp>
                      <wps:wsp>
                        <wps:cNvPr id="3802" name="Rectangle 3802"/>
                        <wps:cNvSpPr/>
                        <wps:spPr>
                          <a:xfrm>
                            <a:off x="50852" y="613371"/>
                            <a:ext cx="1123184"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Прямые</w:t>
                              </w:r>
                              <w:r>
                                <w:rPr>
                                  <w:b/>
                                  <w:color w:val="53217A"/>
                                  <w:spacing w:val="3"/>
                                  <w:w w:val="110"/>
                                  <w:sz w:val="16"/>
                                </w:rPr>
                                <w:t xml:space="preserve"> </w:t>
                              </w:r>
                              <w:r>
                                <w:rPr>
                                  <w:b/>
                                  <w:color w:val="53217A"/>
                                  <w:spacing w:val="2"/>
                                  <w:w w:val="110"/>
                                  <w:sz w:val="16"/>
                                </w:rPr>
                                <w:t>продажи</w:t>
                              </w:r>
                            </w:p>
                          </w:txbxContent>
                        </wps:txbx>
                        <wps:bodyPr horzOverflow="overflow" vert="horz" lIns="0" tIns="0" rIns="0" bIns="0" rtlCol="0">
                          <a:noAutofit/>
                        </wps:bodyPr>
                      </wps:wsp>
                      <wps:wsp>
                        <wps:cNvPr id="3803" name="Rectangle 3803"/>
                        <wps:cNvSpPr/>
                        <wps:spPr>
                          <a:xfrm>
                            <a:off x="50852" y="796556"/>
                            <a:ext cx="514432"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Дилеры</w:t>
                              </w:r>
                            </w:p>
                          </w:txbxContent>
                        </wps:txbx>
                        <wps:bodyPr horzOverflow="overflow" vert="horz" lIns="0" tIns="0" rIns="0" bIns="0" rtlCol="0">
                          <a:noAutofit/>
                        </wps:bodyPr>
                      </wps:wsp>
                      <wps:wsp>
                        <wps:cNvPr id="3804" name="Rectangle 3804"/>
                        <wps:cNvSpPr/>
                        <wps:spPr>
                          <a:xfrm>
                            <a:off x="50852" y="979741"/>
                            <a:ext cx="1942330"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Региональные</w:t>
                              </w:r>
                              <w:r>
                                <w:rPr>
                                  <w:b/>
                                  <w:color w:val="53217A"/>
                                  <w:spacing w:val="3"/>
                                  <w:w w:val="113"/>
                                  <w:sz w:val="16"/>
                                </w:rPr>
                                <w:t xml:space="preserve"> </w:t>
                              </w:r>
                              <w:r>
                                <w:rPr>
                                  <w:b/>
                                  <w:color w:val="53217A"/>
                                  <w:spacing w:val="2"/>
                                  <w:w w:val="113"/>
                                  <w:sz w:val="16"/>
                                </w:rPr>
                                <w:t>представители</w:t>
                              </w:r>
                            </w:p>
                          </w:txbxContent>
                        </wps:txbx>
                        <wps:bodyPr horzOverflow="overflow" vert="horz" lIns="0" tIns="0" rIns="0" bIns="0" rtlCol="0">
                          <a:noAutofit/>
                        </wps:bodyPr>
                      </wps:wsp>
                      <wps:wsp>
                        <wps:cNvPr id="79103" name="Shape 79103"/>
                        <wps:cNvSpPr/>
                        <wps:spPr>
                          <a:xfrm>
                            <a:off x="0" y="1337437"/>
                            <a:ext cx="332994" cy="123825"/>
                          </a:xfrm>
                          <a:custGeom>
                            <a:avLst/>
                            <a:gdLst/>
                            <a:ahLst/>
                            <a:cxnLst/>
                            <a:rect l="0" t="0" r="0" b="0"/>
                            <a:pathLst>
                              <a:path w="332994" h="123825">
                                <a:moveTo>
                                  <a:pt x="0" y="0"/>
                                </a:moveTo>
                                <a:lnTo>
                                  <a:pt x="332994" y="0"/>
                                </a:lnTo>
                                <a:lnTo>
                                  <a:pt x="332994" y="123825"/>
                                </a:lnTo>
                                <a:lnTo>
                                  <a:pt x="0" y="1238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3806" name="Rectangle 3806"/>
                        <wps:cNvSpPr/>
                        <wps:spPr>
                          <a:xfrm>
                            <a:off x="334297" y="1367088"/>
                            <a:ext cx="34458" cy="157154"/>
                          </a:xfrm>
                          <a:prstGeom prst="rect">
                            <a:avLst/>
                          </a:prstGeom>
                          <a:ln>
                            <a:noFill/>
                          </a:ln>
                        </wps:spPr>
                        <wps:txbx>
                          <w:txbxContent>
                            <w:p w:rsidR="00E31C02" w:rsidRDefault="002303D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807" name="Rectangle 3807"/>
                        <wps:cNvSpPr/>
                        <wps:spPr>
                          <a:xfrm>
                            <a:off x="361526" y="1328988"/>
                            <a:ext cx="3127808" cy="157154"/>
                          </a:xfrm>
                          <a:prstGeom prst="rect">
                            <a:avLst/>
                          </a:prstGeom>
                          <a:ln>
                            <a:noFill/>
                          </a:ln>
                        </wps:spPr>
                        <wps:txbx>
                          <w:txbxContent>
                            <w:p w:rsidR="00E31C02" w:rsidRDefault="002303D0">
                              <w:pPr>
                                <w:spacing w:after="160" w:line="259" w:lineRule="auto"/>
                                <w:ind w:left="0" w:right="0" w:firstLine="0"/>
                                <w:jc w:val="left"/>
                              </w:pPr>
                              <w:r>
                                <w:rPr>
                                  <w:spacing w:val="2"/>
                                  <w:w w:val="107"/>
                                  <w:sz w:val="16"/>
                                </w:rPr>
                                <w:t>—</w:t>
                              </w:r>
                              <w:r>
                                <w:rPr>
                                  <w:spacing w:val="7"/>
                                  <w:w w:val="107"/>
                                  <w:sz w:val="16"/>
                                </w:rPr>
                                <w:t xml:space="preserve"> </w:t>
                              </w:r>
                              <w:r>
                                <w:rPr>
                                  <w:spacing w:val="2"/>
                                  <w:w w:val="107"/>
                                  <w:sz w:val="16"/>
                                </w:rPr>
                                <w:t>Приоритетный</w:t>
                              </w:r>
                              <w:r>
                                <w:rPr>
                                  <w:spacing w:val="7"/>
                                  <w:w w:val="107"/>
                                  <w:sz w:val="16"/>
                                </w:rPr>
                                <w:t xml:space="preserve"> </w:t>
                              </w:r>
                              <w:r>
                                <w:rPr>
                                  <w:spacing w:val="2"/>
                                  <w:w w:val="107"/>
                                  <w:sz w:val="16"/>
                                </w:rPr>
                                <w:t>канал</w:t>
                              </w:r>
                              <w:r>
                                <w:rPr>
                                  <w:spacing w:val="7"/>
                                  <w:w w:val="107"/>
                                  <w:sz w:val="16"/>
                                </w:rPr>
                                <w:t xml:space="preserve"> </w:t>
                              </w:r>
                              <w:r>
                                <w:rPr>
                                  <w:spacing w:val="2"/>
                                  <w:w w:val="107"/>
                                  <w:sz w:val="16"/>
                                </w:rPr>
                                <w:t>для</w:t>
                              </w:r>
                              <w:r>
                                <w:rPr>
                                  <w:spacing w:val="7"/>
                                  <w:w w:val="107"/>
                                  <w:sz w:val="16"/>
                                </w:rPr>
                                <w:t xml:space="preserve"> </w:t>
                              </w:r>
                              <w:r>
                                <w:rPr>
                                  <w:spacing w:val="2"/>
                                  <w:w w:val="107"/>
                                  <w:sz w:val="16"/>
                                </w:rPr>
                                <w:t>группы</w:t>
                              </w:r>
                              <w:r>
                                <w:rPr>
                                  <w:spacing w:val="7"/>
                                  <w:w w:val="107"/>
                                  <w:sz w:val="16"/>
                                </w:rPr>
                                <w:t xml:space="preserve"> </w:t>
                              </w:r>
                              <w:r>
                                <w:rPr>
                                  <w:spacing w:val="2"/>
                                  <w:w w:val="107"/>
                                  <w:sz w:val="16"/>
                                </w:rPr>
                                <w:t>потребителей</w:t>
                              </w:r>
                            </w:p>
                          </w:txbxContent>
                        </wps:txbx>
                        <wps:bodyPr horzOverflow="overflow" vert="horz" lIns="0" tIns="0" rIns="0" bIns="0" rtlCol="0">
                          <a:noAutofit/>
                        </wps:bodyPr>
                      </wps:wsp>
                      <wps:wsp>
                        <wps:cNvPr id="3808" name="Shape 3808"/>
                        <wps:cNvSpPr/>
                        <wps:spPr>
                          <a:xfrm>
                            <a:off x="2367003" y="5849"/>
                            <a:ext cx="1386002" cy="129604"/>
                          </a:xfrm>
                          <a:custGeom>
                            <a:avLst/>
                            <a:gdLst/>
                            <a:ahLst/>
                            <a:cxnLst/>
                            <a:rect l="0" t="0" r="0" b="0"/>
                            <a:pathLst>
                              <a:path w="1386002" h="129604">
                                <a:moveTo>
                                  <a:pt x="0" y="0"/>
                                </a:moveTo>
                                <a:lnTo>
                                  <a:pt x="1386002" y="0"/>
                                </a:lnTo>
                                <a:lnTo>
                                  <a:pt x="692595" y="129604"/>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3809" name="Shape 3809"/>
                        <wps:cNvSpPr/>
                        <wps:spPr>
                          <a:xfrm>
                            <a:off x="3" y="0"/>
                            <a:ext cx="6120003" cy="0"/>
                          </a:xfrm>
                          <a:custGeom>
                            <a:avLst/>
                            <a:gdLst/>
                            <a:ahLst/>
                            <a:cxnLst/>
                            <a:rect l="0" t="0" r="0" b="0"/>
                            <a:pathLst>
                              <a:path w="6120003">
                                <a:moveTo>
                                  <a:pt x="0" y="0"/>
                                </a:moveTo>
                                <a:lnTo>
                                  <a:pt x="6120003" y="0"/>
                                </a:lnTo>
                              </a:path>
                            </a:pathLst>
                          </a:custGeom>
                          <a:ln w="25400" cap="flat">
                            <a:miter lim="100000"/>
                          </a:ln>
                        </wps:spPr>
                        <wps:style>
                          <a:lnRef idx="1">
                            <a:srgbClr val="F3E9F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5020" style="width:482.89pt;height:116.949pt;mso-position-horizontal-relative:char;mso-position-vertical-relative:line" coordsize="61327,14852">
                <v:shape id="Shape 79116" style="position:absolute;width:61200;height:1831;left:0;top:2088;" coordsize="6120003,183185" path="m0,0l6120003,0l6120003,183185l0,183185l0,0">
                  <v:stroke weight="0pt" endcap="flat" joinstyle="miter" miterlimit="10" on="false" color="#000000" opacity="0"/>
                  <v:fill on="true" color="#845f9e"/>
                </v:shape>
                <v:shape id="Shape 3719" style="position:absolute;width:28800;height:1831;left:32399;top:3919;" coordsize="2880005,183185" path="m0,0l720001,0l1440002,0l2160003,0l2880005,0l2880005,183185l2160003,183185l1440002,183185l720001,183185l0,183185l0,0x">
                  <v:stroke weight="0pt" endcap="flat" joinstyle="miter" miterlimit="10" on="false" color="#000000" opacity="0"/>
                  <v:fill on="true" color="#ffffff"/>
                </v:shape>
                <v:shape id="Shape 3720" style="position:absolute;width:32399;height:7327;left:0;top:3919;" coordsize="3239998,732739" path="m0,0l1799996,0l2519997,0l3239998,0l3239998,183185l2519997,183185l1799996,183185l1799996,366370l1799996,549554l1799996,732739l0,732739l0,549554l0,366370l0,183185l0,183185l0,0x">
                  <v:stroke weight="0pt" endcap="flat" joinstyle="miter" miterlimit="10" on="false" color="#000000" opacity="0"/>
                  <v:fill on="true" color="#ffffff"/>
                </v:shape>
                <v:shape id="Shape 3721" style="position:absolute;width:21600;height:3663;left:39600;top:7583;" coordsize="2160004,366370" path="m0,0l720001,0l1440002,0l2160004,0l2160004,183185l2160004,366370l1440002,366370l720001,366370l0,366370l0,183185l0,0x">
                  <v:stroke weight="0pt" endcap="flat" joinstyle="miter" miterlimit="10" on="false" color="#000000" opacity="0"/>
                  <v:fill on="true" color="#d3d3d3"/>
                </v:shape>
                <v:shape id="Shape 79117" style="position:absolute;width:7200;height:1831;left:32399;top:5751;" coordsize="720001,183185" path="m0,0l720001,0l720001,183185l0,183185l0,0">
                  <v:stroke weight="0pt" endcap="flat" joinstyle="miter" miterlimit="10" on="false" color="#000000" opacity="0"/>
                  <v:fill on="true" color="#d3d3d3"/>
                </v:shape>
                <v:shape id="Shape 3723" style="position:absolute;width:14400;height:1831;left:17999;top:5751;" coordsize="1440002,183185" path="m0,0l720001,0l1440002,0l1440002,183185l720001,183185l0,183185l0,0x">
                  <v:stroke weight="0pt" endcap="flat" joinstyle="miter" miterlimit="10" on="false" color="#000000" opacity="0"/>
                  <v:fill on="true" color="#d3d3d3"/>
                </v:shape>
                <v:shape id="Shape 3724" style="position:absolute;width:7200;height:3663;left:32399;top:7583;" coordsize="720001,366370" path="m0,0l720001,0l720001,183185l720001,366370l0,366370l0,183185l0,0x">
                  <v:stroke weight="0pt" endcap="flat" joinstyle="miter" miterlimit="10" on="false" color="#000000" opacity="0"/>
                  <v:fill on="true" color="#845f9e"/>
                </v:shape>
                <v:shape id="Shape 3725" style="position:absolute;width:14400;height:3663;left:17999;top:7583;" coordsize="1440002,366370" path="m0,0l720001,0l1440002,0l1440002,183185l1440002,366370l720001,366370l0,366370l0,183185l0,0x">
                  <v:stroke weight="0pt" endcap="flat" joinstyle="miter" miterlimit="10" on="false" color="#000000" opacity="0"/>
                  <v:fill on="true" color="#845f9e"/>
                </v:shape>
                <v:shape id="Shape 3726" style="position:absolute;width:21600;height:1831;left:39600;top:5751;" coordsize="2160004,183185" path="m0,0l720001,0l1440002,0l2160004,0l2160004,183185l1440002,183185l720001,183185l0,183185l0,0x">
                  <v:stroke weight="0pt" endcap="flat" joinstyle="miter" miterlimit="10" on="false" color="#000000" opacity="0"/>
                  <v:fill on="true" color="#845f9e"/>
                </v:shape>
                <v:shape id="Shape 3727" style="position:absolute;width:17999;height:0;left:0;top:11247;" coordsize="1799996,0" path="m0,0l1799996,0">
                  <v:stroke weight="1pt" endcap="flat" joinstyle="miter" miterlimit="10" on="true" color="#53217a"/>
                  <v:fill on="false" color="#000000" opacity="0"/>
                </v:shape>
                <v:shape id="Shape 3728" style="position:absolute;width:7200;height:0;left:18000;top:11247;" coordsize="720001,0" path="m0,0l720001,0">
                  <v:stroke weight="1pt" endcap="flat" joinstyle="miter" miterlimit="10" on="true" color="#53217a"/>
                  <v:fill on="false" color="#000000" opacity="0"/>
                </v:shape>
                <v:shape id="Shape 3729" style="position:absolute;width:7200;height:0;left:25200;top:11247;" coordsize="720001,0" path="m0,0l720001,0">
                  <v:stroke weight="1pt" endcap="flat" joinstyle="miter" miterlimit="10" on="true" color="#53217a"/>
                  <v:fill on="false" color="#000000" opacity="0"/>
                </v:shape>
                <v:shape id="Shape 3730" style="position:absolute;width:7200;height:0;left:32400;top:11247;" coordsize="720001,0" path="m0,0l720001,0">
                  <v:stroke weight="1pt" endcap="flat" joinstyle="miter" miterlimit="10" on="true" color="#53217a"/>
                  <v:fill on="false" color="#000000" opacity="0"/>
                </v:shape>
                <v:shape id="Shape 3731" style="position:absolute;width:7200;height:0;left:39600;top:11247;" coordsize="720001,0" path="m0,0l720001,0">
                  <v:stroke weight="1pt" endcap="flat" joinstyle="miter" miterlimit="10" on="true" color="#53217a"/>
                  <v:fill on="false" color="#000000" opacity="0"/>
                </v:shape>
                <v:shape id="Shape 3732" style="position:absolute;width:7200;height:0;left:46800;top:11247;" coordsize="720001,0" path="m0,0l720001,0">
                  <v:stroke weight="1pt" endcap="flat" joinstyle="miter" miterlimit="10" on="true" color="#53217a"/>
                  <v:fill on="false" color="#000000" opacity="0"/>
                </v:shape>
                <v:shape id="Shape 3733" style="position:absolute;width:7327;height:0;left:54000;top:11247;" coordsize="732701,0" path="m0,0l732701,0">
                  <v:stroke weight="1pt" endcap="flat" joinstyle="miter" miterlimit="10" on="true" color="#53217a"/>
                  <v:fill on="false" color="#000000" opacity="0"/>
                </v:shape>
                <v:shape id="Shape 3734" style="position:absolute;width:0;height:1641;left:61200;top:2278;" coordsize="0,164135" path="m0,164135l0,0">
                  <v:stroke weight="2pt" endcap="flat" joinstyle="miter" miterlimit="10" on="true" color="#ffffff"/>
                  <v:fill on="false" color="#000000" opacity="0"/>
                </v:shape>
                <v:shape id="Shape 3740" style="position:absolute;width:0;height:1831;left:61200;top:3919;" coordsize="0,183185" path="m0,183185l0,0">
                  <v:stroke weight="2pt" endcap="flat" joinstyle="miter" miterlimit="10" on="true" color="#ffffff"/>
                  <v:fill on="false" color="#000000" opacity="0"/>
                </v:shape>
                <v:shape id="Shape 3741" style="position:absolute;width:0;height:1450;left:25200;top:5942;" coordsize="0,145085" path="m0,145085l0,0">
                  <v:stroke weight="2pt" endcap="flat" joinstyle="miter" miterlimit="10" on="true" color="#ffffff"/>
                  <v:fill on="false" color="#000000" opacity="0"/>
                </v:shape>
                <v:shape id="Shape 3742" style="position:absolute;width:0;height:1450;left:32400;top:5942;" coordsize="0,145085" path="m0,145085l0,0">
                  <v:stroke weight="2pt" endcap="flat" joinstyle="miter" miterlimit="10" on="true" color="#ffffff"/>
                  <v:fill on="false" color="#000000" opacity="0"/>
                </v:shape>
                <v:shape id="Shape 3743" style="position:absolute;width:0;height:1450;left:39600;top:5942;" coordsize="0,145085" path="m0,145085l0,0">
                  <v:stroke weight="2pt" endcap="flat" joinstyle="miter" miterlimit="10" on="true" color="#ffffff"/>
                  <v:fill on="false" color="#000000" opacity="0"/>
                </v:shape>
                <v:shape id="Shape 3744" style="position:absolute;width:0;height:1450;left:46800;top:5942;" coordsize="0,145085" path="m0,145085l0,0">
                  <v:stroke weight="2pt" endcap="flat" joinstyle="miter" miterlimit="10" on="true" color="#ffffff"/>
                  <v:fill on="false" color="#000000" opacity="0"/>
                </v:shape>
                <v:shape id="Shape 3745" style="position:absolute;width:0;height:1450;left:54000;top:5942;" coordsize="0,145085" path="m0,145085l0,0">
                  <v:stroke weight="2pt" endcap="flat" joinstyle="miter" miterlimit="10" on="true" color="#ffffff"/>
                  <v:fill on="false" color="#000000" opacity="0"/>
                </v:shape>
                <v:shape id="Shape 3746" style="position:absolute;width:0;height:1831;left:61200;top:5751;" coordsize="0,183185" path="m0,183185l0,0">
                  <v:stroke weight="2pt" endcap="flat" joinstyle="miter" miterlimit="10" on="true" color="#ffffff"/>
                  <v:fill on="false" color="#000000" opacity="0"/>
                </v:shape>
                <v:shape id="Shape 3747" style="position:absolute;width:0;height:1450;left:25200;top:7774;" coordsize="0,145085" path="m0,145085l0,0">
                  <v:stroke weight="2pt" endcap="flat" joinstyle="miter" miterlimit="10" on="true" color="#ffffff"/>
                  <v:fill on="false" color="#000000" opacity="0"/>
                </v:shape>
                <v:shape id="Shape 3748" style="position:absolute;width:0;height:1450;left:32400;top:7774;" coordsize="0,145085" path="m0,145085l0,0">
                  <v:stroke weight="2pt" endcap="flat" joinstyle="miter" miterlimit="10" on="true" color="#ffffff"/>
                  <v:fill on="false" color="#000000" opacity="0"/>
                </v:shape>
                <v:shape id="Shape 3749" style="position:absolute;width:0;height:1450;left:39600;top:7774;" coordsize="0,145085" path="m0,145085l0,0">
                  <v:stroke weight="2pt" endcap="flat" joinstyle="miter" miterlimit="10" on="true" color="#ffffff"/>
                  <v:fill on="false" color="#000000" opacity="0"/>
                </v:shape>
                <v:shape id="Shape 3750" style="position:absolute;width:0;height:1450;left:46800;top:7774;" coordsize="0,145085" path="m0,145085l0,0">
                  <v:stroke weight="2pt" endcap="flat" joinstyle="miter" miterlimit="10" on="true" color="#ffffff"/>
                  <v:fill on="false" color="#000000" opacity="0"/>
                </v:shape>
                <v:shape id="Shape 3751" style="position:absolute;width:0;height:1450;left:54000;top:7774;" coordsize="0,145085" path="m0,145085l0,0">
                  <v:stroke weight="2pt" endcap="flat" joinstyle="miter" miterlimit="10" on="true" color="#ffffff"/>
                  <v:fill on="false" color="#000000" opacity="0"/>
                </v:shape>
                <v:shape id="Shape 3752" style="position:absolute;width:0;height:1831;left:61200;top:7583;" coordsize="0,183185" path="m0,183185l0,0">
                  <v:stroke weight="2pt" endcap="flat" joinstyle="miter" miterlimit="10" on="true" color="#ffffff"/>
                  <v:fill on="false" color="#000000" opacity="0"/>
                </v:shape>
                <v:shape id="Shape 3753" style="position:absolute;width:0;height:1577;left:25200;top:9605;" coordsize="0,157785" path="m0,157785l0,0">
                  <v:stroke weight="2pt" endcap="flat" joinstyle="miter" miterlimit="10" on="true" color="#ffffff"/>
                  <v:fill on="false" color="#000000" opacity="0"/>
                </v:shape>
                <v:shape id="Shape 3754" style="position:absolute;width:0;height:1577;left:32400;top:9605;" coordsize="0,157785" path="m0,157785l0,0">
                  <v:stroke weight="2pt" endcap="flat" joinstyle="miter" miterlimit="10" on="true" color="#ffffff"/>
                  <v:fill on="false" color="#000000" opacity="0"/>
                </v:shape>
                <v:shape id="Shape 3755" style="position:absolute;width:0;height:1577;left:39600;top:9605;" coordsize="0,157785" path="m0,157785l0,0">
                  <v:stroke weight="2pt" endcap="flat" joinstyle="miter" miterlimit="10" on="true" color="#ffffff"/>
                  <v:fill on="false" color="#000000" opacity="0"/>
                </v:shape>
                <v:shape id="Shape 3756" style="position:absolute;width:0;height:1577;left:46800;top:9605;" coordsize="0,157785" path="m0,157785l0,0">
                  <v:stroke weight="2pt" endcap="flat" joinstyle="miter" miterlimit="10" on="true" color="#ffffff"/>
                  <v:fill on="false" color="#000000" opacity="0"/>
                </v:shape>
                <v:shape id="Shape 3757" style="position:absolute;width:0;height:1577;left:54000;top:9605;" coordsize="0,157785" path="m0,157785l0,0">
                  <v:stroke weight="2pt" endcap="flat" joinstyle="miter" miterlimit="10" on="true" color="#ffffff"/>
                  <v:fill on="false" color="#000000" opacity="0"/>
                </v:shape>
                <v:shape id="Shape 3758" style="position:absolute;width:0;height:1768;left:61200;top:9415;" coordsize="0,176835" path="m0,176835l0,0">
                  <v:stroke weight="2pt" endcap="flat" joinstyle="miter" miterlimit="10" on="true" color="#ffffff"/>
                  <v:fill on="false" color="#000000" opacity="0"/>
                </v:shape>
                <v:shape id="Shape 3759" style="position:absolute;width:17999;height:0;left:0;top:9415;" coordsize="1799996,0" path="m0,0l1799996,0">
                  <v:stroke weight="3pt" endcap="flat" joinstyle="miter" miterlimit="10" on="true" color="#ffffff"/>
                  <v:fill on="false" color="#000000" opacity="0"/>
                </v:shape>
                <v:shape id="Shape 3760" style="position:absolute;width:7200;height:0;left:18000;top:9415;" coordsize="720001,0" path="m0,0l720001,0">
                  <v:stroke weight="3pt" endcap="flat" joinstyle="miter" miterlimit="10" on="true" color="#ffffff"/>
                  <v:fill on="false" color="#000000" opacity="0"/>
                </v:shape>
                <v:shape id="Shape 3761" style="position:absolute;width:7200;height:0;left:25200;top:9415;" coordsize="720001,0" path="m0,0l720001,0">
                  <v:stroke weight="3pt" endcap="flat" joinstyle="miter" miterlimit="10" on="true" color="#ffffff"/>
                  <v:fill on="false" color="#000000" opacity="0"/>
                </v:shape>
                <v:shape id="Shape 3769" style="position:absolute;width:17999;height:0;left:0;top:3919;" coordsize="1799996,0" path="m0,0l1799996,0">
                  <v:stroke weight="3pt" endcap="flat" joinstyle="miter" miterlimit="10" on="true" color="#ffffff"/>
                  <v:fill on="false" color="#000000" opacity="0"/>
                </v:shape>
                <v:shape id="Shape 3770" style="position:absolute;width:7200;height:0;left:18000;top:3919;" coordsize="720001,0" path="m0,0l720001,0">
                  <v:stroke weight="3pt" endcap="flat" joinstyle="miter" miterlimit="10" on="true" color="#ffffff"/>
                  <v:fill on="false" color="#000000" opacity="0"/>
                </v:shape>
                <v:shape id="Shape 3771" style="position:absolute;width:7200;height:0;left:25200;top:3919;" coordsize="720001,0" path="m0,0l720001,0">
                  <v:stroke weight="3pt" endcap="flat" joinstyle="miter" miterlimit="10" on="true" color="#ffffff"/>
                  <v:fill on="false" color="#000000" opacity="0"/>
                </v:shape>
                <v:shape id="Shape 3772" style="position:absolute;width:7200;height:0;left:32400;top:3919;" coordsize="720001,0" path="m0,0l720001,0">
                  <v:stroke weight="3pt" endcap="flat" joinstyle="miter" miterlimit="10" on="true" color="#ffffff"/>
                  <v:fill on="false" color="#000000" opacity="0"/>
                </v:shape>
                <v:shape id="Shape 3773" style="position:absolute;width:7200;height:0;left:39600;top:3919;" coordsize="720001,0" path="m0,0l720001,0">
                  <v:stroke weight="3pt" endcap="flat" joinstyle="miter" miterlimit="10" on="true" color="#ffffff"/>
                  <v:fill on="false" color="#000000" opacity="0"/>
                </v:shape>
                <v:shape id="Shape 3774" style="position:absolute;width:7200;height:0;left:46800;top:3919;" coordsize="720001,0" path="m0,0l720001,0">
                  <v:stroke weight="3pt" endcap="flat" joinstyle="miter" miterlimit="10" on="true" color="#ffffff"/>
                  <v:fill on="false" color="#000000" opacity="0"/>
                </v:shape>
                <v:shape id="Shape 3775" style="position:absolute;width:7073;height:0;left:54000;top:3919;" coordsize="707301,0" path="m0,0l707301,0">
                  <v:stroke weight="3pt" endcap="flat" joinstyle="miter" miterlimit="10" on="true" color="#ffffff"/>
                  <v:fill on="false" color="#000000" opacity="0"/>
                </v:shape>
                <v:shape id="Shape 3783" style="position:absolute;width:17999;height:0;left:0;top:7583;" coordsize="1799996,0" path="m0,0l1799996,0">
                  <v:stroke weight="3pt" endcap="flat" joinstyle="miter" miterlimit="10" on="true" color="#ffffff"/>
                  <v:fill on="false" color="#000000" opacity="0"/>
                </v:shape>
                <v:shape id="Shape 3784" style="position:absolute;width:7200;height:0;left:18000;top:7583;" coordsize="720001,0" path="m0,0l720001,0">
                  <v:stroke weight="3pt" endcap="flat" joinstyle="miter" miterlimit="10" on="true" color="#ffffff"/>
                  <v:fill on="false" color="#000000" opacity="0"/>
                </v:shape>
                <v:shape id="Shape 3785" style="position:absolute;width:7200;height:0;left:25200;top:7583;" coordsize="720001,0" path="m0,0l720001,0">
                  <v:stroke weight="3pt" endcap="flat" joinstyle="miter" miterlimit="10" on="true" color="#ffffff"/>
                  <v:fill on="false" color="#000000" opacity="0"/>
                </v:shape>
                <v:shape id="Shape 3786" style="position:absolute;width:7200;height:0;left:32400;top:7583;" coordsize="720001,0" path="m0,0l720001,0">
                  <v:stroke weight="3pt" endcap="flat" joinstyle="miter" miterlimit="10" on="true" color="#ffffff"/>
                  <v:fill on="false" color="#000000" opacity="0"/>
                </v:shape>
                <v:shape id="Shape 3787" style="position:absolute;width:7200;height:0;left:39600;top:7583;" coordsize="720001,0" path="m0,0l720001,0">
                  <v:stroke weight="3pt" endcap="flat" joinstyle="miter" miterlimit="10" on="true" color="#ffffff"/>
                  <v:fill on="false" color="#000000" opacity="0"/>
                </v:shape>
                <v:shape id="Shape 3788" style="position:absolute;width:7200;height:0;left:46800;top:7583;" coordsize="720001,0" path="m0,0l720001,0">
                  <v:stroke weight="3pt" endcap="flat" joinstyle="miter" miterlimit="10" on="true" color="#ffffff"/>
                  <v:fill on="false" color="#000000" opacity="0"/>
                </v:shape>
                <v:shape id="Shape 3789" style="position:absolute;width:7073;height:0;left:54000;top:7583;" coordsize="707301,0" path="m0,0l707301,0">
                  <v:stroke weight="3pt" endcap="flat" joinstyle="miter" miterlimit="10" on="true" color="#ffffff"/>
                  <v:fill on="false" color="#000000" opacity="0"/>
                </v:shape>
                <v:shape id="Shape 3790" style="position:absolute;width:7200;height:0;left:32400;top:9415;" coordsize="720001,0" path="m0,0l720001,0">
                  <v:stroke weight="3pt" endcap="flat" joinstyle="miter" miterlimit="10" on="true" color="#ffffff"/>
                  <v:fill on="false" color="#000000" opacity="0"/>
                </v:shape>
                <v:shape id="Shape 3791" style="position:absolute;width:7200;height:0;left:39600;top:9415;" coordsize="720001,0" path="m0,0l720001,0">
                  <v:stroke weight="3pt" endcap="flat" joinstyle="miter" miterlimit="10" on="true" color="#ffffff"/>
                  <v:fill on="false" color="#000000" opacity="0"/>
                </v:shape>
                <v:shape id="Shape 3792" style="position:absolute;width:7200;height:0;left:46800;top:9415;" coordsize="720001,0" path="m0,0l720001,0">
                  <v:stroke weight="3pt" endcap="flat" joinstyle="miter" miterlimit="10" on="true" color="#ffffff"/>
                  <v:fill on="false" color="#000000" opacity="0"/>
                </v:shape>
                <v:shape id="Shape 3793" style="position:absolute;width:7073;height:0;left:54000;top:9415;" coordsize="707301,0" path="m0,0l707301,0">
                  <v:stroke weight="3pt" endcap="flat" joinstyle="miter" miterlimit="10" on="true" color="#ffffff"/>
                  <v:fill on="false" color="#000000" opacity="0"/>
                </v:shape>
                <v:rect id="Rectangle 64522" style="position:absolute;width:63349;height:1518;left:5919;top:2470;"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11"/>
                            <w:sz w:val="16"/>
                          </w:rPr>
                          <w:t xml:space="preserve">выводы:</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матрица</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фокусирования</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каналов</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распределения</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между</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основными</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группами</w:t>
                        </w:r>
                        <w:r>
                          <w:rPr>
                            <w:rFonts w:cs="Calibri" w:hAnsi="Calibri" w:eastAsia="Calibri" w:ascii="Calibri"/>
                            <w:b w:val="1"/>
                            <w:color w:val="ffffff"/>
                            <w:spacing w:val="3"/>
                            <w:w w:val="111"/>
                            <w:sz w:val="16"/>
                          </w:rPr>
                          <w:t xml:space="preserve"> </w:t>
                        </w:r>
                        <w:r>
                          <w:rPr>
                            <w:rFonts w:cs="Calibri" w:hAnsi="Calibri" w:eastAsia="Calibri" w:ascii="Calibri"/>
                            <w:b w:val="1"/>
                            <w:color w:val="ffffff"/>
                            <w:spacing w:val="2"/>
                            <w:w w:val="111"/>
                            <w:sz w:val="16"/>
                          </w:rPr>
                          <w:t xml:space="preserve">потребите</w:t>
                        </w:r>
                      </w:p>
                    </w:txbxContent>
                  </v:textbox>
                </v:rect>
                <v:rect id="Rectangle 64523" style="position:absolute;width:2348;height:1518;left:53550;top:2470;" filled="f" stroked="f">
                  <v:textbox inset="0,0,0,0">
                    <w:txbxContent>
                      <w:p>
                        <w:pPr>
                          <w:spacing w:before="0" w:after="160" w:line="259" w:lineRule="auto"/>
                          <w:ind w:left="0" w:right="0" w:firstLine="0"/>
                          <w:jc w:val="left"/>
                        </w:pPr>
                        <w:r>
                          <w:rPr>
                            <w:rFonts w:cs="Calibri" w:hAnsi="Calibri" w:eastAsia="Calibri" w:ascii="Calibri"/>
                            <w:b w:val="1"/>
                            <w:color w:val="ffffff"/>
                            <w:spacing w:val="2"/>
                            <w:w w:val="112"/>
                            <w:sz w:val="16"/>
                          </w:rPr>
                          <w:t xml:space="preserve">лей</w:t>
                        </w:r>
                      </w:p>
                    </w:txbxContent>
                  </v:textbox>
                </v:rect>
                <v:rect id="Rectangle 3795" style="position:absolute;width:12284;height:1518;left:508;top:430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4"/>
                            <w:sz w:val="16"/>
                          </w:rPr>
                          <w:t xml:space="preserve">Категория</w:t>
                        </w:r>
                        <w:r>
                          <w:rPr>
                            <w:rFonts w:cs="Calibri" w:hAnsi="Calibri" w:eastAsia="Calibri" w:ascii="Calibri"/>
                            <w:b w:val="1"/>
                            <w:color w:val="53217a"/>
                            <w:spacing w:val="3"/>
                            <w:w w:val="114"/>
                            <w:sz w:val="16"/>
                          </w:rPr>
                          <w:t xml:space="preserve"> </w:t>
                        </w:r>
                        <w:r>
                          <w:rPr>
                            <w:rFonts w:cs="Calibri" w:hAnsi="Calibri" w:eastAsia="Calibri" w:ascii="Calibri"/>
                            <w:b w:val="1"/>
                            <w:color w:val="53217a"/>
                            <w:spacing w:val="2"/>
                            <w:w w:val="114"/>
                            <w:sz w:val="16"/>
                          </w:rPr>
                          <w:t xml:space="preserve">клиента</w:t>
                        </w:r>
                      </w:p>
                    </w:txbxContent>
                  </v:textbox>
                </v:rect>
                <v:rect id="Rectangle 3796" style="position:absolute;width:2078;height:1518;left:20819;top:430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5"/>
                            <w:sz w:val="16"/>
                          </w:rPr>
                          <w:t xml:space="preserve">VIP</w:t>
                        </w:r>
                      </w:p>
                    </w:txbxContent>
                  </v:textbox>
                </v:rect>
                <v:rect id="Rectangle 3797" style="position:absolute;width:1612;height:1518;left:28194;top:430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A+</w:t>
                        </w:r>
                      </w:p>
                    </w:txbxContent>
                  </v:textbox>
                </v:rect>
                <v:rect id="Rectangle 3798" style="position:absolute;width:862;height:1518;left:35676;top:4301;" filled="f" stroked="f">
                  <v:textbox inset="0,0,0,0">
                    <w:txbxContent>
                      <w:p>
                        <w:pPr>
                          <w:spacing w:before="0" w:after="160" w:line="259" w:lineRule="auto"/>
                          <w:ind w:left="0" w:right="0" w:firstLine="0"/>
                          <w:jc w:val="left"/>
                        </w:pPr>
                        <w:r>
                          <w:rPr>
                            <w:rFonts w:cs="Calibri" w:hAnsi="Calibri" w:eastAsia="Calibri" w:ascii="Calibri"/>
                            <w:b w:val="1"/>
                            <w:color w:val="53217a"/>
                            <w:w w:val="113"/>
                            <w:sz w:val="16"/>
                          </w:rPr>
                          <w:t xml:space="preserve">A</w:t>
                        </w:r>
                      </w:p>
                    </w:txbxContent>
                  </v:textbox>
                </v:rect>
                <v:rect id="Rectangle 3799" style="position:absolute;width:889;height:1518;left:42866;top:4301;" filled="f" stroked="f">
                  <v:textbox inset="0,0,0,0">
                    <w:txbxContent>
                      <w:p>
                        <w:pPr>
                          <w:spacing w:before="0" w:after="160" w:line="259" w:lineRule="auto"/>
                          <w:ind w:left="0" w:right="0" w:firstLine="0"/>
                          <w:jc w:val="left"/>
                        </w:pPr>
                        <w:r>
                          <w:rPr>
                            <w:rFonts w:cs="Calibri" w:hAnsi="Calibri" w:eastAsia="Calibri" w:ascii="Calibri"/>
                            <w:b w:val="1"/>
                            <w:color w:val="53217a"/>
                            <w:w w:val="122"/>
                            <w:sz w:val="16"/>
                          </w:rPr>
                          <w:t xml:space="preserve">B</w:t>
                        </w:r>
                      </w:p>
                    </w:txbxContent>
                  </v:textbox>
                </v:rect>
                <v:rect id="Rectangle 3800" style="position:absolute;width:2259;height:1518;left:49551;top:430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7"/>
                            <w:sz w:val="16"/>
                          </w:rPr>
                          <w:t xml:space="preserve">C++</w:t>
                        </w:r>
                      </w:p>
                    </w:txbxContent>
                  </v:textbox>
                </v:rect>
                <v:rect id="Rectangle 3801" style="position:absolute;width:759;height:1518;left:57315;top:4301;" filled="f" stroked="f">
                  <v:textbox inset="0,0,0,0">
                    <w:txbxContent>
                      <w:p>
                        <w:pPr>
                          <w:spacing w:before="0" w:after="160" w:line="259" w:lineRule="auto"/>
                          <w:ind w:left="0" w:right="0" w:firstLine="0"/>
                          <w:jc w:val="left"/>
                        </w:pPr>
                        <w:r>
                          <w:rPr>
                            <w:rFonts w:cs="Calibri" w:hAnsi="Calibri" w:eastAsia="Calibri" w:ascii="Calibri"/>
                            <w:b w:val="1"/>
                            <w:color w:val="53217a"/>
                            <w:w w:val="105"/>
                            <w:sz w:val="16"/>
                          </w:rPr>
                          <w:t xml:space="preserve">C</w:t>
                        </w:r>
                      </w:p>
                    </w:txbxContent>
                  </v:textbox>
                </v:rect>
                <v:rect id="Rectangle 3802" style="position:absolute;width:11231;height:1518;left:508;top:613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Прямые</w:t>
                        </w:r>
                        <w:r>
                          <w:rPr>
                            <w:rFonts w:cs="Calibri" w:hAnsi="Calibri" w:eastAsia="Calibri" w:ascii="Calibri"/>
                            <w:b w:val="1"/>
                            <w:color w:val="53217a"/>
                            <w:spacing w:val="3"/>
                            <w:w w:val="110"/>
                            <w:sz w:val="16"/>
                          </w:rPr>
                          <w:t xml:space="preserve"> </w:t>
                        </w:r>
                        <w:r>
                          <w:rPr>
                            <w:rFonts w:cs="Calibri" w:hAnsi="Calibri" w:eastAsia="Calibri" w:ascii="Calibri"/>
                            <w:b w:val="1"/>
                            <w:color w:val="53217a"/>
                            <w:spacing w:val="2"/>
                            <w:w w:val="110"/>
                            <w:sz w:val="16"/>
                          </w:rPr>
                          <w:t xml:space="preserve">продажи</w:t>
                        </w:r>
                      </w:p>
                    </w:txbxContent>
                  </v:textbox>
                </v:rect>
                <v:rect id="Rectangle 3803" style="position:absolute;width:5144;height:1518;left:508;top:7965;"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Дилеры</w:t>
                        </w:r>
                      </w:p>
                    </w:txbxContent>
                  </v:textbox>
                </v:rect>
                <v:rect id="Rectangle 3804" style="position:absolute;width:19423;height:1518;left:508;top:979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Региональные</w:t>
                        </w:r>
                        <w:r>
                          <w:rPr>
                            <w:rFonts w:cs="Calibri" w:hAnsi="Calibri" w:eastAsia="Calibri" w:ascii="Calibri"/>
                            <w:b w:val="1"/>
                            <w:color w:val="53217a"/>
                            <w:spacing w:val="3"/>
                            <w:w w:val="113"/>
                            <w:sz w:val="16"/>
                          </w:rPr>
                          <w:t xml:space="preserve"> </w:t>
                        </w:r>
                        <w:r>
                          <w:rPr>
                            <w:rFonts w:cs="Calibri" w:hAnsi="Calibri" w:eastAsia="Calibri" w:ascii="Calibri"/>
                            <w:b w:val="1"/>
                            <w:color w:val="53217a"/>
                            <w:spacing w:val="2"/>
                            <w:w w:val="113"/>
                            <w:sz w:val="16"/>
                          </w:rPr>
                          <w:t xml:space="preserve">представители</w:t>
                        </w:r>
                      </w:p>
                    </w:txbxContent>
                  </v:textbox>
                </v:rect>
                <v:shape id="Shape 79158" style="position:absolute;width:3329;height:1238;left:0;top:13374;" coordsize="332994,123825" path="m0,0l332994,0l332994,123825l0,123825l0,0">
                  <v:stroke weight="0pt" endcap="flat" joinstyle="miter" miterlimit="10" on="false" color="#000000" opacity="0"/>
                  <v:fill on="true" color="#d3d3d3"/>
                </v:shape>
                <v:rect id="Rectangle 3806" style="position:absolute;width:344;height:1571;left:3342;top:13670;" filled="f" stroked="f">
                  <v:textbox inset="0,0,0,0">
                    <w:txbxContent>
                      <w:p>
                        <w:pPr>
                          <w:spacing w:before="0" w:after="160" w:line="259" w:lineRule="auto"/>
                          <w:ind w:left="0" w:right="0" w:firstLine="0"/>
                          <w:jc w:val="left"/>
                        </w:pPr>
                        <w:r>
                          <w:rPr>
                            <w:sz w:val="16"/>
                          </w:rPr>
                          <w:t xml:space="preserve"> </w:t>
                        </w:r>
                      </w:p>
                    </w:txbxContent>
                  </v:textbox>
                </v:rect>
                <v:rect id="Rectangle 3807" style="position:absolute;width:31278;height:1571;left:3615;top:13289;" filled="f" stroked="f">
                  <v:textbox inset="0,0,0,0">
                    <w:txbxContent>
                      <w:p>
                        <w:pPr>
                          <w:spacing w:before="0" w:after="160" w:line="259" w:lineRule="auto"/>
                          <w:ind w:left="0" w:right="0" w:firstLine="0"/>
                          <w:jc w:val="left"/>
                        </w:pPr>
                        <w:r>
                          <w:rPr>
                            <w:spacing w:val="2"/>
                            <w:w w:val="107"/>
                            <w:sz w:val="16"/>
                          </w:rPr>
                          <w:t xml:space="preserve">—</w:t>
                        </w:r>
                        <w:r>
                          <w:rPr>
                            <w:spacing w:val="7"/>
                            <w:w w:val="107"/>
                            <w:sz w:val="16"/>
                          </w:rPr>
                          <w:t xml:space="preserve"> </w:t>
                        </w:r>
                        <w:r>
                          <w:rPr>
                            <w:spacing w:val="2"/>
                            <w:w w:val="107"/>
                            <w:sz w:val="16"/>
                          </w:rPr>
                          <w:t xml:space="preserve">Приоритетный</w:t>
                        </w:r>
                        <w:r>
                          <w:rPr>
                            <w:spacing w:val="7"/>
                            <w:w w:val="107"/>
                            <w:sz w:val="16"/>
                          </w:rPr>
                          <w:t xml:space="preserve"> </w:t>
                        </w:r>
                        <w:r>
                          <w:rPr>
                            <w:spacing w:val="2"/>
                            <w:w w:val="107"/>
                            <w:sz w:val="16"/>
                          </w:rPr>
                          <w:t xml:space="preserve">канал</w:t>
                        </w:r>
                        <w:r>
                          <w:rPr>
                            <w:spacing w:val="7"/>
                            <w:w w:val="107"/>
                            <w:sz w:val="16"/>
                          </w:rPr>
                          <w:t xml:space="preserve"> </w:t>
                        </w:r>
                        <w:r>
                          <w:rPr>
                            <w:spacing w:val="2"/>
                            <w:w w:val="107"/>
                            <w:sz w:val="16"/>
                          </w:rPr>
                          <w:t xml:space="preserve">для</w:t>
                        </w:r>
                        <w:r>
                          <w:rPr>
                            <w:spacing w:val="7"/>
                            <w:w w:val="107"/>
                            <w:sz w:val="16"/>
                          </w:rPr>
                          <w:t xml:space="preserve"> </w:t>
                        </w:r>
                        <w:r>
                          <w:rPr>
                            <w:spacing w:val="2"/>
                            <w:w w:val="107"/>
                            <w:sz w:val="16"/>
                          </w:rPr>
                          <w:t xml:space="preserve">группы</w:t>
                        </w:r>
                        <w:r>
                          <w:rPr>
                            <w:spacing w:val="7"/>
                            <w:w w:val="107"/>
                            <w:sz w:val="16"/>
                          </w:rPr>
                          <w:t xml:space="preserve"> </w:t>
                        </w:r>
                        <w:r>
                          <w:rPr>
                            <w:spacing w:val="2"/>
                            <w:w w:val="107"/>
                            <w:sz w:val="16"/>
                          </w:rPr>
                          <w:t xml:space="preserve">потребителей</w:t>
                        </w:r>
                      </w:p>
                    </w:txbxContent>
                  </v:textbox>
                </v:rect>
                <v:shape id="Shape 3808" style="position:absolute;width:13860;height:1296;left:23670;top:58;" coordsize="1386002,129604" path="m0,0l1386002,0l692595,129604l0,0x">
                  <v:stroke weight="0pt" endcap="flat" joinstyle="miter" miterlimit="10" on="false" color="#000000" opacity="0"/>
                  <v:fill on="true" color="#f3e9f5"/>
                </v:shape>
                <v:shape id="Shape 3809" style="position:absolute;width:61200;height:0;left:0;top:0;" coordsize="6120003,0" path="m0,0l6120003,0">
                  <v:stroke weight="2pt" endcap="flat" joinstyle="miter" miterlimit="4" on="true" color="#f3e9f5"/>
                  <v:fill on="false" color="#000000" opacity="0"/>
                </v:shape>
              </v:group>
            </w:pict>
          </mc:Fallback>
        </mc:AlternateContent>
      </w:r>
    </w:p>
    <w:p w:rsidR="00E31C02" w:rsidRDefault="00E31C02">
      <w:pPr>
        <w:sectPr w:rsidR="00E31C02">
          <w:type w:val="continuous"/>
          <w:pgSz w:w="11906" w:h="11906"/>
          <w:pgMar w:top="1308" w:right="1468" w:bottom="1210" w:left="1020" w:header="720" w:footer="720" w:gutter="0"/>
          <w:cols w:space="720"/>
        </w:sectPr>
      </w:pPr>
    </w:p>
    <w:p w:rsidR="00E31C02" w:rsidRDefault="002303D0">
      <w:pPr>
        <w:ind w:left="-5" w:right="55"/>
      </w:pPr>
      <w:r>
        <w:t xml:space="preserve">сравнительный анализ цен на рынке на аналогичный товар или осуществляют опросы клиентов и экспертов, особенно если товар уникальный. </w:t>
      </w:r>
    </w:p>
    <w:p w:rsidR="00E31C02" w:rsidRDefault="002303D0">
      <w:pPr>
        <w:ind w:left="-15" w:right="55" w:firstLine="113"/>
      </w:pPr>
      <w:r>
        <w:t>Желательно, чтобы предприятия на ежеквартальной основе проводили сравнительный анализ цены и ценности продукта с основными конкурентами на рынке (см. рисунок 23). На основании данного сравнительного анализа можно регулировать максимальную цену на товар.</w:t>
      </w:r>
    </w:p>
    <w:p w:rsidR="00E31C02" w:rsidRDefault="002303D0">
      <w:pPr>
        <w:spacing w:after="360"/>
        <w:ind w:left="-15" w:right="55" w:firstLine="113"/>
      </w:pPr>
      <w:r>
        <w:t>Основные рекомендации, которые могут использоваться по данному пункту предприятиями Республики Татарстан, это изменение цены на ряд товаров и дифференциация цены в зависимости от типа товара и клиента.</w:t>
      </w:r>
    </w:p>
    <w:p w:rsidR="00E31C02" w:rsidRDefault="002303D0">
      <w:pPr>
        <w:pStyle w:val="4"/>
        <w:ind w:left="-5" w:right="42"/>
      </w:pPr>
      <w:r>
        <w:t>Каналы продаж</w:t>
      </w:r>
    </w:p>
    <w:p w:rsidR="00E31C02" w:rsidRDefault="002303D0">
      <w:pPr>
        <w:ind w:left="-5" w:right="55"/>
      </w:pPr>
      <w:r>
        <w:t>Здесь будут рассмотрены подходы к оптими</w:t>
      </w:r>
      <w:r>
        <w:t>зации набора и интенсивности использования канала продаж, оптимизации условий работы с посредниками.</w:t>
      </w:r>
    </w:p>
    <w:p w:rsidR="00E31C02" w:rsidRDefault="002303D0">
      <w:pPr>
        <w:ind w:left="-15" w:right="55" w:firstLine="113"/>
      </w:pPr>
      <w:r>
        <w:t xml:space="preserve">Первый шаг: предприятие определяет полный список возможных каналов продаж своей продукции и проводит анализ </w:t>
      </w:r>
    </w:p>
    <w:p w:rsidR="00E31C02" w:rsidRDefault="00E31C02">
      <w:pPr>
        <w:sectPr w:rsidR="00E31C02">
          <w:type w:val="continuous"/>
          <w:pgSz w:w="11906" w:h="11906"/>
          <w:pgMar w:top="1440" w:right="1018" w:bottom="1440" w:left="1247" w:header="720" w:footer="720" w:gutter="0"/>
          <w:cols w:num="2" w:space="328"/>
        </w:sectPr>
      </w:pPr>
    </w:p>
    <w:p w:rsidR="00E31C02" w:rsidRDefault="002303D0">
      <w:pPr>
        <w:spacing w:after="371" w:line="265" w:lineRule="auto"/>
        <w:ind w:left="-5" w:right="0"/>
        <w:jc w:val="left"/>
      </w:pPr>
      <w:r>
        <w:rPr>
          <w:color w:val="5D5D5C"/>
          <w:sz w:val="20"/>
        </w:rPr>
        <w:t>Рисунок 25. Оптимизация ус</w:t>
      </w:r>
      <w:r>
        <w:rPr>
          <w:color w:val="5D5D5C"/>
          <w:sz w:val="20"/>
        </w:rPr>
        <w:t>ловий работы с посредниками</w:t>
      </w:r>
    </w:p>
    <w:p w:rsidR="00E31C02" w:rsidRDefault="002303D0">
      <w:pPr>
        <w:spacing w:after="3" w:line="263" w:lineRule="auto"/>
        <w:ind w:left="219" w:right="0"/>
      </w:pPr>
      <w:r>
        <w:rPr>
          <w:noProof/>
          <w:sz w:val="22"/>
        </w:rPr>
        <mc:AlternateContent>
          <mc:Choice Requires="wpg">
            <w:drawing>
              <wp:anchor distT="0" distB="0" distL="114300" distR="114300" simplePos="0" relativeHeight="251684864" behindDoc="1" locked="0" layoutInCell="1" allowOverlap="1">
                <wp:simplePos x="0" y="0"/>
                <wp:positionH relativeFrom="column">
                  <wp:posOffset>6354</wp:posOffset>
                </wp:positionH>
                <wp:positionV relativeFrom="paragraph">
                  <wp:posOffset>-57168</wp:posOffset>
                </wp:positionV>
                <wp:extent cx="6106101" cy="334099"/>
                <wp:effectExtent l="0" t="0" r="0" b="0"/>
                <wp:wrapNone/>
                <wp:docPr id="65831" name="Group 65831"/>
                <wp:cNvGraphicFramePr/>
                <a:graphic xmlns:a="http://schemas.openxmlformats.org/drawingml/2006/main">
                  <a:graphicData uri="http://schemas.microsoft.com/office/word/2010/wordprocessingGroup">
                    <wpg:wgp>
                      <wpg:cNvGrpSpPr/>
                      <wpg:grpSpPr>
                        <a:xfrm>
                          <a:off x="0" y="0"/>
                          <a:ext cx="6106101" cy="334099"/>
                          <a:chOff x="0" y="0"/>
                          <a:chExt cx="6106101" cy="334099"/>
                        </a:xfrm>
                      </wpg:grpSpPr>
                      <wps:wsp>
                        <wps:cNvPr id="3879" name="Shape 3879"/>
                        <wps:cNvSpPr/>
                        <wps:spPr>
                          <a:xfrm>
                            <a:off x="4059000" y="0"/>
                            <a:ext cx="2047100" cy="334099"/>
                          </a:xfrm>
                          <a:custGeom>
                            <a:avLst/>
                            <a:gdLst/>
                            <a:ahLst/>
                            <a:cxnLst/>
                            <a:rect l="0" t="0" r="0" b="0"/>
                            <a:pathLst>
                              <a:path w="2047100" h="334099">
                                <a:moveTo>
                                  <a:pt x="38" y="0"/>
                                </a:moveTo>
                                <a:lnTo>
                                  <a:pt x="1939671" y="0"/>
                                </a:lnTo>
                                <a:lnTo>
                                  <a:pt x="2047100" y="167056"/>
                                </a:lnTo>
                                <a:lnTo>
                                  <a:pt x="1939671" y="334099"/>
                                </a:lnTo>
                                <a:lnTo>
                                  <a:pt x="38" y="334099"/>
                                </a:lnTo>
                                <a:lnTo>
                                  <a:pt x="0" y="167056"/>
                                </a:lnTo>
                                <a:lnTo>
                                  <a:pt x="38"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3880" name="Shape 3880"/>
                        <wps:cNvSpPr/>
                        <wps:spPr>
                          <a:xfrm>
                            <a:off x="4059000" y="0"/>
                            <a:ext cx="2047100" cy="334099"/>
                          </a:xfrm>
                          <a:custGeom>
                            <a:avLst/>
                            <a:gdLst/>
                            <a:ahLst/>
                            <a:cxnLst/>
                            <a:rect l="0" t="0" r="0" b="0"/>
                            <a:pathLst>
                              <a:path w="2047100" h="334099">
                                <a:moveTo>
                                  <a:pt x="38" y="0"/>
                                </a:moveTo>
                                <a:lnTo>
                                  <a:pt x="1939671" y="0"/>
                                </a:lnTo>
                                <a:lnTo>
                                  <a:pt x="2047100" y="167056"/>
                                </a:lnTo>
                                <a:lnTo>
                                  <a:pt x="1939671" y="334099"/>
                                </a:lnTo>
                                <a:lnTo>
                                  <a:pt x="38" y="334099"/>
                                </a:lnTo>
                                <a:lnTo>
                                  <a:pt x="0" y="167056"/>
                                </a:lnTo>
                                <a:lnTo>
                                  <a:pt x="38"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881" name="Shape 3881"/>
                        <wps:cNvSpPr/>
                        <wps:spPr>
                          <a:xfrm>
                            <a:off x="1934992" y="0"/>
                            <a:ext cx="2316797" cy="334099"/>
                          </a:xfrm>
                          <a:custGeom>
                            <a:avLst/>
                            <a:gdLst/>
                            <a:ahLst/>
                            <a:cxnLst/>
                            <a:rect l="0" t="0" r="0" b="0"/>
                            <a:pathLst>
                              <a:path w="2316797" h="334099">
                                <a:moveTo>
                                  <a:pt x="51" y="0"/>
                                </a:moveTo>
                                <a:lnTo>
                                  <a:pt x="2195220" y="0"/>
                                </a:lnTo>
                                <a:lnTo>
                                  <a:pt x="2316797" y="167056"/>
                                </a:lnTo>
                                <a:lnTo>
                                  <a:pt x="2195220" y="334099"/>
                                </a:lnTo>
                                <a:lnTo>
                                  <a:pt x="51" y="334099"/>
                                </a:lnTo>
                                <a:lnTo>
                                  <a:pt x="0" y="167056"/>
                                </a:lnTo>
                                <a:lnTo>
                                  <a:pt x="51"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3882" name="Shape 3882"/>
                        <wps:cNvSpPr/>
                        <wps:spPr>
                          <a:xfrm>
                            <a:off x="1934992" y="0"/>
                            <a:ext cx="2316797" cy="334099"/>
                          </a:xfrm>
                          <a:custGeom>
                            <a:avLst/>
                            <a:gdLst/>
                            <a:ahLst/>
                            <a:cxnLst/>
                            <a:rect l="0" t="0" r="0" b="0"/>
                            <a:pathLst>
                              <a:path w="2316797" h="334099">
                                <a:moveTo>
                                  <a:pt x="51" y="0"/>
                                </a:moveTo>
                                <a:lnTo>
                                  <a:pt x="2195220" y="0"/>
                                </a:lnTo>
                                <a:lnTo>
                                  <a:pt x="2316797" y="167056"/>
                                </a:lnTo>
                                <a:lnTo>
                                  <a:pt x="2195220" y="334099"/>
                                </a:lnTo>
                                <a:lnTo>
                                  <a:pt x="51" y="334099"/>
                                </a:lnTo>
                                <a:lnTo>
                                  <a:pt x="0" y="167056"/>
                                </a:lnTo>
                                <a:lnTo>
                                  <a:pt x="51"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884" name="Shape 3884"/>
                        <wps:cNvSpPr/>
                        <wps:spPr>
                          <a:xfrm>
                            <a:off x="0" y="0"/>
                            <a:ext cx="2074063" cy="334099"/>
                          </a:xfrm>
                          <a:custGeom>
                            <a:avLst/>
                            <a:gdLst/>
                            <a:ahLst/>
                            <a:cxnLst/>
                            <a:rect l="0" t="0" r="0" b="0"/>
                            <a:pathLst>
                              <a:path w="2074063" h="334099">
                                <a:moveTo>
                                  <a:pt x="38" y="0"/>
                                </a:moveTo>
                                <a:lnTo>
                                  <a:pt x="1965224" y="0"/>
                                </a:lnTo>
                                <a:lnTo>
                                  <a:pt x="2074063" y="167056"/>
                                </a:lnTo>
                                <a:lnTo>
                                  <a:pt x="1965224" y="334099"/>
                                </a:lnTo>
                                <a:lnTo>
                                  <a:pt x="38" y="334099"/>
                                </a:lnTo>
                                <a:lnTo>
                                  <a:pt x="0" y="167056"/>
                                </a:lnTo>
                                <a:lnTo>
                                  <a:pt x="38"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3885" name="Shape 3885"/>
                        <wps:cNvSpPr/>
                        <wps:spPr>
                          <a:xfrm>
                            <a:off x="0" y="0"/>
                            <a:ext cx="2074063" cy="334099"/>
                          </a:xfrm>
                          <a:custGeom>
                            <a:avLst/>
                            <a:gdLst/>
                            <a:ahLst/>
                            <a:cxnLst/>
                            <a:rect l="0" t="0" r="0" b="0"/>
                            <a:pathLst>
                              <a:path w="2074063" h="334099">
                                <a:moveTo>
                                  <a:pt x="38" y="0"/>
                                </a:moveTo>
                                <a:lnTo>
                                  <a:pt x="1965224" y="0"/>
                                </a:lnTo>
                                <a:lnTo>
                                  <a:pt x="2074063" y="167056"/>
                                </a:lnTo>
                                <a:lnTo>
                                  <a:pt x="1965224" y="334099"/>
                                </a:lnTo>
                                <a:lnTo>
                                  <a:pt x="38" y="334099"/>
                                </a:lnTo>
                                <a:lnTo>
                                  <a:pt x="0" y="167056"/>
                                </a:lnTo>
                                <a:lnTo>
                                  <a:pt x="38"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831" style="width:480.795pt;height:26.307pt;position:absolute;z-index:-2147483605;mso-position-horizontal-relative:text;mso-position-horizontal:absolute;margin-left:0.500301pt;mso-position-vertical-relative:text;margin-top:-4.50146pt;" coordsize="61061,3340">
                <v:shape id="Shape 3879" style="position:absolute;width:20471;height:3340;left:40590;top:0;" coordsize="2047100,334099" path="m38,0l1939671,0l2047100,167056l1939671,334099l38,334099l0,167056l38,0x">
                  <v:stroke weight="0pt" endcap="flat" joinstyle="miter" miterlimit="10" on="false" color="#000000" opacity="0"/>
                  <v:fill on="true" color="#f3e9f5"/>
                </v:shape>
                <v:shape id="Shape 3880" style="position:absolute;width:20471;height:3340;left:40590;top:0;" coordsize="2047100,334099" path="m38,0l1939671,0l2047100,167056l1939671,334099l38,334099l0,167056l38,0x">
                  <v:stroke weight="1pt" endcap="flat" joinstyle="miter" miterlimit="10" on="true" color="#ffffff"/>
                  <v:fill on="false" color="#000000" opacity="0"/>
                </v:shape>
                <v:shape id="Shape 3881" style="position:absolute;width:23167;height:3340;left:19349;top:0;" coordsize="2316797,334099" path="m51,0l2195220,0l2316797,167056l2195220,334099l51,334099l0,167056l51,0x">
                  <v:stroke weight="0pt" endcap="flat" joinstyle="miter" miterlimit="10" on="false" color="#000000" opacity="0"/>
                  <v:fill on="true" color="#f3e9f5"/>
                </v:shape>
                <v:shape id="Shape 3882" style="position:absolute;width:23167;height:3340;left:19349;top:0;" coordsize="2316797,334099" path="m51,0l2195220,0l2316797,167056l2195220,334099l51,334099l0,167056l51,0x">
                  <v:stroke weight="1pt" endcap="flat" joinstyle="miter" miterlimit="10" on="true" color="#ffffff"/>
                  <v:fill on="false" color="#000000" opacity="0"/>
                </v:shape>
                <v:shape id="Shape 3884" style="position:absolute;width:20740;height:3340;left:0;top:0;" coordsize="2074063,334099" path="m38,0l1965224,0l2074063,167056l1965224,334099l38,334099l0,167056l38,0x">
                  <v:stroke weight="0pt" endcap="flat" joinstyle="miter" miterlimit="10" on="false" color="#000000" opacity="0"/>
                  <v:fill on="true" color="#f3e9f5"/>
                </v:shape>
                <v:shape id="Shape 3885" style="position:absolute;width:20740;height:3340;left:0;top:0;" coordsize="2074063,334099" path="m38,0l1965224,0l2074063,167056l1965224,334099l38,334099l0,167056l38,0x">
                  <v:stroke weight="1pt" endcap="flat" joinstyle="miter" miterlimit="10" on="true" color="#ffffff"/>
                  <v:fill on="false" color="#000000" opacity="0"/>
                </v:shape>
              </v:group>
            </w:pict>
          </mc:Fallback>
        </mc:AlternateContent>
      </w:r>
      <w:r>
        <w:rPr>
          <w:b/>
          <w:color w:val="53217A"/>
          <w:sz w:val="16"/>
        </w:rPr>
        <w:t>возможные критерии сегмен- сегментация и приоритезация возможные преференции для тации посредников посредников приоритетных посредников</w:t>
      </w:r>
    </w:p>
    <w:tbl>
      <w:tblPr>
        <w:tblStyle w:val="TableGrid"/>
        <w:tblW w:w="9411" w:type="dxa"/>
        <w:tblInd w:w="35" w:type="dxa"/>
        <w:tblCellMar>
          <w:top w:w="34" w:type="dxa"/>
          <w:left w:w="60" w:type="dxa"/>
          <w:bottom w:w="0" w:type="dxa"/>
          <w:right w:w="19" w:type="dxa"/>
        </w:tblCellMar>
        <w:tblLook w:val="04A0" w:firstRow="1" w:lastRow="0" w:firstColumn="1" w:lastColumn="0" w:noHBand="0" w:noVBand="1"/>
      </w:tblPr>
      <w:tblGrid>
        <w:gridCol w:w="3007"/>
        <w:gridCol w:w="113"/>
        <w:gridCol w:w="3288"/>
        <w:gridCol w:w="151"/>
        <w:gridCol w:w="2851"/>
      </w:tblGrid>
      <w:tr w:rsidR="00E31C02">
        <w:trPr>
          <w:trHeight w:val="3862"/>
        </w:trPr>
        <w:tc>
          <w:tcPr>
            <w:tcW w:w="3007" w:type="dxa"/>
            <w:tcBorders>
              <w:top w:val="nil"/>
              <w:left w:val="nil"/>
              <w:bottom w:val="nil"/>
              <w:right w:val="nil"/>
            </w:tcBorders>
            <w:shd w:val="clear" w:color="auto" w:fill="F1F1F1"/>
          </w:tcPr>
          <w:p w:rsidR="00E31C02" w:rsidRDefault="002303D0">
            <w:pPr>
              <w:spacing w:after="0" w:line="259" w:lineRule="auto"/>
              <w:ind w:left="0" w:right="0" w:firstLine="0"/>
              <w:jc w:val="left"/>
            </w:pPr>
            <w:r>
              <w:rPr>
                <w:b/>
                <w:sz w:val="16"/>
              </w:rPr>
              <w:t>Портфель продуктов:</w:t>
            </w:r>
          </w:p>
          <w:p w:rsidR="00E31C02" w:rsidRDefault="002303D0">
            <w:pPr>
              <w:numPr>
                <w:ilvl w:val="0"/>
                <w:numId w:val="57"/>
              </w:numPr>
              <w:spacing w:after="0" w:line="259" w:lineRule="auto"/>
              <w:ind w:right="0" w:firstLine="0"/>
              <w:jc w:val="left"/>
            </w:pPr>
            <w:r>
              <w:rPr>
                <w:sz w:val="16"/>
              </w:rPr>
              <w:t>Широкий ассортимент</w:t>
            </w:r>
          </w:p>
          <w:p w:rsidR="00E31C02" w:rsidRDefault="002303D0">
            <w:pPr>
              <w:numPr>
                <w:ilvl w:val="0"/>
                <w:numId w:val="57"/>
              </w:numPr>
              <w:spacing w:after="0" w:line="221" w:lineRule="auto"/>
              <w:ind w:right="0" w:firstLine="0"/>
              <w:jc w:val="left"/>
            </w:pPr>
            <w:r>
              <w:rPr>
                <w:sz w:val="16"/>
              </w:rPr>
              <w:t>Узкая специализация •</w:t>
            </w:r>
            <w:r>
              <w:rPr>
                <w:sz w:val="16"/>
              </w:rPr>
              <w:tab/>
              <w:t xml:space="preserve">Дополняющие товары </w:t>
            </w:r>
            <w:r>
              <w:rPr>
                <w:b/>
                <w:sz w:val="16"/>
              </w:rPr>
              <w:t>Продажи:</w:t>
            </w:r>
          </w:p>
          <w:p w:rsidR="00E31C02" w:rsidRDefault="002303D0">
            <w:pPr>
              <w:numPr>
                <w:ilvl w:val="0"/>
                <w:numId w:val="57"/>
              </w:numPr>
              <w:spacing w:after="0" w:line="259" w:lineRule="auto"/>
              <w:ind w:right="0" w:firstLine="0"/>
              <w:jc w:val="left"/>
            </w:pPr>
            <w:r>
              <w:rPr>
                <w:sz w:val="16"/>
              </w:rPr>
              <w:t>Объем</w:t>
            </w:r>
          </w:p>
          <w:p w:rsidR="00E31C02" w:rsidRDefault="002303D0">
            <w:pPr>
              <w:numPr>
                <w:ilvl w:val="0"/>
                <w:numId w:val="57"/>
              </w:numPr>
              <w:spacing w:after="0" w:line="221" w:lineRule="auto"/>
              <w:ind w:right="0" w:firstLine="0"/>
              <w:jc w:val="left"/>
            </w:pPr>
            <w:r>
              <w:rPr>
                <w:sz w:val="16"/>
              </w:rPr>
              <w:t>Рост •</w:t>
            </w:r>
            <w:r>
              <w:rPr>
                <w:sz w:val="16"/>
              </w:rPr>
              <w:tab/>
              <w:t xml:space="preserve">Доля </w:t>
            </w:r>
            <w:r>
              <w:rPr>
                <w:b/>
                <w:sz w:val="16"/>
              </w:rPr>
              <w:t xml:space="preserve">затраты на обслуживание: </w:t>
            </w:r>
            <w:r>
              <w:rPr>
                <w:sz w:val="16"/>
              </w:rPr>
              <w:t>•</w:t>
            </w:r>
            <w:r>
              <w:rPr>
                <w:sz w:val="16"/>
              </w:rPr>
              <w:tab/>
              <w:t>Возможность работы онлайн</w:t>
            </w:r>
          </w:p>
          <w:p w:rsidR="00E31C02" w:rsidRDefault="002303D0">
            <w:pPr>
              <w:numPr>
                <w:ilvl w:val="0"/>
                <w:numId w:val="57"/>
              </w:numPr>
              <w:spacing w:after="0" w:line="221" w:lineRule="auto"/>
              <w:ind w:right="0" w:firstLine="0"/>
              <w:jc w:val="left"/>
            </w:pPr>
            <w:r>
              <w:rPr>
                <w:sz w:val="16"/>
              </w:rPr>
              <w:t xml:space="preserve">Минимальный размер заказа </w:t>
            </w:r>
            <w:r>
              <w:rPr>
                <w:b/>
                <w:sz w:val="16"/>
              </w:rPr>
              <w:t xml:space="preserve">Преимущество для конечных покупателей: </w:t>
            </w:r>
            <w:r>
              <w:rPr>
                <w:sz w:val="16"/>
              </w:rPr>
              <w:t>•</w:t>
            </w:r>
            <w:r>
              <w:rPr>
                <w:sz w:val="16"/>
              </w:rPr>
              <w:tab/>
              <w:t>Часы работы</w:t>
            </w:r>
          </w:p>
          <w:p w:rsidR="00E31C02" w:rsidRDefault="002303D0">
            <w:pPr>
              <w:numPr>
                <w:ilvl w:val="0"/>
                <w:numId w:val="57"/>
              </w:numPr>
              <w:spacing w:after="0" w:line="259" w:lineRule="auto"/>
              <w:ind w:right="0" w:firstLine="0"/>
              <w:jc w:val="left"/>
            </w:pPr>
            <w:r>
              <w:rPr>
                <w:sz w:val="16"/>
              </w:rPr>
              <w:t>Минимальный размер запасов</w:t>
            </w:r>
          </w:p>
          <w:p w:rsidR="00E31C02" w:rsidRDefault="002303D0">
            <w:pPr>
              <w:numPr>
                <w:ilvl w:val="0"/>
                <w:numId w:val="57"/>
              </w:numPr>
              <w:spacing w:after="4" w:line="216" w:lineRule="auto"/>
              <w:ind w:right="0" w:firstLine="0"/>
              <w:jc w:val="left"/>
            </w:pPr>
            <w:r>
              <w:rPr>
                <w:sz w:val="16"/>
              </w:rPr>
              <w:t>Сертификация менеджеров по продажам</w:t>
            </w:r>
          </w:p>
          <w:p w:rsidR="00E31C02" w:rsidRDefault="002303D0">
            <w:pPr>
              <w:numPr>
                <w:ilvl w:val="0"/>
                <w:numId w:val="57"/>
              </w:numPr>
              <w:spacing w:after="0" w:line="259" w:lineRule="auto"/>
              <w:ind w:right="0" w:firstLine="0"/>
              <w:jc w:val="left"/>
            </w:pPr>
            <w:r>
              <w:rPr>
                <w:sz w:val="16"/>
              </w:rPr>
              <w:t>Обслуживание покупателей</w:t>
            </w:r>
          </w:p>
          <w:p w:rsidR="00E31C02" w:rsidRDefault="002303D0">
            <w:pPr>
              <w:numPr>
                <w:ilvl w:val="0"/>
                <w:numId w:val="57"/>
              </w:numPr>
              <w:spacing w:after="0" w:line="259" w:lineRule="auto"/>
              <w:ind w:right="0" w:firstLine="0"/>
              <w:jc w:val="left"/>
            </w:pPr>
            <w:r>
              <w:rPr>
                <w:sz w:val="16"/>
              </w:rPr>
              <w:t>Возможности кастом</w:t>
            </w:r>
            <w:r>
              <w:rPr>
                <w:sz w:val="16"/>
              </w:rPr>
              <w:t>изации</w:t>
            </w:r>
          </w:p>
          <w:p w:rsidR="00E31C02" w:rsidRDefault="002303D0">
            <w:pPr>
              <w:spacing w:after="0" w:line="259" w:lineRule="auto"/>
              <w:ind w:left="0" w:right="0" w:firstLine="0"/>
              <w:jc w:val="left"/>
            </w:pPr>
            <w:r>
              <w:rPr>
                <w:b/>
                <w:sz w:val="16"/>
              </w:rPr>
              <w:t>Удовлетворенность клиентов:</w:t>
            </w:r>
          </w:p>
          <w:p w:rsidR="00E31C02" w:rsidRDefault="002303D0">
            <w:pPr>
              <w:numPr>
                <w:ilvl w:val="0"/>
                <w:numId w:val="57"/>
              </w:numPr>
              <w:spacing w:after="0" w:line="259" w:lineRule="auto"/>
              <w:ind w:right="0" w:firstLine="0"/>
              <w:jc w:val="left"/>
            </w:pPr>
            <w:r>
              <w:rPr>
                <w:sz w:val="16"/>
              </w:rPr>
              <w:t>Результаты опросов</w:t>
            </w:r>
          </w:p>
        </w:tc>
        <w:tc>
          <w:tcPr>
            <w:tcW w:w="113" w:type="dxa"/>
            <w:tcBorders>
              <w:top w:val="nil"/>
              <w:left w:val="nil"/>
              <w:bottom w:val="nil"/>
              <w:right w:val="nil"/>
            </w:tcBorders>
          </w:tcPr>
          <w:p w:rsidR="00E31C02" w:rsidRDefault="00E31C02">
            <w:pPr>
              <w:spacing w:after="160" w:line="259" w:lineRule="auto"/>
              <w:ind w:left="0" w:right="0" w:firstLine="0"/>
              <w:jc w:val="left"/>
            </w:pPr>
          </w:p>
        </w:tc>
        <w:tc>
          <w:tcPr>
            <w:tcW w:w="3288" w:type="dxa"/>
            <w:tcBorders>
              <w:top w:val="nil"/>
              <w:left w:val="nil"/>
              <w:bottom w:val="nil"/>
              <w:right w:val="nil"/>
            </w:tcBorders>
            <w:shd w:val="clear" w:color="auto" w:fill="F1F1F1"/>
          </w:tcPr>
          <w:p w:rsidR="00E31C02" w:rsidRDefault="002303D0">
            <w:pPr>
              <w:spacing w:after="0" w:line="259" w:lineRule="auto"/>
              <w:ind w:left="0" w:right="0" w:firstLine="0"/>
              <w:jc w:val="left"/>
            </w:pPr>
            <w:r>
              <w:rPr>
                <w:b/>
                <w:sz w:val="16"/>
              </w:rPr>
              <w:t>возможные способы сегментации:</w:t>
            </w:r>
          </w:p>
          <w:p w:rsidR="00E31C02" w:rsidRDefault="002303D0">
            <w:pPr>
              <w:numPr>
                <w:ilvl w:val="0"/>
                <w:numId w:val="58"/>
              </w:numPr>
              <w:spacing w:after="0" w:line="259" w:lineRule="auto"/>
              <w:ind w:right="0" w:hanging="170"/>
              <w:jc w:val="left"/>
            </w:pPr>
            <w:r>
              <w:rPr>
                <w:sz w:val="16"/>
              </w:rPr>
              <w:t>Good/better/best</w:t>
            </w:r>
          </w:p>
          <w:p w:rsidR="00E31C02" w:rsidRDefault="002303D0">
            <w:pPr>
              <w:numPr>
                <w:ilvl w:val="0"/>
                <w:numId w:val="58"/>
              </w:numPr>
              <w:spacing w:after="0" w:line="259" w:lineRule="auto"/>
              <w:ind w:right="0" w:hanging="170"/>
              <w:jc w:val="left"/>
            </w:pPr>
            <w:r>
              <w:rPr>
                <w:sz w:val="16"/>
              </w:rPr>
              <w:t>Segment/product specific</w:t>
            </w:r>
          </w:p>
        </w:tc>
        <w:tc>
          <w:tcPr>
            <w:tcW w:w="151" w:type="dxa"/>
            <w:tcBorders>
              <w:top w:val="nil"/>
              <w:left w:val="nil"/>
              <w:bottom w:val="nil"/>
              <w:right w:val="nil"/>
            </w:tcBorders>
          </w:tcPr>
          <w:p w:rsidR="00E31C02" w:rsidRDefault="00E31C02">
            <w:pPr>
              <w:spacing w:after="160" w:line="259" w:lineRule="auto"/>
              <w:ind w:left="0" w:right="0" w:firstLine="0"/>
              <w:jc w:val="left"/>
            </w:pPr>
          </w:p>
        </w:tc>
        <w:tc>
          <w:tcPr>
            <w:tcW w:w="2851" w:type="dxa"/>
            <w:tcBorders>
              <w:top w:val="nil"/>
              <w:left w:val="nil"/>
              <w:bottom w:val="nil"/>
              <w:right w:val="nil"/>
            </w:tcBorders>
            <w:shd w:val="clear" w:color="auto" w:fill="F1F1F1"/>
          </w:tcPr>
          <w:p w:rsidR="00E31C02" w:rsidRDefault="002303D0">
            <w:pPr>
              <w:numPr>
                <w:ilvl w:val="0"/>
                <w:numId w:val="59"/>
              </w:numPr>
              <w:spacing w:after="0" w:line="259" w:lineRule="auto"/>
              <w:ind w:right="0" w:hanging="170"/>
              <w:jc w:val="left"/>
            </w:pPr>
            <w:r>
              <w:rPr>
                <w:sz w:val="16"/>
              </w:rPr>
              <w:t>Более высокие скидки</w:t>
            </w:r>
          </w:p>
          <w:p w:rsidR="00E31C02" w:rsidRDefault="002303D0">
            <w:pPr>
              <w:numPr>
                <w:ilvl w:val="0"/>
                <w:numId w:val="59"/>
              </w:numPr>
              <w:spacing w:after="0" w:line="259" w:lineRule="auto"/>
              <w:ind w:right="0" w:hanging="170"/>
              <w:jc w:val="left"/>
            </w:pPr>
            <w:r>
              <w:rPr>
                <w:sz w:val="16"/>
              </w:rPr>
              <w:t>Лучшие условия товарного кредита</w:t>
            </w:r>
          </w:p>
          <w:p w:rsidR="00E31C02" w:rsidRDefault="002303D0">
            <w:pPr>
              <w:numPr>
                <w:ilvl w:val="0"/>
                <w:numId w:val="59"/>
              </w:numPr>
              <w:spacing w:after="0" w:line="259" w:lineRule="auto"/>
              <w:ind w:right="0" w:hanging="170"/>
              <w:jc w:val="left"/>
            </w:pPr>
            <w:r>
              <w:rPr>
                <w:sz w:val="16"/>
              </w:rPr>
              <w:t>Меньший % предоплаты</w:t>
            </w:r>
          </w:p>
          <w:p w:rsidR="00E31C02" w:rsidRDefault="002303D0">
            <w:pPr>
              <w:numPr>
                <w:ilvl w:val="0"/>
                <w:numId w:val="59"/>
              </w:numPr>
              <w:spacing w:after="4" w:line="216" w:lineRule="auto"/>
              <w:ind w:right="0" w:hanging="170"/>
              <w:jc w:val="left"/>
            </w:pPr>
            <w:r>
              <w:rPr>
                <w:sz w:val="16"/>
              </w:rPr>
              <w:t>Совместная оплата маркетинговых мероприятий</w:t>
            </w:r>
          </w:p>
          <w:p w:rsidR="00E31C02" w:rsidRDefault="002303D0">
            <w:pPr>
              <w:numPr>
                <w:ilvl w:val="0"/>
                <w:numId w:val="59"/>
              </w:numPr>
              <w:spacing w:after="0" w:line="259" w:lineRule="auto"/>
              <w:ind w:right="0" w:hanging="170"/>
              <w:jc w:val="left"/>
            </w:pPr>
            <w:r>
              <w:rPr>
                <w:sz w:val="16"/>
              </w:rPr>
              <w:t>Поддержка (обучение, литература)</w:t>
            </w:r>
          </w:p>
          <w:p w:rsidR="00E31C02" w:rsidRDefault="002303D0">
            <w:pPr>
              <w:numPr>
                <w:ilvl w:val="0"/>
                <w:numId w:val="59"/>
              </w:numPr>
              <w:spacing w:after="0" w:line="259" w:lineRule="auto"/>
              <w:ind w:right="0" w:hanging="170"/>
              <w:jc w:val="left"/>
            </w:pPr>
            <w:r>
              <w:rPr>
                <w:sz w:val="16"/>
              </w:rPr>
              <w:t xml:space="preserve">Право первого доступа к новым продуктам </w:t>
            </w:r>
          </w:p>
        </w:tc>
      </w:tr>
    </w:tbl>
    <w:p w:rsidR="00E31C02" w:rsidRDefault="002303D0">
      <w:pPr>
        <w:spacing w:after="56" w:line="265" w:lineRule="auto"/>
        <w:ind w:left="-5" w:right="0"/>
        <w:jc w:val="left"/>
      </w:pPr>
      <w:r>
        <w:rPr>
          <w:color w:val="5D5D5C"/>
          <w:sz w:val="20"/>
        </w:rPr>
        <w:t>Рисунок 26. Пример методики сегментации портфеля дилеров и выстраивания отношений с ними</w:t>
      </w:r>
    </w:p>
    <w:p w:rsidR="00E31C02" w:rsidRDefault="002303D0">
      <w:pPr>
        <w:spacing w:after="76" w:line="259" w:lineRule="auto"/>
        <w:ind w:left="1310" w:right="0" w:firstLine="0"/>
        <w:jc w:val="left"/>
      </w:pPr>
      <w:r>
        <w:rPr>
          <w:noProof/>
          <w:sz w:val="22"/>
        </w:rPr>
        <mc:AlternateContent>
          <mc:Choice Requires="wpg">
            <w:drawing>
              <wp:inline distT="0" distB="0" distL="0" distR="0">
                <wp:extent cx="4455197" cy="334099"/>
                <wp:effectExtent l="0" t="0" r="0" b="0"/>
                <wp:docPr id="65830" name="Group 65830"/>
                <wp:cNvGraphicFramePr/>
                <a:graphic xmlns:a="http://schemas.openxmlformats.org/drawingml/2006/main">
                  <a:graphicData uri="http://schemas.microsoft.com/office/word/2010/wordprocessingGroup">
                    <wpg:wgp>
                      <wpg:cNvGrpSpPr/>
                      <wpg:grpSpPr>
                        <a:xfrm>
                          <a:off x="0" y="0"/>
                          <a:ext cx="4455197" cy="334099"/>
                          <a:chOff x="0" y="0"/>
                          <a:chExt cx="4455197" cy="334099"/>
                        </a:xfrm>
                      </wpg:grpSpPr>
                      <wps:wsp>
                        <wps:cNvPr id="3843" name="Shape 3843"/>
                        <wps:cNvSpPr/>
                        <wps:spPr>
                          <a:xfrm>
                            <a:off x="2138399" y="0"/>
                            <a:ext cx="2316797" cy="334099"/>
                          </a:xfrm>
                          <a:custGeom>
                            <a:avLst/>
                            <a:gdLst/>
                            <a:ahLst/>
                            <a:cxnLst/>
                            <a:rect l="0" t="0" r="0" b="0"/>
                            <a:pathLst>
                              <a:path w="2316797" h="334099">
                                <a:moveTo>
                                  <a:pt x="51" y="0"/>
                                </a:moveTo>
                                <a:lnTo>
                                  <a:pt x="2195220" y="0"/>
                                </a:lnTo>
                                <a:lnTo>
                                  <a:pt x="2316797" y="167056"/>
                                </a:lnTo>
                                <a:lnTo>
                                  <a:pt x="2195220" y="334099"/>
                                </a:lnTo>
                                <a:lnTo>
                                  <a:pt x="51" y="334099"/>
                                </a:lnTo>
                                <a:lnTo>
                                  <a:pt x="0" y="167056"/>
                                </a:lnTo>
                                <a:lnTo>
                                  <a:pt x="51"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3844" name="Shape 3844"/>
                        <wps:cNvSpPr/>
                        <wps:spPr>
                          <a:xfrm>
                            <a:off x="2138399" y="0"/>
                            <a:ext cx="2316797" cy="334099"/>
                          </a:xfrm>
                          <a:custGeom>
                            <a:avLst/>
                            <a:gdLst/>
                            <a:ahLst/>
                            <a:cxnLst/>
                            <a:rect l="0" t="0" r="0" b="0"/>
                            <a:pathLst>
                              <a:path w="2316797" h="334099">
                                <a:moveTo>
                                  <a:pt x="51" y="0"/>
                                </a:moveTo>
                                <a:lnTo>
                                  <a:pt x="2195220" y="0"/>
                                </a:lnTo>
                                <a:lnTo>
                                  <a:pt x="2316797" y="167056"/>
                                </a:lnTo>
                                <a:lnTo>
                                  <a:pt x="2195220" y="334099"/>
                                </a:lnTo>
                                <a:lnTo>
                                  <a:pt x="51" y="334099"/>
                                </a:lnTo>
                                <a:lnTo>
                                  <a:pt x="0" y="167056"/>
                                </a:lnTo>
                                <a:lnTo>
                                  <a:pt x="51"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845" name="Shape 3845"/>
                        <wps:cNvSpPr/>
                        <wps:spPr>
                          <a:xfrm>
                            <a:off x="0" y="0"/>
                            <a:ext cx="2318601" cy="334099"/>
                          </a:xfrm>
                          <a:custGeom>
                            <a:avLst/>
                            <a:gdLst/>
                            <a:ahLst/>
                            <a:cxnLst/>
                            <a:rect l="0" t="0" r="0" b="0"/>
                            <a:pathLst>
                              <a:path w="2318601" h="334099">
                                <a:moveTo>
                                  <a:pt x="51" y="0"/>
                                </a:moveTo>
                                <a:lnTo>
                                  <a:pt x="2196922" y="0"/>
                                </a:lnTo>
                                <a:lnTo>
                                  <a:pt x="2318601" y="167056"/>
                                </a:lnTo>
                                <a:lnTo>
                                  <a:pt x="2196922" y="334099"/>
                                </a:lnTo>
                                <a:lnTo>
                                  <a:pt x="51" y="334099"/>
                                </a:lnTo>
                                <a:lnTo>
                                  <a:pt x="0" y="167056"/>
                                </a:lnTo>
                                <a:lnTo>
                                  <a:pt x="51"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3846" name="Shape 3846"/>
                        <wps:cNvSpPr/>
                        <wps:spPr>
                          <a:xfrm>
                            <a:off x="0" y="0"/>
                            <a:ext cx="2318601" cy="334099"/>
                          </a:xfrm>
                          <a:custGeom>
                            <a:avLst/>
                            <a:gdLst/>
                            <a:ahLst/>
                            <a:cxnLst/>
                            <a:rect l="0" t="0" r="0" b="0"/>
                            <a:pathLst>
                              <a:path w="2318601" h="334099">
                                <a:moveTo>
                                  <a:pt x="51" y="0"/>
                                </a:moveTo>
                                <a:lnTo>
                                  <a:pt x="2196922" y="0"/>
                                </a:lnTo>
                                <a:lnTo>
                                  <a:pt x="2318601" y="167056"/>
                                </a:lnTo>
                                <a:lnTo>
                                  <a:pt x="2196922" y="334099"/>
                                </a:lnTo>
                                <a:lnTo>
                                  <a:pt x="51" y="334099"/>
                                </a:lnTo>
                                <a:lnTo>
                                  <a:pt x="0" y="167056"/>
                                </a:lnTo>
                                <a:lnTo>
                                  <a:pt x="51"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847" name="Rectangle 3847"/>
                        <wps:cNvSpPr/>
                        <wps:spPr>
                          <a:xfrm>
                            <a:off x="208582" y="113659"/>
                            <a:ext cx="2304608"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сегментация</w:t>
                              </w:r>
                              <w:r>
                                <w:rPr>
                                  <w:b/>
                                  <w:color w:val="53217A"/>
                                  <w:spacing w:val="3"/>
                                  <w:w w:val="111"/>
                                  <w:sz w:val="16"/>
                                </w:rPr>
                                <w:t xml:space="preserve"> </w:t>
                              </w:r>
                              <w:r>
                                <w:rPr>
                                  <w:b/>
                                  <w:color w:val="53217A"/>
                                  <w:spacing w:val="2"/>
                                  <w:w w:val="111"/>
                                  <w:sz w:val="16"/>
                                </w:rPr>
                                <w:t>дилеров/посредников</w:t>
                              </w:r>
                            </w:p>
                          </w:txbxContent>
                        </wps:txbx>
                        <wps:bodyPr horzOverflow="overflow" vert="horz" lIns="0" tIns="0" rIns="0" bIns="0" rtlCol="0">
                          <a:noAutofit/>
                        </wps:bodyPr>
                      </wps:wsp>
                      <wps:wsp>
                        <wps:cNvPr id="3848" name="Rectangle 3848"/>
                        <wps:cNvSpPr/>
                        <wps:spPr>
                          <a:xfrm>
                            <a:off x="2484930" y="113659"/>
                            <a:ext cx="1800310"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6"/>
                                </w:rPr>
                                <w:t>Разработка</w:t>
                              </w:r>
                              <w:r>
                                <w:rPr>
                                  <w:b/>
                                  <w:color w:val="53217A"/>
                                  <w:spacing w:val="3"/>
                                  <w:w w:val="112"/>
                                  <w:sz w:val="16"/>
                                </w:rPr>
                                <w:t xml:space="preserve"> </w:t>
                              </w:r>
                              <w:r>
                                <w:rPr>
                                  <w:b/>
                                  <w:color w:val="53217A"/>
                                  <w:spacing w:val="2"/>
                                  <w:w w:val="112"/>
                                  <w:sz w:val="16"/>
                                </w:rPr>
                                <w:t>условий</w:t>
                              </w:r>
                              <w:r>
                                <w:rPr>
                                  <w:b/>
                                  <w:color w:val="53217A"/>
                                  <w:spacing w:val="3"/>
                                  <w:w w:val="112"/>
                                  <w:sz w:val="16"/>
                                </w:rPr>
                                <w:t xml:space="preserve"> </w:t>
                              </w:r>
                              <w:r>
                                <w:rPr>
                                  <w:b/>
                                  <w:color w:val="53217A"/>
                                  <w:spacing w:val="2"/>
                                  <w:w w:val="112"/>
                                  <w:sz w:val="16"/>
                                </w:rPr>
                                <w:t>работы</w:t>
                              </w:r>
                            </w:p>
                          </w:txbxContent>
                        </wps:txbx>
                        <wps:bodyPr horzOverflow="overflow" vert="horz" lIns="0" tIns="0" rIns="0" bIns="0" rtlCol="0">
                          <a:noAutofit/>
                        </wps:bodyPr>
                      </wps:wsp>
                    </wpg:wgp>
                  </a:graphicData>
                </a:graphic>
              </wp:inline>
            </w:drawing>
          </mc:Choice>
          <mc:Fallback xmlns:a="http://schemas.openxmlformats.org/drawingml/2006/main">
            <w:pict>
              <v:group id="Group 65830" style="width:350.803pt;height:26.307pt;mso-position-horizontal-relative:char;mso-position-vertical-relative:line" coordsize="44551,3340">
                <v:shape id="Shape 3843" style="position:absolute;width:23167;height:3340;left:21383;top:0;" coordsize="2316797,334099" path="m51,0l2195220,0l2316797,167056l2195220,334099l51,334099l0,167056l51,0x">
                  <v:stroke weight="0pt" endcap="flat" joinstyle="miter" miterlimit="10" on="false" color="#000000" opacity="0"/>
                  <v:fill on="true" color="#f3e9f5"/>
                </v:shape>
                <v:shape id="Shape 3844" style="position:absolute;width:23167;height:3340;left:21383;top:0;" coordsize="2316797,334099" path="m51,0l2195220,0l2316797,167056l2195220,334099l51,334099l0,167056l51,0x">
                  <v:stroke weight="1pt" endcap="flat" joinstyle="miter" miterlimit="10" on="true" color="#ffffff"/>
                  <v:fill on="false" color="#000000" opacity="0"/>
                </v:shape>
                <v:shape id="Shape 3845" style="position:absolute;width:23186;height:3340;left:0;top:0;" coordsize="2318601,334099" path="m51,0l2196922,0l2318601,167056l2196922,334099l51,334099l0,167056l51,0x">
                  <v:stroke weight="0pt" endcap="flat" joinstyle="miter" miterlimit="10" on="false" color="#000000" opacity="0"/>
                  <v:fill on="true" color="#f3e9f5"/>
                </v:shape>
                <v:shape id="Shape 3846" style="position:absolute;width:23186;height:3340;left:0;top:0;" coordsize="2318601,334099" path="m51,0l2196922,0l2318601,167056l2196922,334099l51,334099l0,167056l51,0x">
                  <v:stroke weight="1pt" endcap="flat" joinstyle="miter" miterlimit="10" on="true" color="#ffffff"/>
                  <v:fill on="false" color="#000000" opacity="0"/>
                </v:shape>
                <v:rect id="Rectangle 3847" style="position:absolute;width:23046;height:1518;left:2085;top:113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сегментация</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дилеров/посредников</w:t>
                        </w:r>
                      </w:p>
                    </w:txbxContent>
                  </v:textbox>
                </v:rect>
                <v:rect id="Rectangle 3848" style="position:absolute;width:18003;height:1518;left:24849;top:113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6"/>
                          </w:rPr>
                          <w:t xml:space="preserve">Разработка</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условий</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работы</w:t>
                        </w:r>
                      </w:p>
                    </w:txbxContent>
                  </v:textbox>
                </v:rect>
              </v:group>
            </w:pict>
          </mc:Fallback>
        </mc:AlternateContent>
      </w:r>
    </w:p>
    <w:tbl>
      <w:tblPr>
        <w:tblStyle w:val="TableGrid"/>
        <w:tblW w:w="6779" w:type="dxa"/>
        <w:tblInd w:w="1324" w:type="dxa"/>
        <w:tblCellMar>
          <w:top w:w="40" w:type="dxa"/>
          <w:left w:w="60" w:type="dxa"/>
          <w:bottom w:w="0" w:type="dxa"/>
          <w:right w:w="21" w:type="dxa"/>
        </w:tblCellMar>
        <w:tblLook w:val="04A0" w:firstRow="1" w:lastRow="0" w:firstColumn="1" w:lastColumn="0" w:noHBand="0" w:noVBand="1"/>
      </w:tblPr>
      <w:tblGrid>
        <w:gridCol w:w="3377"/>
        <w:gridCol w:w="215"/>
        <w:gridCol w:w="3186"/>
      </w:tblGrid>
      <w:tr w:rsidR="00E31C02">
        <w:trPr>
          <w:trHeight w:val="1710"/>
        </w:trPr>
        <w:tc>
          <w:tcPr>
            <w:tcW w:w="3377" w:type="dxa"/>
            <w:tcBorders>
              <w:top w:val="nil"/>
              <w:left w:val="nil"/>
              <w:bottom w:val="nil"/>
              <w:right w:val="nil"/>
            </w:tcBorders>
            <w:shd w:val="clear" w:color="auto" w:fill="F1F1F1"/>
          </w:tcPr>
          <w:p w:rsidR="00E31C02" w:rsidRDefault="002303D0">
            <w:pPr>
              <w:spacing w:after="0" w:line="259" w:lineRule="auto"/>
              <w:ind w:left="0" w:right="0" w:firstLine="0"/>
              <w:jc w:val="left"/>
            </w:pPr>
            <w:r>
              <w:rPr>
                <w:b/>
                <w:sz w:val="16"/>
              </w:rPr>
              <w:t>Анализ дилеров по ряду критериев:</w:t>
            </w:r>
          </w:p>
          <w:p w:rsidR="00E31C02" w:rsidRDefault="002303D0">
            <w:pPr>
              <w:numPr>
                <w:ilvl w:val="0"/>
                <w:numId w:val="60"/>
              </w:numPr>
              <w:spacing w:after="0" w:line="259" w:lineRule="auto"/>
              <w:ind w:right="0" w:firstLine="0"/>
              <w:jc w:val="left"/>
            </w:pPr>
            <w:r>
              <w:rPr>
                <w:sz w:val="16"/>
              </w:rPr>
              <w:t>Годовой объем продаж</w:t>
            </w:r>
          </w:p>
          <w:p w:rsidR="00E31C02" w:rsidRDefault="002303D0">
            <w:pPr>
              <w:numPr>
                <w:ilvl w:val="0"/>
                <w:numId w:val="60"/>
              </w:numPr>
              <w:spacing w:after="0" w:line="259" w:lineRule="auto"/>
              <w:ind w:right="0" w:firstLine="0"/>
              <w:jc w:val="left"/>
            </w:pPr>
            <w:r>
              <w:rPr>
                <w:sz w:val="16"/>
              </w:rPr>
              <w:t>Степень лояльности к компании</w:t>
            </w:r>
          </w:p>
          <w:p w:rsidR="00E31C02" w:rsidRDefault="002303D0">
            <w:pPr>
              <w:numPr>
                <w:ilvl w:val="0"/>
                <w:numId w:val="60"/>
              </w:numPr>
              <w:spacing w:after="0" w:line="259" w:lineRule="auto"/>
              <w:ind w:right="0" w:firstLine="0"/>
              <w:jc w:val="left"/>
            </w:pPr>
            <w:r>
              <w:rPr>
                <w:sz w:val="16"/>
              </w:rPr>
              <w:t>Продуктовая специализация</w:t>
            </w:r>
          </w:p>
          <w:p w:rsidR="00E31C02" w:rsidRDefault="002303D0">
            <w:pPr>
              <w:numPr>
                <w:ilvl w:val="0"/>
                <w:numId w:val="60"/>
              </w:numPr>
              <w:spacing w:after="0" w:line="259" w:lineRule="auto"/>
              <w:ind w:right="0" w:firstLine="0"/>
              <w:jc w:val="left"/>
            </w:pPr>
            <w:r>
              <w:rPr>
                <w:sz w:val="16"/>
              </w:rPr>
              <w:t>Наличие партнеров в регионах</w:t>
            </w:r>
          </w:p>
          <w:p w:rsidR="00E31C02" w:rsidRDefault="002303D0">
            <w:pPr>
              <w:numPr>
                <w:ilvl w:val="0"/>
                <w:numId w:val="60"/>
              </w:numPr>
              <w:spacing w:after="0" w:line="259" w:lineRule="auto"/>
              <w:ind w:right="0" w:firstLine="0"/>
              <w:jc w:val="left"/>
            </w:pPr>
            <w:r>
              <w:rPr>
                <w:sz w:val="16"/>
              </w:rPr>
              <w:t>География продаж</w:t>
            </w:r>
          </w:p>
          <w:p w:rsidR="00E31C02" w:rsidRDefault="002303D0">
            <w:pPr>
              <w:numPr>
                <w:ilvl w:val="0"/>
                <w:numId w:val="60"/>
              </w:numPr>
              <w:spacing w:after="0" w:line="259" w:lineRule="auto"/>
              <w:ind w:right="0" w:firstLine="0"/>
              <w:jc w:val="left"/>
            </w:pPr>
            <w:r>
              <w:rPr>
                <w:sz w:val="16"/>
              </w:rPr>
              <w:t xml:space="preserve">Размер бизнеса конечных потребителей </w:t>
            </w:r>
            <w:r>
              <w:rPr>
                <w:b/>
                <w:sz w:val="16"/>
              </w:rPr>
              <w:t>Группировка дилеров (в зависимости от их потребностей), приори</w:t>
            </w:r>
            <w:r>
              <w:rPr>
                <w:b/>
                <w:sz w:val="16"/>
              </w:rPr>
              <w:t>тезация</w:t>
            </w:r>
          </w:p>
        </w:tc>
        <w:tc>
          <w:tcPr>
            <w:tcW w:w="215" w:type="dxa"/>
            <w:tcBorders>
              <w:top w:val="nil"/>
              <w:left w:val="nil"/>
              <w:bottom w:val="nil"/>
              <w:right w:val="nil"/>
            </w:tcBorders>
          </w:tcPr>
          <w:p w:rsidR="00E31C02" w:rsidRDefault="00E31C02">
            <w:pPr>
              <w:spacing w:after="160" w:line="259" w:lineRule="auto"/>
              <w:ind w:left="0" w:right="0" w:firstLine="0"/>
              <w:jc w:val="left"/>
            </w:pPr>
          </w:p>
        </w:tc>
        <w:tc>
          <w:tcPr>
            <w:tcW w:w="3186" w:type="dxa"/>
            <w:tcBorders>
              <w:top w:val="nil"/>
              <w:left w:val="nil"/>
              <w:bottom w:val="nil"/>
              <w:right w:val="nil"/>
            </w:tcBorders>
            <w:shd w:val="clear" w:color="auto" w:fill="F1F1F1"/>
          </w:tcPr>
          <w:p w:rsidR="00E31C02" w:rsidRDefault="002303D0">
            <w:pPr>
              <w:spacing w:after="0" w:line="221" w:lineRule="auto"/>
              <w:ind w:left="0" w:right="0" w:firstLine="0"/>
              <w:jc w:val="left"/>
            </w:pPr>
            <w:r>
              <w:rPr>
                <w:b/>
                <w:sz w:val="16"/>
              </w:rPr>
              <w:t>Определение условий работы с каждым сегментом дилеров (в зависимости от приоритета):</w:t>
            </w:r>
          </w:p>
          <w:p w:rsidR="00E31C02" w:rsidRDefault="002303D0">
            <w:pPr>
              <w:numPr>
                <w:ilvl w:val="0"/>
                <w:numId w:val="61"/>
              </w:numPr>
              <w:spacing w:after="0" w:line="259" w:lineRule="auto"/>
              <w:ind w:right="0" w:hanging="170"/>
              <w:jc w:val="left"/>
            </w:pPr>
            <w:r>
              <w:rPr>
                <w:sz w:val="16"/>
              </w:rPr>
              <w:t>Минимальный план обязательных продаж</w:t>
            </w:r>
          </w:p>
          <w:p w:rsidR="00E31C02" w:rsidRDefault="002303D0">
            <w:pPr>
              <w:numPr>
                <w:ilvl w:val="0"/>
                <w:numId w:val="61"/>
              </w:numPr>
              <w:spacing w:after="0" w:line="259" w:lineRule="auto"/>
              <w:ind w:right="0" w:hanging="170"/>
              <w:jc w:val="left"/>
            </w:pPr>
            <w:r>
              <w:rPr>
                <w:sz w:val="16"/>
              </w:rPr>
              <w:t>Объем скидок</w:t>
            </w:r>
          </w:p>
          <w:p w:rsidR="00E31C02" w:rsidRDefault="002303D0">
            <w:pPr>
              <w:numPr>
                <w:ilvl w:val="0"/>
                <w:numId w:val="61"/>
              </w:numPr>
              <w:spacing w:after="0" w:line="259" w:lineRule="auto"/>
              <w:ind w:right="0" w:hanging="170"/>
              <w:jc w:val="left"/>
            </w:pPr>
            <w:r>
              <w:rPr>
                <w:sz w:val="16"/>
              </w:rPr>
              <w:t>Условия товарного кредита</w:t>
            </w:r>
          </w:p>
          <w:p w:rsidR="00E31C02" w:rsidRDefault="002303D0">
            <w:pPr>
              <w:numPr>
                <w:ilvl w:val="0"/>
                <w:numId w:val="61"/>
              </w:numPr>
              <w:spacing w:after="0" w:line="259" w:lineRule="auto"/>
              <w:ind w:right="0" w:hanging="170"/>
              <w:jc w:val="left"/>
            </w:pPr>
            <w:r>
              <w:rPr>
                <w:sz w:val="16"/>
              </w:rPr>
              <w:t>% предоплаты</w:t>
            </w:r>
          </w:p>
          <w:p w:rsidR="00E31C02" w:rsidRDefault="002303D0">
            <w:pPr>
              <w:numPr>
                <w:ilvl w:val="0"/>
                <w:numId w:val="61"/>
              </w:numPr>
              <w:spacing w:after="0" w:line="259" w:lineRule="auto"/>
              <w:ind w:right="0" w:hanging="170"/>
              <w:jc w:val="left"/>
            </w:pPr>
            <w:r>
              <w:rPr>
                <w:sz w:val="16"/>
              </w:rPr>
              <w:t>Обучение</w:t>
            </w:r>
          </w:p>
        </w:tc>
      </w:tr>
    </w:tbl>
    <w:p w:rsidR="00E31C02" w:rsidRDefault="00E31C02">
      <w:pPr>
        <w:sectPr w:rsidR="00E31C02">
          <w:type w:val="continuous"/>
          <w:pgSz w:w="11906" w:h="11906"/>
          <w:pgMar w:top="1440" w:right="1719" w:bottom="1440" w:left="1020" w:header="720" w:footer="720" w:gutter="0"/>
          <w:cols w:space="720"/>
        </w:sectPr>
      </w:pPr>
    </w:p>
    <w:p w:rsidR="00E31C02" w:rsidRDefault="002303D0">
      <w:pPr>
        <w:ind w:left="-5" w:right="55"/>
      </w:pPr>
      <w:r>
        <w:t>эффективности продаж по каждому каналу через ряд параметров (см. рисунок 24). Далее в зависимости от типа канала продаж все возможные каналы продаж распределяются по степени важности: прямые продажи, дилеры, региональные представители.</w:t>
      </w:r>
    </w:p>
    <w:p w:rsidR="00E31C02" w:rsidRDefault="002303D0">
      <w:pPr>
        <w:ind w:left="-15" w:right="55" w:firstLine="113"/>
      </w:pPr>
      <w:r>
        <w:t>Далее проводится сег</w:t>
      </w:r>
      <w:r>
        <w:t>ментация всех посредников предприятия, затем они приоритезируются, после чего и формируются возможные преференции для каждой группы посредников (см. рисунок 25).</w:t>
      </w:r>
    </w:p>
    <w:p w:rsidR="00E31C02" w:rsidRDefault="002303D0">
      <w:pPr>
        <w:ind w:left="-15" w:right="55" w:firstLine="113"/>
      </w:pPr>
      <w:r>
        <w:t>После сегментации дилеров необходимо разработать условия работы с каждым из них (см. рисунок 2</w:t>
      </w:r>
      <w:r>
        <w:t>6).</w:t>
      </w:r>
    </w:p>
    <w:p w:rsidR="00E31C02" w:rsidRDefault="002303D0">
      <w:pPr>
        <w:ind w:left="-15" w:right="55" w:firstLine="113"/>
      </w:pPr>
      <w:r>
        <w:t>Основные рекомендации, которые могут использоваться по данному пункту предприятиями Республики Татарстан, это переход к обслуживанию ряда клиентов напрямую, перевод ряда клиентов на работу через дилеров, отказ от работы с рядом невыгодных посредников.</w:t>
      </w:r>
    </w:p>
    <w:p w:rsidR="00E31C02" w:rsidRDefault="00E31C02">
      <w:pPr>
        <w:sectPr w:rsidR="00E31C02">
          <w:type w:val="continuous"/>
          <w:pgSz w:w="11906" w:h="11906"/>
          <w:pgMar w:top="1440" w:right="1018" w:bottom="1440" w:left="1247" w:header="720" w:footer="720" w:gutter="0"/>
          <w:cols w:num="2" w:space="331"/>
        </w:sectPr>
      </w:pPr>
    </w:p>
    <w:p w:rsidR="00E31C02" w:rsidRDefault="002303D0">
      <w:pPr>
        <w:spacing w:after="0" w:line="259" w:lineRule="auto"/>
        <w:ind w:left="0" w:right="20" w:firstLine="0"/>
        <w:jc w:val="left"/>
      </w:pPr>
      <w:r>
        <w:rPr>
          <w:noProof/>
          <w:sz w:val="22"/>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0</wp:posOffset>
                </wp:positionV>
                <wp:extent cx="7560005" cy="7560005"/>
                <wp:effectExtent l="0" t="0" r="0" b="0"/>
                <wp:wrapTopAndBottom/>
                <wp:docPr id="65215" name="Group 65215"/>
                <wp:cNvGraphicFramePr/>
                <a:graphic xmlns:a="http://schemas.openxmlformats.org/drawingml/2006/main">
                  <a:graphicData uri="http://schemas.microsoft.com/office/word/2010/wordprocessingGroup">
                    <wpg:wgp>
                      <wpg:cNvGrpSpPr/>
                      <wpg:grpSpPr>
                        <a:xfrm>
                          <a:off x="0" y="0"/>
                          <a:ext cx="7560005" cy="7560005"/>
                          <a:chOff x="0" y="0"/>
                          <a:chExt cx="7560005" cy="7560005"/>
                        </a:xfrm>
                      </wpg:grpSpPr>
                      <wps:wsp>
                        <wps:cNvPr id="79191" name="Shape 79191"/>
                        <wps:cNvSpPr/>
                        <wps:spPr>
                          <a:xfrm>
                            <a:off x="0" y="0"/>
                            <a:ext cx="7560005" cy="7560005"/>
                          </a:xfrm>
                          <a:custGeom>
                            <a:avLst/>
                            <a:gdLst/>
                            <a:ahLst/>
                            <a:cxnLst/>
                            <a:rect l="0" t="0" r="0" b="0"/>
                            <a:pathLst>
                              <a:path w="7560005" h="7560005">
                                <a:moveTo>
                                  <a:pt x="0" y="0"/>
                                </a:moveTo>
                                <a:lnTo>
                                  <a:pt x="7560005" y="0"/>
                                </a:lnTo>
                                <a:lnTo>
                                  <a:pt x="7560005" y="7560005"/>
                                </a:lnTo>
                                <a:lnTo>
                                  <a:pt x="0" y="7560005"/>
                                </a:lnTo>
                                <a:lnTo>
                                  <a:pt x="0" y="0"/>
                                </a:lnTo>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79192" name="Shape 79192"/>
                        <wps:cNvSpPr/>
                        <wps:spPr>
                          <a:xfrm>
                            <a:off x="498704" y="732701"/>
                            <a:ext cx="6438405" cy="6290805"/>
                          </a:xfrm>
                          <a:custGeom>
                            <a:avLst/>
                            <a:gdLst/>
                            <a:ahLst/>
                            <a:cxnLst/>
                            <a:rect l="0" t="0" r="0" b="0"/>
                            <a:pathLst>
                              <a:path w="6438405" h="6290805">
                                <a:moveTo>
                                  <a:pt x="0" y="0"/>
                                </a:moveTo>
                                <a:lnTo>
                                  <a:pt x="6438405" y="0"/>
                                </a:lnTo>
                                <a:lnTo>
                                  <a:pt x="6438405" y="6290805"/>
                                </a:lnTo>
                                <a:lnTo>
                                  <a:pt x="0" y="62908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4233" name="Picture 74233"/>
                          <pic:cNvPicPr/>
                        </pic:nvPicPr>
                        <pic:blipFill>
                          <a:blip r:embed="rId133"/>
                          <a:stretch>
                            <a:fillRect/>
                          </a:stretch>
                        </pic:blipFill>
                        <pic:spPr>
                          <a:xfrm>
                            <a:off x="494792" y="729488"/>
                            <a:ext cx="6443472" cy="6294121"/>
                          </a:xfrm>
                          <a:prstGeom prst="rect">
                            <a:avLst/>
                          </a:prstGeom>
                        </pic:spPr>
                      </pic:pic>
                      <wps:wsp>
                        <wps:cNvPr id="3986" name="Shape 3986"/>
                        <wps:cNvSpPr/>
                        <wps:spPr>
                          <a:xfrm>
                            <a:off x="498704" y="732701"/>
                            <a:ext cx="6438405" cy="6290805"/>
                          </a:xfrm>
                          <a:custGeom>
                            <a:avLst/>
                            <a:gdLst/>
                            <a:ahLst/>
                            <a:cxnLst/>
                            <a:rect l="0" t="0" r="0" b="0"/>
                            <a:pathLst>
                              <a:path w="6438405" h="6290805">
                                <a:moveTo>
                                  <a:pt x="0" y="6290805"/>
                                </a:moveTo>
                                <a:lnTo>
                                  <a:pt x="6438405" y="6290805"/>
                                </a:lnTo>
                                <a:lnTo>
                                  <a:pt x="6438405" y="0"/>
                                </a:lnTo>
                                <a:lnTo>
                                  <a:pt x="0" y="0"/>
                                </a:lnTo>
                                <a:close/>
                              </a:path>
                            </a:pathLst>
                          </a:custGeom>
                          <a:ln w="25400" cap="flat">
                            <a:miter lim="100000"/>
                          </a:ln>
                        </wps:spPr>
                        <wps:style>
                          <a:lnRef idx="1">
                            <a:srgbClr val="F3E9F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215" style="width:595.276pt;height:595.276pt;position:absolute;mso-position-horizontal-relative:page;mso-position-horizontal:absolute;margin-left:0pt;mso-position-vertical-relative:page;margin-top:0pt;" coordsize="75600,75600">
                <v:shape id="Shape 79193" style="position:absolute;width:75600;height:75600;left:0;top:0;" coordsize="7560005,7560005" path="m0,0l7560005,0l7560005,7560005l0,7560005l0,0">
                  <v:stroke weight="0pt" endcap="flat" joinstyle="miter" miterlimit="10" on="false" color="#000000" opacity="0"/>
                  <v:fill on="true" color="#845f9e"/>
                </v:shape>
                <v:shape id="Shape 79194" style="position:absolute;width:64384;height:62908;left:4987;top:7327;" coordsize="6438405,6290805" path="m0,0l6438405,0l6438405,6290805l0,6290805l0,0">
                  <v:stroke weight="0pt" endcap="flat" joinstyle="miter" miterlimit="10" on="false" color="#000000" opacity="0"/>
                  <v:fill on="true" color="#ffffff"/>
                </v:shape>
                <v:shape id="Picture 74233" style="position:absolute;width:64434;height:62941;left:4947;top:7294;" filled="f">
                  <v:imagedata r:id="rId134"/>
                </v:shape>
                <v:shape id="Shape 3986" style="position:absolute;width:64384;height:62908;left:4987;top:7327;" coordsize="6438405,6290805" path="m0,6290805l6438405,6290805l6438405,0l0,0x">
                  <v:stroke weight="2pt" endcap="flat" joinstyle="miter" miterlimit="4" on="true" color="#f3e9f5"/>
                  <v:fill on="false" color="#000000" opacity="0"/>
                </v:shape>
                <w10:wrap type="topAndBottom"/>
              </v:group>
            </w:pict>
          </mc:Fallback>
        </mc:AlternateContent>
      </w:r>
    </w:p>
    <w:p w:rsidR="00E31C02" w:rsidRDefault="00E31C02">
      <w:pPr>
        <w:sectPr w:rsidR="00E31C02">
          <w:headerReference w:type="even" r:id="rId135"/>
          <w:headerReference w:type="default" r:id="rId136"/>
          <w:footerReference w:type="even" r:id="rId137"/>
          <w:footerReference w:type="default" r:id="rId138"/>
          <w:headerReference w:type="first" r:id="rId139"/>
          <w:footerReference w:type="first" r:id="rId140"/>
          <w:pgSz w:w="11906" w:h="11906"/>
          <w:pgMar w:top="1440" w:right="1440" w:bottom="1440" w:left="1440" w:header="720" w:footer="720" w:gutter="0"/>
          <w:cols w:space="720"/>
        </w:sectPr>
      </w:pPr>
    </w:p>
    <w:p w:rsidR="00E31C02" w:rsidRDefault="002303D0">
      <w:pPr>
        <w:pStyle w:val="1"/>
        <w:spacing w:after="0" w:line="259" w:lineRule="auto"/>
        <w:ind w:left="10" w:right="30"/>
        <w:jc w:val="right"/>
      </w:pPr>
      <w:bookmarkStart w:id="11" w:name="_Toc76634"/>
      <w:r>
        <w:rPr>
          <w:color w:val="5D5D5C"/>
          <w:sz w:val="18"/>
        </w:rPr>
        <w:t xml:space="preserve">Опыт российских компаний по повышению операционной эффективности и производительности труда </w:t>
      </w:r>
      <w:bookmarkEnd w:id="11"/>
    </w:p>
    <w:p w:rsidR="00E31C02" w:rsidRDefault="002303D0">
      <w:pPr>
        <w:spacing w:after="273" w:line="259" w:lineRule="auto"/>
        <w:ind w:left="0" w:right="0" w:firstLine="0"/>
        <w:jc w:val="left"/>
      </w:pPr>
      <w:r>
        <w:rPr>
          <w:noProof/>
          <w:sz w:val="22"/>
        </w:rPr>
        <mc:AlternateContent>
          <mc:Choice Requires="wpg">
            <w:drawing>
              <wp:inline distT="0" distB="0" distL="0" distR="0">
                <wp:extent cx="6120003" cy="3175"/>
                <wp:effectExtent l="0" t="0" r="0" b="0"/>
                <wp:docPr id="65525" name="Group 65525"/>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3991" name="Shape 3991"/>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5525" style="width:481.89pt;height:0.25pt;mso-position-horizontal-relative:char;mso-position-vertical-relative:line" coordsize="61200,31">
                <v:shape id="Shape 3991" style="position:absolute;width:61200;height:0;left:0;top:0;" coordsize="6120003,0" path="m0,0l6120003,0">
                  <v:stroke weight="0.25pt" endcap="flat" joinstyle="miter" miterlimit="4" on="true" color="#9b9c9c"/>
                  <v:fill on="false" color="#000000" opacity="0"/>
                </v:shape>
              </v:group>
            </w:pict>
          </mc:Fallback>
        </mc:AlternateContent>
      </w:r>
    </w:p>
    <w:p w:rsidR="00E31C02" w:rsidRDefault="002303D0">
      <w:pPr>
        <w:spacing w:after="75" w:line="220" w:lineRule="auto"/>
        <w:ind w:left="-5" w:right="834"/>
        <w:jc w:val="left"/>
      </w:pPr>
      <w:r>
        <w:rPr>
          <w:color w:val="53217A"/>
          <w:sz w:val="44"/>
        </w:rPr>
        <w:t xml:space="preserve">Опыт российских компаний по повышению операционной эффективности и производительности труда </w:t>
      </w:r>
    </w:p>
    <w:p w:rsidR="00E31C02" w:rsidRDefault="00E31C02">
      <w:pPr>
        <w:sectPr w:rsidR="00E31C02">
          <w:headerReference w:type="even" r:id="rId141"/>
          <w:headerReference w:type="default" r:id="rId142"/>
          <w:footerReference w:type="even" r:id="rId143"/>
          <w:footerReference w:type="default" r:id="rId144"/>
          <w:headerReference w:type="first" r:id="rId145"/>
          <w:footerReference w:type="first" r:id="rId146"/>
          <w:pgSz w:w="11906" w:h="11906"/>
          <w:pgMar w:top="653" w:right="1028" w:bottom="635" w:left="1247" w:header="720" w:footer="720" w:gutter="0"/>
          <w:cols w:space="720"/>
        </w:sectPr>
      </w:pPr>
    </w:p>
    <w:p w:rsidR="00E31C02" w:rsidRDefault="002303D0">
      <w:pPr>
        <w:pStyle w:val="3"/>
        <w:ind w:left="-5" w:right="93"/>
      </w:pPr>
      <w:r>
        <w:t>сИБУР</w:t>
      </w:r>
    </w:p>
    <w:p w:rsidR="00E31C02" w:rsidRDefault="002303D0">
      <w:pPr>
        <w:ind w:left="-5" w:right="55"/>
      </w:pPr>
      <w:r>
        <w:t>СИБУР — крупнейшая нефтехимическая компания России и Восточной Европы с полным охватом отраслевого цикла: от газопереработки до производства мономеров, пластиков, синтетических к</w:t>
      </w:r>
      <w:r>
        <w:t xml:space="preserve">аучуков и переработки пластмасс. СИБУР является вертикально интегрированной компанией, в которой газоперерабатывающие мощности обеспечивают нефтехимические производства собственным сырьем. </w:t>
      </w:r>
    </w:p>
    <w:p w:rsidR="00E31C02" w:rsidRDefault="002303D0">
      <w:pPr>
        <w:ind w:left="-15" w:right="55" w:firstLine="113"/>
      </w:pPr>
      <w:r>
        <w:rPr>
          <w:noProof/>
          <w:sz w:val="22"/>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0</wp:posOffset>
                </wp:positionV>
                <wp:extent cx="1" cy="7560005"/>
                <wp:effectExtent l="0" t="0" r="0" b="0"/>
                <wp:wrapSquare wrapText="bothSides"/>
                <wp:docPr id="65526" name="Group 65526"/>
                <wp:cNvGraphicFramePr/>
                <a:graphic xmlns:a="http://schemas.openxmlformats.org/drawingml/2006/main">
                  <a:graphicData uri="http://schemas.microsoft.com/office/word/2010/wordprocessingGroup">
                    <wpg:wgp>
                      <wpg:cNvGrpSpPr/>
                      <wpg:grpSpPr>
                        <a:xfrm>
                          <a:off x="0" y="0"/>
                          <a:ext cx="1" cy="7560005"/>
                          <a:chOff x="0" y="0"/>
                          <a:chExt cx="1" cy="7560005"/>
                        </a:xfrm>
                      </wpg:grpSpPr>
                      <wps:wsp>
                        <wps:cNvPr id="3993" name="Shape 3993"/>
                        <wps:cNvSpPr/>
                        <wps:spPr>
                          <a:xfrm>
                            <a:off x="0" y="0"/>
                            <a:ext cx="0" cy="7560005"/>
                          </a:xfrm>
                          <a:custGeom>
                            <a:avLst/>
                            <a:gdLst/>
                            <a:ahLst/>
                            <a:cxnLst/>
                            <a:rect l="0" t="0" r="0" b="0"/>
                            <a:pathLst>
                              <a:path h="7560005">
                                <a:moveTo>
                                  <a:pt x="0" y="7560005"/>
                                </a:move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g:wgp>
                  </a:graphicData>
                </a:graphic>
              </wp:anchor>
            </w:drawing>
          </mc:Choice>
          <mc:Fallback xmlns:a="http://schemas.openxmlformats.org/drawingml/2006/main">
            <w:pict>
              <v:group id="Group 65526" style="width:7.87402e-05pt;height:595.276pt;position:absolute;mso-position-horizontal-relative:page;mso-position-horizontal:absolute;margin-left:0pt;mso-position-vertical-relative:page;margin-top:0pt;" coordsize="0,75600">
                <v:shape id="Shape 3993" style="position:absolute;width:0;height:75600;left:0;top:0;" coordsize="0,7560005" path="m0,7560005l0,0x">
                  <v:stroke weight="0pt" endcap="flat" joinstyle="miter" miterlimit="10" on="false" color="#000000" opacity="0"/>
                  <v:fill on="true" color="#845f9e"/>
                </v:shape>
                <w10:wrap type="square"/>
              </v:group>
            </w:pict>
          </mc:Fallback>
        </mc:AlternateContent>
      </w:r>
      <w:r>
        <w:t>С целью укрепления позиции на мировом рынке и повышения эффективн</w:t>
      </w:r>
      <w:r>
        <w:t>ости за счет снижения затрат на производство продукции топ-менеджментом компании было принято решение обратиться к консультантам для внедрения новой производственной системы (ПС). Основной ее принцип и идея заключались в унификации и создании системы общих</w:t>
      </w:r>
      <w:r>
        <w:t>, единых принципов, регламентов и стандартов для всего холдинга и формировании на их базе корпоративной культуры максимального использования потенциала сотрудников и постоянного совершенствования.</w:t>
      </w:r>
    </w:p>
    <w:p w:rsidR="00E31C02" w:rsidRDefault="002303D0">
      <w:pPr>
        <w:pStyle w:val="4"/>
        <w:ind w:left="-5" w:right="42"/>
      </w:pPr>
      <w:r>
        <w:t>Подход и результаты</w:t>
      </w:r>
    </w:p>
    <w:p w:rsidR="00E31C02" w:rsidRDefault="002303D0">
      <w:pPr>
        <w:ind w:left="-5" w:right="55"/>
      </w:pPr>
      <w:r>
        <w:t>На первом этапе была проведена диагностика корпоративного центра и трех предприятий СИБУРа — по одному из каждой дирекции: «Тольятти каучук», «Южно-Балыкский ГПК» и «Томскнефтехим». На основании результатов диагностики были определены возможности совершенс</w:t>
      </w:r>
      <w:r>
        <w:t>твования компании, а также границы и риски проекта по внедрению производственной системы, сформировано видение центров компетенций, определены состав работ и график реализации проекта. Реализация проекта началась с «Тольятти каучука». Основной задачей на п</w:t>
      </w:r>
      <w:r>
        <w:t xml:space="preserve">ервом этапе было вовлечение в процесс всех без исключения сотрудников компании для повышения эффективности производства за счет оптимизации их рабочих мест. На момент начала этого проекта было подано 106 предложений. Из них 48 принято, 16 уже реализовано. </w:t>
      </w:r>
      <w:r>
        <w:t>Также на данный момент проходит активное обучение сотрудников методикам операционной эффективности.</w:t>
      </w:r>
    </w:p>
    <w:tbl>
      <w:tblPr>
        <w:tblStyle w:val="TableGrid"/>
        <w:tblpPr w:vertAnchor="text" w:horzAnchor="margin"/>
        <w:tblOverlap w:val="never"/>
        <w:tblW w:w="9701" w:type="dxa"/>
        <w:tblInd w:w="0" w:type="dxa"/>
        <w:tblCellMar>
          <w:top w:w="0" w:type="dxa"/>
          <w:left w:w="0" w:type="dxa"/>
          <w:bottom w:w="0" w:type="dxa"/>
          <w:right w:w="64" w:type="dxa"/>
        </w:tblCellMar>
        <w:tblLook w:val="04A0" w:firstRow="1" w:lastRow="0" w:firstColumn="1" w:lastColumn="0" w:noHBand="0" w:noVBand="1"/>
      </w:tblPr>
      <w:tblGrid>
        <w:gridCol w:w="8733"/>
      </w:tblGrid>
      <w:tr w:rsidR="00E31C02">
        <w:trPr>
          <w:trHeight w:val="208"/>
        </w:trPr>
        <w:tc>
          <w:tcPr>
            <w:tcW w:w="8733" w:type="dxa"/>
            <w:tcBorders>
              <w:top w:val="nil"/>
              <w:left w:val="nil"/>
              <w:bottom w:val="nil"/>
              <w:right w:val="nil"/>
            </w:tcBorders>
          </w:tcPr>
          <w:p w:rsidR="00E31C02" w:rsidRDefault="002303D0">
            <w:pPr>
              <w:spacing w:after="0" w:line="259" w:lineRule="auto"/>
              <w:ind w:left="0" w:right="0" w:firstLine="0"/>
            </w:pPr>
            <w:r>
              <w:rPr>
                <w:color w:val="5D5D5C"/>
                <w:sz w:val="18"/>
              </w:rPr>
              <w:t xml:space="preserve">Опыт российских компаний по повышению операционной эффективности и производительности труда </w:t>
            </w:r>
          </w:p>
          <w:p w:rsidR="00E31C02" w:rsidRDefault="002303D0">
            <w:pPr>
              <w:spacing w:after="0" w:line="259" w:lineRule="auto"/>
              <w:ind w:left="0" w:right="0" w:firstLine="0"/>
              <w:jc w:val="left"/>
            </w:pPr>
            <w:r>
              <w:rPr>
                <w:noProof/>
                <w:sz w:val="22"/>
              </w:rPr>
              <mc:AlternateContent>
                <mc:Choice Requires="wpg">
                  <w:drawing>
                    <wp:inline distT="0" distB="0" distL="0" distR="0">
                      <wp:extent cx="6120004" cy="3175"/>
                      <wp:effectExtent l="0" t="0" r="0" b="0"/>
                      <wp:docPr id="65336" name="Group 65336"/>
                      <wp:cNvGraphicFramePr/>
                      <a:graphic xmlns:a="http://schemas.openxmlformats.org/drawingml/2006/main">
                        <a:graphicData uri="http://schemas.microsoft.com/office/word/2010/wordprocessingGroup">
                          <wpg:wgp>
                            <wpg:cNvGrpSpPr/>
                            <wpg:grpSpPr>
                              <a:xfrm>
                                <a:off x="0" y="0"/>
                                <a:ext cx="6120004" cy="3175"/>
                                <a:chOff x="0" y="0"/>
                                <a:chExt cx="6120004" cy="3175"/>
                              </a:xfrm>
                            </wpg:grpSpPr>
                            <wps:wsp>
                              <wps:cNvPr id="4047" name="Shape 4047"/>
                              <wps:cNvSpPr/>
                              <wps:spPr>
                                <a:xfrm>
                                  <a:off x="0" y="0"/>
                                  <a:ext cx="6120004" cy="0"/>
                                </a:xfrm>
                                <a:custGeom>
                                  <a:avLst/>
                                  <a:gdLst/>
                                  <a:ahLst/>
                                  <a:cxnLst/>
                                  <a:rect l="0" t="0" r="0" b="0"/>
                                  <a:pathLst>
                                    <a:path w="6120004">
                                      <a:moveTo>
                                        <a:pt x="0" y="0"/>
                                      </a:moveTo>
                                      <a:lnTo>
                                        <a:pt x="6120004"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5336" style="width:481.89pt;height:0.25pt;mso-position-horizontal-relative:char;mso-position-vertical-relative:line" coordsize="61200,31">
                      <v:shape id="Shape 4047" style="position:absolute;width:61200;height:0;left:0;top:0;" coordsize="6120004,0" path="m0,0l6120004,0">
                        <v:stroke weight="0.25pt" endcap="flat" joinstyle="miter" miterlimit="4" on="true" color="#9b9c9c"/>
                        <v:fill on="false" color="#000000" opacity="0"/>
                      </v:shape>
                    </v:group>
                  </w:pict>
                </mc:Fallback>
              </mc:AlternateContent>
            </w:r>
          </w:p>
        </w:tc>
      </w:tr>
    </w:tbl>
    <w:p w:rsidR="00E31C02" w:rsidRDefault="002303D0">
      <w:pPr>
        <w:spacing w:after="360"/>
        <w:ind w:left="-15" w:right="55" w:firstLine="113"/>
      </w:pPr>
      <w:r>
        <w:t>Ввиду успешных результатов применения методик по повышению о</w:t>
      </w:r>
      <w:r>
        <w:t xml:space="preserve">перационной эффективности запланировано расширение программы на другие предприятия холдинга в 2012-2014 гг. </w:t>
      </w:r>
    </w:p>
    <w:p w:rsidR="00E31C02" w:rsidRDefault="002303D0">
      <w:pPr>
        <w:pStyle w:val="3"/>
        <w:ind w:left="-5" w:right="93"/>
      </w:pPr>
      <w:r>
        <w:t>Тутаевский моторный завод</w:t>
      </w:r>
    </w:p>
    <w:p w:rsidR="00E31C02" w:rsidRDefault="002303D0">
      <w:pPr>
        <w:ind w:left="-5" w:right="55"/>
      </w:pPr>
      <w:r>
        <w:t>Тутаевский моторный завод (далее ТМЗ) — крупное машиностроительное предприятие, являющееся градообразующим для города Тут</w:t>
      </w:r>
      <w:r>
        <w:t>аева Ярославской области.</w:t>
      </w:r>
    </w:p>
    <w:p w:rsidR="00E31C02" w:rsidRDefault="002303D0">
      <w:pPr>
        <w:ind w:left="-15" w:right="55" w:firstLine="113"/>
      </w:pPr>
      <w:r>
        <w:t>На предприятии работает около 6,5 тыс. человек (2008 г.). Специализируется на выпуске дизельных двигателей для магистральных автопоездов, большегрузных автомобилейсамосвалов, городских автобусов большой и особо большой вместимости</w:t>
      </w:r>
      <w:r>
        <w:t>, сельскохозяйственных и промышленных тракторов, внедорожной специализированной техники, дизель-генераторных установок, дорожностроительной, военной техники, речных буксиров, а также двигателей для спортивных грузовиков «КамАЗ». Кроме того, предприятие вып</w:t>
      </w:r>
      <w:r>
        <w:t>ускает коробки передач и запасные части к двигателям семейств ЯМЗ и ТМЗ.</w:t>
      </w:r>
    </w:p>
    <w:tbl>
      <w:tblPr>
        <w:tblStyle w:val="TableGrid"/>
        <w:tblpPr w:vertAnchor="page" w:horzAnchor="page" w:tblpY="10930"/>
        <w:tblOverlap w:val="never"/>
        <w:tblW w:w="737" w:type="dxa"/>
        <w:tblInd w:w="0" w:type="dxa"/>
        <w:tblCellMar>
          <w:top w:w="47" w:type="dxa"/>
          <w:left w:w="426" w:type="dxa"/>
          <w:bottom w:w="0" w:type="dxa"/>
          <w:right w:w="113"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rPr>
                <w:b/>
                <w:color w:val="FFFFFF"/>
                <w:sz w:val="18"/>
              </w:rPr>
              <w:t>46</w:t>
            </w:r>
          </w:p>
        </w:tc>
      </w:tr>
    </w:tbl>
    <w:p w:rsidR="00E31C02" w:rsidRDefault="002303D0">
      <w:pPr>
        <w:spacing w:after="360"/>
        <w:ind w:left="-15" w:right="55" w:firstLine="113"/>
      </w:pPr>
      <w:r>
        <w:t>С целью разработки новой производственной системы, при помощи которой возможно повысить эффективность производства, на заводе была создана рабочая группа, в компетенции которой входило развитие и разработка новой производственной системы, а также внедрение</w:t>
      </w:r>
      <w:r>
        <w:t xml:space="preserve"> концепции бережливого производства.</w:t>
      </w:r>
    </w:p>
    <w:p w:rsidR="00E31C02" w:rsidRDefault="002303D0">
      <w:pPr>
        <w:pStyle w:val="4"/>
        <w:ind w:left="-5" w:right="42"/>
      </w:pPr>
      <w:r>
        <w:t>Подход и результаты</w:t>
      </w:r>
    </w:p>
    <w:p w:rsidR="00E31C02" w:rsidRDefault="002303D0">
      <w:pPr>
        <w:spacing w:after="360"/>
        <w:ind w:left="-5" w:right="55"/>
      </w:pPr>
      <w:r>
        <w:t>В результате применения методик повышения операционной эффективности рабочей группой были реализованы следующие мероприятия:</w:t>
      </w:r>
    </w:p>
    <w:p w:rsidR="00E31C02" w:rsidRDefault="002303D0">
      <w:pPr>
        <w:numPr>
          <w:ilvl w:val="0"/>
          <w:numId w:val="23"/>
        </w:numPr>
        <w:ind w:right="55" w:hanging="227"/>
      </w:pPr>
      <w:r>
        <w:t>Оптимизированы рабочие места исходя из предложений работающих на них сотру</w:t>
      </w:r>
      <w:r>
        <w:t>дников.</w:t>
      </w:r>
    </w:p>
    <w:p w:rsidR="00E31C02" w:rsidRDefault="002303D0">
      <w:pPr>
        <w:numPr>
          <w:ilvl w:val="0"/>
          <w:numId w:val="23"/>
        </w:numPr>
        <w:ind w:right="55" w:hanging="227"/>
      </w:pPr>
      <w:r>
        <w:t>Произведена стандартизация всех производственных процессов за счет создания инструкций и планов по выполнению всех производственных действий.</w:t>
      </w:r>
    </w:p>
    <w:p w:rsidR="00E31C02" w:rsidRDefault="002303D0">
      <w:pPr>
        <w:numPr>
          <w:ilvl w:val="0"/>
          <w:numId w:val="23"/>
        </w:numPr>
        <w:ind w:right="55" w:hanging="227"/>
      </w:pPr>
      <w:r>
        <w:t>Оптимизированы логистические процессы внутри всех складов и цехов за счет составления карт движения продук</w:t>
      </w:r>
      <w:r>
        <w:t>ции и комплектующих и их переосмысления. 4. Постоянное обучение сотрудников методикам повышения операционной эффективности.</w:t>
      </w:r>
    </w:p>
    <w:p w:rsidR="00E31C02" w:rsidRDefault="002303D0">
      <w:pPr>
        <w:ind w:left="212" w:right="55" w:hanging="227"/>
      </w:pPr>
      <w:r>
        <w:t>5. Систематическая визуализация достигнутых результатов на специально отведенных под это досках.</w:t>
      </w:r>
    </w:p>
    <w:tbl>
      <w:tblPr>
        <w:tblStyle w:val="TableGrid"/>
        <w:tblpPr w:vertAnchor="text" w:horzAnchor="margin"/>
        <w:tblOverlap w:val="never"/>
        <w:tblW w:w="9701" w:type="dxa"/>
        <w:tblInd w:w="0" w:type="dxa"/>
        <w:tblCellMar>
          <w:top w:w="0" w:type="dxa"/>
          <w:left w:w="0" w:type="dxa"/>
          <w:bottom w:w="0" w:type="dxa"/>
          <w:right w:w="26" w:type="dxa"/>
        </w:tblCellMar>
        <w:tblLook w:val="04A0" w:firstRow="1" w:lastRow="0" w:firstColumn="1" w:lastColumn="0" w:noHBand="0" w:noVBand="1"/>
      </w:tblPr>
      <w:tblGrid>
        <w:gridCol w:w="8733"/>
      </w:tblGrid>
      <w:tr w:rsidR="00E31C02">
        <w:trPr>
          <w:trHeight w:val="208"/>
        </w:trPr>
        <w:tc>
          <w:tcPr>
            <w:tcW w:w="8733" w:type="dxa"/>
            <w:tcBorders>
              <w:top w:val="nil"/>
              <w:left w:val="nil"/>
              <w:bottom w:val="nil"/>
              <w:right w:val="nil"/>
            </w:tcBorders>
          </w:tcPr>
          <w:p w:rsidR="00E31C02" w:rsidRDefault="002303D0">
            <w:pPr>
              <w:spacing w:after="0" w:line="259" w:lineRule="auto"/>
              <w:ind w:left="942" w:right="0" w:firstLine="0"/>
            </w:pPr>
            <w:r>
              <w:rPr>
                <w:color w:val="5D5D5C"/>
                <w:sz w:val="18"/>
              </w:rPr>
              <w:t xml:space="preserve">Опыт российских компаний по повышению операционной эффективности и производительности труда </w:t>
            </w:r>
          </w:p>
          <w:p w:rsidR="00E31C02" w:rsidRDefault="002303D0">
            <w:pPr>
              <w:spacing w:after="0" w:line="259" w:lineRule="auto"/>
              <w:ind w:left="0" w:right="0" w:firstLine="0"/>
              <w:jc w:val="left"/>
            </w:pPr>
            <w:r>
              <w:rPr>
                <w:noProof/>
                <w:sz w:val="22"/>
              </w:rPr>
              <mc:AlternateContent>
                <mc:Choice Requires="wpg">
                  <w:drawing>
                    <wp:inline distT="0" distB="0" distL="0" distR="0">
                      <wp:extent cx="6120003" cy="3175"/>
                      <wp:effectExtent l="0" t="0" r="0" b="0"/>
                      <wp:docPr id="66534" name="Group 66534"/>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4121" name="Shape 4121"/>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534" style="width:481.89pt;height:0.25pt;mso-position-horizontal-relative:char;mso-position-vertical-relative:line" coordsize="61200,31">
                      <v:shape id="Shape 4121" style="position:absolute;width:61200;height:0;left:0;top:0;" coordsize="6120003,0" path="m0,0l6120003,0">
                        <v:stroke weight="0.25pt" endcap="flat" joinstyle="miter" miterlimit="4" on="true" color="#9b9c9c"/>
                        <v:fill on="false" color="#000000" opacity="0"/>
                      </v:shape>
                    </v:group>
                  </w:pict>
                </mc:Fallback>
              </mc:AlternateContent>
            </w:r>
          </w:p>
        </w:tc>
      </w:tr>
    </w:tbl>
    <w:p w:rsidR="00E31C02" w:rsidRDefault="002303D0">
      <w:pPr>
        <w:shd w:val="clear" w:color="auto" w:fill="F9F5FA"/>
        <w:spacing w:after="20" w:line="229" w:lineRule="auto"/>
        <w:ind w:left="155" w:right="171" w:firstLine="0"/>
        <w:jc w:val="left"/>
      </w:pPr>
      <w:r>
        <w:rPr>
          <w:color w:val="53217A"/>
        </w:rPr>
        <w:t>В результате реализации всех мероприятий были достигнуты следующие результаты:</w:t>
      </w:r>
    </w:p>
    <w:p w:rsidR="00E31C02" w:rsidRDefault="002303D0">
      <w:pPr>
        <w:numPr>
          <w:ilvl w:val="0"/>
          <w:numId w:val="24"/>
        </w:numPr>
        <w:shd w:val="clear" w:color="auto" w:fill="F9F5FA"/>
        <w:spacing w:after="20" w:line="229" w:lineRule="auto"/>
        <w:ind w:right="171" w:hanging="283"/>
        <w:jc w:val="left"/>
      </w:pPr>
      <w:r>
        <w:rPr>
          <w:color w:val="53217A"/>
        </w:rPr>
        <w:t>время прохождения изделия по потоку от начала сборки до склада готовых изделий бы</w:t>
      </w:r>
      <w:r>
        <w:rPr>
          <w:color w:val="53217A"/>
        </w:rPr>
        <w:t>ло снижено на 14,4%</w:t>
      </w:r>
    </w:p>
    <w:p w:rsidR="00E31C02" w:rsidRDefault="002303D0">
      <w:pPr>
        <w:numPr>
          <w:ilvl w:val="0"/>
          <w:numId w:val="24"/>
        </w:numPr>
        <w:shd w:val="clear" w:color="auto" w:fill="F9F5FA"/>
        <w:spacing w:after="20" w:line="229" w:lineRule="auto"/>
        <w:ind w:right="171" w:hanging="283"/>
        <w:jc w:val="left"/>
      </w:pPr>
      <w:r>
        <w:rPr>
          <w:color w:val="53217A"/>
        </w:rPr>
        <w:t>наибольшая длина перемещений от склада заготовок до склада готовых изделий была снижена на 46,7%</w:t>
      </w:r>
    </w:p>
    <w:p w:rsidR="00E31C02" w:rsidRDefault="002303D0">
      <w:pPr>
        <w:numPr>
          <w:ilvl w:val="0"/>
          <w:numId w:val="24"/>
        </w:numPr>
        <w:shd w:val="clear" w:color="auto" w:fill="F9F5FA"/>
        <w:spacing w:after="20" w:line="229" w:lineRule="auto"/>
        <w:ind w:right="171" w:hanging="283"/>
        <w:jc w:val="left"/>
      </w:pPr>
      <w:r>
        <w:rPr>
          <w:color w:val="53217A"/>
        </w:rPr>
        <w:t>количество НЗП в потоке было сокращено на 32%</w:t>
      </w:r>
    </w:p>
    <w:p w:rsidR="00E31C02" w:rsidRDefault="002303D0">
      <w:pPr>
        <w:numPr>
          <w:ilvl w:val="0"/>
          <w:numId w:val="24"/>
        </w:numPr>
        <w:shd w:val="clear" w:color="auto" w:fill="F9F5FA"/>
        <w:spacing w:after="20" w:line="229" w:lineRule="auto"/>
        <w:ind w:right="171" w:hanging="283"/>
        <w:jc w:val="left"/>
      </w:pPr>
      <w:r>
        <w:rPr>
          <w:color w:val="53217A"/>
        </w:rPr>
        <w:t>площадь, необходимая для производственных мощностей, была уменьшена на 31,6%</w:t>
      </w:r>
    </w:p>
    <w:p w:rsidR="00E31C02" w:rsidRDefault="002303D0">
      <w:pPr>
        <w:numPr>
          <w:ilvl w:val="0"/>
          <w:numId w:val="24"/>
        </w:numPr>
        <w:shd w:val="clear" w:color="auto" w:fill="F9F5FA"/>
        <w:spacing w:after="494" w:line="229" w:lineRule="auto"/>
        <w:ind w:right="171" w:hanging="283"/>
        <w:jc w:val="left"/>
      </w:pPr>
      <w:r>
        <w:rPr>
          <w:color w:val="53217A"/>
        </w:rPr>
        <w:t>необходимое для производства количество персонала было снижено на 13,9%</w:t>
      </w:r>
    </w:p>
    <w:p w:rsidR="00E31C02" w:rsidRDefault="002303D0">
      <w:pPr>
        <w:pStyle w:val="3"/>
        <w:ind w:left="-5" w:right="93"/>
      </w:pPr>
      <w:r>
        <w:t>заволжский моторный завод</w:t>
      </w:r>
    </w:p>
    <w:p w:rsidR="00E31C02" w:rsidRDefault="002303D0">
      <w:pPr>
        <w:ind w:left="-5" w:right="55"/>
      </w:pPr>
      <w:r>
        <w:t>ОАО Заволжский моторный завод (далее ЗМЗ) —  выпускает более 80 модификаций двигателей внутреннего сгорания объемом от 2,2 до 4,67 л, соответствующих современным экологическим стандартам, для автомобилей типа SUV (внедорожники), LCV (легкие коммерческие ав</w:t>
      </w:r>
      <w:r>
        <w:t xml:space="preserve">томобили), автобусов типа ПАЗ, а также запчасти к ним. Основные потребители двигателей ЗМЗ — ОАО «Ульяновский автомобильный завод», ОАО «Павловский автобус». География поставок продукции ОАО «ЗМЗ» — Россия, Германия, страны СНГ, </w:t>
      </w:r>
    </w:p>
    <w:p w:rsidR="00E31C02" w:rsidRDefault="002303D0">
      <w:pPr>
        <w:spacing w:after="360"/>
        <w:ind w:left="-5" w:right="55"/>
      </w:pPr>
      <w:r>
        <w:t>Юго-Восточной Азии и Латин</w:t>
      </w:r>
      <w:r>
        <w:t>ской Америки С целью повышения эффективности работы, а также снижения затрат была создана рабочая группа, основной задачей которой стало решение этих проблем.</w:t>
      </w:r>
    </w:p>
    <w:p w:rsidR="00E31C02" w:rsidRDefault="002303D0">
      <w:pPr>
        <w:pStyle w:val="4"/>
        <w:ind w:left="-5" w:right="42"/>
      </w:pPr>
      <w:r>
        <w:t>Подход и результаты</w:t>
      </w:r>
    </w:p>
    <w:p w:rsidR="00E31C02" w:rsidRDefault="002303D0">
      <w:pPr>
        <w:spacing w:after="360"/>
        <w:ind w:left="-5" w:right="55"/>
      </w:pPr>
      <w:r>
        <w:t>В ходе применения методов повышения операционной эффективности были достигнут</w:t>
      </w:r>
      <w:r>
        <w:t>ы следующие результаты:</w:t>
      </w:r>
    </w:p>
    <w:p w:rsidR="00E31C02" w:rsidRDefault="002303D0">
      <w:pPr>
        <w:numPr>
          <w:ilvl w:val="0"/>
          <w:numId w:val="25"/>
        </w:numPr>
        <w:ind w:right="55" w:hanging="227"/>
      </w:pPr>
      <w:r>
        <w:t>С 1,9% до 11,7% возросла рентабельность предприятия.</w:t>
      </w:r>
    </w:p>
    <w:p w:rsidR="00E31C02" w:rsidRDefault="002303D0">
      <w:pPr>
        <w:numPr>
          <w:ilvl w:val="0"/>
          <w:numId w:val="25"/>
        </w:numPr>
        <w:ind w:right="55" w:hanging="227"/>
      </w:pPr>
      <w:r>
        <w:t>В 7 раз уменьшилось число двигателей, забракованных на автозаводах-потребителях.</w:t>
      </w:r>
    </w:p>
    <w:p w:rsidR="00E31C02" w:rsidRDefault="002303D0">
      <w:pPr>
        <w:numPr>
          <w:ilvl w:val="0"/>
          <w:numId w:val="25"/>
        </w:numPr>
        <w:ind w:right="55" w:hanging="227"/>
      </w:pPr>
      <w:r>
        <w:t>Почти в 5 раз снизилась доля потерь от внутреннего брака в общем объеме произведенной продукции.</w:t>
      </w:r>
    </w:p>
    <w:p w:rsidR="00E31C02" w:rsidRDefault="002303D0">
      <w:pPr>
        <w:numPr>
          <w:ilvl w:val="0"/>
          <w:numId w:val="25"/>
        </w:numPr>
        <w:spacing w:after="118"/>
        <w:ind w:right="55" w:hanging="227"/>
      </w:pPr>
      <w:r>
        <w:t>В</w:t>
      </w:r>
      <w:r>
        <w:t xml:space="preserve"> 3 раза увеличилось число подаваемых рационализаторских предложений.</w:t>
      </w:r>
    </w:p>
    <w:p w:rsidR="00E31C02" w:rsidRDefault="002303D0">
      <w:pPr>
        <w:shd w:val="clear" w:color="auto" w:fill="F9F5FA"/>
        <w:spacing w:after="11" w:line="251" w:lineRule="auto"/>
        <w:ind w:left="222" w:right="303"/>
        <w:jc w:val="left"/>
      </w:pPr>
      <w:r>
        <w:rPr>
          <w:color w:val="53217A"/>
          <w:sz w:val="26"/>
        </w:rPr>
        <w:t>В ходе оптимизации рабочих мест и площадей удалось достичь не менее внушительных результатов:</w:t>
      </w:r>
    </w:p>
    <w:p w:rsidR="00E31C02" w:rsidRDefault="002303D0">
      <w:pPr>
        <w:numPr>
          <w:ilvl w:val="1"/>
          <w:numId w:val="25"/>
        </w:numPr>
        <w:shd w:val="clear" w:color="auto" w:fill="F9F5FA"/>
        <w:spacing w:after="11" w:line="251" w:lineRule="auto"/>
        <w:ind w:right="303" w:hanging="283"/>
        <w:jc w:val="left"/>
      </w:pPr>
      <w:r>
        <w:rPr>
          <w:color w:val="53217A"/>
          <w:sz w:val="26"/>
        </w:rPr>
        <w:t xml:space="preserve">выявлено 13 тыс. лишних предметов </w:t>
      </w:r>
    </w:p>
    <w:p w:rsidR="00E31C02" w:rsidRDefault="002303D0">
      <w:pPr>
        <w:numPr>
          <w:ilvl w:val="1"/>
          <w:numId w:val="25"/>
        </w:numPr>
        <w:shd w:val="clear" w:color="auto" w:fill="F9F5FA"/>
        <w:spacing w:after="11" w:line="251" w:lineRule="auto"/>
        <w:ind w:right="303" w:hanging="283"/>
        <w:jc w:val="left"/>
      </w:pPr>
      <w:r>
        <w:rPr>
          <w:color w:val="53217A"/>
          <w:sz w:val="26"/>
        </w:rPr>
        <w:t>освобождено 420 м</w:t>
      </w:r>
      <w:r>
        <w:rPr>
          <w:rFonts w:ascii="Georgia" w:eastAsia="Georgia" w:hAnsi="Georgia" w:cs="Georgia"/>
          <w:i/>
          <w:color w:val="53217A"/>
          <w:sz w:val="20"/>
          <w:vertAlign w:val="superscript"/>
        </w:rPr>
        <w:t>2</w:t>
      </w:r>
      <w:r>
        <w:rPr>
          <w:color w:val="53217A"/>
          <w:sz w:val="26"/>
        </w:rPr>
        <w:t xml:space="preserve"> производственных площадей</w:t>
      </w:r>
    </w:p>
    <w:p w:rsidR="00E31C02" w:rsidRDefault="002303D0">
      <w:pPr>
        <w:numPr>
          <w:ilvl w:val="1"/>
          <w:numId w:val="25"/>
        </w:numPr>
        <w:shd w:val="clear" w:color="auto" w:fill="F9F5FA"/>
        <w:spacing w:after="11" w:line="251" w:lineRule="auto"/>
        <w:ind w:right="303" w:hanging="283"/>
        <w:jc w:val="left"/>
      </w:pPr>
      <w:r>
        <w:rPr>
          <w:color w:val="53217A"/>
          <w:sz w:val="26"/>
        </w:rPr>
        <w:t>вывезено и сдано металлолома на сумму более 2,3 млн рублей</w:t>
      </w:r>
    </w:p>
    <w:p w:rsidR="00E31C02" w:rsidRDefault="00E31C02">
      <w:pPr>
        <w:sectPr w:rsidR="00E31C02">
          <w:type w:val="continuous"/>
          <w:pgSz w:w="11906" w:h="11906"/>
          <w:pgMar w:top="653" w:right="1017" w:bottom="635" w:left="1020" w:header="720" w:footer="720" w:gutter="0"/>
          <w:cols w:num="2" w:space="339"/>
        </w:sectPr>
      </w:pPr>
    </w:p>
    <w:p w:rsidR="00E31C02" w:rsidRDefault="002303D0">
      <w:pPr>
        <w:spacing w:after="0" w:line="259" w:lineRule="auto"/>
        <w:ind w:left="0" w:right="20" w:firstLine="0"/>
        <w:jc w:val="left"/>
      </w:pPr>
      <w:r>
        <w:rPr>
          <w:noProof/>
          <w:sz w:val="22"/>
        </w:rPr>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0</wp:posOffset>
                </wp:positionV>
                <wp:extent cx="7560005" cy="7560005"/>
                <wp:effectExtent l="0" t="0" r="0" b="0"/>
                <wp:wrapTopAndBottom/>
                <wp:docPr id="65937" name="Group 65937"/>
                <wp:cNvGraphicFramePr/>
                <a:graphic xmlns:a="http://schemas.openxmlformats.org/drawingml/2006/main">
                  <a:graphicData uri="http://schemas.microsoft.com/office/word/2010/wordprocessingGroup">
                    <wpg:wgp>
                      <wpg:cNvGrpSpPr/>
                      <wpg:grpSpPr>
                        <a:xfrm>
                          <a:off x="0" y="0"/>
                          <a:ext cx="7560005" cy="7560005"/>
                          <a:chOff x="0" y="0"/>
                          <a:chExt cx="7560005" cy="7560005"/>
                        </a:xfrm>
                      </wpg:grpSpPr>
                      <wps:wsp>
                        <wps:cNvPr id="79209" name="Shape 79209"/>
                        <wps:cNvSpPr/>
                        <wps:spPr>
                          <a:xfrm>
                            <a:off x="0" y="0"/>
                            <a:ext cx="7560005" cy="7560005"/>
                          </a:xfrm>
                          <a:custGeom>
                            <a:avLst/>
                            <a:gdLst/>
                            <a:ahLst/>
                            <a:cxnLst/>
                            <a:rect l="0" t="0" r="0" b="0"/>
                            <a:pathLst>
                              <a:path w="7560005" h="7560005">
                                <a:moveTo>
                                  <a:pt x="0" y="0"/>
                                </a:moveTo>
                                <a:lnTo>
                                  <a:pt x="7560005" y="0"/>
                                </a:lnTo>
                                <a:lnTo>
                                  <a:pt x="7560005" y="7560005"/>
                                </a:lnTo>
                                <a:lnTo>
                                  <a:pt x="0" y="7560005"/>
                                </a:lnTo>
                                <a:lnTo>
                                  <a:pt x="0" y="0"/>
                                </a:lnTo>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79210" name="Shape 79210"/>
                        <wps:cNvSpPr/>
                        <wps:spPr>
                          <a:xfrm>
                            <a:off x="498704" y="732701"/>
                            <a:ext cx="6438405" cy="6290805"/>
                          </a:xfrm>
                          <a:custGeom>
                            <a:avLst/>
                            <a:gdLst/>
                            <a:ahLst/>
                            <a:cxnLst/>
                            <a:rect l="0" t="0" r="0" b="0"/>
                            <a:pathLst>
                              <a:path w="6438405" h="6290805">
                                <a:moveTo>
                                  <a:pt x="0" y="0"/>
                                </a:moveTo>
                                <a:lnTo>
                                  <a:pt x="6438405" y="0"/>
                                </a:lnTo>
                                <a:lnTo>
                                  <a:pt x="6438405" y="6290805"/>
                                </a:lnTo>
                                <a:lnTo>
                                  <a:pt x="0" y="62908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4237" name="Picture 74237"/>
                          <pic:cNvPicPr/>
                        </pic:nvPicPr>
                        <pic:blipFill>
                          <a:blip r:embed="rId147"/>
                          <a:stretch>
                            <a:fillRect/>
                          </a:stretch>
                        </pic:blipFill>
                        <pic:spPr>
                          <a:xfrm>
                            <a:off x="494792" y="729488"/>
                            <a:ext cx="6443472" cy="6294121"/>
                          </a:xfrm>
                          <a:prstGeom prst="rect">
                            <a:avLst/>
                          </a:prstGeom>
                        </pic:spPr>
                      </pic:pic>
                      <wps:wsp>
                        <wps:cNvPr id="4208" name="Shape 4208"/>
                        <wps:cNvSpPr/>
                        <wps:spPr>
                          <a:xfrm>
                            <a:off x="498704" y="732701"/>
                            <a:ext cx="6438405" cy="6290805"/>
                          </a:xfrm>
                          <a:custGeom>
                            <a:avLst/>
                            <a:gdLst/>
                            <a:ahLst/>
                            <a:cxnLst/>
                            <a:rect l="0" t="0" r="0" b="0"/>
                            <a:pathLst>
                              <a:path w="6438405" h="6290805">
                                <a:moveTo>
                                  <a:pt x="0" y="6290805"/>
                                </a:moveTo>
                                <a:lnTo>
                                  <a:pt x="6438405" y="6290805"/>
                                </a:lnTo>
                                <a:lnTo>
                                  <a:pt x="6438405" y="0"/>
                                </a:lnTo>
                                <a:lnTo>
                                  <a:pt x="0" y="0"/>
                                </a:lnTo>
                                <a:close/>
                              </a:path>
                            </a:pathLst>
                          </a:custGeom>
                          <a:ln w="25400" cap="flat">
                            <a:miter lim="100000"/>
                          </a:ln>
                        </wps:spPr>
                        <wps:style>
                          <a:lnRef idx="1">
                            <a:srgbClr val="F3E9F5"/>
                          </a:lnRef>
                          <a:fillRef idx="0">
                            <a:srgbClr val="000000">
                              <a:alpha val="0"/>
                            </a:srgbClr>
                          </a:fillRef>
                          <a:effectRef idx="0">
                            <a:scrgbClr r="0" g="0" b="0"/>
                          </a:effectRef>
                          <a:fontRef idx="none"/>
                        </wps:style>
                        <wps:bodyPr/>
                      </wps:wsp>
                      <wps:wsp>
                        <wps:cNvPr id="4209" name="Rectangle 4209"/>
                        <wps:cNvSpPr/>
                        <wps:spPr>
                          <a:xfrm rot="-5399999">
                            <a:off x="6328276" y="6243358"/>
                            <a:ext cx="1528567" cy="136326"/>
                          </a:xfrm>
                          <a:prstGeom prst="rect">
                            <a:avLst/>
                          </a:prstGeom>
                          <a:ln>
                            <a:noFill/>
                          </a:ln>
                        </wps:spPr>
                        <wps:txbx>
                          <w:txbxContent>
                            <w:p w:rsidR="00E31C02" w:rsidRDefault="002303D0">
                              <w:pPr>
                                <w:spacing w:after="160" w:line="259" w:lineRule="auto"/>
                                <w:ind w:left="0" w:right="0" w:firstLine="0"/>
                                <w:jc w:val="left"/>
                              </w:pPr>
                              <w:r>
                                <w:rPr>
                                  <w:color w:val="FFFFFF"/>
                                  <w:sz w:val="14"/>
                                </w:rPr>
                                <w:t>Brasiliao</w:t>
                              </w:r>
                              <w:r>
                                <w:rPr>
                                  <w:color w:val="FFFFFF"/>
                                  <w:spacing w:val="-193"/>
                                  <w:sz w:val="14"/>
                                </w:rPr>
                                <w:t xml:space="preserve"> </w:t>
                              </w:r>
                              <w:r>
                                <w:rPr>
                                  <w:color w:val="FFFFFF"/>
                                  <w:sz w:val="14"/>
                                </w:rPr>
                                <w:t>/</w:t>
                              </w:r>
                              <w:r>
                                <w:rPr>
                                  <w:color w:val="FFFFFF"/>
                                  <w:spacing w:val="-193"/>
                                  <w:sz w:val="14"/>
                                </w:rPr>
                                <w:t xml:space="preserve"> </w:t>
                              </w:r>
                              <w:r>
                                <w:rPr>
                                  <w:color w:val="FFFFFF"/>
                                  <w:sz w:val="14"/>
                                </w:rPr>
                                <w:t>Shutterstock.com</w:t>
                              </w:r>
                            </w:p>
                          </w:txbxContent>
                        </wps:txbx>
                        <wps:bodyPr horzOverflow="overflow" vert="horz" lIns="0" tIns="0" rIns="0" bIns="0" rtlCol="0">
                          <a:noAutofit/>
                        </wps:bodyPr>
                      </wps:wsp>
                    </wpg:wgp>
                  </a:graphicData>
                </a:graphic>
              </wp:anchor>
            </w:drawing>
          </mc:Choice>
          <mc:Fallback xmlns:a="http://schemas.openxmlformats.org/drawingml/2006/main">
            <w:pict>
              <v:group id="Group 65937" style="width:595.276pt;height:595.276pt;position:absolute;mso-position-horizontal-relative:page;mso-position-horizontal:absolute;margin-left:0pt;mso-position-vertical-relative:page;margin-top:0pt;" coordsize="75600,75600">
                <v:shape id="Shape 79217" style="position:absolute;width:75600;height:75600;left:0;top:0;" coordsize="7560005,7560005" path="m0,0l7560005,0l7560005,7560005l0,7560005l0,0">
                  <v:stroke weight="0pt" endcap="flat" joinstyle="miter" miterlimit="10" on="false" color="#000000" opacity="0"/>
                  <v:fill on="true" color="#845f9e"/>
                </v:shape>
                <v:shape id="Shape 79218" style="position:absolute;width:64384;height:62908;left:4987;top:7327;" coordsize="6438405,6290805" path="m0,0l6438405,0l6438405,6290805l0,6290805l0,0">
                  <v:stroke weight="0pt" endcap="flat" joinstyle="miter" miterlimit="10" on="false" color="#000000" opacity="0"/>
                  <v:fill on="true" color="#ffffff"/>
                </v:shape>
                <v:shape id="Picture 74237" style="position:absolute;width:64434;height:62941;left:4947;top:7294;" filled="f">
                  <v:imagedata r:id="rId148"/>
                </v:shape>
                <v:shape id="Shape 4208" style="position:absolute;width:64384;height:62908;left:4987;top:7327;" coordsize="6438405,6290805" path="m0,6290805l6438405,6290805l6438405,0l0,0x">
                  <v:stroke weight="2pt" endcap="flat" joinstyle="miter" miterlimit="4" on="true" color="#f3e9f5"/>
                  <v:fill on="false" color="#000000" opacity="0"/>
                </v:shape>
                <v:rect id="Rectangle 4209" style="position:absolute;width:15285;height:1363;left:63282;top:6243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color w:val="ffffff"/>
                            <w:sz w:val="14"/>
                          </w:rPr>
                          <w:t xml:space="preserve">Brasiliao</w:t>
                        </w:r>
                        <w:r>
                          <w:rPr>
                            <w:rFonts w:cs="Calibri" w:hAnsi="Calibri" w:eastAsia="Calibri" w:ascii="Calibri"/>
                            <w:color w:val="ffffff"/>
                            <w:spacing w:val="-193"/>
                            <w:sz w:val="14"/>
                          </w:rPr>
                          <w:t xml:space="preserve"> </w:t>
                        </w:r>
                        <w:r>
                          <w:rPr>
                            <w:rFonts w:cs="Calibri" w:hAnsi="Calibri" w:eastAsia="Calibri" w:ascii="Calibri"/>
                            <w:color w:val="ffffff"/>
                            <w:sz w:val="14"/>
                          </w:rPr>
                          <w:t xml:space="preserve">/</w:t>
                        </w:r>
                        <w:r>
                          <w:rPr>
                            <w:rFonts w:cs="Calibri" w:hAnsi="Calibri" w:eastAsia="Calibri" w:ascii="Calibri"/>
                            <w:color w:val="ffffff"/>
                            <w:spacing w:val="-193"/>
                            <w:sz w:val="14"/>
                          </w:rPr>
                          <w:t xml:space="preserve"> </w:t>
                        </w:r>
                        <w:r>
                          <w:rPr>
                            <w:rFonts w:cs="Calibri" w:hAnsi="Calibri" w:eastAsia="Calibri" w:ascii="Calibri"/>
                            <w:color w:val="ffffff"/>
                            <w:sz w:val="14"/>
                          </w:rPr>
                          <w:t xml:space="preserve">Shutterstock.com</w:t>
                        </w:r>
                      </w:p>
                    </w:txbxContent>
                  </v:textbox>
                </v:rect>
                <w10:wrap type="topAndBottom"/>
              </v:group>
            </w:pict>
          </mc:Fallback>
        </mc:AlternateContent>
      </w:r>
    </w:p>
    <w:p w:rsidR="00E31C02" w:rsidRDefault="00E31C02">
      <w:pPr>
        <w:sectPr w:rsidR="00E31C02">
          <w:type w:val="continuous"/>
          <w:pgSz w:w="11906" w:h="11906"/>
          <w:pgMar w:top="1440" w:right="1440" w:bottom="1440" w:left="1440" w:header="720" w:footer="720" w:gutter="0"/>
          <w:cols w:space="720"/>
        </w:sectPr>
      </w:pPr>
    </w:p>
    <w:p w:rsidR="00E31C02" w:rsidRDefault="002303D0">
      <w:pPr>
        <w:pStyle w:val="1"/>
        <w:ind w:left="-5"/>
      </w:pPr>
      <w:bookmarkStart w:id="12" w:name="_Toc76635"/>
      <w:r>
        <w:t>Контакты государственных органов и индустриальных парков</w:t>
      </w:r>
      <w:bookmarkEnd w:id="12"/>
    </w:p>
    <w:p w:rsidR="00E31C02" w:rsidRDefault="00E31C02">
      <w:pPr>
        <w:sectPr w:rsidR="00E31C02">
          <w:headerReference w:type="even" r:id="rId149"/>
          <w:headerReference w:type="default" r:id="rId150"/>
          <w:footerReference w:type="even" r:id="rId151"/>
          <w:footerReference w:type="default" r:id="rId152"/>
          <w:headerReference w:type="first" r:id="rId153"/>
          <w:footerReference w:type="first" r:id="rId154"/>
          <w:pgSz w:w="11906" w:h="11906"/>
          <w:pgMar w:top="1237" w:right="3253" w:bottom="635" w:left="1247" w:header="653" w:footer="692" w:gutter="0"/>
          <w:cols w:space="720"/>
        </w:sectPr>
      </w:pPr>
    </w:p>
    <w:p w:rsidR="00E31C02" w:rsidRDefault="002303D0">
      <w:pPr>
        <w:pStyle w:val="3"/>
        <w:spacing w:after="356"/>
        <w:ind w:left="-5" w:right="93"/>
      </w:pPr>
      <w:r>
        <w:t>Министерство экономики Республики Татарстан</w:t>
      </w:r>
    </w:p>
    <w:p w:rsidR="00E31C02" w:rsidRDefault="002303D0">
      <w:pPr>
        <w:spacing w:after="40" w:line="259" w:lineRule="auto"/>
        <w:ind w:left="-5" w:right="42"/>
        <w:jc w:val="left"/>
      </w:pPr>
      <w:r>
        <w:rPr>
          <w:b/>
          <w:color w:val="5D5D5C"/>
        </w:rPr>
        <w:t>Контактная информация:</w:t>
      </w:r>
    </w:p>
    <w:p w:rsidR="00E31C02" w:rsidRDefault="002303D0">
      <w:pPr>
        <w:spacing w:after="360"/>
        <w:ind w:left="-5" w:right="55"/>
      </w:pPr>
      <w:r>
        <w:t>420021, Республика Татарстан, г. Казань, ул. Московская, д. 55 Телефон:  +7 (843) 524-91-11 website:  http://mert.tatarstan.ru</w:t>
      </w:r>
    </w:p>
    <w:p w:rsidR="00E31C02" w:rsidRDefault="002303D0">
      <w:pPr>
        <w:spacing w:after="40" w:line="259" w:lineRule="auto"/>
        <w:ind w:left="-5" w:right="42"/>
        <w:jc w:val="left"/>
      </w:pPr>
      <w:r>
        <w:rPr>
          <w:b/>
          <w:color w:val="5D5D5C"/>
        </w:rPr>
        <w:t>Меры поддержки предприятий:</w:t>
      </w:r>
    </w:p>
    <w:p w:rsidR="00E31C02" w:rsidRDefault="002303D0">
      <w:pPr>
        <w:numPr>
          <w:ilvl w:val="0"/>
          <w:numId w:val="26"/>
        </w:numPr>
        <w:ind w:right="55"/>
      </w:pPr>
      <w:r>
        <w:t>Обеспечение доступа к информации о региональных рынках для привлечения новых участников, оказание информационной и финансовой поддержки участникам рынков (в рамках Программы развития конкурентных рынков Республики Татарстан на 2012-2015 гг., утвержденной п</w:t>
      </w:r>
      <w:r>
        <w:t>остановлением Кабинета Министров Республики Татарстан от 07.03.2012 № 198)</w:t>
      </w:r>
    </w:p>
    <w:p w:rsidR="00E31C02" w:rsidRDefault="002303D0">
      <w:pPr>
        <w:numPr>
          <w:ilvl w:val="0"/>
          <w:numId w:val="26"/>
        </w:numPr>
        <w:ind w:right="55"/>
      </w:pPr>
      <w:r>
        <w:rPr>
          <w:noProof/>
          <w:sz w:val="22"/>
        </w:rPr>
        <mc:AlternateContent>
          <mc:Choice Requires="wpg">
            <w:drawing>
              <wp:anchor distT="0" distB="0" distL="114300" distR="114300" simplePos="0" relativeHeight="251688960" behindDoc="0" locked="0" layoutInCell="1" allowOverlap="1">
                <wp:simplePos x="0" y="0"/>
                <wp:positionH relativeFrom="page">
                  <wp:posOffset>0</wp:posOffset>
                </wp:positionH>
                <wp:positionV relativeFrom="page">
                  <wp:posOffset>0</wp:posOffset>
                </wp:positionV>
                <wp:extent cx="1" cy="7560005"/>
                <wp:effectExtent l="0" t="0" r="0" b="0"/>
                <wp:wrapSquare wrapText="bothSides"/>
                <wp:docPr id="66015" name="Group 66015"/>
                <wp:cNvGraphicFramePr/>
                <a:graphic xmlns:a="http://schemas.openxmlformats.org/drawingml/2006/main">
                  <a:graphicData uri="http://schemas.microsoft.com/office/word/2010/wordprocessingGroup">
                    <wpg:wgp>
                      <wpg:cNvGrpSpPr/>
                      <wpg:grpSpPr>
                        <a:xfrm>
                          <a:off x="0" y="0"/>
                          <a:ext cx="1" cy="7560005"/>
                          <a:chOff x="0" y="0"/>
                          <a:chExt cx="1" cy="7560005"/>
                        </a:xfrm>
                      </wpg:grpSpPr>
                      <wps:wsp>
                        <wps:cNvPr id="4216" name="Shape 4216"/>
                        <wps:cNvSpPr/>
                        <wps:spPr>
                          <a:xfrm>
                            <a:off x="0" y="0"/>
                            <a:ext cx="0" cy="7560005"/>
                          </a:xfrm>
                          <a:custGeom>
                            <a:avLst/>
                            <a:gdLst/>
                            <a:ahLst/>
                            <a:cxnLst/>
                            <a:rect l="0" t="0" r="0" b="0"/>
                            <a:pathLst>
                              <a:path h="7560005">
                                <a:moveTo>
                                  <a:pt x="0" y="7560005"/>
                                </a:move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g:wgp>
                  </a:graphicData>
                </a:graphic>
              </wp:anchor>
            </w:drawing>
          </mc:Choice>
          <mc:Fallback xmlns:a="http://schemas.openxmlformats.org/drawingml/2006/main">
            <w:pict>
              <v:group id="Group 66015" style="width:7.87402e-05pt;height:595.276pt;position:absolute;mso-position-horizontal-relative:page;mso-position-horizontal:absolute;margin-left:0pt;mso-position-vertical-relative:page;margin-top:0pt;" coordsize="0,75600">
                <v:shape id="Shape 4216" style="position:absolute;width:0;height:75600;left:0;top:0;" coordsize="0,7560005" path="m0,7560005l0,0x">
                  <v:stroke weight="0pt" endcap="flat" joinstyle="miter" miterlimit="10" on="false" color="#000000" opacity="0"/>
                  <v:fill on="true" color="#845f9e"/>
                </v:shape>
                <w10:wrap type="square"/>
              </v:group>
            </w:pict>
          </mc:Fallback>
        </mc:AlternateContent>
      </w:r>
      <w:r>
        <w:t>Предоставление налоговых льгот (согласно закону Республики Татарстан от 10.10.2011 № 68-ЗРТ «Об инвестиционном налоговом кредите»), в том числе предоставление инвестиционного налог</w:t>
      </w:r>
      <w:r>
        <w:t>ового кредита сроком до семи лет: фиксированная ставка процентов по кредиту на уровне 1/2 от ставки рефинансирования ЦБ РФ; а также снижение ставки налога на имущество до 0,1% и налога на прибыль в части зачисляемой в бюджет республики до 13,5% •</w:t>
      </w:r>
      <w:r>
        <w:tab/>
        <w:t>Предостав</w:t>
      </w:r>
      <w:r>
        <w:t xml:space="preserve">ление преференций (в т. ч. налоговых) предприятиям с положительной динамикой снижения затрат и повышения производительности труда. </w:t>
      </w:r>
    </w:p>
    <w:p w:rsidR="00E31C02" w:rsidRDefault="002303D0">
      <w:pPr>
        <w:numPr>
          <w:ilvl w:val="0"/>
          <w:numId w:val="26"/>
        </w:numPr>
        <w:ind w:right="55"/>
      </w:pPr>
      <w:r>
        <w:t>Развитие лизинга оборудования: субсидирование первого взноса и процентной ставки; комплекс мероприятий по внедрению инноваци</w:t>
      </w:r>
      <w:r>
        <w:t>й и технологической модернизации; предоставление субсидий малым и средним экспортерам.</w:t>
      </w:r>
    </w:p>
    <w:p w:rsidR="00E31C02" w:rsidRDefault="002303D0">
      <w:pPr>
        <w:numPr>
          <w:ilvl w:val="0"/>
          <w:numId w:val="26"/>
        </w:numPr>
        <w:ind w:right="55"/>
      </w:pPr>
      <w:r>
        <w:t>Предоставление субсидий предпринимателям Республики Татарстан на частичное финансирование затрат, связанных с уплатой платежей по лизингу оборудования.</w:t>
      </w:r>
    </w:p>
    <w:p w:rsidR="00E31C02" w:rsidRDefault="002303D0">
      <w:pPr>
        <w:numPr>
          <w:ilvl w:val="0"/>
          <w:numId w:val="26"/>
        </w:numPr>
        <w:ind w:right="55"/>
      </w:pPr>
      <w:r>
        <w:t>Предоставление су</w:t>
      </w:r>
      <w:r>
        <w:t xml:space="preserve">бсидий предпринимателям Республики Татарстан для развития инноваций и технологической модернизации производства. </w:t>
      </w:r>
    </w:p>
    <w:p w:rsidR="00E31C02" w:rsidRDefault="002303D0">
      <w:pPr>
        <w:numPr>
          <w:ilvl w:val="0"/>
          <w:numId w:val="26"/>
        </w:numPr>
        <w:ind w:right="55"/>
      </w:pPr>
      <w:r>
        <w:t>Предоставление субсидий с целью оказания финансовой поддержки предпринимателям Республики Татарстан, производящим товары (работы, услуги), пре</w:t>
      </w:r>
      <w:r>
        <w:t>дназначенные для экспорта, для покрытия части затрат, связанных с уплатой процентов по кредитам, с оплатой услуг по выполнению обязательных требований законодательства Российской Федерации или законодательства страны-импортера, с участием в выставочно-ярма</w:t>
      </w:r>
      <w:r>
        <w:t>рочных мероприятиях за рубежом и т. п.</w:t>
      </w:r>
    </w:p>
    <w:p w:rsidR="00E31C02" w:rsidRDefault="002303D0">
      <w:pPr>
        <w:numPr>
          <w:ilvl w:val="0"/>
          <w:numId w:val="26"/>
        </w:numPr>
        <w:ind w:right="55"/>
      </w:pPr>
      <w:r>
        <w:t>Компенсация части затрат по оплате технологического присоединения к объектам электросетевого хозяйства, а также мероприятия по повышению энергоэффективности.</w:t>
      </w:r>
    </w:p>
    <w:p w:rsidR="00E31C02" w:rsidRDefault="002303D0">
      <w:pPr>
        <w:numPr>
          <w:ilvl w:val="0"/>
          <w:numId w:val="26"/>
        </w:numPr>
        <w:ind w:right="55"/>
      </w:pPr>
      <w:r>
        <w:t>Предоставление субъектам малого и среднего предпринимательс</w:t>
      </w:r>
      <w:r>
        <w:t>тва, организациям, образующим инфраструктуру поддержки предпринимательства, поручительства по обязательствам перед банками (программа «Гарантийный Фонд»); приоритетами являются расширение производства и внедрение новых технологий/инноваций.</w:t>
      </w:r>
    </w:p>
    <w:p w:rsidR="00E31C02" w:rsidRDefault="002303D0">
      <w:pPr>
        <w:numPr>
          <w:ilvl w:val="0"/>
          <w:numId w:val="26"/>
        </w:numPr>
        <w:ind w:right="55"/>
      </w:pPr>
      <w:r>
        <w:t xml:space="preserve">Предоставление </w:t>
      </w:r>
      <w:r>
        <w:t>в организациях — операторах программы «Начало дела» ряда услуг со скидкой 50% (подготовка учредительных документов, правовое сопровождение осуществления государственной регистрации и т.п.).</w:t>
      </w:r>
    </w:p>
    <w:p w:rsidR="00E31C02" w:rsidRDefault="002303D0">
      <w:pPr>
        <w:numPr>
          <w:ilvl w:val="0"/>
          <w:numId w:val="26"/>
        </w:numPr>
        <w:ind w:right="55"/>
      </w:pPr>
      <w:r>
        <w:t>Предоставление субсидий предпринимателям Республики Татарстан — ре</w:t>
      </w:r>
      <w:r>
        <w:t>зидентам промышленных площадок муниципального уровня, расположенных на территории Республики Татарстан, занятым в обрабатывающих отраслях экономики (программа «Кластерные гранты»).</w:t>
      </w:r>
    </w:p>
    <w:p w:rsidR="00E31C02" w:rsidRDefault="002303D0">
      <w:pPr>
        <w:numPr>
          <w:ilvl w:val="0"/>
          <w:numId w:val="26"/>
        </w:numPr>
        <w:spacing w:after="360"/>
        <w:ind w:right="55"/>
      </w:pPr>
      <w:r>
        <w:t xml:space="preserve">Предоставление субсидий предпринимателям Республики Татарстан на получение </w:t>
      </w:r>
      <w:r>
        <w:t>образовательных услуг, связанных с подготовкой, переподготовкой и повышением квалификации, а также развитием предпринимательской грамотности и предпринимательских компетенций.</w:t>
      </w:r>
    </w:p>
    <w:p w:rsidR="00E31C02" w:rsidRDefault="002303D0">
      <w:pPr>
        <w:pStyle w:val="3"/>
        <w:spacing w:after="356"/>
        <w:ind w:left="-5" w:right="93"/>
      </w:pPr>
      <w:r>
        <w:t>Агентство инвестиционного развития Республики Татарстан</w:t>
      </w:r>
    </w:p>
    <w:p w:rsidR="00E31C02" w:rsidRDefault="002303D0">
      <w:pPr>
        <w:spacing w:after="40" w:line="259" w:lineRule="auto"/>
        <w:ind w:left="-5" w:right="42"/>
        <w:jc w:val="left"/>
      </w:pPr>
      <w:r>
        <w:rPr>
          <w:b/>
          <w:color w:val="5D5D5C"/>
        </w:rPr>
        <w:t>Контактная информация:</w:t>
      </w:r>
    </w:p>
    <w:p w:rsidR="00E31C02" w:rsidRDefault="002303D0">
      <w:pPr>
        <w:ind w:left="-5" w:right="55"/>
      </w:pPr>
      <w:r>
        <w:t>4</w:t>
      </w:r>
      <w:r>
        <w:t xml:space="preserve">20107, Республика Татарстан, г. Казань, ул. Петербургская, д. 50 Телефон: +7 (843) 570-40-01 website:  http://tida.tatarstan.ru </w:t>
      </w:r>
    </w:p>
    <w:p w:rsidR="00E31C02" w:rsidRDefault="002303D0">
      <w:pPr>
        <w:spacing w:after="40" w:line="259" w:lineRule="auto"/>
        <w:ind w:left="-5" w:right="42"/>
        <w:jc w:val="left"/>
      </w:pPr>
      <w:r>
        <w:rPr>
          <w:b/>
          <w:color w:val="5D5D5C"/>
        </w:rPr>
        <w:t>Меры поддержки предприятий:</w:t>
      </w:r>
    </w:p>
    <w:p w:rsidR="00E31C02" w:rsidRDefault="002303D0">
      <w:pPr>
        <w:numPr>
          <w:ilvl w:val="0"/>
          <w:numId w:val="27"/>
        </w:numPr>
        <w:ind w:right="55"/>
      </w:pPr>
      <w:r>
        <w:t xml:space="preserve">Содействие в повышении узнаваемости продукции на внешних рынках (содействие в установлении деловых </w:t>
      </w:r>
      <w:r>
        <w:t xml:space="preserve">контактов между предприятиями Республики Татарстан и зарубежными предприятиями; открытие торговых домов Республики Татарстан за рубежом и заключение с ними соответствующих соглашений; организация и проведение международных выставок, саммитов, промышленных </w:t>
      </w:r>
      <w:r>
        <w:t>форумов)</w:t>
      </w:r>
    </w:p>
    <w:p w:rsidR="00E31C02" w:rsidRDefault="002303D0">
      <w:pPr>
        <w:numPr>
          <w:ilvl w:val="0"/>
          <w:numId w:val="27"/>
        </w:numPr>
        <w:ind w:right="55"/>
      </w:pPr>
      <w:r>
        <w:t>Оказание консультационной, информационной и организационной поддержки субъектам малого и среднего предпринимательства, ориентированным на продажу производимой продукции на внешние рынки (Центр поддержки экспорта Республики Татарстан), включая конс</w:t>
      </w:r>
      <w:r>
        <w:t>ультации специалистов по всем вопросам тематики внешней экономической деятельности, подготовку обзоров потенциальных рынков для экспорта продукции, печать презентационных брошюр об экспортерах Республики Татарстан, прием иностранных делегаций и презентацию</w:t>
      </w:r>
      <w:r>
        <w:t xml:space="preserve"> экспортного потенциала Республики Татарстан и т. д.</w:t>
      </w:r>
    </w:p>
    <w:p w:rsidR="00E31C02" w:rsidRDefault="002303D0">
      <w:pPr>
        <w:pStyle w:val="3"/>
        <w:spacing w:after="356"/>
        <w:ind w:left="-5" w:right="93"/>
      </w:pPr>
      <w:r>
        <w:t>Министерство промышленности и торговли Республики Татарстан</w:t>
      </w:r>
    </w:p>
    <w:p w:rsidR="00E31C02" w:rsidRDefault="002303D0">
      <w:pPr>
        <w:spacing w:after="40" w:line="259" w:lineRule="auto"/>
        <w:ind w:left="-5" w:right="42"/>
        <w:jc w:val="left"/>
      </w:pPr>
      <w:r>
        <w:rPr>
          <w:b/>
          <w:color w:val="5D5D5C"/>
        </w:rPr>
        <w:t>Контактная информация:</w:t>
      </w:r>
    </w:p>
    <w:p w:rsidR="00E31C02" w:rsidRDefault="002303D0">
      <w:pPr>
        <w:ind w:left="-5" w:right="55"/>
      </w:pPr>
      <w:r>
        <w:t xml:space="preserve">420111, Республика Татарстан, г. Казань, </w:t>
      </w:r>
    </w:p>
    <w:p w:rsidR="00E31C02" w:rsidRDefault="002303D0">
      <w:pPr>
        <w:spacing w:after="360"/>
        <w:ind w:left="-5" w:right="1115"/>
      </w:pPr>
      <w:r>
        <w:t>ул. Островского, д. 4 Телефон:  +7 (843) 299-10-07 website:  http://mpt.tatarstan.ru</w:t>
      </w:r>
    </w:p>
    <w:p w:rsidR="00E31C02" w:rsidRDefault="002303D0">
      <w:pPr>
        <w:spacing w:after="40" w:line="259" w:lineRule="auto"/>
        <w:ind w:left="-5" w:right="42"/>
        <w:jc w:val="left"/>
      </w:pPr>
      <w:r>
        <w:rPr>
          <w:b/>
          <w:color w:val="5D5D5C"/>
        </w:rPr>
        <w:t>Меры поддержки предприятий:</w:t>
      </w:r>
    </w:p>
    <w:p w:rsidR="00E31C02" w:rsidRDefault="002303D0">
      <w:pPr>
        <w:numPr>
          <w:ilvl w:val="0"/>
          <w:numId w:val="28"/>
        </w:numPr>
        <w:ind w:right="55"/>
      </w:pPr>
      <w:r>
        <w:t>Содействие привлечению долгосрочных инвестиций с использованием системы государственных гарантий</w:t>
      </w:r>
    </w:p>
    <w:p w:rsidR="00E31C02" w:rsidRDefault="002303D0">
      <w:pPr>
        <w:numPr>
          <w:ilvl w:val="0"/>
          <w:numId w:val="28"/>
        </w:numPr>
        <w:ind w:right="55"/>
      </w:pPr>
      <w:r>
        <w:t>Оказание содействия системообразующим предприя</w:t>
      </w:r>
      <w:r>
        <w:t>тиям в получении субсидий РФ на возмещение части затрат на уплату процентов по кредитам, полученным в российских кредитных организациях •</w:t>
      </w:r>
      <w:r>
        <w:tab/>
        <w:t>Поддержка предприятий оборонно-промышленного комплекса республики Татарстан. Оказание содействия предприятиям по включ</w:t>
      </w:r>
      <w:r>
        <w:t xml:space="preserve">ению в федеральные целевые программы «Развитие гражданской авиационной техники России на 2002-2010 гг. и на период до 2015 г.», «Развитие оборонно-промышленного комплекса Российской </w:t>
      </w:r>
    </w:p>
    <w:p w:rsidR="00E31C02" w:rsidRDefault="002303D0">
      <w:pPr>
        <w:ind w:left="-5" w:right="55"/>
      </w:pPr>
      <w:r>
        <w:t>Федерации на 2011-2020 гг.», «Развитие электронной компонентной базы и ра</w:t>
      </w:r>
      <w:r>
        <w:t>диоэлектроники на 2008-2015 гг.» •</w:t>
      </w:r>
      <w:r>
        <w:tab/>
        <w:t xml:space="preserve">Оказание содействия по увеличению и выделению финансирования в рамках ФЦП «Развитие гражданской авиационной техники России на 2002-2010 гг. и на период до 2015 г.» </w:t>
      </w:r>
    </w:p>
    <w:p w:rsidR="00E31C02" w:rsidRDefault="002303D0">
      <w:pPr>
        <w:numPr>
          <w:ilvl w:val="0"/>
          <w:numId w:val="28"/>
        </w:numPr>
        <w:ind w:right="55"/>
      </w:pPr>
      <w:r>
        <w:t>Распространение положительного опыта работы промышленных</w:t>
      </w:r>
      <w:r>
        <w:t xml:space="preserve"> предприятий, в том числе в части внедрения на предприятиях Республики Татарстан принципов бережливого производства</w:t>
      </w:r>
    </w:p>
    <w:p w:rsidR="00E31C02" w:rsidRDefault="002303D0">
      <w:pPr>
        <w:numPr>
          <w:ilvl w:val="0"/>
          <w:numId w:val="28"/>
        </w:numPr>
        <w:ind w:right="55"/>
      </w:pPr>
      <w:r>
        <w:t>Оказание государственной поддержки экспорта промышленной продукции •</w:t>
      </w:r>
      <w:r>
        <w:tab/>
        <w:t>Содействие развитию сотрудничества предприятий машиностроительного комп</w:t>
      </w:r>
      <w:r>
        <w:t>лекса с предприятиями НГХК РТ и РФ •</w:t>
      </w:r>
      <w:r>
        <w:tab/>
        <w:t>Проведение республиканских «дней качества», а также организация конкурса на соискание премий Правительства РТ за качество</w:t>
      </w:r>
    </w:p>
    <w:p w:rsidR="00E31C02" w:rsidRDefault="002303D0">
      <w:pPr>
        <w:numPr>
          <w:ilvl w:val="0"/>
          <w:numId w:val="28"/>
        </w:numPr>
        <w:ind w:right="55"/>
      </w:pPr>
      <w:r>
        <w:t xml:space="preserve">Защита республиканских товаропроизводителей с использованием нетарифных протекционных мер, в том </w:t>
      </w:r>
      <w:r>
        <w:t>числе инициирование антидемпинговых расследований для защиты внутренних производителей от дешевого импорта</w:t>
      </w:r>
    </w:p>
    <w:p w:rsidR="00E31C02" w:rsidRDefault="002303D0">
      <w:pPr>
        <w:numPr>
          <w:ilvl w:val="0"/>
          <w:numId w:val="28"/>
        </w:numPr>
        <w:spacing w:after="360"/>
        <w:ind w:right="55"/>
      </w:pPr>
      <w:r>
        <w:t>Оказание содействия заинтересованным предприятиям и организациям в маркетинговых исследованиях с целью изучения рынков потенциального спроса для орие</w:t>
      </w:r>
      <w:r>
        <w:t>нтации производства соответствующей продукции на предприятиях Республики Татарстан.</w:t>
      </w:r>
    </w:p>
    <w:p w:rsidR="00E31C02" w:rsidRDefault="002303D0">
      <w:pPr>
        <w:pStyle w:val="3"/>
        <w:spacing w:after="355"/>
        <w:ind w:left="-5" w:right="93"/>
      </w:pPr>
      <w:r>
        <w:t>ОАО «ОЭз ППТ «Алабуга»</w:t>
      </w:r>
    </w:p>
    <w:p w:rsidR="00E31C02" w:rsidRDefault="002303D0">
      <w:pPr>
        <w:spacing w:after="40" w:line="259" w:lineRule="auto"/>
        <w:ind w:left="-5" w:right="42"/>
        <w:jc w:val="left"/>
      </w:pPr>
      <w:r>
        <w:rPr>
          <w:b/>
          <w:color w:val="5D5D5C"/>
        </w:rPr>
        <w:t>Контактная информация:</w:t>
      </w:r>
    </w:p>
    <w:p w:rsidR="00E31C02" w:rsidRDefault="002303D0">
      <w:pPr>
        <w:ind w:left="-5" w:right="55"/>
      </w:pPr>
      <w:r>
        <w:t>423602, Республика Татарстан, Елабужский район, г. Елабуга, промышленная площадка, а/я 162 Телефон:  +7 (85557) 5-90-05</w:t>
      </w:r>
    </w:p>
    <w:p w:rsidR="00E31C02" w:rsidRDefault="002303D0">
      <w:pPr>
        <w:tabs>
          <w:tab w:val="center" w:pos="2132"/>
        </w:tabs>
        <w:ind w:left="-15" w:right="0" w:firstLine="0"/>
        <w:jc w:val="left"/>
      </w:pPr>
      <w:r>
        <w:t xml:space="preserve"> </w:t>
      </w:r>
      <w:r>
        <w:tab/>
        <w:t>+7 (85557) 5-90-04</w:t>
      </w:r>
    </w:p>
    <w:p w:rsidR="00E31C02" w:rsidRDefault="002303D0">
      <w:pPr>
        <w:spacing w:after="368"/>
        <w:ind w:left="-5" w:right="55"/>
      </w:pPr>
      <w:r>
        <w:t>website:  http://alabuga.oao-oez.ru</w:t>
      </w:r>
    </w:p>
    <w:p w:rsidR="00E31C02" w:rsidRDefault="002303D0">
      <w:pPr>
        <w:spacing w:after="40" w:line="259" w:lineRule="auto"/>
        <w:ind w:left="-5" w:right="42"/>
        <w:jc w:val="left"/>
      </w:pPr>
      <w:r>
        <w:rPr>
          <w:b/>
          <w:color w:val="5D5D5C"/>
        </w:rPr>
        <w:t>Меры поддержки предприятий:</w:t>
      </w:r>
    </w:p>
    <w:p w:rsidR="00E31C02" w:rsidRDefault="002303D0">
      <w:pPr>
        <w:numPr>
          <w:ilvl w:val="0"/>
          <w:numId w:val="29"/>
        </w:numPr>
        <w:ind w:right="55" w:hanging="198"/>
      </w:pPr>
      <w:r>
        <w:t>Предоставление услуг по аренде нежилых помещений в административно-деловом центре «Алабуга»</w:t>
      </w:r>
    </w:p>
    <w:p w:rsidR="00E31C02" w:rsidRDefault="002303D0">
      <w:pPr>
        <w:numPr>
          <w:ilvl w:val="0"/>
          <w:numId w:val="29"/>
        </w:numPr>
        <w:ind w:right="55" w:hanging="198"/>
      </w:pPr>
      <w:r>
        <w:t xml:space="preserve">Предоставление государственных услуг резидентам и заинтересованным лицам по системе «одного окна» (включая представительства 16 государственных учреждений и органов — ПФ, УФНС, ФСС, ФОМС, ТПП, </w:t>
      </w:r>
    </w:p>
    <w:p w:rsidR="00E31C02" w:rsidRDefault="002303D0">
      <w:pPr>
        <w:ind w:left="-5" w:right="55"/>
      </w:pPr>
      <w:r>
        <w:t>БТИ, Регпалаты и других)</w:t>
      </w:r>
    </w:p>
    <w:p w:rsidR="00E31C02" w:rsidRDefault="002303D0">
      <w:pPr>
        <w:numPr>
          <w:ilvl w:val="0"/>
          <w:numId w:val="29"/>
        </w:numPr>
        <w:ind w:right="55" w:hanging="198"/>
      </w:pPr>
      <w:r>
        <w:t>Выполнение функций технического заказ</w:t>
      </w:r>
      <w:r>
        <w:t>чика (решение комплекса мероприятий совместно с другими участниками инвестиционного проекта по обеспечению ввода в эксплуатацию готовой строительной продукции и производственных мощностей) •</w:t>
      </w:r>
      <w:r>
        <w:tab/>
        <w:t>Предоставление геодезических услуг •</w:t>
      </w:r>
      <w:r>
        <w:tab/>
        <w:t xml:space="preserve">Предоставление промышленной </w:t>
      </w:r>
      <w:r>
        <w:t xml:space="preserve">инфраструктуры (сети тепло-, водоснабжения, объекты электроснабжения, ливневая и дренажная системы) </w:t>
      </w:r>
    </w:p>
    <w:p w:rsidR="00E31C02" w:rsidRDefault="002303D0">
      <w:pPr>
        <w:numPr>
          <w:ilvl w:val="0"/>
          <w:numId w:val="29"/>
        </w:numPr>
        <w:ind w:right="55" w:hanging="198"/>
      </w:pPr>
      <w:r>
        <w:t>Техническое обслуживание инженерных сетей и эксплуатация автодорог •</w:t>
      </w:r>
      <w:r>
        <w:tab/>
        <w:t>Предоставление услуг спецтранспорта (наличие парка современного автотранспорта и специ</w:t>
      </w:r>
      <w:r>
        <w:t xml:space="preserve">ализированной техники, в их числе автопогрузчики, контейнеровозы, коммунальная, строительная техника и т. </w:t>
      </w:r>
    </w:p>
    <w:p w:rsidR="00E31C02" w:rsidRDefault="002303D0">
      <w:pPr>
        <w:ind w:left="-5" w:right="55"/>
      </w:pPr>
      <w:r>
        <w:t>д., механизмы предоставляются в аренду с обслуживающим персоналом) •</w:t>
      </w:r>
      <w:r>
        <w:tab/>
        <w:t>Предоставление услуг по пассажирским перевозкам</w:t>
      </w:r>
    </w:p>
    <w:p w:rsidR="00E31C02" w:rsidRDefault="002303D0">
      <w:pPr>
        <w:numPr>
          <w:ilvl w:val="0"/>
          <w:numId w:val="29"/>
        </w:numPr>
        <w:ind w:right="55" w:hanging="198"/>
      </w:pPr>
      <w:r>
        <w:t>Предоставление транспортно-логис</w:t>
      </w:r>
      <w:r>
        <w:t>тических услуг (услуги по приему-отправке, складированию и доставке железнодорожных грузов)</w:t>
      </w:r>
    </w:p>
    <w:p w:rsidR="00E31C02" w:rsidRDefault="002303D0">
      <w:pPr>
        <w:numPr>
          <w:ilvl w:val="0"/>
          <w:numId w:val="29"/>
        </w:numPr>
        <w:ind w:right="55" w:hanging="198"/>
      </w:pPr>
      <w:r>
        <w:t>Предоставление электротехнических услуг</w:t>
      </w:r>
    </w:p>
    <w:p w:rsidR="00E31C02" w:rsidRDefault="002303D0">
      <w:pPr>
        <w:numPr>
          <w:ilvl w:val="0"/>
          <w:numId w:val="29"/>
        </w:numPr>
        <w:spacing w:after="360"/>
        <w:ind w:right="55" w:hanging="198"/>
      </w:pPr>
      <w:r>
        <w:t>Предоставление услуг по настройке и обслуживанию компьютеров и оргтехники •</w:t>
      </w:r>
      <w:r>
        <w:tab/>
        <w:t>Проведение процедур размещения заказов (конкурсо</w:t>
      </w:r>
      <w:r>
        <w:t>в, аукционов, запроса котировок) на проектные работы, строительство, реконструкцию, капитальный ремонт, оказание услуг, поставку товаров •</w:t>
      </w:r>
      <w:r>
        <w:tab/>
        <w:t>Предоставление юридических услуг •</w:t>
      </w:r>
      <w:r>
        <w:tab/>
        <w:t xml:space="preserve">Предоставление возможности ввоза современного высокотехнологического иностранного </w:t>
      </w:r>
      <w:r>
        <w:t>оборудования без уплаты таможенной пошлины и НДС (в соответствии с действующим режимом свободной таможенной зоны).</w:t>
      </w:r>
    </w:p>
    <w:p w:rsidR="00E31C02" w:rsidRDefault="002303D0">
      <w:pPr>
        <w:pStyle w:val="3"/>
        <w:spacing w:after="355"/>
        <w:ind w:left="-5" w:right="93"/>
      </w:pPr>
      <w:r>
        <w:t>Технопарк «Идея»</w:t>
      </w:r>
    </w:p>
    <w:p w:rsidR="00E31C02" w:rsidRDefault="002303D0">
      <w:pPr>
        <w:spacing w:after="40" w:line="259" w:lineRule="auto"/>
        <w:ind w:left="-5" w:right="42"/>
        <w:jc w:val="left"/>
      </w:pPr>
      <w:r>
        <w:rPr>
          <w:b/>
          <w:color w:val="5D5D5C"/>
        </w:rPr>
        <w:t>Контактная информация:</w:t>
      </w:r>
    </w:p>
    <w:p w:rsidR="00E31C02" w:rsidRDefault="002303D0">
      <w:pPr>
        <w:spacing w:after="360"/>
        <w:ind w:left="-5" w:right="55"/>
      </w:pPr>
      <w:r>
        <w:t>420107, Республика Татарстан, г. Казань, ул. Петербургская, д. 50 Телефон:  +7 (843) 570-68-50</w:t>
      </w:r>
    </w:p>
    <w:p w:rsidR="00E31C02" w:rsidRDefault="002303D0">
      <w:pPr>
        <w:spacing w:after="360"/>
        <w:ind w:left="-5" w:right="55"/>
      </w:pPr>
      <w:r>
        <w:t>websit</w:t>
      </w:r>
      <w:r>
        <w:t>e:  http://www.tpidea.ru/</w:t>
      </w:r>
    </w:p>
    <w:p w:rsidR="00E31C02" w:rsidRDefault="002303D0">
      <w:pPr>
        <w:spacing w:after="40" w:line="259" w:lineRule="auto"/>
        <w:ind w:left="-5" w:right="42"/>
        <w:jc w:val="left"/>
      </w:pPr>
      <w:r>
        <w:rPr>
          <w:b/>
          <w:color w:val="5D5D5C"/>
        </w:rPr>
        <w:t>Меры поддержки предприятий:</w:t>
      </w:r>
    </w:p>
    <w:p w:rsidR="00E31C02" w:rsidRDefault="002303D0">
      <w:pPr>
        <w:ind w:left="-5" w:right="55"/>
      </w:pPr>
      <w:r>
        <w:t>•</w:t>
      </w:r>
      <w:r>
        <w:tab/>
        <w:t>Содействие инновационному развитию РТ (сопровождение проектов; консультационные услуги; обеспечение инфраструктурой; оказание информационной поддержки).</w:t>
      </w:r>
    </w:p>
    <w:p w:rsidR="00E31C02" w:rsidRDefault="002303D0">
      <w:pPr>
        <w:pStyle w:val="3"/>
        <w:spacing w:after="355"/>
        <w:ind w:left="-5" w:right="93"/>
      </w:pPr>
      <w:r>
        <w:t>ИП КИП «Мастер»</w:t>
      </w:r>
    </w:p>
    <w:p w:rsidR="00E31C02" w:rsidRDefault="002303D0">
      <w:pPr>
        <w:spacing w:after="40" w:line="259" w:lineRule="auto"/>
        <w:ind w:left="-5" w:right="42"/>
        <w:jc w:val="left"/>
      </w:pPr>
      <w:r>
        <w:rPr>
          <w:b/>
          <w:color w:val="5D5D5C"/>
        </w:rPr>
        <w:t>Контактная информация:</w:t>
      </w:r>
    </w:p>
    <w:p w:rsidR="00E31C02" w:rsidRDefault="002303D0">
      <w:pPr>
        <w:ind w:left="-5" w:right="55"/>
      </w:pPr>
      <w:r>
        <w:t xml:space="preserve">423800, </w:t>
      </w:r>
      <w:r>
        <w:t xml:space="preserve">Республика Татарстан, г. Набережные Челны, промышленно-коммунальная </w:t>
      </w:r>
    </w:p>
    <w:p w:rsidR="00E31C02" w:rsidRDefault="002303D0">
      <w:pPr>
        <w:ind w:left="-5" w:right="55"/>
      </w:pPr>
      <w:r>
        <w:t>зона, промзона, Производственный проезд, д. 45</w:t>
      </w:r>
    </w:p>
    <w:p w:rsidR="00E31C02" w:rsidRDefault="002303D0">
      <w:pPr>
        <w:spacing w:after="360"/>
        <w:ind w:left="-5" w:right="602"/>
      </w:pPr>
      <w:r>
        <w:t>Телефон:  + 7 (8552) 38-88-83 website:  http://www.kipmaster.ru</w:t>
      </w:r>
    </w:p>
    <w:p w:rsidR="00E31C02" w:rsidRDefault="002303D0">
      <w:pPr>
        <w:spacing w:after="40" w:line="259" w:lineRule="auto"/>
        <w:ind w:left="-5" w:right="42"/>
        <w:jc w:val="left"/>
      </w:pPr>
      <w:r>
        <w:rPr>
          <w:b/>
          <w:color w:val="5D5D5C"/>
        </w:rPr>
        <w:t>Меры поддержки предприятий:</w:t>
      </w:r>
    </w:p>
    <w:p w:rsidR="00E31C02" w:rsidRDefault="002303D0">
      <w:pPr>
        <w:spacing w:after="360"/>
        <w:ind w:left="-5" w:right="55"/>
      </w:pPr>
      <w:r>
        <w:t>•</w:t>
      </w:r>
      <w:r>
        <w:tab/>
      </w:r>
      <w:r>
        <w:t>Предоставление услуг по аренде производственных площадей (в приоритете — предприятия машиностроительной отрасли).</w:t>
      </w:r>
    </w:p>
    <w:p w:rsidR="00E31C02" w:rsidRDefault="002303D0">
      <w:pPr>
        <w:pStyle w:val="3"/>
        <w:spacing w:after="355"/>
        <w:ind w:left="-5" w:right="93"/>
      </w:pPr>
      <w:r>
        <w:t>Технополис «химград»</w:t>
      </w:r>
    </w:p>
    <w:p w:rsidR="00E31C02" w:rsidRDefault="002303D0">
      <w:pPr>
        <w:spacing w:after="40" w:line="259" w:lineRule="auto"/>
        <w:ind w:left="-5" w:right="42"/>
        <w:jc w:val="left"/>
      </w:pPr>
      <w:r>
        <w:rPr>
          <w:b/>
          <w:color w:val="5D5D5C"/>
        </w:rPr>
        <w:t>Контактная информация:</w:t>
      </w:r>
    </w:p>
    <w:p w:rsidR="00E31C02" w:rsidRDefault="002303D0">
      <w:pPr>
        <w:spacing w:after="360"/>
        <w:ind w:left="-5" w:right="55"/>
      </w:pPr>
      <w:r>
        <w:t>420095, Республика Татарстан, г. Казань, ул. Восстания, д. 100 Телефон:  +7 (843) 227-41-40 websit</w:t>
      </w:r>
      <w:r>
        <w:t>e:  http://www.himgrad.ru</w:t>
      </w:r>
    </w:p>
    <w:p w:rsidR="00E31C02" w:rsidRDefault="002303D0">
      <w:pPr>
        <w:spacing w:after="40" w:line="259" w:lineRule="auto"/>
        <w:ind w:left="-5" w:right="42"/>
        <w:jc w:val="left"/>
      </w:pPr>
      <w:r>
        <w:rPr>
          <w:b/>
          <w:color w:val="5D5D5C"/>
        </w:rPr>
        <w:t>Меры поддержки предприятий:</w:t>
      </w:r>
    </w:p>
    <w:p w:rsidR="00E31C02" w:rsidRDefault="002303D0">
      <w:pPr>
        <w:spacing w:after="360"/>
        <w:ind w:left="-5" w:right="55"/>
      </w:pPr>
      <w:r>
        <w:t>•</w:t>
      </w:r>
      <w:r>
        <w:tab/>
        <w:t>Предоставление услуг по размещению малых и средних компаний в сфере химии и переработки полимерной продукции на территории технопарка (предоставление инфраструктуры (в том числе социальной), предостав</w:t>
      </w:r>
      <w:r>
        <w:t>ление услуг в вопросах управления кадрами, маркетинга, финансов и ИТ).</w:t>
      </w:r>
    </w:p>
    <w:p w:rsidR="00E31C02" w:rsidRDefault="002303D0">
      <w:pPr>
        <w:pStyle w:val="3"/>
        <w:spacing w:after="356"/>
        <w:ind w:left="-5" w:right="93"/>
      </w:pPr>
      <w:r>
        <w:t>ГНО Инвестиционно-венчурный фонд Республики Татарстан</w:t>
      </w:r>
    </w:p>
    <w:p w:rsidR="00E31C02" w:rsidRDefault="002303D0">
      <w:pPr>
        <w:spacing w:after="40" w:line="259" w:lineRule="auto"/>
        <w:ind w:left="-5" w:right="42"/>
        <w:jc w:val="left"/>
      </w:pPr>
      <w:r>
        <w:rPr>
          <w:b/>
          <w:color w:val="5D5D5C"/>
        </w:rPr>
        <w:t>Контактная информация:</w:t>
      </w:r>
    </w:p>
    <w:p w:rsidR="00E31C02" w:rsidRDefault="002303D0">
      <w:pPr>
        <w:spacing w:after="360"/>
        <w:ind w:left="-5" w:right="55"/>
      </w:pPr>
      <w:r>
        <w:t>420107, Республика Татарстан, г. Казань, ул. Петербургская, д. 50 Телефон:  +7 (843) 570-40-17 Факс:  +7 (84</w:t>
      </w:r>
      <w:r>
        <w:t>3) 570-40-00 website  http://www.ivfrt.ru</w:t>
      </w:r>
    </w:p>
    <w:p w:rsidR="00E31C02" w:rsidRDefault="002303D0">
      <w:pPr>
        <w:spacing w:after="40" w:line="259" w:lineRule="auto"/>
        <w:ind w:left="-5" w:right="42"/>
        <w:jc w:val="left"/>
      </w:pPr>
      <w:r>
        <w:rPr>
          <w:b/>
          <w:color w:val="5D5D5C"/>
        </w:rPr>
        <w:t>Меры поддержки предприятий:</w:t>
      </w:r>
    </w:p>
    <w:p w:rsidR="00E31C02" w:rsidRDefault="002303D0">
      <w:pPr>
        <w:numPr>
          <w:ilvl w:val="0"/>
          <w:numId w:val="30"/>
        </w:numPr>
        <w:ind w:right="55"/>
      </w:pPr>
      <w:r>
        <w:t>Поддержка инновационной деятельности (подготовка и освоение производства принципиально новых видов продукции и технологий)</w:t>
      </w:r>
    </w:p>
    <w:p w:rsidR="00E31C02" w:rsidRDefault="002303D0">
      <w:pPr>
        <w:numPr>
          <w:ilvl w:val="0"/>
          <w:numId w:val="30"/>
        </w:numPr>
        <w:ind w:right="55"/>
      </w:pPr>
      <w:r>
        <w:t>Предоставление научным коллективам грантов на проведение научно</w:t>
      </w:r>
      <w:r>
        <w:t>-исследовательских и опытно-конструкторских работ, поддержка фундаментальных научных исследований</w:t>
      </w:r>
    </w:p>
    <w:p w:rsidR="00E31C02" w:rsidRDefault="002303D0">
      <w:pPr>
        <w:numPr>
          <w:ilvl w:val="0"/>
          <w:numId w:val="30"/>
        </w:numPr>
        <w:spacing w:after="0"/>
        <w:ind w:right="55"/>
      </w:pPr>
      <w:r>
        <w:t>Продвижение инновационных проектов, продукции республиканских предприятий и организаций на рынок, в том числе международный</w:t>
      </w:r>
    </w:p>
    <w:p w:rsidR="00E31C02" w:rsidRDefault="002303D0">
      <w:pPr>
        <w:numPr>
          <w:ilvl w:val="0"/>
          <w:numId w:val="30"/>
        </w:numPr>
        <w:ind w:right="55"/>
      </w:pPr>
      <w:r>
        <w:t>Поддержка субъектов МСБ РТ •</w:t>
      </w:r>
      <w:r>
        <w:tab/>
        <w:t>Помощ</w:t>
      </w:r>
      <w:r>
        <w:t>ь в привлечении инвестиционного и венчурного капитала в РТ</w:t>
      </w:r>
    </w:p>
    <w:p w:rsidR="00E31C02" w:rsidRDefault="002303D0">
      <w:pPr>
        <w:numPr>
          <w:ilvl w:val="0"/>
          <w:numId w:val="30"/>
        </w:numPr>
        <w:ind w:right="55"/>
      </w:pPr>
      <w:r>
        <w:t>Организация выставок с целью повышения инвестиционного потенциала РТ</w:t>
      </w:r>
    </w:p>
    <w:p w:rsidR="00E31C02" w:rsidRDefault="002303D0">
      <w:pPr>
        <w:pStyle w:val="3"/>
        <w:spacing w:after="355"/>
        <w:ind w:left="-5" w:right="93"/>
      </w:pPr>
      <w:r>
        <w:t>ООО «ЛКМБ-РТ»</w:t>
      </w:r>
    </w:p>
    <w:p w:rsidR="00E31C02" w:rsidRDefault="002303D0">
      <w:pPr>
        <w:spacing w:after="40" w:line="259" w:lineRule="auto"/>
        <w:ind w:left="-5" w:right="42"/>
        <w:jc w:val="left"/>
      </w:pPr>
      <w:r>
        <w:rPr>
          <w:b/>
          <w:color w:val="5D5D5C"/>
        </w:rPr>
        <w:t>Контактная информация:</w:t>
      </w:r>
    </w:p>
    <w:p w:rsidR="00E31C02" w:rsidRDefault="002303D0">
      <w:pPr>
        <w:ind w:left="-5" w:right="55"/>
      </w:pPr>
      <w:r>
        <w:t>420107, Республика Татарстан, г. Казань, ул. Петербургская, д. 50 Телефон:  +7 (843) 570-40-13</w:t>
      </w:r>
    </w:p>
    <w:p w:rsidR="00E31C02" w:rsidRDefault="002303D0">
      <w:pPr>
        <w:tabs>
          <w:tab w:val="center" w:pos="2132"/>
        </w:tabs>
        <w:ind w:left="-15" w:right="0" w:firstLine="0"/>
        <w:jc w:val="left"/>
      </w:pPr>
      <w:r>
        <w:t xml:space="preserve"> </w:t>
      </w:r>
      <w:r>
        <w:tab/>
        <w:t>+7 (843) 570-54-44</w:t>
      </w:r>
    </w:p>
    <w:p w:rsidR="00E31C02" w:rsidRDefault="002303D0">
      <w:pPr>
        <w:spacing w:after="368"/>
        <w:ind w:left="-5" w:right="55"/>
      </w:pPr>
      <w:r>
        <w:t>website:  http://www.lkmb-rt.ru</w:t>
      </w:r>
    </w:p>
    <w:p w:rsidR="00E31C02" w:rsidRDefault="002303D0">
      <w:pPr>
        <w:spacing w:after="40" w:line="259" w:lineRule="auto"/>
        <w:ind w:left="-5" w:right="42"/>
        <w:jc w:val="left"/>
      </w:pPr>
      <w:r>
        <w:rPr>
          <w:b/>
          <w:color w:val="5D5D5C"/>
        </w:rPr>
        <w:t>Меры поддержки предприятий:</w:t>
      </w:r>
    </w:p>
    <w:p w:rsidR="00E31C02" w:rsidRDefault="002303D0">
      <w:pPr>
        <w:ind w:left="-5" w:right="55"/>
      </w:pPr>
      <w:r>
        <w:t>•</w:t>
      </w:r>
      <w:r>
        <w:tab/>
        <w:t>Поддержка МСБ, реализация инвестиционных и инновационных проектов по приоритет</w:t>
      </w:r>
      <w:r>
        <w:t>ным для РТ направлениям с использованием механизма лизинга (предоставление в лизинг промышленного и строительного оборудования, технологических линий, автотранспорта, спецтехники любых отечественных и зарубежных производителей).</w:t>
      </w:r>
    </w:p>
    <w:p w:rsidR="00E31C02" w:rsidRDefault="00E31C02">
      <w:pPr>
        <w:sectPr w:rsidR="00E31C02">
          <w:type w:val="continuous"/>
          <w:pgSz w:w="11906" w:h="11906"/>
          <w:pgMar w:top="1234" w:right="1239" w:bottom="635" w:left="1020" w:header="720" w:footer="720" w:gutter="0"/>
          <w:cols w:num="2" w:space="332"/>
        </w:sectPr>
      </w:pPr>
    </w:p>
    <w:p w:rsidR="00E31C02" w:rsidRDefault="002303D0">
      <w:pPr>
        <w:pStyle w:val="1"/>
        <w:spacing w:after="0" w:line="265" w:lineRule="auto"/>
        <w:ind w:left="-5"/>
      </w:pPr>
      <w:bookmarkStart w:id="13" w:name="_Toc76636"/>
      <w:r>
        <w:rPr>
          <w:color w:val="5D5D5C"/>
          <w:sz w:val="18"/>
        </w:rPr>
        <w:t xml:space="preserve">Перечень консалтинговых компаний, специализирующихся на повышении операционной эффективности </w:t>
      </w:r>
      <w:bookmarkEnd w:id="13"/>
    </w:p>
    <w:p w:rsidR="00E31C02" w:rsidRDefault="002303D0">
      <w:pPr>
        <w:spacing w:after="273" w:line="259" w:lineRule="auto"/>
        <w:ind w:left="0" w:right="-657" w:firstLine="0"/>
        <w:jc w:val="left"/>
      </w:pPr>
      <w:r>
        <w:rPr>
          <w:noProof/>
          <w:sz w:val="22"/>
        </w:rPr>
        <mc:AlternateContent>
          <mc:Choice Requires="wpg">
            <w:drawing>
              <wp:inline distT="0" distB="0" distL="0" distR="0">
                <wp:extent cx="6120004" cy="3175"/>
                <wp:effectExtent l="0" t="0" r="0" b="0"/>
                <wp:docPr id="69350" name="Group 69350"/>
                <wp:cNvGraphicFramePr/>
                <a:graphic xmlns:a="http://schemas.openxmlformats.org/drawingml/2006/main">
                  <a:graphicData uri="http://schemas.microsoft.com/office/word/2010/wordprocessingGroup">
                    <wpg:wgp>
                      <wpg:cNvGrpSpPr/>
                      <wpg:grpSpPr>
                        <a:xfrm>
                          <a:off x="0" y="0"/>
                          <a:ext cx="6120004" cy="3175"/>
                          <a:chOff x="0" y="0"/>
                          <a:chExt cx="6120004" cy="3175"/>
                        </a:xfrm>
                      </wpg:grpSpPr>
                      <wps:wsp>
                        <wps:cNvPr id="4672" name="Shape 4672"/>
                        <wps:cNvSpPr/>
                        <wps:spPr>
                          <a:xfrm>
                            <a:off x="0" y="0"/>
                            <a:ext cx="6120004" cy="0"/>
                          </a:xfrm>
                          <a:custGeom>
                            <a:avLst/>
                            <a:gdLst/>
                            <a:ahLst/>
                            <a:cxnLst/>
                            <a:rect l="0" t="0" r="0" b="0"/>
                            <a:pathLst>
                              <a:path w="6120004">
                                <a:moveTo>
                                  <a:pt x="0" y="0"/>
                                </a:moveTo>
                                <a:lnTo>
                                  <a:pt x="6120004"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350" style="width:481.89pt;height:0.25pt;mso-position-horizontal-relative:char;mso-position-vertical-relative:line" coordsize="61200,31">
                <v:shape id="Shape 4672" style="position:absolute;width:61200;height:0;left:0;top:0;" coordsize="6120004,0" path="m0,0l6120004,0">
                  <v:stroke weight="0.25pt" endcap="flat" joinstyle="miter" miterlimit="4" on="true" color="#9b9c9c"/>
                  <v:fill on="false" color="#000000" opacity="0"/>
                </v:shape>
              </v:group>
            </w:pict>
          </mc:Fallback>
        </mc:AlternateContent>
      </w:r>
    </w:p>
    <w:p w:rsidR="00E31C02" w:rsidRDefault="002303D0">
      <w:pPr>
        <w:spacing w:after="75" w:line="220" w:lineRule="auto"/>
        <w:ind w:left="-5" w:right="0"/>
        <w:jc w:val="left"/>
      </w:pPr>
      <w:r>
        <w:rPr>
          <w:color w:val="53217A"/>
          <w:sz w:val="44"/>
        </w:rPr>
        <w:t xml:space="preserve">Перечень консалтинговых компаний, специализирующихся на повышении операционной эффективности </w:t>
      </w:r>
    </w:p>
    <w:p w:rsidR="00E31C02" w:rsidRDefault="00E31C02">
      <w:pPr>
        <w:sectPr w:rsidR="00E31C02">
          <w:headerReference w:type="even" r:id="rId155"/>
          <w:headerReference w:type="default" r:id="rId156"/>
          <w:footerReference w:type="even" r:id="rId157"/>
          <w:footerReference w:type="default" r:id="rId158"/>
          <w:headerReference w:type="first" r:id="rId159"/>
          <w:footerReference w:type="first" r:id="rId160"/>
          <w:pgSz w:w="11906" w:h="11906"/>
          <w:pgMar w:top="653" w:right="1949" w:bottom="1440" w:left="1020" w:header="720" w:footer="692" w:gutter="0"/>
          <w:cols w:space="720"/>
        </w:sectPr>
      </w:pPr>
    </w:p>
    <w:p w:rsidR="00E31C02" w:rsidRDefault="002303D0">
      <w:pPr>
        <w:spacing w:after="360"/>
        <w:ind w:left="-5" w:right="55"/>
      </w:pPr>
      <w:r>
        <w:t xml:space="preserve">Ниже приведен список специализированных компаний, которые могут оказать поддержку предприятиям в реализации проектов по повышению операционной эффективности и производительности. Этот </w:t>
      </w:r>
    </w:p>
    <w:tbl>
      <w:tblPr>
        <w:tblStyle w:val="TableGrid"/>
        <w:tblpPr w:vertAnchor="text" w:horzAnchor="margin" w:tblpY="542"/>
        <w:tblOverlap w:val="never"/>
        <w:tblW w:w="9638" w:type="dxa"/>
        <w:tblInd w:w="0" w:type="dxa"/>
        <w:tblCellMar>
          <w:top w:w="80" w:type="dxa"/>
          <w:left w:w="113" w:type="dxa"/>
          <w:bottom w:w="0" w:type="dxa"/>
          <w:right w:w="24" w:type="dxa"/>
        </w:tblCellMar>
        <w:tblLook w:val="04A0" w:firstRow="1" w:lastRow="0" w:firstColumn="1" w:lastColumn="0" w:noHBand="0" w:noVBand="1"/>
      </w:tblPr>
      <w:tblGrid>
        <w:gridCol w:w="1417"/>
        <w:gridCol w:w="1701"/>
        <w:gridCol w:w="1417"/>
        <w:gridCol w:w="1417"/>
        <w:gridCol w:w="1757"/>
        <w:gridCol w:w="1928"/>
      </w:tblGrid>
      <w:tr w:rsidR="00E31C02">
        <w:trPr>
          <w:trHeight w:val="349"/>
        </w:trPr>
        <w:tc>
          <w:tcPr>
            <w:tcW w:w="1417" w:type="dxa"/>
            <w:tcBorders>
              <w:top w:val="nil"/>
              <w:left w:val="nil"/>
              <w:bottom w:val="nil"/>
              <w:right w:val="single" w:sz="2" w:space="0" w:color="5D5D5C"/>
            </w:tcBorders>
            <w:shd w:val="clear" w:color="auto" w:fill="F9F5FA"/>
          </w:tcPr>
          <w:p w:rsidR="00E31C02" w:rsidRDefault="002303D0">
            <w:pPr>
              <w:spacing w:after="0" w:line="259" w:lineRule="auto"/>
              <w:ind w:left="0" w:right="0" w:firstLine="0"/>
              <w:jc w:val="left"/>
            </w:pPr>
            <w:r>
              <w:rPr>
                <w:sz w:val="16"/>
              </w:rPr>
              <w:t>Название компании</w:t>
            </w:r>
          </w:p>
        </w:tc>
        <w:tc>
          <w:tcPr>
            <w:tcW w:w="1701"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E-mail</w:t>
            </w:r>
          </w:p>
        </w:tc>
        <w:tc>
          <w:tcPr>
            <w:tcW w:w="1417"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Те</w:t>
            </w:r>
            <w:r>
              <w:rPr>
                <w:sz w:val="16"/>
              </w:rPr>
              <w:t xml:space="preserve">лефон </w:t>
            </w:r>
          </w:p>
        </w:tc>
        <w:tc>
          <w:tcPr>
            <w:tcW w:w="1417"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Факс</w:t>
            </w:r>
          </w:p>
        </w:tc>
        <w:tc>
          <w:tcPr>
            <w:tcW w:w="1757"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Адрес</w:t>
            </w:r>
          </w:p>
        </w:tc>
        <w:tc>
          <w:tcPr>
            <w:tcW w:w="1928" w:type="dxa"/>
            <w:tcBorders>
              <w:top w:val="nil"/>
              <w:left w:val="single" w:sz="2" w:space="0" w:color="5D5D5C"/>
              <w:bottom w:val="nil"/>
              <w:right w:val="nil"/>
            </w:tcBorders>
            <w:shd w:val="clear" w:color="auto" w:fill="F9F5FA"/>
          </w:tcPr>
          <w:p w:rsidR="00E31C02" w:rsidRDefault="002303D0">
            <w:pPr>
              <w:spacing w:after="0" w:line="259" w:lineRule="auto"/>
              <w:ind w:left="0" w:right="0" w:firstLine="0"/>
              <w:jc w:val="left"/>
            </w:pPr>
            <w:r>
              <w:rPr>
                <w:sz w:val="16"/>
              </w:rPr>
              <w:t>Сайт</w:t>
            </w:r>
          </w:p>
        </w:tc>
      </w:tr>
      <w:tr w:rsidR="00E31C02">
        <w:trPr>
          <w:trHeight w:val="502"/>
        </w:trPr>
        <w:tc>
          <w:tcPr>
            <w:tcW w:w="1417" w:type="dxa"/>
            <w:tcBorders>
              <w:top w:val="nil"/>
              <w:left w:val="nil"/>
              <w:bottom w:val="single" w:sz="2" w:space="0" w:color="000000"/>
              <w:right w:val="single" w:sz="2" w:space="0" w:color="000000"/>
            </w:tcBorders>
          </w:tcPr>
          <w:p w:rsidR="00E31C02" w:rsidRDefault="002303D0">
            <w:pPr>
              <w:spacing w:after="0" w:line="259" w:lineRule="auto"/>
              <w:ind w:left="0" w:right="0" w:firstLine="0"/>
              <w:jc w:val="left"/>
            </w:pPr>
            <w:r>
              <w:rPr>
                <w:sz w:val="16"/>
              </w:rPr>
              <w:t>Booz &amp; Co</w:t>
            </w:r>
          </w:p>
        </w:tc>
        <w:tc>
          <w:tcPr>
            <w:tcW w:w="1701" w:type="dxa"/>
            <w:tcBorders>
              <w:top w:val="nil"/>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moscow@booz.com</w:t>
            </w:r>
          </w:p>
        </w:tc>
        <w:tc>
          <w:tcPr>
            <w:tcW w:w="1417" w:type="dxa"/>
            <w:tcBorders>
              <w:top w:val="nil"/>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+7 495 980 99 62</w:t>
            </w:r>
          </w:p>
        </w:tc>
        <w:tc>
          <w:tcPr>
            <w:tcW w:w="1417" w:type="dxa"/>
            <w:tcBorders>
              <w:top w:val="nil"/>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+7 495 933 08 09</w:t>
            </w:r>
          </w:p>
        </w:tc>
        <w:tc>
          <w:tcPr>
            <w:tcW w:w="1757" w:type="dxa"/>
            <w:tcBorders>
              <w:top w:val="nil"/>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г. Москва, ул. Большая Дмитровка, д. 7/5</w:t>
            </w:r>
          </w:p>
        </w:tc>
        <w:tc>
          <w:tcPr>
            <w:tcW w:w="1928" w:type="dxa"/>
            <w:tcBorders>
              <w:top w:val="nil"/>
              <w:left w:val="single" w:sz="2" w:space="0" w:color="000000"/>
              <w:bottom w:val="single" w:sz="2" w:space="0" w:color="000000"/>
              <w:right w:val="nil"/>
            </w:tcBorders>
          </w:tcPr>
          <w:p w:rsidR="00E31C02" w:rsidRDefault="002303D0">
            <w:pPr>
              <w:spacing w:after="0" w:line="259" w:lineRule="auto"/>
              <w:ind w:left="0" w:right="0" w:firstLine="0"/>
              <w:jc w:val="left"/>
            </w:pPr>
            <w:r>
              <w:rPr>
                <w:sz w:val="16"/>
              </w:rPr>
              <w:t>http://www.booz.com/ru</w:t>
            </w:r>
          </w:p>
        </w:tc>
      </w:tr>
      <w:tr w:rsidR="00E31C02">
        <w:trPr>
          <w:trHeight w:val="669"/>
        </w:trPr>
        <w:tc>
          <w:tcPr>
            <w:tcW w:w="1417" w:type="dxa"/>
            <w:tcBorders>
              <w:top w:val="single" w:sz="2" w:space="0" w:color="000000"/>
              <w:left w:val="nil"/>
              <w:bottom w:val="single" w:sz="2" w:space="0" w:color="000000"/>
              <w:right w:val="single" w:sz="2" w:space="0" w:color="000000"/>
            </w:tcBorders>
          </w:tcPr>
          <w:p w:rsidR="00E31C02" w:rsidRDefault="002303D0">
            <w:pPr>
              <w:spacing w:after="0" w:line="259" w:lineRule="auto"/>
              <w:ind w:left="0" w:right="0" w:firstLine="0"/>
              <w:jc w:val="left"/>
            </w:pPr>
            <w:r>
              <w:rPr>
                <w:sz w:val="16"/>
              </w:rPr>
              <w:t>Monitor Group</w:t>
            </w:r>
          </w:p>
        </w:tc>
        <w:tc>
          <w:tcPr>
            <w:tcW w:w="1701" w:type="dxa"/>
            <w:tcBorders>
              <w:top w:val="single" w:sz="2" w:space="0" w:color="000000"/>
              <w:left w:val="single" w:sz="2" w:space="0" w:color="000000"/>
              <w:bottom w:val="single" w:sz="2" w:space="0" w:color="000000"/>
              <w:right w:val="single" w:sz="2" w:space="0" w:color="000000"/>
            </w:tcBorders>
            <w:vAlign w:val="center"/>
          </w:tcPr>
          <w:p w:rsidR="00E31C02" w:rsidRDefault="002303D0">
            <w:pPr>
              <w:spacing w:after="0" w:line="259" w:lineRule="auto"/>
              <w:ind w:left="0" w:right="89" w:firstLine="0"/>
              <w:jc w:val="center"/>
            </w:pPr>
            <w:r>
              <w:rPr>
                <w:sz w:val="16"/>
              </w:rPr>
              <w:t>—</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+7 495 777 78 87</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+7 495 733 95 35</w:t>
            </w:r>
          </w:p>
        </w:tc>
        <w:tc>
          <w:tcPr>
            <w:tcW w:w="175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480" w:firstLine="0"/>
              <w:jc w:val="left"/>
            </w:pPr>
            <w:r>
              <w:rPr>
                <w:sz w:val="16"/>
              </w:rPr>
              <w:t>г. Москва, ул. Комсомольский проспект, д. 19А</w:t>
            </w:r>
          </w:p>
        </w:tc>
        <w:tc>
          <w:tcPr>
            <w:tcW w:w="1928" w:type="dxa"/>
            <w:tcBorders>
              <w:top w:val="single" w:sz="2" w:space="0" w:color="000000"/>
              <w:left w:val="single" w:sz="2" w:space="0" w:color="000000"/>
              <w:bottom w:val="single" w:sz="2" w:space="0" w:color="000000"/>
              <w:right w:val="nil"/>
            </w:tcBorders>
          </w:tcPr>
          <w:p w:rsidR="00E31C02" w:rsidRDefault="002303D0">
            <w:pPr>
              <w:spacing w:after="0" w:line="259" w:lineRule="auto"/>
              <w:ind w:left="0" w:right="0" w:firstLine="0"/>
              <w:jc w:val="left"/>
            </w:pPr>
            <w:r>
              <w:rPr>
                <w:sz w:val="16"/>
              </w:rPr>
              <w:t>http://www.monitor.com/</w:t>
            </w:r>
          </w:p>
        </w:tc>
      </w:tr>
      <w:tr w:rsidR="00E31C02">
        <w:trPr>
          <w:trHeight w:val="669"/>
        </w:trPr>
        <w:tc>
          <w:tcPr>
            <w:tcW w:w="1417" w:type="dxa"/>
            <w:tcBorders>
              <w:top w:val="single" w:sz="2" w:space="0" w:color="000000"/>
              <w:left w:val="nil"/>
              <w:bottom w:val="single" w:sz="2" w:space="0" w:color="000000"/>
              <w:right w:val="single" w:sz="2" w:space="0" w:color="000000"/>
            </w:tcBorders>
          </w:tcPr>
          <w:p w:rsidR="00E31C02" w:rsidRDefault="002303D0">
            <w:pPr>
              <w:spacing w:after="0" w:line="259" w:lineRule="auto"/>
              <w:ind w:left="0" w:right="0" w:firstLine="0"/>
              <w:jc w:val="left"/>
            </w:pPr>
            <w:r>
              <w:rPr>
                <w:sz w:val="16"/>
              </w:rPr>
              <w:t>Molten Group</w:t>
            </w:r>
          </w:p>
        </w:tc>
        <w:tc>
          <w:tcPr>
            <w:tcW w:w="1701" w:type="dxa"/>
            <w:tcBorders>
              <w:top w:val="single" w:sz="2" w:space="0" w:color="000000"/>
              <w:left w:val="single" w:sz="2" w:space="0" w:color="000000"/>
              <w:bottom w:val="single" w:sz="2" w:space="0" w:color="000000"/>
              <w:right w:val="single" w:sz="2" w:space="0" w:color="000000"/>
            </w:tcBorders>
            <w:vAlign w:val="center"/>
          </w:tcPr>
          <w:p w:rsidR="00E31C02" w:rsidRDefault="002303D0">
            <w:pPr>
              <w:spacing w:after="0" w:line="259" w:lineRule="auto"/>
              <w:ind w:left="0" w:right="89" w:firstLine="0"/>
              <w:jc w:val="center"/>
            </w:pPr>
            <w:r>
              <w:rPr>
                <w:sz w:val="16"/>
              </w:rPr>
              <w:t>—</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 xml:space="preserve">+7 495 641 55 15  </w:t>
            </w:r>
          </w:p>
          <w:p w:rsidR="00E31C02" w:rsidRDefault="002303D0">
            <w:pPr>
              <w:spacing w:after="0" w:line="259" w:lineRule="auto"/>
              <w:ind w:left="0" w:right="0" w:firstLine="0"/>
              <w:jc w:val="left"/>
            </w:pPr>
            <w:r>
              <w:rPr>
                <w:sz w:val="16"/>
              </w:rPr>
              <w:t xml:space="preserve">+7 495 641 55 14  </w:t>
            </w:r>
          </w:p>
          <w:p w:rsidR="00E31C02" w:rsidRDefault="002303D0">
            <w:pPr>
              <w:spacing w:after="0" w:line="259" w:lineRule="auto"/>
              <w:ind w:left="0" w:right="0" w:firstLine="0"/>
              <w:jc w:val="left"/>
            </w:pPr>
            <w:r>
              <w:rPr>
                <w:sz w:val="16"/>
              </w:rPr>
              <w:t>+7 495 641 55 13</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 xml:space="preserve">+7 495 641 55 15  </w:t>
            </w:r>
          </w:p>
          <w:p w:rsidR="00E31C02" w:rsidRDefault="002303D0">
            <w:pPr>
              <w:spacing w:after="0" w:line="259" w:lineRule="auto"/>
              <w:ind w:left="0" w:right="0" w:firstLine="0"/>
              <w:jc w:val="left"/>
            </w:pPr>
            <w:r>
              <w:rPr>
                <w:sz w:val="16"/>
              </w:rPr>
              <w:t xml:space="preserve">+7 495 641 55 14  </w:t>
            </w:r>
          </w:p>
          <w:p w:rsidR="00E31C02" w:rsidRDefault="002303D0">
            <w:pPr>
              <w:spacing w:after="0" w:line="259" w:lineRule="auto"/>
              <w:ind w:left="0" w:right="0" w:firstLine="0"/>
              <w:jc w:val="left"/>
            </w:pPr>
            <w:r>
              <w:rPr>
                <w:sz w:val="16"/>
              </w:rPr>
              <w:t>+7 495 641 55 13</w:t>
            </w:r>
          </w:p>
        </w:tc>
        <w:tc>
          <w:tcPr>
            <w:tcW w:w="175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 xml:space="preserve">г. Москва, </w:t>
            </w:r>
          </w:p>
          <w:p w:rsidR="00E31C02" w:rsidRDefault="002303D0">
            <w:pPr>
              <w:spacing w:after="0" w:line="259" w:lineRule="auto"/>
              <w:ind w:left="0" w:right="0" w:firstLine="0"/>
              <w:jc w:val="left"/>
            </w:pPr>
            <w:r>
              <w:rPr>
                <w:sz w:val="16"/>
              </w:rPr>
              <w:t>Милютинский пер., д. 15, стр. 2А</w:t>
            </w:r>
          </w:p>
        </w:tc>
        <w:tc>
          <w:tcPr>
            <w:tcW w:w="1928" w:type="dxa"/>
            <w:tcBorders>
              <w:top w:val="single" w:sz="2" w:space="0" w:color="000000"/>
              <w:left w:val="single" w:sz="2" w:space="0" w:color="000000"/>
              <w:bottom w:val="single" w:sz="2" w:space="0" w:color="000000"/>
              <w:right w:val="nil"/>
            </w:tcBorders>
          </w:tcPr>
          <w:p w:rsidR="00E31C02" w:rsidRDefault="002303D0">
            <w:pPr>
              <w:spacing w:after="0" w:line="259" w:lineRule="auto"/>
              <w:ind w:left="0" w:right="0" w:firstLine="0"/>
              <w:jc w:val="left"/>
            </w:pPr>
            <w:r>
              <w:rPr>
                <w:sz w:val="16"/>
              </w:rPr>
              <w:t>http://www.molten-group.</w:t>
            </w:r>
          </w:p>
          <w:p w:rsidR="00E31C02" w:rsidRDefault="002303D0">
            <w:pPr>
              <w:spacing w:after="0" w:line="259" w:lineRule="auto"/>
              <w:ind w:left="0" w:right="0" w:firstLine="0"/>
              <w:jc w:val="left"/>
            </w:pPr>
            <w:r>
              <w:rPr>
                <w:sz w:val="16"/>
              </w:rPr>
              <w:t>com/?lang=ru</w:t>
            </w:r>
          </w:p>
        </w:tc>
      </w:tr>
      <w:tr w:rsidR="00E31C02">
        <w:trPr>
          <w:trHeight w:val="669"/>
        </w:trPr>
        <w:tc>
          <w:tcPr>
            <w:tcW w:w="1417" w:type="dxa"/>
            <w:tcBorders>
              <w:top w:val="single" w:sz="2" w:space="0" w:color="000000"/>
              <w:left w:val="nil"/>
              <w:bottom w:val="single" w:sz="2" w:space="0" w:color="000000"/>
              <w:right w:val="single" w:sz="2" w:space="0" w:color="000000"/>
            </w:tcBorders>
          </w:tcPr>
          <w:p w:rsidR="00E31C02" w:rsidRDefault="002303D0">
            <w:pPr>
              <w:spacing w:after="0" w:line="259" w:lineRule="auto"/>
              <w:ind w:left="0" w:right="0" w:firstLine="0"/>
              <w:jc w:val="left"/>
            </w:pPr>
            <w:r>
              <w:rPr>
                <w:sz w:val="16"/>
              </w:rPr>
              <w:t>Accenture</w:t>
            </w:r>
          </w:p>
        </w:tc>
        <w:tc>
          <w:tcPr>
            <w:tcW w:w="1701" w:type="dxa"/>
            <w:tcBorders>
              <w:top w:val="single" w:sz="2" w:space="0" w:color="000000"/>
              <w:left w:val="single" w:sz="2" w:space="0" w:color="000000"/>
              <w:bottom w:val="single" w:sz="2" w:space="0" w:color="000000"/>
              <w:right w:val="single" w:sz="2" w:space="0" w:color="000000"/>
            </w:tcBorders>
            <w:vAlign w:val="center"/>
          </w:tcPr>
          <w:p w:rsidR="00E31C02" w:rsidRDefault="002303D0">
            <w:pPr>
              <w:spacing w:after="0" w:line="259" w:lineRule="auto"/>
              <w:ind w:left="0" w:right="88" w:firstLine="0"/>
              <w:jc w:val="center"/>
            </w:pPr>
            <w:r>
              <w:rPr>
                <w:sz w:val="16"/>
              </w:rPr>
              <w:t>—</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+7 495 755 97 70</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+7 495 755 97 80</w:t>
            </w:r>
          </w:p>
        </w:tc>
        <w:tc>
          <w:tcPr>
            <w:tcW w:w="175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 xml:space="preserve">г. Москва, Павелецкая пл., </w:t>
            </w:r>
          </w:p>
          <w:p w:rsidR="00E31C02" w:rsidRDefault="002303D0">
            <w:pPr>
              <w:spacing w:after="0" w:line="259" w:lineRule="auto"/>
              <w:ind w:left="0" w:right="0" w:firstLine="0"/>
              <w:jc w:val="left"/>
            </w:pPr>
            <w:r>
              <w:rPr>
                <w:sz w:val="16"/>
              </w:rPr>
              <w:t>д. 2/2</w:t>
            </w:r>
          </w:p>
        </w:tc>
        <w:tc>
          <w:tcPr>
            <w:tcW w:w="1928" w:type="dxa"/>
            <w:tcBorders>
              <w:top w:val="single" w:sz="2" w:space="0" w:color="000000"/>
              <w:left w:val="single" w:sz="2" w:space="0" w:color="000000"/>
              <w:bottom w:val="single" w:sz="2" w:space="0" w:color="000000"/>
              <w:right w:val="nil"/>
            </w:tcBorders>
          </w:tcPr>
          <w:p w:rsidR="00E31C02" w:rsidRDefault="002303D0">
            <w:pPr>
              <w:spacing w:after="0" w:line="259" w:lineRule="auto"/>
              <w:ind w:left="0" w:right="0" w:firstLine="0"/>
              <w:jc w:val="left"/>
            </w:pPr>
            <w:r>
              <w:rPr>
                <w:sz w:val="16"/>
              </w:rPr>
              <w:t>http://www.accenture.com/ ru-ru/company/Pages/index. aspx</w:t>
            </w:r>
          </w:p>
        </w:tc>
      </w:tr>
      <w:tr w:rsidR="00E31C02">
        <w:trPr>
          <w:trHeight w:val="829"/>
        </w:trPr>
        <w:tc>
          <w:tcPr>
            <w:tcW w:w="1417" w:type="dxa"/>
            <w:tcBorders>
              <w:top w:val="single" w:sz="2" w:space="0" w:color="000000"/>
              <w:left w:val="nil"/>
              <w:bottom w:val="single" w:sz="2" w:space="0" w:color="000000"/>
              <w:right w:val="single" w:sz="2" w:space="0" w:color="000000"/>
            </w:tcBorders>
          </w:tcPr>
          <w:p w:rsidR="00E31C02" w:rsidRDefault="002303D0">
            <w:pPr>
              <w:spacing w:after="0" w:line="259" w:lineRule="auto"/>
              <w:ind w:left="0" w:right="0" w:firstLine="0"/>
              <w:jc w:val="left"/>
            </w:pPr>
            <w:r>
              <w:rPr>
                <w:sz w:val="16"/>
              </w:rPr>
              <w:t>KPMG</w:t>
            </w:r>
          </w:p>
        </w:tc>
        <w:tc>
          <w:tcPr>
            <w:tcW w:w="1701"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kzn@kpmg.ru</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+7 495 755 97 00</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+7 495 755 9701</w:t>
            </w:r>
          </w:p>
        </w:tc>
        <w:tc>
          <w:tcPr>
            <w:tcW w:w="175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 xml:space="preserve">г. Казань, </w:t>
            </w:r>
          </w:p>
          <w:p w:rsidR="00E31C02" w:rsidRDefault="002303D0">
            <w:pPr>
              <w:spacing w:after="0" w:line="259" w:lineRule="auto"/>
              <w:ind w:left="0" w:right="0" w:firstLine="0"/>
              <w:jc w:val="left"/>
            </w:pPr>
            <w:r>
              <w:rPr>
                <w:sz w:val="16"/>
              </w:rPr>
              <w:t>ул. Спартаковская, д. 6, офисный центр «СуварПлаза», оф. 708</w:t>
            </w:r>
          </w:p>
        </w:tc>
        <w:tc>
          <w:tcPr>
            <w:tcW w:w="1928" w:type="dxa"/>
            <w:tcBorders>
              <w:top w:val="single" w:sz="2" w:space="0" w:color="000000"/>
              <w:left w:val="single" w:sz="2" w:space="0" w:color="000000"/>
              <w:bottom w:val="single" w:sz="2" w:space="0" w:color="000000"/>
              <w:right w:val="nil"/>
            </w:tcBorders>
          </w:tcPr>
          <w:p w:rsidR="00E31C02" w:rsidRDefault="002303D0">
            <w:pPr>
              <w:spacing w:after="0" w:line="259" w:lineRule="auto"/>
              <w:ind w:left="0" w:right="0" w:firstLine="0"/>
              <w:jc w:val="left"/>
            </w:pPr>
            <w:r>
              <w:rPr>
                <w:sz w:val="16"/>
              </w:rPr>
              <w:t>http://www.kpmg.com/</w:t>
            </w:r>
          </w:p>
        </w:tc>
      </w:tr>
      <w:tr w:rsidR="00E31C02">
        <w:trPr>
          <w:trHeight w:val="829"/>
        </w:trPr>
        <w:tc>
          <w:tcPr>
            <w:tcW w:w="1417" w:type="dxa"/>
            <w:tcBorders>
              <w:top w:val="single" w:sz="2" w:space="0" w:color="000000"/>
              <w:left w:val="nil"/>
              <w:bottom w:val="single" w:sz="2" w:space="0" w:color="000000"/>
              <w:right w:val="single" w:sz="2" w:space="0" w:color="000000"/>
            </w:tcBorders>
          </w:tcPr>
          <w:p w:rsidR="00E31C02" w:rsidRDefault="002303D0">
            <w:pPr>
              <w:spacing w:after="0" w:line="259" w:lineRule="auto"/>
              <w:ind w:left="0" w:right="0" w:firstLine="0"/>
              <w:jc w:val="left"/>
            </w:pPr>
            <w:r>
              <w:rPr>
                <w:sz w:val="16"/>
              </w:rPr>
              <w:t>Ernst &amp; Young</w:t>
            </w:r>
          </w:p>
        </w:tc>
        <w:tc>
          <w:tcPr>
            <w:tcW w:w="1701"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academy@ru.ey.com</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+7 495 755 97 00</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+7 495 755 9701</w:t>
            </w:r>
          </w:p>
        </w:tc>
        <w:tc>
          <w:tcPr>
            <w:tcW w:w="175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16" w:lineRule="auto"/>
              <w:ind w:left="0" w:right="0" w:firstLine="0"/>
              <w:jc w:val="left"/>
            </w:pPr>
            <w:r>
              <w:rPr>
                <w:sz w:val="16"/>
              </w:rPr>
              <w:t xml:space="preserve">г. Москва, Садовническая наб., д. 77, стр. 1 г. </w:t>
            </w:r>
          </w:p>
          <w:p w:rsidR="00E31C02" w:rsidRDefault="002303D0">
            <w:pPr>
              <w:spacing w:after="0" w:line="259" w:lineRule="auto"/>
              <w:ind w:left="0" w:right="0" w:firstLine="0"/>
              <w:jc w:val="left"/>
            </w:pPr>
            <w:r>
              <w:rPr>
                <w:sz w:val="16"/>
              </w:rPr>
              <w:t xml:space="preserve">Москва, ул. Садовническая, </w:t>
            </w:r>
          </w:p>
          <w:p w:rsidR="00E31C02" w:rsidRDefault="002303D0">
            <w:pPr>
              <w:spacing w:after="0" w:line="259" w:lineRule="auto"/>
              <w:ind w:left="0" w:right="0" w:firstLine="0"/>
              <w:jc w:val="left"/>
            </w:pPr>
            <w:r>
              <w:rPr>
                <w:sz w:val="16"/>
              </w:rPr>
              <w:t>вл. 82, стр. 2</w:t>
            </w:r>
          </w:p>
        </w:tc>
        <w:tc>
          <w:tcPr>
            <w:tcW w:w="1928" w:type="dxa"/>
            <w:tcBorders>
              <w:top w:val="single" w:sz="2" w:space="0" w:color="000000"/>
              <w:left w:val="single" w:sz="2" w:space="0" w:color="000000"/>
              <w:bottom w:val="single" w:sz="2" w:space="0" w:color="000000"/>
              <w:right w:val="nil"/>
            </w:tcBorders>
          </w:tcPr>
          <w:p w:rsidR="00E31C02" w:rsidRDefault="002303D0">
            <w:pPr>
              <w:spacing w:after="0" w:line="259" w:lineRule="auto"/>
              <w:ind w:left="0" w:right="0" w:firstLine="0"/>
              <w:jc w:val="left"/>
            </w:pPr>
            <w:r>
              <w:rPr>
                <w:sz w:val="16"/>
              </w:rPr>
              <w:t>http://www.ey.com/RU/RU/</w:t>
            </w:r>
          </w:p>
          <w:p w:rsidR="00E31C02" w:rsidRDefault="002303D0">
            <w:pPr>
              <w:spacing w:after="0" w:line="259" w:lineRule="auto"/>
              <w:ind w:left="0" w:right="0" w:firstLine="0"/>
              <w:jc w:val="left"/>
            </w:pPr>
            <w:r>
              <w:rPr>
                <w:sz w:val="16"/>
              </w:rPr>
              <w:t>Home</w:t>
            </w:r>
          </w:p>
        </w:tc>
      </w:tr>
      <w:tr w:rsidR="00E31C02">
        <w:trPr>
          <w:trHeight w:val="837"/>
        </w:trPr>
        <w:tc>
          <w:tcPr>
            <w:tcW w:w="1417" w:type="dxa"/>
            <w:tcBorders>
              <w:top w:val="single" w:sz="2" w:space="0" w:color="000000"/>
              <w:left w:val="nil"/>
              <w:bottom w:val="single" w:sz="8" w:space="0" w:color="F3E9F5"/>
              <w:right w:val="single" w:sz="2" w:space="0" w:color="000000"/>
            </w:tcBorders>
          </w:tcPr>
          <w:p w:rsidR="00E31C02" w:rsidRDefault="002303D0">
            <w:pPr>
              <w:spacing w:after="0" w:line="259" w:lineRule="auto"/>
              <w:ind w:left="0" w:right="0" w:firstLine="0"/>
              <w:jc w:val="left"/>
            </w:pPr>
            <w:r>
              <w:rPr>
                <w:sz w:val="16"/>
              </w:rPr>
              <w:t>Celerant</w:t>
            </w:r>
          </w:p>
        </w:tc>
        <w:tc>
          <w:tcPr>
            <w:tcW w:w="1701" w:type="dxa"/>
            <w:tcBorders>
              <w:top w:val="single" w:sz="2" w:space="0" w:color="000000"/>
              <w:left w:val="single" w:sz="2" w:space="0" w:color="000000"/>
              <w:bottom w:val="single" w:sz="8" w:space="0" w:color="F3E9F5"/>
              <w:right w:val="single" w:sz="2" w:space="0" w:color="000000"/>
            </w:tcBorders>
          </w:tcPr>
          <w:p w:rsidR="00E31C02" w:rsidRDefault="002303D0">
            <w:pPr>
              <w:spacing w:after="0" w:line="259" w:lineRule="auto"/>
              <w:ind w:left="0" w:right="0" w:firstLine="0"/>
              <w:jc w:val="left"/>
            </w:pPr>
            <w:r>
              <w:rPr>
                <w:sz w:val="16"/>
              </w:rPr>
              <w:t xml:space="preserve"> Reception.Duesseldorf@ celerantconsulting.com</w:t>
            </w:r>
          </w:p>
        </w:tc>
        <w:tc>
          <w:tcPr>
            <w:tcW w:w="1417" w:type="dxa"/>
            <w:tcBorders>
              <w:top w:val="single" w:sz="2" w:space="0" w:color="000000"/>
              <w:left w:val="single" w:sz="2" w:space="0" w:color="000000"/>
              <w:bottom w:val="single" w:sz="8" w:space="0" w:color="F3E9F5"/>
              <w:right w:val="single" w:sz="2" w:space="0" w:color="000000"/>
            </w:tcBorders>
          </w:tcPr>
          <w:p w:rsidR="00E31C02" w:rsidRDefault="002303D0">
            <w:pPr>
              <w:spacing w:after="0" w:line="259" w:lineRule="auto"/>
              <w:ind w:left="0" w:right="0" w:firstLine="0"/>
              <w:jc w:val="left"/>
            </w:pPr>
            <w:r>
              <w:rPr>
                <w:sz w:val="16"/>
              </w:rPr>
              <w:t>+49 211 5833 0033</w:t>
            </w:r>
          </w:p>
        </w:tc>
        <w:tc>
          <w:tcPr>
            <w:tcW w:w="1417" w:type="dxa"/>
            <w:tcBorders>
              <w:top w:val="single" w:sz="2" w:space="0" w:color="000000"/>
              <w:left w:val="single" w:sz="2" w:space="0" w:color="000000"/>
              <w:bottom w:val="single" w:sz="8" w:space="0" w:color="F3E9F5"/>
              <w:right w:val="single" w:sz="2" w:space="0" w:color="000000"/>
            </w:tcBorders>
          </w:tcPr>
          <w:p w:rsidR="00E31C02" w:rsidRDefault="002303D0">
            <w:pPr>
              <w:spacing w:after="0" w:line="259" w:lineRule="auto"/>
              <w:ind w:left="0" w:right="0" w:firstLine="0"/>
              <w:jc w:val="left"/>
            </w:pPr>
            <w:r>
              <w:rPr>
                <w:sz w:val="16"/>
              </w:rPr>
              <w:t xml:space="preserve">+49 211 5833 0001 </w:t>
            </w:r>
          </w:p>
        </w:tc>
        <w:tc>
          <w:tcPr>
            <w:tcW w:w="1757" w:type="dxa"/>
            <w:tcBorders>
              <w:top w:val="single" w:sz="2" w:space="0" w:color="000000"/>
              <w:left w:val="single" w:sz="2" w:space="0" w:color="000000"/>
              <w:bottom w:val="single" w:sz="8" w:space="0" w:color="F3E9F5"/>
              <w:right w:val="single" w:sz="2" w:space="0" w:color="000000"/>
            </w:tcBorders>
          </w:tcPr>
          <w:p w:rsidR="00E31C02" w:rsidRDefault="002303D0">
            <w:pPr>
              <w:spacing w:after="0" w:line="259" w:lineRule="auto"/>
              <w:ind w:left="0" w:right="0" w:firstLine="0"/>
              <w:jc w:val="left"/>
            </w:pPr>
            <w:r>
              <w:rPr>
                <w:sz w:val="16"/>
              </w:rPr>
              <w:t>Germany, D</w:t>
            </w:r>
            <w:r>
              <w:rPr>
                <w:noProof/>
                <w:sz w:val="22"/>
              </w:rPr>
              <mc:AlternateContent>
                <mc:Choice Requires="wpg">
                  <w:drawing>
                    <wp:inline distT="0" distB="0" distL="0" distR="0">
                      <wp:extent cx="31039" cy="73240"/>
                      <wp:effectExtent l="0" t="0" r="0" b="0"/>
                      <wp:docPr id="69222" name="Group 69222"/>
                      <wp:cNvGraphicFramePr/>
                      <a:graphic xmlns:a="http://schemas.openxmlformats.org/drawingml/2006/main">
                        <a:graphicData uri="http://schemas.microsoft.com/office/word/2010/wordprocessingGroup">
                          <wpg:wgp>
                            <wpg:cNvGrpSpPr/>
                            <wpg:grpSpPr>
                              <a:xfrm>
                                <a:off x="0" y="0"/>
                                <a:ext cx="31039" cy="73240"/>
                                <a:chOff x="0" y="0"/>
                                <a:chExt cx="31039" cy="73240"/>
                              </a:xfrm>
                            </wpg:grpSpPr>
                            <wps:wsp>
                              <wps:cNvPr id="4841" name="Shape 4841"/>
                              <wps:cNvSpPr/>
                              <wps:spPr>
                                <a:xfrm>
                                  <a:off x="0" y="19609"/>
                                  <a:ext cx="31039" cy="53632"/>
                                </a:xfrm>
                                <a:custGeom>
                                  <a:avLst/>
                                  <a:gdLst/>
                                  <a:ahLst/>
                                  <a:cxnLst/>
                                  <a:rect l="0" t="0" r="0" b="0"/>
                                  <a:pathLst>
                                    <a:path w="31039" h="53632">
                                      <a:moveTo>
                                        <a:pt x="0" y="0"/>
                                      </a:moveTo>
                                      <a:lnTo>
                                        <a:pt x="3569" y="0"/>
                                      </a:lnTo>
                                      <a:lnTo>
                                        <a:pt x="3569" y="32817"/>
                                      </a:lnTo>
                                      <a:cubicBezTo>
                                        <a:pt x="3569" y="39218"/>
                                        <a:pt x="3569" y="50088"/>
                                        <a:pt x="13411" y="50088"/>
                                      </a:cubicBezTo>
                                      <a:cubicBezTo>
                                        <a:pt x="20079" y="50088"/>
                                        <a:pt x="27470" y="44806"/>
                                        <a:pt x="27470" y="29870"/>
                                      </a:cubicBezTo>
                                      <a:lnTo>
                                        <a:pt x="27470" y="0"/>
                                      </a:lnTo>
                                      <a:lnTo>
                                        <a:pt x="31039" y="0"/>
                                      </a:lnTo>
                                      <a:lnTo>
                                        <a:pt x="31039" y="51600"/>
                                      </a:lnTo>
                                      <a:lnTo>
                                        <a:pt x="27470" y="51600"/>
                                      </a:lnTo>
                                      <a:lnTo>
                                        <a:pt x="27470" y="43993"/>
                                      </a:lnTo>
                                      <a:lnTo>
                                        <a:pt x="27305" y="43993"/>
                                      </a:lnTo>
                                      <a:cubicBezTo>
                                        <a:pt x="24702" y="49885"/>
                                        <a:pt x="19507" y="53632"/>
                                        <a:pt x="13246" y="53632"/>
                                      </a:cubicBezTo>
                                      <a:cubicBezTo>
                                        <a:pt x="978" y="53632"/>
                                        <a:pt x="0" y="41757"/>
                                        <a:pt x="0" y="355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25" name="Shape 79225"/>
                              <wps:cNvSpPr/>
                              <wps:spPr>
                                <a:xfrm>
                                  <a:off x="217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26" name="Shape 79226"/>
                              <wps:cNvSpPr/>
                              <wps:spPr>
                                <a:xfrm>
                                  <a:off x="48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9222" style="width:2.444pt;height:5.76697pt;mso-position-horizontal-relative:char;mso-position-vertical-relative:line" coordsize="310,732">
                      <v:shape id="Shape 4841" style="position:absolute;width:310;height:536;left:0;top:196;" coordsize="31039,53632" path="m0,0l3569,0l3569,32817c3569,39218,3569,50088,13411,50088c20079,50088,27470,44806,27470,29870l27470,0l31039,0l31039,51600l27470,51600l27470,43993l27305,43993c24702,49885,19507,53632,13246,53632c978,53632,0,41757,0,35560l0,0x">
                        <v:stroke weight="0pt" endcap="flat" joinstyle="miter" miterlimit="10" on="false" color="#000000" opacity="0"/>
                        <v:fill on="true" color="#000000"/>
                      </v:shape>
                      <v:shape id="Shape 79227" style="position:absolute;width:91;height:91;left:217;top:0;" coordsize="9144,9144" path="m0,0l9144,0l9144,9144l0,9144l0,0">
                        <v:stroke weight="0pt" endcap="flat" joinstyle="miter" miterlimit="10" on="false" color="#000000" opacity="0"/>
                        <v:fill on="true" color="#000000"/>
                      </v:shape>
                      <v:shape id="Shape 79228" style="position:absolute;width:91;height:91;left:48;top:0;" coordsize="9144,9144" path="m0,0l9144,0l9144,9144l0,9144l0,0">
                        <v:stroke weight="0pt" endcap="flat" joinstyle="miter" miterlimit="10" on="false" color="#000000" opacity="0"/>
                        <v:fill on="true" color="#000000"/>
                      </v:shape>
                    </v:group>
                  </w:pict>
                </mc:Fallback>
              </mc:AlternateContent>
            </w:r>
            <w:r>
              <w:rPr>
                <w:sz w:val="16"/>
              </w:rPr>
              <w:t xml:space="preserve">sseldorf, </w:t>
            </w:r>
          </w:p>
          <w:p w:rsidR="00E31C02" w:rsidRDefault="002303D0">
            <w:pPr>
              <w:spacing w:after="0" w:line="259" w:lineRule="auto"/>
              <w:ind w:left="0" w:right="0" w:firstLine="0"/>
              <w:jc w:val="left"/>
            </w:pPr>
            <w:r>
              <w:rPr>
                <w:sz w:val="16"/>
              </w:rPr>
              <w:t xml:space="preserve">Eingetragener Sitz der </w:t>
            </w:r>
          </w:p>
          <w:p w:rsidR="00E31C02" w:rsidRDefault="002303D0">
            <w:pPr>
              <w:spacing w:after="0" w:line="259" w:lineRule="auto"/>
              <w:ind w:left="0" w:right="0" w:firstLine="0"/>
              <w:jc w:val="left"/>
            </w:pPr>
            <w:r>
              <w:rPr>
                <w:sz w:val="16"/>
              </w:rPr>
              <w:t xml:space="preserve">Gesellschaft: Neuer </w:t>
            </w:r>
          </w:p>
          <w:p w:rsidR="00E31C02" w:rsidRDefault="002303D0">
            <w:pPr>
              <w:spacing w:after="0" w:line="259" w:lineRule="auto"/>
              <w:ind w:left="0" w:right="0" w:firstLine="0"/>
              <w:jc w:val="left"/>
            </w:pPr>
            <w:r>
              <w:rPr>
                <w:sz w:val="16"/>
              </w:rPr>
              <w:t>Zollhof 2</w:t>
            </w:r>
          </w:p>
        </w:tc>
        <w:tc>
          <w:tcPr>
            <w:tcW w:w="1928" w:type="dxa"/>
            <w:tcBorders>
              <w:top w:val="single" w:sz="2" w:space="0" w:color="000000"/>
              <w:left w:val="single" w:sz="2" w:space="0" w:color="000000"/>
              <w:bottom w:val="single" w:sz="8" w:space="0" w:color="F3E9F5"/>
              <w:right w:val="nil"/>
            </w:tcBorders>
          </w:tcPr>
          <w:p w:rsidR="00E31C02" w:rsidRDefault="002303D0">
            <w:pPr>
              <w:spacing w:after="0" w:line="259" w:lineRule="auto"/>
              <w:ind w:left="0" w:right="0" w:firstLine="0"/>
              <w:jc w:val="left"/>
            </w:pPr>
            <w:r>
              <w:rPr>
                <w:sz w:val="16"/>
              </w:rPr>
              <w:t>http://www.celerantconsulting.</w:t>
            </w:r>
          </w:p>
          <w:p w:rsidR="00E31C02" w:rsidRDefault="002303D0">
            <w:pPr>
              <w:spacing w:after="0" w:line="259" w:lineRule="auto"/>
              <w:ind w:left="0" w:right="0" w:firstLine="0"/>
              <w:jc w:val="left"/>
            </w:pPr>
            <w:r>
              <w:rPr>
                <w:sz w:val="16"/>
              </w:rPr>
              <w:t>com/</w:t>
            </w:r>
          </w:p>
        </w:tc>
      </w:tr>
    </w:tbl>
    <w:p w:rsidR="00E31C02" w:rsidRDefault="002303D0">
      <w:pPr>
        <w:spacing w:after="40" w:line="259" w:lineRule="auto"/>
        <w:ind w:left="-5" w:right="42"/>
        <w:jc w:val="left"/>
      </w:pPr>
      <w:r>
        <w:rPr>
          <w:b/>
          <w:color w:val="5D5D5C"/>
        </w:rPr>
        <w:t>Международные компании:</w:t>
      </w:r>
    </w:p>
    <w:p w:rsidR="00E31C02" w:rsidRDefault="002303D0">
      <w:pPr>
        <w:ind w:left="-5" w:right="55"/>
      </w:pPr>
      <w:r>
        <w:t>список не является исчерпывающим. Выбор консультанта всегда должен осуществляться на основе оценки компетенций и опыта консультанта с точки зрения реализации конкретного проекта.</w:t>
      </w:r>
    </w:p>
    <w:p w:rsidR="00E31C02" w:rsidRDefault="00E31C02">
      <w:pPr>
        <w:sectPr w:rsidR="00E31C02">
          <w:type w:val="continuous"/>
          <w:pgSz w:w="11906" w:h="11906"/>
          <w:pgMar w:top="1440" w:right="1246" w:bottom="780" w:left="1020" w:header="720" w:footer="720" w:gutter="0"/>
          <w:cols w:num="2" w:space="329"/>
        </w:sectPr>
      </w:pPr>
    </w:p>
    <w:p w:rsidR="00E31C02" w:rsidRDefault="002303D0">
      <w:pPr>
        <w:spacing w:after="103" w:line="259" w:lineRule="auto"/>
        <w:ind w:right="30"/>
        <w:jc w:val="right"/>
      </w:pPr>
      <w:r>
        <w:rPr>
          <w:noProof/>
          <w:sz w:val="22"/>
        </w:rPr>
        <mc:AlternateContent>
          <mc:Choice Requires="wpg">
            <w:drawing>
              <wp:anchor distT="0" distB="0" distL="114300" distR="114300" simplePos="0" relativeHeight="251689984" behindDoc="0" locked="0" layoutInCell="1" allowOverlap="1">
                <wp:simplePos x="0" y="0"/>
                <wp:positionH relativeFrom="page">
                  <wp:posOffset>792000</wp:posOffset>
                </wp:positionH>
                <wp:positionV relativeFrom="page">
                  <wp:posOffset>612005</wp:posOffset>
                </wp:positionV>
                <wp:extent cx="6120003" cy="3175"/>
                <wp:effectExtent l="0" t="0" r="0" b="0"/>
                <wp:wrapTopAndBottom/>
                <wp:docPr id="71137" name="Group 71137"/>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4894" name="Shape 4894"/>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1137" style="width:481.89pt;height:0.25pt;position:absolute;mso-position-horizontal-relative:page;mso-position-horizontal:absolute;margin-left:62.3622pt;mso-position-vertical-relative:page;margin-top:48.1894pt;" coordsize="61200,31">
                <v:shape id="Shape 4894" style="position:absolute;width:61200;height:0;left:0;top:0;" coordsize="6120003,0" path="m0,0l6120003,0">
                  <v:stroke weight="0.25pt" endcap="flat" joinstyle="miter" miterlimit="4" on="true" color="#9b9c9c"/>
                  <v:fill on="false" color="#000000" opacity="0"/>
                </v:shape>
                <w10:wrap type="topAndBottom"/>
              </v:group>
            </w:pict>
          </mc:Fallback>
        </mc:AlternateContent>
      </w:r>
      <w:r>
        <w:rPr>
          <w:color w:val="5D5D5C"/>
          <w:sz w:val="18"/>
        </w:rPr>
        <w:t xml:space="preserve">Перечень консалтинговых компаний, специализирующихся на </w:t>
      </w:r>
      <w:r>
        <w:rPr>
          <w:color w:val="5D5D5C"/>
          <w:sz w:val="18"/>
        </w:rPr>
        <w:t xml:space="preserve">повышении операционной эффективности </w:t>
      </w:r>
    </w:p>
    <w:tbl>
      <w:tblPr>
        <w:tblStyle w:val="TableGrid"/>
        <w:tblW w:w="9638" w:type="dxa"/>
        <w:tblInd w:w="0" w:type="dxa"/>
        <w:tblCellMar>
          <w:top w:w="85" w:type="dxa"/>
          <w:left w:w="113" w:type="dxa"/>
          <w:bottom w:w="0" w:type="dxa"/>
          <w:right w:w="8" w:type="dxa"/>
        </w:tblCellMar>
        <w:tblLook w:val="04A0" w:firstRow="1" w:lastRow="0" w:firstColumn="1" w:lastColumn="0" w:noHBand="0" w:noVBand="1"/>
      </w:tblPr>
      <w:tblGrid>
        <w:gridCol w:w="1417"/>
        <w:gridCol w:w="1701"/>
        <w:gridCol w:w="1417"/>
        <w:gridCol w:w="1417"/>
        <w:gridCol w:w="1757"/>
        <w:gridCol w:w="1928"/>
      </w:tblGrid>
      <w:tr w:rsidR="00E31C02">
        <w:trPr>
          <w:trHeight w:val="349"/>
        </w:trPr>
        <w:tc>
          <w:tcPr>
            <w:tcW w:w="1417" w:type="dxa"/>
            <w:tcBorders>
              <w:top w:val="nil"/>
              <w:left w:val="nil"/>
              <w:bottom w:val="nil"/>
              <w:right w:val="single" w:sz="2" w:space="0" w:color="5D5D5C"/>
            </w:tcBorders>
            <w:shd w:val="clear" w:color="auto" w:fill="F9F5FA"/>
          </w:tcPr>
          <w:p w:rsidR="00E31C02" w:rsidRDefault="002303D0">
            <w:pPr>
              <w:spacing w:after="0" w:line="259" w:lineRule="auto"/>
              <w:ind w:left="0" w:right="0" w:firstLine="0"/>
              <w:jc w:val="left"/>
            </w:pPr>
            <w:r>
              <w:rPr>
                <w:sz w:val="16"/>
              </w:rPr>
              <w:t>Название компании</w:t>
            </w:r>
          </w:p>
        </w:tc>
        <w:tc>
          <w:tcPr>
            <w:tcW w:w="1701"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E-mail</w:t>
            </w:r>
          </w:p>
        </w:tc>
        <w:tc>
          <w:tcPr>
            <w:tcW w:w="1417"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 xml:space="preserve">Телефон </w:t>
            </w:r>
          </w:p>
        </w:tc>
        <w:tc>
          <w:tcPr>
            <w:tcW w:w="1417"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Факс</w:t>
            </w:r>
          </w:p>
        </w:tc>
        <w:tc>
          <w:tcPr>
            <w:tcW w:w="1757"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Адрес</w:t>
            </w:r>
          </w:p>
        </w:tc>
        <w:tc>
          <w:tcPr>
            <w:tcW w:w="1928" w:type="dxa"/>
            <w:tcBorders>
              <w:top w:val="nil"/>
              <w:left w:val="single" w:sz="2" w:space="0" w:color="5D5D5C"/>
              <w:bottom w:val="nil"/>
              <w:right w:val="nil"/>
            </w:tcBorders>
            <w:shd w:val="clear" w:color="auto" w:fill="F9F5FA"/>
          </w:tcPr>
          <w:p w:rsidR="00E31C02" w:rsidRDefault="002303D0">
            <w:pPr>
              <w:spacing w:after="0" w:line="259" w:lineRule="auto"/>
              <w:ind w:left="0" w:right="0" w:firstLine="0"/>
              <w:jc w:val="left"/>
            </w:pPr>
            <w:r>
              <w:rPr>
                <w:sz w:val="16"/>
              </w:rPr>
              <w:t>Сайт</w:t>
            </w:r>
          </w:p>
        </w:tc>
      </w:tr>
      <w:tr w:rsidR="00E31C02">
        <w:trPr>
          <w:trHeight w:val="667"/>
        </w:trPr>
        <w:tc>
          <w:tcPr>
            <w:tcW w:w="1417" w:type="dxa"/>
            <w:tcBorders>
              <w:top w:val="nil"/>
              <w:left w:val="nil"/>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Alexander Proudfoot</w:t>
            </w:r>
          </w:p>
        </w:tc>
        <w:tc>
          <w:tcPr>
            <w:tcW w:w="1701" w:type="dxa"/>
            <w:tcBorders>
              <w:top w:val="nil"/>
              <w:left w:val="single" w:sz="2" w:space="0" w:color="000000"/>
              <w:bottom w:val="single" w:sz="2" w:space="0" w:color="000000"/>
              <w:right w:val="single" w:sz="2" w:space="0" w:color="000000"/>
            </w:tcBorders>
            <w:shd w:val="clear" w:color="auto" w:fill="FFFFFF"/>
            <w:vAlign w:val="center"/>
          </w:tcPr>
          <w:p w:rsidR="00E31C02" w:rsidRDefault="002303D0">
            <w:pPr>
              <w:spacing w:after="0" w:line="259" w:lineRule="auto"/>
              <w:ind w:left="0" w:right="106" w:firstLine="0"/>
              <w:jc w:val="center"/>
            </w:pPr>
            <w:r>
              <w:rPr>
                <w:sz w:val="16"/>
              </w:rPr>
              <w:t>—</w:t>
            </w:r>
          </w:p>
        </w:tc>
        <w:tc>
          <w:tcPr>
            <w:tcW w:w="1417" w:type="dxa"/>
            <w:tcBorders>
              <w:top w:val="nil"/>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+33 1 55 24 3700</w:t>
            </w:r>
          </w:p>
        </w:tc>
        <w:tc>
          <w:tcPr>
            <w:tcW w:w="1417" w:type="dxa"/>
            <w:tcBorders>
              <w:top w:val="nil"/>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+33 1 55 24 3737</w:t>
            </w:r>
          </w:p>
        </w:tc>
        <w:tc>
          <w:tcPr>
            <w:tcW w:w="1757" w:type="dxa"/>
            <w:tcBorders>
              <w:top w:val="nil"/>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France, Paris, Neuilly-surSeine Cedex, 159, avenue Charles-de-Gaulle</w:t>
            </w:r>
          </w:p>
        </w:tc>
        <w:tc>
          <w:tcPr>
            <w:tcW w:w="1928" w:type="dxa"/>
            <w:tcBorders>
              <w:top w:val="nil"/>
              <w:left w:val="single" w:sz="2" w:space="0" w:color="000000"/>
              <w:bottom w:val="single" w:sz="2" w:space="0" w:color="000000"/>
              <w:right w:val="nil"/>
            </w:tcBorders>
            <w:shd w:val="clear" w:color="auto" w:fill="FFFFFF"/>
          </w:tcPr>
          <w:p w:rsidR="00E31C02" w:rsidRDefault="002303D0">
            <w:pPr>
              <w:spacing w:after="0" w:line="259" w:lineRule="auto"/>
              <w:ind w:left="0" w:right="0" w:firstLine="0"/>
              <w:jc w:val="left"/>
            </w:pPr>
            <w:r>
              <w:rPr>
                <w:sz w:val="16"/>
              </w:rPr>
              <w:t>http://www.alexanderproudfoot.</w:t>
            </w:r>
          </w:p>
          <w:p w:rsidR="00E31C02" w:rsidRDefault="002303D0">
            <w:pPr>
              <w:spacing w:after="0" w:line="259" w:lineRule="auto"/>
              <w:ind w:left="0" w:right="0" w:firstLine="0"/>
              <w:jc w:val="left"/>
            </w:pPr>
            <w:r>
              <w:rPr>
                <w:sz w:val="16"/>
              </w:rPr>
              <w:t>com/</w:t>
            </w:r>
          </w:p>
        </w:tc>
      </w:tr>
      <w:tr w:rsidR="00E31C02">
        <w:trPr>
          <w:trHeight w:val="509"/>
        </w:trPr>
        <w:tc>
          <w:tcPr>
            <w:tcW w:w="1417" w:type="dxa"/>
            <w:tcBorders>
              <w:top w:val="single" w:sz="2" w:space="0" w:color="000000"/>
              <w:left w:val="nil"/>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ManTec</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mantec@mantec.eu</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+46 31 722 69 90</w:t>
            </w:r>
          </w:p>
        </w:tc>
        <w:tc>
          <w:tcPr>
            <w:tcW w:w="14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31C02" w:rsidRDefault="002303D0">
            <w:pPr>
              <w:spacing w:after="0" w:line="259" w:lineRule="auto"/>
              <w:ind w:left="0" w:right="106" w:firstLine="0"/>
              <w:jc w:val="center"/>
            </w:pPr>
            <w:r>
              <w:rPr>
                <w:sz w:val="16"/>
              </w:rPr>
              <w:t>—</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239" w:firstLine="0"/>
              <w:jc w:val="left"/>
            </w:pPr>
            <w:r>
              <w:rPr>
                <w:sz w:val="16"/>
              </w:rPr>
              <w:t>Sweden, Gothenburg,  V</w:t>
            </w:r>
            <w:r>
              <w:rPr>
                <w:noProof/>
                <w:sz w:val="22"/>
              </w:rPr>
              <mc:AlternateContent>
                <mc:Choice Requires="wpg">
                  <w:drawing>
                    <wp:inline distT="0" distB="0" distL="0" distR="0">
                      <wp:extent cx="36639" cy="72326"/>
                      <wp:effectExtent l="0" t="0" r="0" b="0"/>
                      <wp:docPr id="70520" name="Group 70520"/>
                      <wp:cNvGraphicFramePr/>
                      <a:graphic xmlns:a="http://schemas.openxmlformats.org/drawingml/2006/main">
                        <a:graphicData uri="http://schemas.microsoft.com/office/word/2010/wordprocessingGroup">
                          <wpg:wgp>
                            <wpg:cNvGrpSpPr/>
                            <wpg:grpSpPr>
                              <a:xfrm>
                                <a:off x="0" y="0"/>
                                <a:ext cx="36639" cy="72326"/>
                                <a:chOff x="0" y="0"/>
                                <a:chExt cx="36639" cy="72326"/>
                              </a:xfrm>
                            </wpg:grpSpPr>
                            <wps:wsp>
                              <wps:cNvPr id="4997" name="Shape 4997"/>
                              <wps:cNvSpPr/>
                              <wps:spPr>
                                <a:xfrm>
                                  <a:off x="0" y="42219"/>
                                  <a:ext cx="16085" cy="30107"/>
                                </a:xfrm>
                                <a:custGeom>
                                  <a:avLst/>
                                  <a:gdLst/>
                                  <a:ahLst/>
                                  <a:cxnLst/>
                                  <a:rect l="0" t="0" r="0" b="0"/>
                                  <a:pathLst>
                                    <a:path w="16085" h="30107">
                                      <a:moveTo>
                                        <a:pt x="16085" y="0"/>
                                      </a:moveTo>
                                      <a:lnTo>
                                        <a:pt x="16085" y="3616"/>
                                      </a:lnTo>
                                      <a:lnTo>
                                        <a:pt x="6967" y="6638"/>
                                      </a:lnTo>
                                      <a:cubicBezTo>
                                        <a:pt x="4800" y="8377"/>
                                        <a:pt x="3721" y="11019"/>
                                        <a:pt x="3721" y="15286"/>
                                      </a:cubicBezTo>
                                      <a:cubicBezTo>
                                        <a:pt x="3721" y="22093"/>
                                        <a:pt x="7632" y="26564"/>
                                        <a:pt x="13729" y="26564"/>
                                      </a:cubicBezTo>
                                      <a:lnTo>
                                        <a:pt x="16085" y="25530"/>
                                      </a:lnTo>
                                      <a:lnTo>
                                        <a:pt x="16085" y="29277"/>
                                      </a:lnTo>
                                      <a:lnTo>
                                        <a:pt x="13640" y="30107"/>
                                      </a:lnTo>
                                      <a:cubicBezTo>
                                        <a:pt x="7379" y="30107"/>
                                        <a:pt x="0" y="27173"/>
                                        <a:pt x="0" y="15286"/>
                                      </a:cubicBezTo>
                                      <a:cubicBezTo>
                                        <a:pt x="0" y="8225"/>
                                        <a:pt x="2924" y="4491"/>
                                        <a:pt x="6529" y="2445"/>
                                      </a:cubicBezTo>
                                      <a:lnTo>
                                        <a:pt x="16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8" name="Shape 4998"/>
                              <wps:cNvSpPr/>
                              <wps:spPr>
                                <a:xfrm>
                                  <a:off x="1943" y="18198"/>
                                  <a:ext cx="14142" cy="15622"/>
                                </a:xfrm>
                                <a:custGeom>
                                  <a:avLst/>
                                  <a:gdLst/>
                                  <a:ahLst/>
                                  <a:cxnLst/>
                                  <a:rect l="0" t="0" r="0" b="0"/>
                                  <a:pathLst>
                                    <a:path w="14142" h="15622">
                                      <a:moveTo>
                                        <a:pt x="14142" y="0"/>
                                      </a:moveTo>
                                      <a:lnTo>
                                        <a:pt x="14142" y="3524"/>
                                      </a:lnTo>
                                      <a:lnTo>
                                        <a:pt x="5855" y="7126"/>
                                      </a:lnTo>
                                      <a:cubicBezTo>
                                        <a:pt x="4096" y="9628"/>
                                        <a:pt x="3607" y="12828"/>
                                        <a:pt x="3569" y="15622"/>
                                      </a:cubicBezTo>
                                      <a:lnTo>
                                        <a:pt x="0" y="15622"/>
                                      </a:lnTo>
                                      <a:cubicBezTo>
                                        <a:pt x="45" y="12320"/>
                                        <a:pt x="715" y="8234"/>
                                        <a:pt x="3008" y="4973"/>
                                      </a:cubicBezTo>
                                      <a:lnTo>
                                        <a:pt x="141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29" name="Shape 79229"/>
                              <wps:cNvSpPr/>
                              <wps:spPr>
                                <a:xfrm>
                                  <a:off x="75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16085" y="17475"/>
                                  <a:ext cx="20555" cy="54140"/>
                                </a:xfrm>
                                <a:custGeom>
                                  <a:avLst/>
                                  <a:gdLst/>
                                  <a:ahLst/>
                                  <a:cxnLst/>
                                  <a:rect l="0" t="0" r="0" b="0"/>
                                  <a:pathLst>
                                    <a:path w="20555" h="54140">
                                      <a:moveTo>
                                        <a:pt x="1619" y="0"/>
                                      </a:moveTo>
                                      <a:cubicBezTo>
                                        <a:pt x="14878" y="0"/>
                                        <a:pt x="16326" y="9741"/>
                                        <a:pt x="16249" y="16142"/>
                                      </a:cubicBezTo>
                                      <a:lnTo>
                                        <a:pt x="15843" y="44399"/>
                                      </a:lnTo>
                                      <a:cubicBezTo>
                                        <a:pt x="15843" y="45517"/>
                                        <a:pt x="15767" y="50495"/>
                                        <a:pt x="19018" y="50495"/>
                                      </a:cubicBezTo>
                                      <a:cubicBezTo>
                                        <a:pt x="19501" y="50495"/>
                                        <a:pt x="20072" y="50394"/>
                                        <a:pt x="20555" y="50190"/>
                                      </a:cubicBezTo>
                                      <a:lnTo>
                                        <a:pt x="20555" y="53632"/>
                                      </a:lnTo>
                                      <a:cubicBezTo>
                                        <a:pt x="19983" y="53835"/>
                                        <a:pt x="19018" y="54140"/>
                                        <a:pt x="17875" y="54140"/>
                                      </a:cubicBezTo>
                                      <a:cubicBezTo>
                                        <a:pt x="13011" y="54140"/>
                                        <a:pt x="12109" y="48971"/>
                                        <a:pt x="12274" y="44590"/>
                                      </a:cubicBezTo>
                                      <a:cubicBezTo>
                                        <a:pt x="11296" y="46977"/>
                                        <a:pt x="9750" y="49546"/>
                                        <a:pt x="7382" y="51516"/>
                                      </a:cubicBezTo>
                                      <a:lnTo>
                                        <a:pt x="0" y="54022"/>
                                      </a:lnTo>
                                      <a:lnTo>
                                        <a:pt x="0" y="50274"/>
                                      </a:lnTo>
                                      <a:lnTo>
                                        <a:pt x="7364" y="47041"/>
                                      </a:lnTo>
                                      <a:cubicBezTo>
                                        <a:pt x="10179" y="43967"/>
                                        <a:pt x="12192" y="39014"/>
                                        <a:pt x="12274" y="31496"/>
                                      </a:cubicBezTo>
                                      <a:lnTo>
                                        <a:pt x="12363" y="25095"/>
                                      </a:lnTo>
                                      <a:cubicBezTo>
                                        <a:pt x="10001" y="27432"/>
                                        <a:pt x="7474" y="27127"/>
                                        <a:pt x="654" y="28143"/>
                                      </a:cubicBezTo>
                                      <a:lnTo>
                                        <a:pt x="0" y="28360"/>
                                      </a:lnTo>
                                      <a:lnTo>
                                        <a:pt x="0" y="24744"/>
                                      </a:lnTo>
                                      <a:lnTo>
                                        <a:pt x="1060" y="24473"/>
                                      </a:lnTo>
                                      <a:cubicBezTo>
                                        <a:pt x="11461" y="23254"/>
                                        <a:pt x="12681" y="23965"/>
                                        <a:pt x="12681" y="15532"/>
                                      </a:cubicBezTo>
                                      <a:cubicBezTo>
                                        <a:pt x="12681" y="3746"/>
                                        <a:pt x="3740" y="3543"/>
                                        <a:pt x="1619" y="3543"/>
                                      </a:cubicBezTo>
                                      <a:lnTo>
                                        <a:pt x="0" y="4247"/>
                                      </a:lnTo>
                                      <a:lnTo>
                                        <a:pt x="0" y="723"/>
                                      </a:lnTo>
                                      <a:lnTo>
                                        <a:pt x="1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30" name="Shape 79230"/>
                              <wps:cNvSpPr/>
                              <wps:spPr>
                                <a:xfrm>
                                  <a:off x="24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520" style="width:2.88498pt;height:5.69499pt;mso-position-horizontal-relative:char;mso-position-vertical-relative:line" coordsize="366,723">
                      <v:shape id="Shape 4997" style="position:absolute;width:160;height:301;left:0;top:422;" coordsize="16085,30107" path="m16085,0l16085,3616l6967,6638c4800,8377,3721,11019,3721,15286c3721,22093,7632,26564,13729,26564l16085,25530l16085,29277l13640,30107c7379,30107,0,27173,0,15286c0,8225,2924,4491,6529,2445l16085,0x">
                        <v:stroke weight="0pt" endcap="flat" joinstyle="miter" miterlimit="10" on="false" color="#000000" opacity="0"/>
                        <v:fill on="true" color="#000000"/>
                      </v:shape>
                      <v:shape id="Shape 4998" style="position:absolute;width:141;height:156;left:19;top:181;" coordsize="14142,15622" path="m14142,0l14142,3524l5855,7126c4096,9628,3607,12828,3569,15622l0,15622c45,12320,715,8234,3008,4973l14142,0x">
                        <v:stroke weight="0pt" endcap="flat" joinstyle="miter" miterlimit="10" on="false" color="#000000" opacity="0"/>
                        <v:fill on="true" color="#000000"/>
                      </v:shape>
                      <v:shape id="Shape 79231" style="position:absolute;width:91;height:91;left:75;top:0;" coordsize="9144,9144" path="m0,0l9144,0l9144,9144l0,9144l0,0">
                        <v:stroke weight="0pt" endcap="flat" joinstyle="miter" miterlimit="10" on="false" color="#000000" opacity="0"/>
                        <v:fill on="true" color="#000000"/>
                      </v:shape>
                      <v:shape id="Shape 5000" style="position:absolute;width:205;height:541;left:160;top:174;" coordsize="20555,54140" path="m1619,0c14878,0,16326,9741,16249,16142l15843,44399c15843,45517,15767,50495,19018,50495c19501,50495,20072,50394,20555,50190l20555,53632c19983,53835,19018,54140,17875,54140c13011,54140,12109,48971,12274,44590c11296,46977,9750,49546,7382,51516l0,54022l0,50274l7364,47041c10179,43967,12192,39014,12274,31496l12363,25095c10001,27432,7474,27127,654,28143l0,28360l0,24744l1060,24473c11461,23254,12681,23965,12681,15532c12681,3746,3740,3543,1619,3543l0,4247l0,723l1619,0x">
                        <v:stroke weight="0pt" endcap="flat" joinstyle="miter" miterlimit="10" on="false" color="#000000" opacity="0"/>
                        <v:fill on="true" color="#000000"/>
                      </v:shape>
                      <v:shape id="Shape 79232" style="position:absolute;width:91;height:91;left:244;top:0;" coordsize="9144,9144" path="m0,0l9144,0l9144,9144l0,9144l0,0">
                        <v:stroke weight="0pt" endcap="flat" joinstyle="miter" miterlimit="10" on="false" color="#000000" opacity="0"/>
                        <v:fill on="true" color="#000000"/>
                      </v:shape>
                    </v:group>
                  </w:pict>
                </mc:Fallback>
              </mc:AlternateContent>
            </w:r>
            <w:r>
              <w:rPr>
                <w:sz w:val="16"/>
              </w:rPr>
              <w:t>dursgatan 6 SE-41250</w:t>
            </w:r>
          </w:p>
        </w:tc>
        <w:tc>
          <w:tcPr>
            <w:tcW w:w="1928" w:type="dxa"/>
            <w:tcBorders>
              <w:top w:val="single" w:sz="2" w:space="0" w:color="000000"/>
              <w:left w:val="single" w:sz="2" w:space="0" w:color="000000"/>
              <w:bottom w:val="single" w:sz="2" w:space="0" w:color="000000"/>
              <w:right w:val="nil"/>
            </w:tcBorders>
            <w:shd w:val="clear" w:color="auto" w:fill="FFFFFF"/>
          </w:tcPr>
          <w:p w:rsidR="00E31C02" w:rsidRDefault="002303D0">
            <w:pPr>
              <w:spacing w:after="0" w:line="259" w:lineRule="auto"/>
              <w:ind w:left="0" w:right="0" w:firstLine="0"/>
              <w:jc w:val="left"/>
            </w:pPr>
            <w:r>
              <w:rPr>
                <w:sz w:val="16"/>
              </w:rPr>
              <w:t>http://www.mantec.eu/</w:t>
            </w:r>
          </w:p>
        </w:tc>
      </w:tr>
      <w:tr w:rsidR="00E31C02">
        <w:trPr>
          <w:trHeight w:val="509"/>
        </w:trPr>
        <w:tc>
          <w:tcPr>
            <w:tcW w:w="1417" w:type="dxa"/>
            <w:tcBorders>
              <w:top w:val="single" w:sz="2" w:space="0" w:color="000000"/>
              <w:left w:val="nil"/>
              <w:bottom w:val="single" w:sz="2" w:space="0" w:color="000000"/>
              <w:right w:val="single" w:sz="2" w:space="0" w:color="000000"/>
            </w:tcBorders>
          </w:tcPr>
          <w:p w:rsidR="00E31C02" w:rsidRDefault="002303D0">
            <w:pPr>
              <w:spacing w:after="0" w:line="259" w:lineRule="auto"/>
              <w:ind w:left="0" w:right="0" w:firstLine="0"/>
              <w:jc w:val="left"/>
            </w:pPr>
            <w:r>
              <w:rPr>
                <w:sz w:val="16"/>
              </w:rPr>
              <w:t>PIP International</w:t>
            </w:r>
          </w:p>
        </w:tc>
        <w:tc>
          <w:tcPr>
            <w:tcW w:w="1701"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pipcis@pipint.com</w:t>
            </w:r>
          </w:p>
        </w:tc>
        <w:tc>
          <w:tcPr>
            <w:tcW w:w="1417" w:type="dxa"/>
            <w:tcBorders>
              <w:top w:val="single" w:sz="2" w:space="0" w:color="000000"/>
              <w:left w:val="single" w:sz="2" w:space="0" w:color="000000"/>
              <w:bottom w:val="single" w:sz="2" w:space="0" w:color="000000"/>
              <w:right w:val="single" w:sz="2" w:space="0" w:color="000000"/>
            </w:tcBorders>
            <w:vAlign w:val="center"/>
          </w:tcPr>
          <w:p w:rsidR="00E31C02" w:rsidRDefault="002303D0">
            <w:pPr>
              <w:spacing w:after="0" w:line="259" w:lineRule="auto"/>
              <w:ind w:left="0" w:right="106" w:firstLine="0"/>
              <w:jc w:val="center"/>
            </w:pPr>
            <w:r>
              <w:rPr>
                <w:sz w:val="16"/>
              </w:rPr>
              <w:t>—</w:t>
            </w:r>
          </w:p>
        </w:tc>
        <w:tc>
          <w:tcPr>
            <w:tcW w:w="1417" w:type="dxa"/>
            <w:tcBorders>
              <w:top w:val="single" w:sz="2" w:space="0" w:color="000000"/>
              <w:left w:val="single" w:sz="2" w:space="0" w:color="000000"/>
              <w:bottom w:val="single" w:sz="2" w:space="0" w:color="000000"/>
              <w:right w:val="single" w:sz="2" w:space="0" w:color="000000"/>
            </w:tcBorders>
            <w:vAlign w:val="center"/>
          </w:tcPr>
          <w:p w:rsidR="00E31C02" w:rsidRDefault="002303D0">
            <w:pPr>
              <w:spacing w:after="0" w:line="259" w:lineRule="auto"/>
              <w:ind w:left="0" w:right="106" w:firstLine="0"/>
              <w:jc w:val="center"/>
            </w:pPr>
            <w:r>
              <w:rPr>
                <w:sz w:val="16"/>
              </w:rPr>
              <w:t>—</w:t>
            </w:r>
          </w:p>
        </w:tc>
        <w:tc>
          <w:tcPr>
            <w:tcW w:w="1757" w:type="dxa"/>
            <w:tcBorders>
              <w:top w:val="single" w:sz="2" w:space="0" w:color="000000"/>
              <w:left w:val="single" w:sz="2" w:space="0" w:color="000000"/>
              <w:bottom w:val="single" w:sz="2" w:space="0" w:color="000000"/>
              <w:right w:val="single" w:sz="2" w:space="0" w:color="000000"/>
            </w:tcBorders>
            <w:vAlign w:val="center"/>
          </w:tcPr>
          <w:p w:rsidR="00E31C02" w:rsidRDefault="002303D0">
            <w:pPr>
              <w:spacing w:after="0" w:line="259" w:lineRule="auto"/>
              <w:ind w:left="0" w:right="106" w:firstLine="0"/>
              <w:jc w:val="center"/>
            </w:pPr>
            <w:r>
              <w:rPr>
                <w:sz w:val="16"/>
              </w:rPr>
              <w:t>—</w:t>
            </w:r>
          </w:p>
        </w:tc>
        <w:tc>
          <w:tcPr>
            <w:tcW w:w="1928" w:type="dxa"/>
            <w:tcBorders>
              <w:top w:val="single" w:sz="2" w:space="0" w:color="000000"/>
              <w:left w:val="single" w:sz="2" w:space="0" w:color="000000"/>
              <w:bottom w:val="single" w:sz="2" w:space="0" w:color="000000"/>
              <w:right w:val="nil"/>
            </w:tcBorders>
          </w:tcPr>
          <w:p w:rsidR="00E31C02" w:rsidRDefault="002303D0">
            <w:pPr>
              <w:spacing w:after="0" w:line="259" w:lineRule="auto"/>
              <w:ind w:left="0" w:right="0" w:firstLine="0"/>
              <w:jc w:val="left"/>
            </w:pPr>
            <w:r>
              <w:rPr>
                <w:sz w:val="16"/>
              </w:rPr>
              <w:t>http://www.pipint.com/</w:t>
            </w:r>
          </w:p>
        </w:tc>
      </w:tr>
      <w:tr w:rsidR="00E31C02">
        <w:trPr>
          <w:trHeight w:val="509"/>
        </w:trPr>
        <w:tc>
          <w:tcPr>
            <w:tcW w:w="1417" w:type="dxa"/>
            <w:tcBorders>
              <w:top w:val="single" w:sz="2" w:space="0" w:color="000000"/>
              <w:left w:val="nil"/>
              <w:bottom w:val="single" w:sz="2" w:space="0" w:color="000000"/>
              <w:right w:val="single" w:sz="2" w:space="0" w:color="000000"/>
            </w:tcBorders>
          </w:tcPr>
          <w:p w:rsidR="00E31C02" w:rsidRDefault="002303D0">
            <w:pPr>
              <w:spacing w:after="0" w:line="259" w:lineRule="auto"/>
              <w:ind w:left="0" w:right="0" w:firstLine="0"/>
              <w:jc w:val="left"/>
            </w:pPr>
            <w:r>
              <w:rPr>
                <w:sz w:val="16"/>
              </w:rPr>
              <w:t>GPR Dehler</w:t>
            </w:r>
          </w:p>
        </w:tc>
        <w:tc>
          <w:tcPr>
            <w:tcW w:w="1701"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info.uk@gprdehler.com</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+44 20 3544 4688</w:t>
            </w:r>
          </w:p>
        </w:tc>
        <w:tc>
          <w:tcPr>
            <w:tcW w:w="1417" w:type="dxa"/>
            <w:tcBorders>
              <w:top w:val="single" w:sz="2" w:space="0" w:color="000000"/>
              <w:left w:val="single" w:sz="2" w:space="0" w:color="000000"/>
              <w:bottom w:val="single" w:sz="2" w:space="0" w:color="000000"/>
              <w:right w:val="single" w:sz="2" w:space="0" w:color="000000"/>
            </w:tcBorders>
            <w:vAlign w:val="center"/>
          </w:tcPr>
          <w:p w:rsidR="00E31C02" w:rsidRDefault="002303D0">
            <w:pPr>
              <w:spacing w:after="0" w:line="259" w:lineRule="auto"/>
              <w:ind w:left="0" w:right="106" w:firstLine="0"/>
              <w:jc w:val="center"/>
            </w:pPr>
            <w:r>
              <w:rPr>
                <w:sz w:val="16"/>
              </w:rPr>
              <w:t>—</w:t>
            </w:r>
          </w:p>
        </w:tc>
        <w:tc>
          <w:tcPr>
            <w:tcW w:w="175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 xml:space="preserve">UK, London, St. James's Square Level 2 / 11 — 12 </w:t>
            </w:r>
          </w:p>
        </w:tc>
        <w:tc>
          <w:tcPr>
            <w:tcW w:w="1928" w:type="dxa"/>
            <w:tcBorders>
              <w:top w:val="single" w:sz="2" w:space="0" w:color="000000"/>
              <w:left w:val="single" w:sz="2" w:space="0" w:color="000000"/>
              <w:bottom w:val="single" w:sz="2" w:space="0" w:color="000000"/>
              <w:right w:val="nil"/>
            </w:tcBorders>
          </w:tcPr>
          <w:p w:rsidR="00E31C02" w:rsidRDefault="002303D0">
            <w:pPr>
              <w:spacing w:after="0" w:line="259" w:lineRule="auto"/>
              <w:ind w:left="0" w:right="0" w:firstLine="0"/>
              <w:jc w:val="left"/>
            </w:pPr>
            <w:r>
              <w:rPr>
                <w:sz w:val="16"/>
              </w:rPr>
              <w:t>http://www.gprdehler.com/</w:t>
            </w:r>
          </w:p>
        </w:tc>
      </w:tr>
      <w:tr w:rsidR="00E31C02">
        <w:trPr>
          <w:trHeight w:val="669"/>
        </w:trPr>
        <w:tc>
          <w:tcPr>
            <w:tcW w:w="1417" w:type="dxa"/>
            <w:tcBorders>
              <w:top w:val="single" w:sz="2" w:space="0" w:color="000000"/>
              <w:left w:val="nil"/>
              <w:bottom w:val="single" w:sz="2" w:space="0" w:color="000000"/>
              <w:right w:val="single" w:sz="2" w:space="0" w:color="000000"/>
            </w:tcBorders>
          </w:tcPr>
          <w:p w:rsidR="00E31C02" w:rsidRDefault="002303D0">
            <w:pPr>
              <w:spacing w:after="0" w:line="259" w:lineRule="auto"/>
              <w:ind w:left="0" w:right="0" w:firstLine="0"/>
              <w:jc w:val="left"/>
            </w:pPr>
            <w:r>
              <w:rPr>
                <w:sz w:val="16"/>
              </w:rPr>
              <w:t>The Highland Group</w:t>
            </w:r>
          </w:p>
        </w:tc>
        <w:tc>
          <w:tcPr>
            <w:tcW w:w="1701"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enquirieseurope@ thehighlandgroup.net</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+44 20 7397 8750</w:t>
            </w:r>
          </w:p>
        </w:tc>
        <w:tc>
          <w:tcPr>
            <w:tcW w:w="141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 xml:space="preserve"> +44 20 7397 8745</w:t>
            </w:r>
          </w:p>
        </w:tc>
        <w:tc>
          <w:tcPr>
            <w:tcW w:w="1757" w:type="dxa"/>
            <w:tcBorders>
              <w:top w:val="single" w:sz="2" w:space="0" w:color="000000"/>
              <w:left w:val="single" w:sz="2" w:space="0" w:color="000000"/>
              <w:bottom w:val="single" w:sz="2" w:space="0" w:color="000000"/>
              <w:right w:val="single" w:sz="2" w:space="0" w:color="000000"/>
            </w:tcBorders>
          </w:tcPr>
          <w:p w:rsidR="00E31C02" w:rsidRDefault="002303D0">
            <w:pPr>
              <w:spacing w:after="0" w:line="259" w:lineRule="auto"/>
              <w:ind w:left="0" w:right="0" w:firstLine="0"/>
              <w:jc w:val="left"/>
            </w:pPr>
            <w:r>
              <w:rPr>
                <w:sz w:val="16"/>
              </w:rPr>
              <w:t xml:space="preserve">UK, London , St. Martin’s </w:t>
            </w:r>
          </w:p>
          <w:p w:rsidR="00E31C02" w:rsidRDefault="002303D0">
            <w:pPr>
              <w:spacing w:after="0" w:line="259" w:lineRule="auto"/>
              <w:ind w:left="0" w:right="0" w:firstLine="0"/>
              <w:jc w:val="left"/>
            </w:pPr>
            <w:r>
              <w:rPr>
                <w:sz w:val="16"/>
              </w:rPr>
              <w:t>House, 16 St. Martin’s Le Grand</w:t>
            </w:r>
          </w:p>
        </w:tc>
        <w:tc>
          <w:tcPr>
            <w:tcW w:w="1928" w:type="dxa"/>
            <w:tcBorders>
              <w:top w:val="single" w:sz="2" w:space="0" w:color="000000"/>
              <w:left w:val="single" w:sz="2" w:space="0" w:color="000000"/>
              <w:bottom w:val="single" w:sz="2" w:space="0" w:color="000000"/>
              <w:right w:val="nil"/>
            </w:tcBorders>
          </w:tcPr>
          <w:p w:rsidR="00E31C02" w:rsidRDefault="002303D0">
            <w:pPr>
              <w:spacing w:after="0" w:line="259" w:lineRule="auto"/>
              <w:ind w:left="0" w:right="0" w:firstLine="0"/>
              <w:jc w:val="left"/>
            </w:pPr>
            <w:r>
              <w:rPr>
                <w:sz w:val="16"/>
              </w:rPr>
              <w:t>http://www.thehighlandgroup.</w:t>
            </w:r>
          </w:p>
          <w:p w:rsidR="00E31C02" w:rsidRDefault="002303D0">
            <w:pPr>
              <w:spacing w:after="0" w:line="259" w:lineRule="auto"/>
              <w:ind w:left="0" w:right="0" w:firstLine="0"/>
              <w:jc w:val="left"/>
            </w:pPr>
            <w:r>
              <w:rPr>
                <w:sz w:val="16"/>
              </w:rPr>
              <w:t>net/</w:t>
            </w:r>
          </w:p>
        </w:tc>
      </w:tr>
      <w:tr w:rsidR="00E31C02">
        <w:trPr>
          <w:trHeight w:val="839"/>
        </w:trPr>
        <w:tc>
          <w:tcPr>
            <w:tcW w:w="1417" w:type="dxa"/>
            <w:tcBorders>
              <w:top w:val="single" w:sz="2" w:space="0" w:color="000000"/>
              <w:left w:val="nil"/>
              <w:bottom w:val="single" w:sz="8" w:space="0" w:color="F3E9F5"/>
              <w:right w:val="single" w:sz="2" w:space="0" w:color="000000"/>
            </w:tcBorders>
          </w:tcPr>
          <w:p w:rsidR="00E31C02" w:rsidRDefault="002303D0">
            <w:pPr>
              <w:spacing w:after="0" w:line="259" w:lineRule="auto"/>
              <w:ind w:left="0" w:right="15" w:firstLine="0"/>
              <w:jc w:val="left"/>
            </w:pPr>
            <w:r>
              <w:rPr>
                <w:sz w:val="16"/>
              </w:rPr>
              <w:t>LeanCoaching Limited</w:t>
            </w:r>
          </w:p>
        </w:tc>
        <w:tc>
          <w:tcPr>
            <w:tcW w:w="1701" w:type="dxa"/>
            <w:tcBorders>
              <w:top w:val="single" w:sz="2" w:space="0" w:color="000000"/>
              <w:left w:val="single" w:sz="2" w:space="0" w:color="000000"/>
              <w:bottom w:val="single" w:sz="8" w:space="0" w:color="F3E9F5"/>
              <w:right w:val="single" w:sz="2" w:space="0" w:color="000000"/>
            </w:tcBorders>
          </w:tcPr>
          <w:p w:rsidR="00E31C02" w:rsidRDefault="002303D0">
            <w:pPr>
              <w:spacing w:after="0" w:line="259" w:lineRule="auto"/>
              <w:ind w:left="0" w:right="0" w:firstLine="0"/>
              <w:jc w:val="left"/>
            </w:pPr>
            <w:r>
              <w:rPr>
                <w:sz w:val="16"/>
              </w:rPr>
              <w:t>info@leancoaching.com</w:t>
            </w:r>
          </w:p>
        </w:tc>
        <w:tc>
          <w:tcPr>
            <w:tcW w:w="1417" w:type="dxa"/>
            <w:tcBorders>
              <w:top w:val="single" w:sz="2" w:space="0" w:color="000000"/>
              <w:left w:val="single" w:sz="2" w:space="0" w:color="000000"/>
              <w:bottom w:val="single" w:sz="8" w:space="0" w:color="F3E9F5"/>
              <w:right w:val="single" w:sz="2" w:space="0" w:color="000000"/>
            </w:tcBorders>
          </w:tcPr>
          <w:p w:rsidR="00E31C02" w:rsidRDefault="002303D0">
            <w:pPr>
              <w:spacing w:after="0" w:line="259" w:lineRule="auto"/>
              <w:ind w:left="0" w:right="0" w:firstLine="0"/>
              <w:jc w:val="left"/>
            </w:pPr>
            <w:r>
              <w:rPr>
                <w:sz w:val="16"/>
              </w:rPr>
              <w:t>+44 (0) 20 8971 1720</w:t>
            </w:r>
          </w:p>
        </w:tc>
        <w:tc>
          <w:tcPr>
            <w:tcW w:w="1417" w:type="dxa"/>
            <w:tcBorders>
              <w:top w:val="single" w:sz="2" w:space="0" w:color="000000"/>
              <w:left w:val="single" w:sz="2" w:space="0" w:color="000000"/>
              <w:bottom w:val="single" w:sz="8" w:space="0" w:color="F3E9F5"/>
              <w:right w:val="single" w:sz="2" w:space="0" w:color="000000"/>
            </w:tcBorders>
          </w:tcPr>
          <w:p w:rsidR="00E31C02" w:rsidRDefault="002303D0">
            <w:pPr>
              <w:spacing w:after="0" w:line="259" w:lineRule="auto"/>
              <w:ind w:left="0" w:right="0" w:firstLine="0"/>
              <w:jc w:val="left"/>
            </w:pPr>
            <w:r>
              <w:rPr>
                <w:sz w:val="16"/>
              </w:rPr>
              <w:t>+44 (0) 20 8971 1721</w:t>
            </w:r>
          </w:p>
        </w:tc>
        <w:tc>
          <w:tcPr>
            <w:tcW w:w="1757" w:type="dxa"/>
            <w:tcBorders>
              <w:top w:val="single" w:sz="2" w:space="0" w:color="000000"/>
              <w:left w:val="single" w:sz="2" w:space="0" w:color="000000"/>
              <w:bottom w:val="single" w:sz="8" w:space="0" w:color="F3E9F5"/>
              <w:right w:val="single" w:sz="2" w:space="0" w:color="000000"/>
            </w:tcBorders>
          </w:tcPr>
          <w:p w:rsidR="00E31C02" w:rsidRDefault="002303D0">
            <w:pPr>
              <w:spacing w:after="0" w:line="259" w:lineRule="auto"/>
              <w:ind w:left="0" w:right="0" w:firstLine="0"/>
              <w:jc w:val="left"/>
            </w:pPr>
            <w:r>
              <w:rPr>
                <w:sz w:val="16"/>
              </w:rPr>
              <w:t xml:space="preserve">Wellington House </w:t>
            </w:r>
          </w:p>
          <w:p w:rsidR="00E31C02" w:rsidRDefault="002303D0">
            <w:pPr>
              <w:spacing w:after="0" w:line="259" w:lineRule="auto"/>
              <w:ind w:left="0" w:right="0" w:firstLine="0"/>
              <w:jc w:val="left"/>
            </w:pPr>
            <w:r>
              <w:rPr>
                <w:sz w:val="16"/>
              </w:rPr>
              <w:t xml:space="preserve">14B Homefield Road </w:t>
            </w:r>
          </w:p>
          <w:p w:rsidR="00E31C02" w:rsidRDefault="002303D0">
            <w:pPr>
              <w:spacing w:after="0" w:line="259" w:lineRule="auto"/>
              <w:ind w:left="0" w:right="0" w:firstLine="0"/>
              <w:jc w:val="left"/>
            </w:pPr>
            <w:r>
              <w:rPr>
                <w:sz w:val="16"/>
              </w:rPr>
              <w:t xml:space="preserve">Wimbledon Village </w:t>
            </w:r>
          </w:p>
          <w:p w:rsidR="00E31C02" w:rsidRDefault="002303D0">
            <w:pPr>
              <w:spacing w:after="0" w:line="259" w:lineRule="auto"/>
              <w:ind w:left="0" w:right="0" w:firstLine="0"/>
              <w:jc w:val="left"/>
            </w:pPr>
            <w:r>
              <w:rPr>
                <w:sz w:val="16"/>
              </w:rPr>
              <w:t>London SW19 4QF</w:t>
            </w:r>
          </w:p>
        </w:tc>
        <w:tc>
          <w:tcPr>
            <w:tcW w:w="1928" w:type="dxa"/>
            <w:tcBorders>
              <w:top w:val="single" w:sz="2" w:space="0" w:color="000000"/>
              <w:left w:val="single" w:sz="2" w:space="0" w:color="000000"/>
              <w:bottom w:val="single" w:sz="8" w:space="0" w:color="F3E9F5"/>
              <w:right w:val="nil"/>
            </w:tcBorders>
          </w:tcPr>
          <w:p w:rsidR="00E31C02" w:rsidRDefault="002303D0">
            <w:pPr>
              <w:spacing w:after="0" w:line="259" w:lineRule="auto"/>
              <w:ind w:left="0" w:right="0" w:firstLine="0"/>
              <w:jc w:val="left"/>
            </w:pPr>
            <w:r>
              <w:rPr>
                <w:sz w:val="16"/>
              </w:rPr>
              <w:t>http://leancoaching.com/</w:t>
            </w:r>
          </w:p>
        </w:tc>
      </w:tr>
    </w:tbl>
    <w:p w:rsidR="00E31C02" w:rsidRDefault="002303D0">
      <w:pPr>
        <w:spacing w:after="0" w:line="259" w:lineRule="auto"/>
        <w:ind w:left="-5" w:right="42"/>
        <w:jc w:val="left"/>
      </w:pPr>
      <w:r>
        <w:rPr>
          <w:b/>
          <w:color w:val="5D5D5C"/>
        </w:rPr>
        <w:t>Российские компании:</w:t>
      </w:r>
    </w:p>
    <w:tbl>
      <w:tblPr>
        <w:tblStyle w:val="TableGrid"/>
        <w:tblW w:w="9638" w:type="dxa"/>
        <w:tblInd w:w="0" w:type="dxa"/>
        <w:tblCellMar>
          <w:top w:w="87" w:type="dxa"/>
          <w:left w:w="113" w:type="dxa"/>
          <w:bottom w:w="0" w:type="dxa"/>
          <w:right w:w="113" w:type="dxa"/>
        </w:tblCellMar>
        <w:tblLook w:val="04A0" w:firstRow="1" w:lastRow="0" w:firstColumn="1" w:lastColumn="0" w:noHBand="0" w:noVBand="1"/>
      </w:tblPr>
      <w:tblGrid>
        <w:gridCol w:w="1417"/>
        <w:gridCol w:w="1701"/>
        <w:gridCol w:w="1417"/>
        <w:gridCol w:w="1417"/>
        <w:gridCol w:w="1757"/>
        <w:gridCol w:w="1928"/>
      </w:tblGrid>
      <w:tr w:rsidR="00E31C02">
        <w:trPr>
          <w:trHeight w:val="349"/>
        </w:trPr>
        <w:tc>
          <w:tcPr>
            <w:tcW w:w="1417" w:type="dxa"/>
            <w:tcBorders>
              <w:top w:val="nil"/>
              <w:left w:val="nil"/>
              <w:bottom w:val="nil"/>
              <w:right w:val="single" w:sz="2" w:space="0" w:color="5D5D5C"/>
            </w:tcBorders>
            <w:shd w:val="clear" w:color="auto" w:fill="F9F5FA"/>
          </w:tcPr>
          <w:p w:rsidR="00E31C02" w:rsidRDefault="002303D0">
            <w:pPr>
              <w:spacing w:after="0" w:line="259" w:lineRule="auto"/>
              <w:ind w:left="0" w:right="0" w:firstLine="0"/>
              <w:jc w:val="left"/>
            </w:pPr>
            <w:r>
              <w:rPr>
                <w:sz w:val="16"/>
              </w:rPr>
              <w:t>Название компании</w:t>
            </w:r>
          </w:p>
        </w:tc>
        <w:tc>
          <w:tcPr>
            <w:tcW w:w="1701"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E-mail</w:t>
            </w:r>
          </w:p>
        </w:tc>
        <w:tc>
          <w:tcPr>
            <w:tcW w:w="1417"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 xml:space="preserve">Телефон </w:t>
            </w:r>
          </w:p>
        </w:tc>
        <w:tc>
          <w:tcPr>
            <w:tcW w:w="1417"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Факс</w:t>
            </w:r>
          </w:p>
        </w:tc>
        <w:tc>
          <w:tcPr>
            <w:tcW w:w="1757" w:type="dxa"/>
            <w:tcBorders>
              <w:top w:val="nil"/>
              <w:left w:val="single" w:sz="2" w:space="0" w:color="5D5D5C"/>
              <w:bottom w:val="nil"/>
              <w:right w:val="single" w:sz="2" w:space="0" w:color="5D5D5C"/>
            </w:tcBorders>
            <w:shd w:val="clear" w:color="auto" w:fill="F9F5FA"/>
          </w:tcPr>
          <w:p w:rsidR="00E31C02" w:rsidRDefault="002303D0">
            <w:pPr>
              <w:spacing w:after="0" w:line="259" w:lineRule="auto"/>
              <w:ind w:left="0" w:right="0" w:firstLine="0"/>
              <w:jc w:val="left"/>
            </w:pPr>
            <w:r>
              <w:rPr>
                <w:sz w:val="16"/>
              </w:rPr>
              <w:t>Адрес</w:t>
            </w:r>
          </w:p>
        </w:tc>
        <w:tc>
          <w:tcPr>
            <w:tcW w:w="1928" w:type="dxa"/>
            <w:tcBorders>
              <w:top w:val="nil"/>
              <w:left w:val="single" w:sz="2" w:space="0" w:color="5D5D5C"/>
              <w:bottom w:val="nil"/>
              <w:right w:val="nil"/>
            </w:tcBorders>
            <w:shd w:val="clear" w:color="auto" w:fill="F9F5FA"/>
          </w:tcPr>
          <w:p w:rsidR="00E31C02" w:rsidRDefault="002303D0">
            <w:pPr>
              <w:spacing w:after="0" w:line="259" w:lineRule="auto"/>
              <w:ind w:left="0" w:right="0" w:firstLine="0"/>
              <w:jc w:val="left"/>
            </w:pPr>
            <w:r>
              <w:rPr>
                <w:sz w:val="16"/>
              </w:rPr>
              <w:t>Сайт</w:t>
            </w:r>
          </w:p>
        </w:tc>
      </w:tr>
      <w:tr w:rsidR="00E31C02">
        <w:trPr>
          <w:trHeight w:val="1069"/>
        </w:trPr>
        <w:tc>
          <w:tcPr>
            <w:tcW w:w="1417" w:type="dxa"/>
            <w:tcBorders>
              <w:top w:val="nil"/>
              <w:left w:val="nil"/>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Kaizen Institute</w:t>
            </w:r>
          </w:p>
        </w:tc>
        <w:tc>
          <w:tcPr>
            <w:tcW w:w="1701" w:type="dxa"/>
            <w:tcBorders>
              <w:top w:val="nil"/>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ilevchenko@kaizen.com, ivasilyev@kaizen.com, ivasilyev@kaizen.com</w:t>
            </w:r>
          </w:p>
        </w:tc>
        <w:tc>
          <w:tcPr>
            <w:tcW w:w="1417" w:type="dxa"/>
            <w:tcBorders>
              <w:top w:val="nil"/>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 xml:space="preserve">+ 7 495 225 88 04, </w:t>
            </w:r>
          </w:p>
          <w:p w:rsidR="00E31C02" w:rsidRDefault="002303D0">
            <w:pPr>
              <w:spacing w:after="0" w:line="259" w:lineRule="auto"/>
              <w:ind w:left="0" w:right="0" w:firstLine="0"/>
              <w:jc w:val="left"/>
            </w:pPr>
            <w:r>
              <w:rPr>
                <w:sz w:val="16"/>
              </w:rPr>
              <w:t xml:space="preserve">+ 7 495 785 14 15, </w:t>
            </w:r>
          </w:p>
          <w:p w:rsidR="00E31C02" w:rsidRDefault="002303D0">
            <w:pPr>
              <w:spacing w:after="0" w:line="259" w:lineRule="auto"/>
              <w:ind w:left="0" w:right="0" w:firstLine="0"/>
              <w:jc w:val="left"/>
            </w:pPr>
            <w:r>
              <w:rPr>
                <w:sz w:val="16"/>
              </w:rPr>
              <w:t>+ 7 967 259 33 20</w:t>
            </w:r>
          </w:p>
        </w:tc>
        <w:tc>
          <w:tcPr>
            <w:tcW w:w="1417" w:type="dxa"/>
            <w:tcBorders>
              <w:top w:val="nil"/>
              <w:left w:val="single" w:sz="2" w:space="0" w:color="000000"/>
              <w:bottom w:val="single" w:sz="2" w:space="0" w:color="000000"/>
              <w:right w:val="single" w:sz="2" w:space="0" w:color="000000"/>
            </w:tcBorders>
            <w:shd w:val="clear" w:color="auto" w:fill="FFFFFF"/>
            <w:vAlign w:val="center"/>
          </w:tcPr>
          <w:p w:rsidR="00E31C02" w:rsidRDefault="002303D0">
            <w:pPr>
              <w:spacing w:after="0" w:line="259" w:lineRule="auto"/>
              <w:ind w:left="0" w:right="0" w:firstLine="0"/>
              <w:jc w:val="center"/>
            </w:pPr>
            <w:r>
              <w:rPr>
                <w:sz w:val="16"/>
              </w:rPr>
              <w:t>—</w:t>
            </w:r>
          </w:p>
        </w:tc>
        <w:tc>
          <w:tcPr>
            <w:tcW w:w="1757" w:type="dxa"/>
            <w:tcBorders>
              <w:top w:val="nil"/>
              <w:left w:val="single" w:sz="2" w:space="0" w:color="000000"/>
              <w:bottom w:val="single" w:sz="2" w:space="0" w:color="000000"/>
              <w:right w:val="single" w:sz="2" w:space="0" w:color="000000"/>
            </w:tcBorders>
            <w:shd w:val="clear" w:color="auto" w:fill="FFFFFF"/>
          </w:tcPr>
          <w:p w:rsidR="00E31C02" w:rsidRDefault="002303D0">
            <w:pPr>
              <w:spacing w:after="0" w:line="221" w:lineRule="auto"/>
              <w:ind w:left="0" w:right="0" w:firstLine="0"/>
              <w:jc w:val="left"/>
            </w:pPr>
            <w:r>
              <w:rPr>
                <w:sz w:val="16"/>
              </w:rPr>
              <w:t xml:space="preserve">105120, г. Москва, Костомаровский пер., </w:t>
            </w:r>
          </w:p>
          <w:p w:rsidR="00E31C02" w:rsidRDefault="002303D0">
            <w:pPr>
              <w:spacing w:after="0" w:line="259" w:lineRule="auto"/>
              <w:ind w:left="0" w:right="0" w:firstLine="0"/>
              <w:jc w:val="left"/>
            </w:pPr>
            <w:r>
              <w:rPr>
                <w:sz w:val="16"/>
              </w:rPr>
              <w:t xml:space="preserve">д. 3, стр. 1, </w:t>
            </w:r>
          </w:p>
          <w:p w:rsidR="00E31C02" w:rsidRDefault="002303D0">
            <w:pPr>
              <w:spacing w:after="0" w:line="259" w:lineRule="auto"/>
              <w:ind w:left="0" w:right="268" w:firstLine="0"/>
              <w:jc w:val="left"/>
            </w:pPr>
            <w:r>
              <w:rPr>
                <w:sz w:val="16"/>
              </w:rPr>
              <w:t>105005, г. Москва, ул. Радио, д. 24</w:t>
            </w:r>
          </w:p>
        </w:tc>
        <w:tc>
          <w:tcPr>
            <w:tcW w:w="1928" w:type="dxa"/>
            <w:tcBorders>
              <w:top w:val="nil"/>
              <w:left w:val="single" w:sz="2" w:space="0" w:color="000000"/>
              <w:bottom w:val="single" w:sz="2" w:space="0" w:color="000000"/>
              <w:right w:val="nil"/>
            </w:tcBorders>
            <w:shd w:val="clear" w:color="auto" w:fill="FFFFFF"/>
          </w:tcPr>
          <w:p w:rsidR="00E31C02" w:rsidRDefault="002303D0">
            <w:pPr>
              <w:spacing w:after="0" w:line="259" w:lineRule="auto"/>
              <w:ind w:left="0" w:right="0" w:firstLine="0"/>
              <w:jc w:val="left"/>
            </w:pPr>
            <w:r>
              <w:rPr>
                <w:sz w:val="16"/>
              </w:rPr>
              <w:t>http://ru.kaizen.com/</w:t>
            </w:r>
          </w:p>
        </w:tc>
      </w:tr>
      <w:tr w:rsidR="00E31C02">
        <w:trPr>
          <w:trHeight w:val="529"/>
        </w:trPr>
        <w:tc>
          <w:tcPr>
            <w:tcW w:w="1417" w:type="dxa"/>
            <w:tcBorders>
              <w:top w:val="single" w:sz="2" w:space="0" w:color="000000"/>
              <w:left w:val="nil"/>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 xml:space="preserve">ARMADA </w:t>
            </w:r>
          </w:p>
          <w:p w:rsidR="00E31C02" w:rsidRDefault="002303D0">
            <w:pPr>
              <w:spacing w:after="0" w:line="259" w:lineRule="auto"/>
              <w:ind w:left="0" w:right="0" w:firstLine="0"/>
              <w:jc w:val="left"/>
            </w:pPr>
            <w:r>
              <w:rPr>
                <w:sz w:val="16"/>
              </w:rPr>
              <w:t>CONSULTING GROUP</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Office@armada-consult. com</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+7 495 995 58 27</w:t>
            </w:r>
          </w:p>
        </w:tc>
        <w:tc>
          <w:tcPr>
            <w:tcW w:w="14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31C02" w:rsidRDefault="002303D0">
            <w:pPr>
              <w:spacing w:after="0" w:line="259" w:lineRule="auto"/>
              <w:ind w:left="0" w:right="0" w:firstLine="0"/>
              <w:jc w:val="center"/>
            </w:pPr>
            <w:r>
              <w:rPr>
                <w:sz w:val="16"/>
              </w:rPr>
              <w:t>—</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268" w:firstLine="0"/>
              <w:jc w:val="left"/>
            </w:pPr>
            <w:r>
              <w:rPr>
                <w:sz w:val="16"/>
              </w:rPr>
              <w:t>127055, г. Москва, ул. Лесная, д. 43</w:t>
            </w:r>
          </w:p>
        </w:tc>
        <w:tc>
          <w:tcPr>
            <w:tcW w:w="1928" w:type="dxa"/>
            <w:tcBorders>
              <w:top w:val="single" w:sz="2" w:space="0" w:color="000000"/>
              <w:left w:val="single" w:sz="2" w:space="0" w:color="000000"/>
              <w:bottom w:val="single" w:sz="2" w:space="0" w:color="000000"/>
              <w:right w:val="nil"/>
            </w:tcBorders>
            <w:shd w:val="clear" w:color="auto" w:fill="FFFFFF"/>
          </w:tcPr>
          <w:p w:rsidR="00E31C02" w:rsidRDefault="002303D0">
            <w:pPr>
              <w:spacing w:after="0" w:line="259" w:lineRule="auto"/>
              <w:ind w:left="0" w:right="0" w:firstLine="0"/>
              <w:jc w:val="left"/>
            </w:pPr>
            <w:r>
              <w:rPr>
                <w:sz w:val="16"/>
              </w:rPr>
              <w:t>http://www.armada-consult. com</w:t>
            </w:r>
          </w:p>
        </w:tc>
      </w:tr>
      <w:tr w:rsidR="00E31C02">
        <w:trPr>
          <w:trHeight w:val="709"/>
        </w:trPr>
        <w:tc>
          <w:tcPr>
            <w:tcW w:w="1417" w:type="dxa"/>
            <w:tcBorders>
              <w:top w:val="single" w:sz="2" w:space="0" w:color="000000"/>
              <w:left w:val="nil"/>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Тоир-Консалт</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info@toir-consult.ru</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 xml:space="preserve">+7 495 775 85 02, </w:t>
            </w:r>
          </w:p>
          <w:p w:rsidR="00E31C02" w:rsidRDefault="002303D0">
            <w:pPr>
              <w:spacing w:after="0" w:line="259" w:lineRule="auto"/>
              <w:ind w:left="0" w:right="0" w:firstLine="0"/>
              <w:jc w:val="left"/>
            </w:pPr>
            <w:r>
              <w:rPr>
                <w:sz w:val="16"/>
              </w:rPr>
              <w:t>+7 499 144 07 29</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+7 499 144 78 56</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121108, г. Москва, ул. Кастанаевская, д. 27, корп. 4</w:t>
            </w:r>
          </w:p>
        </w:tc>
        <w:tc>
          <w:tcPr>
            <w:tcW w:w="1928" w:type="dxa"/>
            <w:tcBorders>
              <w:top w:val="single" w:sz="2" w:space="0" w:color="000000"/>
              <w:left w:val="single" w:sz="2" w:space="0" w:color="000000"/>
              <w:bottom w:val="single" w:sz="2" w:space="0" w:color="000000"/>
              <w:right w:val="nil"/>
            </w:tcBorders>
            <w:shd w:val="clear" w:color="auto" w:fill="FFFFFF"/>
          </w:tcPr>
          <w:p w:rsidR="00E31C02" w:rsidRDefault="002303D0">
            <w:pPr>
              <w:spacing w:after="0" w:line="259" w:lineRule="auto"/>
              <w:ind w:left="0" w:right="0" w:firstLine="0"/>
              <w:jc w:val="left"/>
            </w:pPr>
            <w:r>
              <w:rPr>
                <w:sz w:val="16"/>
              </w:rPr>
              <w:t>http://www.toir-consult.ru/</w:t>
            </w:r>
          </w:p>
        </w:tc>
      </w:tr>
      <w:tr w:rsidR="00E31C02">
        <w:trPr>
          <w:trHeight w:val="529"/>
        </w:trPr>
        <w:tc>
          <w:tcPr>
            <w:tcW w:w="1417" w:type="dxa"/>
            <w:tcBorders>
              <w:top w:val="single" w:sz="2" w:space="0" w:color="000000"/>
              <w:left w:val="nil"/>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Lean Consult</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info@lean-consult.ru</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+7 913 395 26 50,</w:t>
            </w:r>
          </w:p>
          <w:p w:rsidR="00E31C02" w:rsidRDefault="002303D0">
            <w:pPr>
              <w:spacing w:after="0" w:line="259" w:lineRule="auto"/>
              <w:ind w:left="0" w:right="0" w:firstLine="0"/>
              <w:jc w:val="left"/>
            </w:pPr>
            <w:r>
              <w:rPr>
                <w:sz w:val="16"/>
              </w:rPr>
              <w:t>+7 913 927 39 85</w:t>
            </w:r>
          </w:p>
        </w:tc>
        <w:tc>
          <w:tcPr>
            <w:tcW w:w="14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31C02" w:rsidRDefault="002303D0">
            <w:pPr>
              <w:spacing w:after="0" w:line="259" w:lineRule="auto"/>
              <w:ind w:left="0" w:right="0" w:firstLine="0"/>
              <w:jc w:val="center"/>
            </w:pPr>
            <w:r>
              <w:rPr>
                <w:sz w:val="16"/>
              </w:rPr>
              <w:t>—</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г. Новосибирск</w:t>
            </w:r>
          </w:p>
        </w:tc>
        <w:tc>
          <w:tcPr>
            <w:tcW w:w="1928" w:type="dxa"/>
            <w:tcBorders>
              <w:top w:val="single" w:sz="2" w:space="0" w:color="000000"/>
              <w:left w:val="single" w:sz="2" w:space="0" w:color="000000"/>
              <w:bottom w:val="single" w:sz="2" w:space="0" w:color="000000"/>
              <w:right w:val="nil"/>
            </w:tcBorders>
            <w:shd w:val="clear" w:color="auto" w:fill="FFFFFF"/>
          </w:tcPr>
          <w:p w:rsidR="00E31C02" w:rsidRDefault="002303D0">
            <w:pPr>
              <w:spacing w:after="0" w:line="259" w:lineRule="auto"/>
              <w:ind w:left="0" w:right="0" w:firstLine="0"/>
              <w:jc w:val="left"/>
            </w:pPr>
            <w:r>
              <w:rPr>
                <w:sz w:val="16"/>
              </w:rPr>
              <w:t>http://www.lean-consult.ru/</w:t>
            </w:r>
          </w:p>
        </w:tc>
      </w:tr>
      <w:tr w:rsidR="00E31C02">
        <w:trPr>
          <w:trHeight w:val="709"/>
        </w:trPr>
        <w:tc>
          <w:tcPr>
            <w:tcW w:w="1417" w:type="dxa"/>
            <w:tcBorders>
              <w:top w:val="single" w:sz="2" w:space="0" w:color="000000"/>
              <w:left w:val="nil"/>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LEANCOR</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info@leancor.ru</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 xml:space="preserve">+7 4852 72 74 72, </w:t>
            </w:r>
          </w:p>
          <w:p w:rsidR="00E31C02" w:rsidRDefault="002303D0">
            <w:pPr>
              <w:spacing w:after="0" w:line="259" w:lineRule="auto"/>
              <w:ind w:left="0" w:right="0" w:firstLine="0"/>
              <w:jc w:val="left"/>
            </w:pPr>
            <w:r>
              <w:rPr>
                <w:sz w:val="16"/>
              </w:rPr>
              <w:t xml:space="preserve">+7 4852 72 55 20, </w:t>
            </w:r>
          </w:p>
          <w:p w:rsidR="00E31C02" w:rsidRDefault="002303D0">
            <w:pPr>
              <w:spacing w:after="0" w:line="259" w:lineRule="auto"/>
              <w:ind w:left="0" w:right="0" w:firstLine="0"/>
              <w:jc w:val="left"/>
            </w:pPr>
            <w:r>
              <w:rPr>
                <w:sz w:val="16"/>
              </w:rPr>
              <w:t>+7 4852 75 75 26</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+7 4852 262 282</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Pr>
          <w:p w:rsidR="00E31C02" w:rsidRDefault="002303D0">
            <w:pPr>
              <w:spacing w:after="0" w:line="259" w:lineRule="auto"/>
              <w:ind w:left="0" w:right="0" w:firstLine="0"/>
              <w:jc w:val="left"/>
            </w:pPr>
            <w:r>
              <w:rPr>
                <w:sz w:val="16"/>
              </w:rPr>
              <w:t xml:space="preserve">150000, г. Ярославль, </w:t>
            </w:r>
          </w:p>
          <w:p w:rsidR="00E31C02" w:rsidRDefault="002303D0">
            <w:pPr>
              <w:spacing w:after="0" w:line="259" w:lineRule="auto"/>
              <w:ind w:left="0" w:right="0" w:firstLine="0"/>
              <w:jc w:val="left"/>
            </w:pPr>
            <w:r>
              <w:rPr>
                <w:sz w:val="16"/>
              </w:rPr>
              <w:t>ЦОС, а/я 688</w:t>
            </w:r>
          </w:p>
        </w:tc>
        <w:tc>
          <w:tcPr>
            <w:tcW w:w="1928" w:type="dxa"/>
            <w:tcBorders>
              <w:top w:val="single" w:sz="2" w:space="0" w:color="000000"/>
              <w:left w:val="single" w:sz="2" w:space="0" w:color="000000"/>
              <w:bottom w:val="single" w:sz="2" w:space="0" w:color="000000"/>
              <w:right w:val="nil"/>
            </w:tcBorders>
            <w:shd w:val="clear" w:color="auto" w:fill="FFFFFF"/>
          </w:tcPr>
          <w:p w:rsidR="00E31C02" w:rsidRDefault="002303D0">
            <w:pPr>
              <w:spacing w:after="0" w:line="259" w:lineRule="auto"/>
              <w:ind w:left="0" w:right="0" w:firstLine="0"/>
              <w:jc w:val="left"/>
            </w:pPr>
            <w:r>
              <w:rPr>
                <w:sz w:val="16"/>
              </w:rPr>
              <w:t>http://www.leancor.ru</w:t>
            </w:r>
          </w:p>
        </w:tc>
      </w:tr>
      <w:tr w:rsidR="00E31C02">
        <w:trPr>
          <w:trHeight w:val="889"/>
        </w:trPr>
        <w:tc>
          <w:tcPr>
            <w:tcW w:w="1417" w:type="dxa"/>
            <w:tcBorders>
              <w:top w:val="single" w:sz="2" w:space="0" w:color="000000"/>
              <w:left w:val="nil"/>
              <w:bottom w:val="single" w:sz="8" w:space="0" w:color="F3E9F5"/>
              <w:right w:val="single" w:sz="2" w:space="0" w:color="000000"/>
            </w:tcBorders>
            <w:shd w:val="clear" w:color="auto" w:fill="FFFFFF"/>
          </w:tcPr>
          <w:p w:rsidR="00E31C02" w:rsidRDefault="002303D0">
            <w:pPr>
              <w:spacing w:after="0" w:line="259" w:lineRule="auto"/>
              <w:ind w:left="0" w:right="0" w:firstLine="0"/>
              <w:jc w:val="left"/>
            </w:pPr>
            <w:r>
              <w:rPr>
                <w:sz w:val="16"/>
              </w:rPr>
              <w:t>ООО «Райтстеп»</w:t>
            </w:r>
          </w:p>
        </w:tc>
        <w:tc>
          <w:tcPr>
            <w:tcW w:w="1701" w:type="dxa"/>
            <w:tcBorders>
              <w:top w:val="single" w:sz="2" w:space="0" w:color="000000"/>
              <w:left w:val="single" w:sz="2" w:space="0" w:color="000000"/>
              <w:bottom w:val="single" w:sz="8" w:space="0" w:color="F3E9F5"/>
              <w:right w:val="single" w:sz="2" w:space="0" w:color="000000"/>
            </w:tcBorders>
            <w:shd w:val="clear" w:color="auto" w:fill="FFFFFF"/>
          </w:tcPr>
          <w:p w:rsidR="00E31C02" w:rsidRDefault="002303D0">
            <w:pPr>
              <w:spacing w:after="0" w:line="259" w:lineRule="auto"/>
              <w:ind w:left="0" w:right="0" w:firstLine="0"/>
              <w:jc w:val="left"/>
            </w:pPr>
            <w:r>
              <w:rPr>
                <w:sz w:val="16"/>
              </w:rPr>
              <w:t>info@rightstep.ru</w:t>
            </w:r>
          </w:p>
        </w:tc>
        <w:tc>
          <w:tcPr>
            <w:tcW w:w="1417" w:type="dxa"/>
            <w:tcBorders>
              <w:top w:val="single" w:sz="2" w:space="0" w:color="000000"/>
              <w:left w:val="single" w:sz="2" w:space="0" w:color="000000"/>
              <w:bottom w:val="single" w:sz="8" w:space="0" w:color="F3E9F5"/>
              <w:right w:val="single" w:sz="2" w:space="0" w:color="000000"/>
            </w:tcBorders>
            <w:shd w:val="clear" w:color="auto" w:fill="FFFFFF"/>
          </w:tcPr>
          <w:p w:rsidR="00E31C02" w:rsidRDefault="002303D0">
            <w:pPr>
              <w:spacing w:after="0" w:line="259" w:lineRule="auto"/>
              <w:ind w:left="0" w:right="0" w:firstLine="0"/>
              <w:jc w:val="left"/>
            </w:pPr>
            <w:r>
              <w:rPr>
                <w:sz w:val="16"/>
              </w:rPr>
              <w:t>+7 812 448 50 04</w:t>
            </w:r>
          </w:p>
        </w:tc>
        <w:tc>
          <w:tcPr>
            <w:tcW w:w="1417" w:type="dxa"/>
            <w:tcBorders>
              <w:top w:val="single" w:sz="2" w:space="0" w:color="000000"/>
              <w:left w:val="single" w:sz="2" w:space="0" w:color="000000"/>
              <w:bottom w:val="single" w:sz="8" w:space="0" w:color="F3E9F5"/>
              <w:right w:val="single" w:sz="2" w:space="0" w:color="000000"/>
            </w:tcBorders>
            <w:shd w:val="clear" w:color="auto" w:fill="FFFFFF"/>
          </w:tcPr>
          <w:p w:rsidR="00E31C02" w:rsidRDefault="002303D0">
            <w:pPr>
              <w:spacing w:after="0" w:line="259" w:lineRule="auto"/>
              <w:ind w:left="0" w:right="0" w:firstLine="0"/>
              <w:jc w:val="left"/>
            </w:pPr>
            <w:r>
              <w:rPr>
                <w:sz w:val="16"/>
              </w:rPr>
              <w:t>+7 812 448 50 04</w:t>
            </w:r>
          </w:p>
        </w:tc>
        <w:tc>
          <w:tcPr>
            <w:tcW w:w="1757" w:type="dxa"/>
            <w:tcBorders>
              <w:top w:val="single" w:sz="2" w:space="0" w:color="000000"/>
              <w:left w:val="single" w:sz="2" w:space="0" w:color="000000"/>
              <w:bottom w:val="single" w:sz="8" w:space="0" w:color="F3E9F5"/>
              <w:right w:val="single" w:sz="2" w:space="0" w:color="000000"/>
            </w:tcBorders>
            <w:shd w:val="clear" w:color="auto" w:fill="FFFFFF"/>
          </w:tcPr>
          <w:p w:rsidR="00E31C02" w:rsidRDefault="002303D0">
            <w:pPr>
              <w:spacing w:after="0" w:line="221" w:lineRule="auto"/>
              <w:ind w:left="0" w:right="0" w:firstLine="0"/>
              <w:jc w:val="left"/>
            </w:pPr>
            <w:r>
              <w:rPr>
                <w:sz w:val="16"/>
              </w:rPr>
              <w:t>192148, г. СанктПетербург,</w:t>
            </w:r>
          </w:p>
          <w:p w:rsidR="00E31C02" w:rsidRDefault="002303D0">
            <w:pPr>
              <w:spacing w:after="0" w:line="259" w:lineRule="auto"/>
              <w:ind w:left="0" w:right="0" w:firstLine="0"/>
              <w:jc w:val="left"/>
            </w:pPr>
            <w:r>
              <w:rPr>
                <w:sz w:val="16"/>
              </w:rPr>
              <w:t xml:space="preserve">ул. Седова, д. 37, лит. А, </w:t>
            </w:r>
          </w:p>
          <w:p w:rsidR="00E31C02" w:rsidRDefault="002303D0">
            <w:pPr>
              <w:spacing w:after="0" w:line="259" w:lineRule="auto"/>
              <w:ind w:left="0" w:right="0" w:firstLine="0"/>
              <w:jc w:val="left"/>
            </w:pPr>
            <w:r>
              <w:rPr>
                <w:sz w:val="16"/>
              </w:rPr>
              <w:t>офис 1103</w:t>
            </w:r>
          </w:p>
        </w:tc>
        <w:tc>
          <w:tcPr>
            <w:tcW w:w="1928" w:type="dxa"/>
            <w:tcBorders>
              <w:top w:val="single" w:sz="2" w:space="0" w:color="000000"/>
              <w:left w:val="single" w:sz="2" w:space="0" w:color="000000"/>
              <w:bottom w:val="single" w:sz="8" w:space="0" w:color="F3E9F5"/>
              <w:right w:val="nil"/>
            </w:tcBorders>
            <w:shd w:val="clear" w:color="auto" w:fill="FFFFFF"/>
          </w:tcPr>
          <w:p w:rsidR="00E31C02" w:rsidRDefault="002303D0">
            <w:pPr>
              <w:spacing w:after="0" w:line="259" w:lineRule="auto"/>
              <w:ind w:left="0" w:right="0" w:firstLine="0"/>
              <w:jc w:val="left"/>
            </w:pPr>
            <w:r>
              <w:rPr>
                <w:sz w:val="16"/>
              </w:rPr>
              <w:t>http://www.rightstep.ru</w:t>
            </w:r>
          </w:p>
        </w:tc>
      </w:tr>
      <w:tr w:rsidR="00E31C02">
        <w:trPr>
          <w:trHeight w:val="228"/>
        </w:trPr>
        <w:tc>
          <w:tcPr>
            <w:tcW w:w="9638" w:type="dxa"/>
            <w:gridSpan w:val="6"/>
            <w:tcBorders>
              <w:top w:val="single" w:sz="8" w:space="0" w:color="F3E9F5"/>
              <w:left w:val="nil"/>
              <w:bottom w:val="nil"/>
              <w:right w:val="nil"/>
            </w:tcBorders>
            <w:shd w:val="clear" w:color="auto" w:fill="FFFFFF"/>
          </w:tcPr>
          <w:p w:rsidR="00E31C02" w:rsidRDefault="00E31C02">
            <w:pPr>
              <w:spacing w:after="160" w:line="259" w:lineRule="auto"/>
              <w:ind w:left="0" w:right="0" w:firstLine="0"/>
              <w:jc w:val="left"/>
            </w:pPr>
          </w:p>
        </w:tc>
      </w:tr>
    </w:tbl>
    <w:p w:rsidR="00E31C02" w:rsidRDefault="00E31C02">
      <w:pPr>
        <w:sectPr w:rsidR="00E31C02">
          <w:pgSz w:w="11906" w:h="11906"/>
          <w:pgMar w:top="1304" w:right="1028" w:bottom="400" w:left="1247" w:header="720" w:footer="720" w:gutter="0"/>
          <w:cols w:space="720"/>
        </w:sectPr>
      </w:pPr>
    </w:p>
    <w:p w:rsidR="00E31C02" w:rsidRDefault="002303D0">
      <w:pPr>
        <w:spacing w:after="0" w:line="259" w:lineRule="auto"/>
        <w:ind w:left="0" w:right="20" w:firstLine="0"/>
        <w:jc w:val="left"/>
      </w:pPr>
      <w:r>
        <w:rPr>
          <w:noProof/>
          <w:sz w:val="22"/>
        </w:rP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0</wp:posOffset>
                </wp:positionV>
                <wp:extent cx="7560005" cy="7560005"/>
                <wp:effectExtent l="0" t="0" r="0" b="0"/>
                <wp:wrapTopAndBottom/>
                <wp:docPr id="69401" name="Group 69401"/>
                <wp:cNvGraphicFramePr/>
                <a:graphic xmlns:a="http://schemas.openxmlformats.org/drawingml/2006/main">
                  <a:graphicData uri="http://schemas.microsoft.com/office/word/2010/wordprocessingGroup">
                    <wpg:wgp>
                      <wpg:cNvGrpSpPr/>
                      <wpg:grpSpPr>
                        <a:xfrm>
                          <a:off x="0" y="0"/>
                          <a:ext cx="7560005" cy="7560005"/>
                          <a:chOff x="0" y="0"/>
                          <a:chExt cx="7560005" cy="7560005"/>
                        </a:xfrm>
                      </wpg:grpSpPr>
                      <wps:wsp>
                        <wps:cNvPr id="79233" name="Shape 79233"/>
                        <wps:cNvSpPr/>
                        <wps:spPr>
                          <a:xfrm>
                            <a:off x="0" y="0"/>
                            <a:ext cx="7560005" cy="7560005"/>
                          </a:xfrm>
                          <a:custGeom>
                            <a:avLst/>
                            <a:gdLst/>
                            <a:ahLst/>
                            <a:cxnLst/>
                            <a:rect l="0" t="0" r="0" b="0"/>
                            <a:pathLst>
                              <a:path w="7560005" h="7560005">
                                <a:moveTo>
                                  <a:pt x="0" y="0"/>
                                </a:moveTo>
                                <a:lnTo>
                                  <a:pt x="7560005" y="0"/>
                                </a:lnTo>
                                <a:lnTo>
                                  <a:pt x="7560005" y="7560005"/>
                                </a:lnTo>
                                <a:lnTo>
                                  <a:pt x="0" y="7560005"/>
                                </a:lnTo>
                                <a:lnTo>
                                  <a:pt x="0" y="0"/>
                                </a:lnTo>
                              </a:path>
                            </a:pathLst>
                          </a:custGeom>
                          <a:ln w="0" cap="flat">
                            <a:miter lim="127000"/>
                          </a:ln>
                        </wps:spPr>
                        <wps:style>
                          <a:lnRef idx="0">
                            <a:srgbClr val="000000">
                              <a:alpha val="0"/>
                            </a:srgbClr>
                          </a:lnRef>
                          <a:fillRef idx="1">
                            <a:srgbClr val="845F9E"/>
                          </a:fillRef>
                          <a:effectRef idx="0">
                            <a:scrgbClr r="0" g="0" b="0"/>
                          </a:effectRef>
                          <a:fontRef idx="none"/>
                        </wps:style>
                        <wps:bodyPr/>
                      </wps:wsp>
                      <wps:wsp>
                        <wps:cNvPr id="79234" name="Shape 79234"/>
                        <wps:cNvSpPr/>
                        <wps:spPr>
                          <a:xfrm>
                            <a:off x="498704" y="732701"/>
                            <a:ext cx="6438405" cy="6290805"/>
                          </a:xfrm>
                          <a:custGeom>
                            <a:avLst/>
                            <a:gdLst/>
                            <a:ahLst/>
                            <a:cxnLst/>
                            <a:rect l="0" t="0" r="0" b="0"/>
                            <a:pathLst>
                              <a:path w="6438405" h="6290805">
                                <a:moveTo>
                                  <a:pt x="0" y="0"/>
                                </a:moveTo>
                                <a:lnTo>
                                  <a:pt x="6438405" y="0"/>
                                </a:lnTo>
                                <a:lnTo>
                                  <a:pt x="6438405" y="6290805"/>
                                </a:lnTo>
                                <a:lnTo>
                                  <a:pt x="0" y="62908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4241" name="Picture 74241"/>
                          <pic:cNvPicPr/>
                        </pic:nvPicPr>
                        <pic:blipFill>
                          <a:blip r:embed="rId161"/>
                          <a:stretch>
                            <a:fillRect/>
                          </a:stretch>
                        </pic:blipFill>
                        <pic:spPr>
                          <a:xfrm>
                            <a:off x="494792" y="729488"/>
                            <a:ext cx="6443472" cy="6263640"/>
                          </a:xfrm>
                          <a:prstGeom prst="rect">
                            <a:avLst/>
                          </a:prstGeom>
                        </pic:spPr>
                      </pic:pic>
                      <wps:wsp>
                        <wps:cNvPr id="5242" name="Shape 5242"/>
                        <wps:cNvSpPr/>
                        <wps:spPr>
                          <a:xfrm>
                            <a:off x="498704" y="732701"/>
                            <a:ext cx="6438405" cy="6290805"/>
                          </a:xfrm>
                          <a:custGeom>
                            <a:avLst/>
                            <a:gdLst/>
                            <a:ahLst/>
                            <a:cxnLst/>
                            <a:rect l="0" t="0" r="0" b="0"/>
                            <a:pathLst>
                              <a:path w="6438405" h="6290805">
                                <a:moveTo>
                                  <a:pt x="0" y="6290805"/>
                                </a:moveTo>
                                <a:lnTo>
                                  <a:pt x="6438405" y="6290805"/>
                                </a:lnTo>
                                <a:lnTo>
                                  <a:pt x="6438405" y="0"/>
                                </a:lnTo>
                                <a:lnTo>
                                  <a:pt x="0" y="0"/>
                                </a:lnTo>
                                <a:close/>
                              </a:path>
                            </a:pathLst>
                          </a:custGeom>
                          <a:ln w="25400" cap="flat">
                            <a:miter lim="100000"/>
                          </a:ln>
                        </wps:spPr>
                        <wps:style>
                          <a:lnRef idx="1">
                            <a:srgbClr val="F3E9F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401" style="width:595.276pt;height:595.276pt;position:absolute;mso-position-horizontal-relative:page;mso-position-horizontal:absolute;margin-left:0pt;mso-position-vertical-relative:page;margin-top:0pt;" coordsize="75600,75600">
                <v:shape id="Shape 79235" style="position:absolute;width:75600;height:75600;left:0;top:0;" coordsize="7560005,7560005" path="m0,0l7560005,0l7560005,7560005l0,7560005l0,0">
                  <v:stroke weight="0pt" endcap="flat" joinstyle="miter" miterlimit="10" on="false" color="#000000" opacity="0"/>
                  <v:fill on="true" color="#845f9e"/>
                </v:shape>
                <v:shape id="Shape 79236" style="position:absolute;width:64384;height:62908;left:4987;top:7327;" coordsize="6438405,6290805" path="m0,0l6438405,0l6438405,6290805l0,6290805l0,0">
                  <v:stroke weight="0pt" endcap="flat" joinstyle="miter" miterlimit="10" on="false" color="#000000" opacity="0"/>
                  <v:fill on="true" color="#ffffff"/>
                </v:shape>
                <v:shape id="Picture 74241" style="position:absolute;width:64434;height:62636;left:4947;top:7294;" filled="f">
                  <v:imagedata r:id="rId162"/>
                </v:shape>
                <v:shape id="Shape 5242" style="position:absolute;width:64384;height:62908;left:4987;top:7327;" coordsize="6438405,6290805" path="m0,6290805l6438405,6290805l6438405,0l0,0x">
                  <v:stroke weight="2pt" endcap="flat" joinstyle="miter" miterlimit="4" on="true" color="#f3e9f5"/>
                  <v:fill on="false" color="#000000" opacity="0"/>
                </v:shape>
                <w10:wrap type="topAndBottom"/>
              </v:group>
            </w:pict>
          </mc:Fallback>
        </mc:AlternateContent>
      </w:r>
    </w:p>
    <w:p w:rsidR="00E31C02" w:rsidRDefault="00E31C02">
      <w:pPr>
        <w:sectPr w:rsidR="00E31C02">
          <w:headerReference w:type="even" r:id="rId163"/>
          <w:headerReference w:type="default" r:id="rId164"/>
          <w:footerReference w:type="even" r:id="rId165"/>
          <w:footerReference w:type="default" r:id="rId166"/>
          <w:headerReference w:type="first" r:id="rId167"/>
          <w:footerReference w:type="first" r:id="rId168"/>
          <w:pgSz w:w="11906" w:h="11906"/>
          <w:pgMar w:top="1440" w:right="1440" w:bottom="1440" w:left="1440" w:header="720" w:footer="720" w:gutter="0"/>
          <w:cols w:space="720"/>
        </w:sectPr>
      </w:pPr>
    </w:p>
    <w:p w:rsidR="00E31C02" w:rsidRDefault="002303D0">
      <w:pPr>
        <w:pStyle w:val="1"/>
        <w:ind w:left="-5"/>
      </w:pPr>
      <w:bookmarkStart w:id="14" w:name="_Toc76637"/>
      <w:r>
        <w:t>Приложение</w:t>
      </w:r>
      <w:bookmarkEnd w:id="14"/>
    </w:p>
    <w:p w:rsidR="00E31C02" w:rsidRDefault="002303D0">
      <w:pPr>
        <w:pStyle w:val="1"/>
        <w:spacing w:after="2" w:line="256" w:lineRule="auto"/>
        <w:ind w:left="-5" w:right="93"/>
      </w:pPr>
      <w:bookmarkStart w:id="15" w:name="_Toc76638"/>
      <w:r>
        <w:rPr>
          <w:b/>
          <w:color w:val="5D5D5C"/>
          <w:sz w:val="28"/>
        </w:rPr>
        <w:t>Методы вычисления производительности труда</w:t>
      </w:r>
      <w:bookmarkEnd w:id="15"/>
    </w:p>
    <w:p w:rsidR="00E31C02" w:rsidRDefault="002303D0">
      <w:pPr>
        <w:spacing w:after="388"/>
        <w:ind w:left="-5" w:right="0"/>
        <w:jc w:val="left"/>
      </w:pPr>
      <w:r>
        <w:t xml:space="preserve">Для того чтобы повысить производительность труда на предприятии, необходимо, прежде всего, правильно и регулярно замерять ее текущий уровень. </w:t>
      </w:r>
    </w:p>
    <w:p w:rsidR="00E31C02" w:rsidRDefault="002303D0">
      <w:pPr>
        <w:shd w:val="clear" w:color="auto" w:fill="F9F5FA"/>
        <w:spacing w:after="642" w:line="251" w:lineRule="auto"/>
        <w:ind w:left="222" w:right="800"/>
        <w:jc w:val="left"/>
      </w:pPr>
      <w:r>
        <w:rPr>
          <w:color w:val="53217A"/>
          <w:sz w:val="26"/>
        </w:rPr>
        <w:t>Питер Дракер, основатель современной теории управления, утверждал: «Без установленных целей по производительности</w:t>
      </w:r>
      <w:r>
        <w:rPr>
          <w:color w:val="53217A"/>
          <w:sz w:val="26"/>
        </w:rPr>
        <w:t xml:space="preserve"> у бизнеса нет направления. Без системы измерения производительности — нет контроля!» </w:t>
      </w:r>
    </w:p>
    <w:p w:rsidR="00E31C02" w:rsidRDefault="002303D0">
      <w:pPr>
        <w:ind w:left="-15" w:right="55" w:firstLine="113"/>
      </w:pPr>
      <w:r>
        <w:t>Система измерения играет важную роль в управлении производительностью: она позволяет определить, насколько успешно развивается организация и насколько эффективно организ</w:t>
      </w:r>
      <w:r>
        <w:t>ация использует имеющиеся ресурсы.</w:t>
      </w:r>
    </w:p>
    <w:p w:rsidR="00E31C02" w:rsidRDefault="002303D0">
      <w:pPr>
        <w:ind w:left="-15" w:right="55" w:firstLine="113"/>
      </w:pPr>
      <w:r>
        <w:rPr>
          <w:noProof/>
          <w:sz w:val="22"/>
        </w:rP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0</wp:posOffset>
                </wp:positionV>
                <wp:extent cx="1" cy="7560005"/>
                <wp:effectExtent l="0" t="0" r="0" b="0"/>
                <wp:wrapSquare wrapText="bothSides"/>
                <wp:docPr id="69919" name="Group 69919"/>
                <wp:cNvGraphicFramePr/>
                <a:graphic xmlns:a="http://schemas.openxmlformats.org/drawingml/2006/main">
                  <a:graphicData uri="http://schemas.microsoft.com/office/word/2010/wordprocessingGroup">
                    <wpg:wgp>
                      <wpg:cNvGrpSpPr/>
                      <wpg:grpSpPr>
                        <a:xfrm>
                          <a:off x="0" y="0"/>
                          <a:ext cx="1" cy="7560005"/>
                          <a:chOff x="0" y="0"/>
                          <a:chExt cx="1" cy="7560005"/>
                        </a:xfrm>
                      </wpg:grpSpPr>
                      <wps:wsp>
                        <wps:cNvPr id="5249" name="Shape 5249"/>
                        <wps:cNvSpPr/>
                        <wps:spPr>
                          <a:xfrm>
                            <a:off x="0" y="0"/>
                            <a:ext cx="0" cy="7560005"/>
                          </a:xfrm>
                          <a:custGeom>
                            <a:avLst/>
                            <a:gdLst/>
                            <a:ahLst/>
                            <a:cxnLst/>
                            <a:rect l="0" t="0" r="0" b="0"/>
                            <a:pathLst>
                              <a:path h="7560005">
                                <a:moveTo>
                                  <a:pt x="0" y="7560005"/>
                                </a:moveTo>
                                <a:lnTo>
                                  <a:pt x="0" y="0"/>
                                </a:lnTo>
                                <a:close/>
                              </a:path>
                            </a:pathLst>
                          </a:custGeom>
                          <a:ln w="0" cap="flat">
                            <a:miter lim="127000"/>
                          </a:ln>
                        </wps:spPr>
                        <wps:style>
                          <a:lnRef idx="0">
                            <a:srgbClr val="000000">
                              <a:alpha val="0"/>
                            </a:srgbClr>
                          </a:lnRef>
                          <a:fillRef idx="1">
                            <a:srgbClr val="845F9E"/>
                          </a:fillRef>
                          <a:effectRef idx="0">
                            <a:scrgbClr r="0" g="0" b="0"/>
                          </a:effectRef>
                          <a:fontRef idx="none"/>
                        </wps:style>
                        <wps:bodyPr/>
                      </wps:wsp>
                    </wpg:wgp>
                  </a:graphicData>
                </a:graphic>
              </wp:anchor>
            </w:drawing>
          </mc:Choice>
          <mc:Fallback xmlns:a="http://schemas.openxmlformats.org/drawingml/2006/main">
            <w:pict>
              <v:group id="Group 69919" style="width:7.87402e-05pt;height:595.276pt;position:absolute;mso-position-horizontal-relative:page;mso-position-horizontal:absolute;margin-left:0pt;mso-position-vertical-relative:page;margin-top:0pt;" coordsize="0,75600">
                <v:shape id="Shape 5249" style="position:absolute;width:0;height:75600;left:0;top:0;" coordsize="0,7560005" path="m0,7560005l0,0x">
                  <v:stroke weight="0pt" endcap="flat" joinstyle="miter" miterlimit="10" on="false" color="#000000" opacity="0"/>
                  <v:fill on="true" color="#845f9e"/>
                </v:shape>
                <w10:wrap type="square"/>
              </v:group>
            </w:pict>
          </mc:Fallback>
        </mc:AlternateContent>
      </w:r>
      <w:r>
        <w:t>Производительность показывает эффективность и результативность компании при создании продукции с учетом использованных ресурсов. Она в целом определяется как отношение выпуска к использованным факторам производства.</w:t>
      </w:r>
    </w:p>
    <w:p w:rsidR="00E31C02" w:rsidRDefault="002303D0">
      <w:pPr>
        <w:spacing w:after="360"/>
        <w:ind w:left="-15" w:right="55" w:firstLine="113"/>
      </w:pPr>
      <w:r>
        <w:t xml:space="preserve"> Сис</w:t>
      </w:r>
      <w:r>
        <w:t>тема измерения производительности — это выбор и оценка подходящих показателей выпуска и использованных факторов производства.</w:t>
      </w:r>
    </w:p>
    <w:p w:rsidR="00E31C02" w:rsidRDefault="002303D0">
      <w:pPr>
        <w:pStyle w:val="2"/>
        <w:spacing w:after="360" w:line="295" w:lineRule="auto"/>
        <w:ind w:left="-5" w:right="55"/>
        <w:jc w:val="both"/>
      </w:pPr>
      <w:bookmarkStart w:id="16" w:name="_Toc76639"/>
      <w:r>
        <w:rPr>
          <w:sz w:val="24"/>
        </w:rPr>
        <w:t>Показатели выпуска</w:t>
      </w:r>
      <w:bookmarkEnd w:id="16"/>
    </w:p>
    <w:p w:rsidR="00E31C02" w:rsidRDefault="002303D0">
      <w:pPr>
        <w:spacing w:after="360"/>
        <w:ind w:left="-5" w:right="55"/>
      </w:pPr>
      <w:r>
        <w:t>Выпуск определяется в форме произведенной продукции или оказанных услуг. Его можно выражать в:</w:t>
      </w:r>
    </w:p>
    <w:p w:rsidR="00E31C02" w:rsidRDefault="002303D0">
      <w:pPr>
        <w:numPr>
          <w:ilvl w:val="0"/>
          <w:numId w:val="31"/>
        </w:numPr>
        <w:ind w:right="55" w:hanging="227"/>
      </w:pPr>
      <w:r>
        <w:t>Физическом объем</w:t>
      </w:r>
      <w:r>
        <w:t>е.</w:t>
      </w:r>
    </w:p>
    <w:p w:rsidR="00E31C02" w:rsidRDefault="002303D0">
      <w:pPr>
        <w:numPr>
          <w:ilvl w:val="0"/>
          <w:numId w:val="31"/>
        </w:numPr>
        <w:spacing w:after="510"/>
        <w:ind w:right="55" w:hanging="227"/>
      </w:pPr>
      <w:r>
        <w:t>Денежном эквиваленте.</w:t>
      </w:r>
    </w:p>
    <w:p w:rsidR="00E31C02" w:rsidRDefault="002303D0">
      <w:pPr>
        <w:pStyle w:val="4"/>
        <w:shd w:val="clear" w:color="auto" w:fill="F9F5FA"/>
        <w:spacing w:after="9" w:line="251" w:lineRule="auto"/>
        <w:ind w:left="222" w:right="152"/>
      </w:pPr>
      <w:r>
        <w:rPr>
          <w:color w:val="53217A"/>
          <w:sz w:val="26"/>
        </w:rPr>
        <w:t>Физический объем</w:t>
      </w:r>
    </w:p>
    <w:p w:rsidR="00E31C02" w:rsidRDefault="002303D0">
      <w:pPr>
        <w:shd w:val="clear" w:color="auto" w:fill="F9F5FA"/>
        <w:spacing w:after="11" w:line="251" w:lineRule="auto"/>
        <w:ind w:left="222" w:right="152"/>
        <w:jc w:val="left"/>
      </w:pPr>
      <w:r>
        <w:rPr>
          <w:color w:val="53217A"/>
          <w:sz w:val="26"/>
        </w:rPr>
        <w:t>Если продукты или услуги однотипны, выпуск может измеряться в физических единицах (например, количество обслуженных клиентов или произведенных деталей, вес готовой продукции). Такие показатели отражают физическую эффективность процесса и не подвержены изме</w:t>
      </w:r>
      <w:r>
        <w:rPr>
          <w:color w:val="53217A"/>
          <w:sz w:val="26"/>
        </w:rPr>
        <w:t>нениям цен.</w:t>
      </w:r>
    </w:p>
    <w:tbl>
      <w:tblPr>
        <w:tblStyle w:val="TableGrid"/>
        <w:tblpPr w:vertAnchor="text" w:tblpX="5017" w:tblpY="-3927"/>
        <w:tblOverlap w:val="never"/>
        <w:tblW w:w="4600" w:type="dxa"/>
        <w:tblInd w:w="0" w:type="dxa"/>
        <w:tblCellMar>
          <w:top w:w="0" w:type="dxa"/>
          <w:left w:w="227" w:type="dxa"/>
          <w:bottom w:w="0" w:type="dxa"/>
          <w:right w:w="115" w:type="dxa"/>
        </w:tblCellMar>
        <w:tblLook w:val="04A0" w:firstRow="1" w:lastRow="0" w:firstColumn="1" w:lastColumn="0" w:noHBand="0" w:noVBand="1"/>
      </w:tblPr>
      <w:tblGrid>
        <w:gridCol w:w="4600"/>
      </w:tblGrid>
      <w:tr w:rsidR="00E31C02">
        <w:trPr>
          <w:trHeight w:val="9662"/>
        </w:trPr>
        <w:tc>
          <w:tcPr>
            <w:tcW w:w="4600" w:type="dxa"/>
            <w:tcBorders>
              <w:top w:val="nil"/>
              <w:left w:val="nil"/>
              <w:bottom w:val="nil"/>
              <w:right w:val="nil"/>
            </w:tcBorders>
            <w:shd w:val="clear" w:color="auto" w:fill="F9F5FA"/>
            <w:vAlign w:val="center"/>
          </w:tcPr>
          <w:p w:rsidR="00E31C02" w:rsidRDefault="002303D0">
            <w:pPr>
              <w:numPr>
                <w:ilvl w:val="0"/>
                <w:numId w:val="62"/>
              </w:numPr>
              <w:spacing w:after="0" w:line="277" w:lineRule="auto"/>
              <w:ind w:right="152" w:firstLine="0"/>
              <w:jc w:val="left"/>
            </w:pPr>
            <w:r>
              <w:rPr>
                <w:color w:val="53217A"/>
                <w:sz w:val="26"/>
              </w:rPr>
              <w:t>Количество отработанных часов. При расчете исключается оплаченное, но не рабочее время (например, выходные, отпуска). •</w:t>
            </w:r>
            <w:r>
              <w:rPr>
                <w:color w:val="53217A"/>
                <w:sz w:val="26"/>
              </w:rPr>
              <w:tab/>
              <w:t>Количество вовлеченных сотрудников. Все частично занятые сотрудники пересчитываются в эквиваленте занятых полный рабочий ден</w:t>
            </w:r>
            <w:r>
              <w:rPr>
                <w:color w:val="53217A"/>
                <w:sz w:val="26"/>
              </w:rPr>
              <w:t>ь.</w:t>
            </w:r>
          </w:p>
          <w:p w:rsidR="00E31C02" w:rsidRDefault="002303D0">
            <w:pPr>
              <w:numPr>
                <w:ilvl w:val="0"/>
                <w:numId w:val="62"/>
              </w:numPr>
              <w:spacing w:after="296" w:line="277" w:lineRule="auto"/>
              <w:ind w:right="152" w:firstLine="0"/>
              <w:jc w:val="left"/>
            </w:pPr>
            <w:r>
              <w:rPr>
                <w:color w:val="53217A"/>
                <w:sz w:val="26"/>
              </w:rPr>
              <w:t>Затраты на труд. Включают зарплаты, премии, пособия, социальные и прочие отчисления, выплачиваемые сотрудникам.</w:t>
            </w:r>
          </w:p>
          <w:p w:rsidR="00E31C02" w:rsidRDefault="002303D0">
            <w:pPr>
              <w:spacing w:after="91" w:line="259" w:lineRule="auto"/>
              <w:ind w:left="0" w:right="0" w:firstLine="0"/>
              <w:jc w:val="left"/>
            </w:pPr>
            <w:r>
              <w:rPr>
                <w:b/>
                <w:color w:val="53217A"/>
                <w:sz w:val="26"/>
              </w:rPr>
              <w:t>Капитал</w:t>
            </w:r>
          </w:p>
          <w:p w:rsidR="00E31C02" w:rsidRDefault="002303D0">
            <w:pPr>
              <w:spacing w:after="0" w:line="259" w:lineRule="auto"/>
              <w:ind w:left="0" w:right="135" w:firstLine="0"/>
              <w:jc w:val="left"/>
            </w:pPr>
            <w:r>
              <w:rPr>
                <w:color w:val="53217A"/>
                <w:sz w:val="26"/>
              </w:rPr>
              <w:t>Под капиталом понимают активы предприятия: машины, оборудование, здания, сооружения, землю и прочие материальные ценности, используем</w:t>
            </w:r>
            <w:r>
              <w:rPr>
                <w:color w:val="53217A"/>
                <w:sz w:val="26"/>
              </w:rPr>
              <w:t>ые на предприятии при производстве товаров или предоставлении услуг. Капитал измеряется в физическом количестве (например, количество машино-часов) или в денежном эквиваленте — по остаточной стоимости, которая примерно</w:t>
            </w:r>
          </w:p>
        </w:tc>
      </w:tr>
    </w:tbl>
    <w:tbl>
      <w:tblPr>
        <w:tblStyle w:val="TableGrid"/>
        <w:tblpPr w:vertAnchor="text" w:tblpY="-3927"/>
        <w:tblOverlap w:val="never"/>
        <w:tblW w:w="4600" w:type="dxa"/>
        <w:tblInd w:w="0" w:type="dxa"/>
        <w:tblCellMar>
          <w:top w:w="0" w:type="dxa"/>
          <w:left w:w="227" w:type="dxa"/>
          <w:bottom w:w="0" w:type="dxa"/>
          <w:right w:w="115" w:type="dxa"/>
        </w:tblCellMar>
        <w:tblLook w:val="04A0" w:firstRow="1" w:lastRow="0" w:firstColumn="1" w:lastColumn="0" w:noHBand="0" w:noVBand="1"/>
      </w:tblPr>
      <w:tblGrid>
        <w:gridCol w:w="4600"/>
      </w:tblGrid>
      <w:tr w:rsidR="00E31C02">
        <w:trPr>
          <w:trHeight w:val="3222"/>
        </w:trPr>
        <w:tc>
          <w:tcPr>
            <w:tcW w:w="4600" w:type="dxa"/>
            <w:tcBorders>
              <w:top w:val="nil"/>
              <w:left w:val="nil"/>
              <w:bottom w:val="nil"/>
              <w:right w:val="nil"/>
            </w:tcBorders>
            <w:shd w:val="clear" w:color="auto" w:fill="F9F5FA"/>
            <w:vAlign w:val="center"/>
          </w:tcPr>
          <w:p w:rsidR="00E31C02" w:rsidRDefault="002303D0">
            <w:pPr>
              <w:spacing w:after="0" w:line="259" w:lineRule="auto"/>
              <w:ind w:left="0" w:right="0" w:firstLine="0"/>
              <w:jc w:val="left"/>
            </w:pPr>
            <w:r>
              <w:rPr>
                <w:b/>
                <w:color w:val="53217A"/>
                <w:sz w:val="26"/>
              </w:rPr>
              <w:t>Денежный эквивалент</w:t>
            </w:r>
          </w:p>
          <w:p w:rsidR="00E31C02" w:rsidRDefault="002303D0">
            <w:pPr>
              <w:spacing w:after="0" w:line="259" w:lineRule="auto"/>
              <w:ind w:left="0" w:right="0" w:firstLine="0"/>
              <w:jc w:val="left"/>
            </w:pPr>
            <w:r>
              <w:rPr>
                <w:color w:val="53217A"/>
                <w:sz w:val="26"/>
              </w:rPr>
              <w:t>В масштабе всего предприятия продукция редко бывает однотипной. Поэтому чаще ее измеряют в денежном эквиваленте таких показателей, как объем продаж, объем производства (продажи за вычетом изменения запасов), добавленная стоимость.</w:t>
            </w:r>
          </w:p>
        </w:tc>
      </w:tr>
    </w:tbl>
    <w:tbl>
      <w:tblPr>
        <w:tblStyle w:val="TableGrid"/>
        <w:tblpPr w:vertAnchor="text" w:tblpY="2342"/>
        <w:tblOverlap w:val="never"/>
        <w:tblW w:w="4600" w:type="dxa"/>
        <w:tblInd w:w="0" w:type="dxa"/>
        <w:tblCellMar>
          <w:top w:w="0" w:type="dxa"/>
          <w:left w:w="227" w:type="dxa"/>
          <w:bottom w:w="0" w:type="dxa"/>
          <w:right w:w="177" w:type="dxa"/>
        </w:tblCellMar>
        <w:tblLook w:val="04A0" w:firstRow="1" w:lastRow="0" w:firstColumn="1" w:lastColumn="0" w:noHBand="0" w:noVBand="1"/>
      </w:tblPr>
      <w:tblGrid>
        <w:gridCol w:w="4600"/>
      </w:tblGrid>
      <w:tr w:rsidR="00E31C02">
        <w:trPr>
          <w:trHeight w:val="3360"/>
        </w:trPr>
        <w:tc>
          <w:tcPr>
            <w:tcW w:w="4600" w:type="dxa"/>
            <w:tcBorders>
              <w:top w:val="nil"/>
              <w:left w:val="nil"/>
              <w:bottom w:val="nil"/>
              <w:right w:val="nil"/>
            </w:tcBorders>
            <w:shd w:val="clear" w:color="auto" w:fill="F9F5FA"/>
            <w:vAlign w:val="center"/>
          </w:tcPr>
          <w:p w:rsidR="00E31C02" w:rsidRDefault="002303D0">
            <w:pPr>
              <w:spacing w:after="0" w:line="259" w:lineRule="auto"/>
              <w:ind w:left="0" w:right="0" w:firstLine="0"/>
              <w:jc w:val="left"/>
            </w:pPr>
            <w:r>
              <w:rPr>
                <w:b/>
                <w:color w:val="53217A"/>
                <w:sz w:val="26"/>
              </w:rPr>
              <w:t>Труд</w:t>
            </w:r>
          </w:p>
          <w:p w:rsidR="00E31C02" w:rsidRDefault="002303D0">
            <w:pPr>
              <w:spacing w:after="0" w:line="259" w:lineRule="auto"/>
              <w:ind w:left="0" w:firstLine="0"/>
            </w:pPr>
            <w:r>
              <w:rPr>
                <w:color w:val="53217A"/>
                <w:sz w:val="26"/>
              </w:rPr>
              <w:t xml:space="preserve">Показатели использованного труда учитывают все категории сотрудников предприятия, в том числе управляющий персонал и занятых неполный рабочий день. Наиболее распространены три способа измерения использованного труда: </w:t>
            </w:r>
          </w:p>
        </w:tc>
      </w:tr>
    </w:tbl>
    <w:p w:rsidR="00E31C02" w:rsidRDefault="002303D0">
      <w:pPr>
        <w:pStyle w:val="2"/>
        <w:spacing w:after="40" w:line="259" w:lineRule="auto"/>
        <w:ind w:left="-5" w:right="42"/>
      </w:pPr>
      <w:bookmarkStart w:id="17" w:name="_Toc76640"/>
      <w:r>
        <w:rPr>
          <w:sz w:val="24"/>
        </w:rPr>
        <w:t>Показатели использованных факторов производства</w:t>
      </w:r>
      <w:bookmarkEnd w:id="17"/>
    </w:p>
    <w:p w:rsidR="00E31C02" w:rsidRDefault="002303D0">
      <w:pPr>
        <w:ind w:left="-5" w:right="55"/>
      </w:pPr>
      <w:r>
        <w:t>Под факторами производства понимают ресурсы, использованные при производстве продукции или оказании услуг, чаще всего это труд и капитал.</w:t>
      </w:r>
    </w:p>
    <w:p w:rsidR="00E31C02" w:rsidRDefault="00E31C02">
      <w:pPr>
        <w:sectPr w:rsidR="00E31C02">
          <w:headerReference w:type="even" r:id="rId169"/>
          <w:headerReference w:type="default" r:id="rId170"/>
          <w:footerReference w:type="even" r:id="rId171"/>
          <w:footerReference w:type="default" r:id="rId172"/>
          <w:headerReference w:type="first" r:id="rId173"/>
          <w:footerReference w:type="first" r:id="rId174"/>
          <w:pgSz w:w="11906" w:h="11906"/>
          <w:pgMar w:top="1248" w:right="1018" w:bottom="635" w:left="1020" w:header="653" w:footer="692" w:gutter="0"/>
          <w:cols w:num="2" w:space="339"/>
        </w:sectPr>
      </w:pPr>
    </w:p>
    <w:p w:rsidR="00E31C02" w:rsidRDefault="002303D0">
      <w:pPr>
        <w:shd w:val="clear" w:color="auto" w:fill="F9F5FA"/>
        <w:spacing w:after="333" w:line="251" w:lineRule="auto"/>
        <w:ind w:left="222" w:right="303"/>
        <w:jc w:val="left"/>
      </w:pPr>
      <w:r>
        <w:rPr>
          <w:color w:val="53217A"/>
          <w:sz w:val="26"/>
        </w:rPr>
        <w:t>отражает падение эффективности активов, вызванное их износом и моральным старением.</w:t>
      </w:r>
    </w:p>
    <w:p w:rsidR="00E31C02" w:rsidRDefault="002303D0">
      <w:pPr>
        <w:pStyle w:val="4"/>
        <w:shd w:val="clear" w:color="auto" w:fill="F9F5FA"/>
        <w:spacing w:after="102" w:line="251" w:lineRule="auto"/>
        <w:ind w:left="222" w:right="303"/>
      </w:pPr>
      <w:r>
        <w:rPr>
          <w:color w:val="53217A"/>
          <w:sz w:val="26"/>
        </w:rPr>
        <w:t xml:space="preserve">Промежуточные факторы производства </w:t>
      </w:r>
    </w:p>
    <w:p w:rsidR="00E31C02" w:rsidRDefault="002303D0">
      <w:pPr>
        <w:shd w:val="clear" w:color="auto" w:fill="F9F5FA"/>
        <w:spacing w:after="456" w:line="251" w:lineRule="auto"/>
        <w:ind w:left="222" w:right="303"/>
        <w:jc w:val="left"/>
      </w:pPr>
      <w:r>
        <w:rPr>
          <w:color w:val="53217A"/>
          <w:sz w:val="26"/>
        </w:rPr>
        <w:t>Основные категории промежуточных факторов включают сырье и материалы, энергию и внешние услуги, измеряемые в физическом объеме или в финансовом выражении.</w:t>
      </w:r>
    </w:p>
    <w:p w:rsidR="00E31C02" w:rsidRDefault="002303D0">
      <w:pPr>
        <w:pStyle w:val="2"/>
        <w:spacing w:after="282" w:line="295" w:lineRule="auto"/>
        <w:ind w:left="-5" w:right="55"/>
        <w:jc w:val="both"/>
      </w:pPr>
      <w:bookmarkStart w:id="18" w:name="_Toc76641"/>
      <w:r>
        <w:rPr>
          <w:sz w:val="24"/>
        </w:rPr>
        <w:t>Показатели производительности</w:t>
      </w:r>
      <w:bookmarkEnd w:id="18"/>
    </w:p>
    <w:p w:rsidR="00E31C02" w:rsidRDefault="002303D0">
      <w:pPr>
        <w:spacing w:after="282"/>
        <w:ind w:left="-5" w:right="55"/>
      </w:pPr>
      <w:r>
        <w:t>Показатели производительности измеряют эффективность и результативность использования конкретного фактора при производстве продукции или предоставлении услуг. Чаще всего используются показатели производительности труда и производительности капитала.</w:t>
      </w:r>
    </w:p>
    <w:p w:rsidR="00E31C02" w:rsidRDefault="002303D0">
      <w:pPr>
        <w:pStyle w:val="4"/>
        <w:shd w:val="clear" w:color="auto" w:fill="F9F5FA"/>
        <w:spacing w:after="102" w:line="251" w:lineRule="auto"/>
        <w:ind w:left="222" w:right="392"/>
      </w:pPr>
      <w:r>
        <w:rPr>
          <w:color w:val="53217A"/>
          <w:sz w:val="26"/>
        </w:rPr>
        <w:t>Произв</w:t>
      </w:r>
      <w:r>
        <w:rPr>
          <w:color w:val="53217A"/>
          <w:sz w:val="26"/>
        </w:rPr>
        <w:t>одительность труда</w:t>
      </w:r>
    </w:p>
    <w:p w:rsidR="00E31C02" w:rsidRDefault="002303D0">
      <w:pPr>
        <w:shd w:val="clear" w:color="auto" w:fill="F9F5FA"/>
        <w:spacing w:after="11" w:line="251" w:lineRule="auto"/>
        <w:ind w:left="222" w:right="392"/>
        <w:jc w:val="left"/>
      </w:pPr>
      <w:r>
        <w:rPr>
          <w:color w:val="53217A"/>
          <w:sz w:val="26"/>
        </w:rPr>
        <w:t xml:space="preserve">Производительность труда в виде добавленной стоимости на работника является наиболее распространенным показателем. </w:t>
      </w:r>
    </w:p>
    <w:p w:rsidR="00E31C02" w:rsidRDefault="002303D0">
      <w:pPr>
        <w:shd w:val="clear" w:color="auto" w:fill="F9F5FA"/>
        <w:spacing w:after="443" w:line="251" w:lineRule="auto"/>
        <w:ind w:left="222" w:right="491"/>
        <w:jc w:val="left"/>
      </w:pPr>
      <w:r>
        <w:rPr>
          <w:color w:val="53217A"/>
          <w:sz w:val="26"/>
        </w:rPr>
        <w:t>Она отражает эффективность и результативность использования труда при производстве и продаже товаров и услуг.</w:t>
      </w:r>
    </w:p>
    <w:p w:rsidR="00E31C02" w:rsidRDefault="002303D0">
      <w:pPr>
        <w:pStyle w:val="4"/>
        <w:shd w:val="clear" w:color="auto" w:fill="F9F5FA"/>
        <w:spacing w:after="102" w:line="251" w:lineRule="auto"/>
        <w:ind w:left="222" w:right="491"/>
      </w:pPr>
      <w:r>
        <w:rPr>
          <w:color w:val="53217A"/>
          <w:sz w:val="26"/>
        </w:rPr>
        <w:t>Производите</w:t>
      </w:r>
      <w:r>
        <w:rPr>
          <w:color w:val="53217A"/>
          <w:sz w:val="26"/>
        </w:rPr>
        <w:t xml:space="preserve">льность капитала </w:t>
      </w:r>
    </w:p>
    <w:p w:rsidR="00E31C02" w:rsidRDefault="002303D0">
      <w:pPr>
        <w:shd w:val="clear" w:color="auto" w:fill="F9F5FA"/>
        <w:spacing w:after="779" w:line="251" w:lineRule="auto"/>
        <w:ind w:left="222" w:right="491"/>
        <w:jc w:val="left"/>
      </w:pPr>
      <w:r>
        <w:rPr>
          <w:color w:val="53217A"/>
          <w:sz w:val="26"/>
        </w:rPr>
        <w:t>Производительность капитала демонстрирует эффективность и результативность использования капитала при производстве и продаже товаров и услуг и измеряется в добавленной стоимости на рубль капитала. Производительность капитала связана как с</w:t>
      </w:r>
      <w:r>
        <w:rPr>
          <w:color w:val="53217A"/>
          <w:sz w:val="26"/>
        </w:rPr>
        <w:t xml:space="preserve"> качеством используемого оборудования, так и с квалификацией и навыками сотрудников, использующих оборудование, качеством процессов и прочими факторами.</w:t>
      </w:r>
    </w:p>
    <w:p w:rsidR="00E31C02" w:rsidRDefault="002303D0">
      <w:pPr>
        <w:spacing w:after="96" w:line="259" w:lineRule="auto"/>
        <w:ind w:left="-5" w:right="0"/>
        <w:jc w:val="left"/>
      </w:pPr>
      <w:r>
        <w:rPr>
          <w:b/>
          <w:color w:val="5D5D5C"/>
          <w:sz w:val="20"/>
        </w:rPr>
        <w:t xml:space="preserve">ЧТО ОТРАжАюТ ПОКАзАТеЛИ </w:t>
      </w:r>
    </w:p>
    <w:p w:rsidR="00E31C02" w:rsidRDefault="002303D0">
      <w:pPr>
        <w:spacing w:after="360"/>
        <w:ind w:left="-5" w:right="55"/>
      </w:pPr>
      <w:r>
        <w:rPr>
          <w:b/>
          <w:color w:val="5D5D5C"/>
          <w:sz w:val="20"/>
        </w:rPr>
        <w:t xml:space="preserve">ПРОИзвОДИТеЛьНОсТИ? </w:t>
      </w:r>
      <w:r>
        <w:t>Производительность труда и производительность капитала — одни из самых простых показателей, поэтому они имеют некоторые ограничения. Помимо непосредственно эффективности использования труда и капитала соответственно, на них также влияет:</w:t>
      </w:r>
    </w:p>
    <w:p w:rsidR="00E31C02" w:rsidRDefault="002303D0">
      <w:pPr>
        <w:numPr>
          <w:ilvl w:val="0"/>
          <w:numId w:val="32"/>
        </w:numPr>
        <w:ind w:right="55" w:hanging="227"/>
      </w:pPr>
      <w:r>
        <w:t>Различие в технологиях. Компании, использующие более современные технологии, будут иметь более высокое значение показателей производительности, притом что могут обладать схожей эффективностью использования факторов производства.</w:t>
      </w:r>
    </w:p>
    <w:p w:rsidR="00E31C02" w:rsidRDefault="002303D0">
      <w:pPr>
        <w:numPr>
          <w:ilvl w:val="0"/>
          <w:numId w:val="32"/>
        </w:numPr>
        <w:spacing w:after="360"/>
        <w:ind w:right="55" w:hanging="227"/>
      </w:pPr>
      <w:r>
        <w:t>Экономия на затратах. Эффек</w:t>
      </w:r>
      <w:r>
        <w:t>т масштаба, уровень загрузки мощностей и опыт персонала также имеют значительное влияние на показатели производительности.</w:t>
      </w:r>
    </w:p>
    <w:p w:rsidR="00E31C02" w:rsidRDefault="002303D0">
      <w:pPr>
        <w:pStyle w:val="2"/>
        <w:spacing w:after="5" w:line="295" w:lineRule="auto"/>
        <w:ind w:left="-5" w:right="55"/>
        <w:jc w:val="both"/>
      </w:pPr>
      <w:bookmarkStart w:id="19" w:name="_Toc76642"/>
      <w:r>
        <w:rPr>
          <w:sz w:val="24"/>
        </w:rPr>
        <w:t>Добавленная стоимость</w:t>
      </w:r>
      <w:bookmarkEnd w:id="19"/>
    </w:p>
    <w:p w:rsidR="00E31C02" w:rsidRDefault="002303D0">
      <w:pPr>
        <w:ind w:left="-5" w:right="55"/>
      </w:pPr>
      <w:r>
        <w:t>Добавленная стоимость — часто используемый показатель выпуска, показывающий ценность, созданную внутри предприя</w:t>
      </w:r>
      <w:r>
        <w:t>тия (см. рисунок 27). Добавленная стоимость равна разнице между выручкой от продажи продукции и материальными затратами, возникшими при производстве этой продукции.</w:t>
      </w:r>
    </w:p>
    <w:p w:rsidR="00E31C02" w:rsidRDefault="002303D0">
      <w:pPr>
        <w:spacing w:after="360"/>
        <w:ind w:left="-15" w:right="55" w:firstLine="113"/>
      </w:pPr>
      <w:r>
        <w:t>Ценность создается совместными усилиями тех, кто работает на предприятии, и тех, кто предос</w:t>
      </w:r>
      <w:r>
        <w:t>тавляет капитал. Затем ценность распределяется в виде:</w:t>
      </w:r>
    </w:p>
    <w:p w:rsidR="00E31C02" w:rsidRDefault="002303D0">
      <w:pPr>
        <w:numPr>
          <w:ilvl w:val="0"/>
          <w:numId w:val="33"/>
        </w:numPr>
        <w:ind w:right="55" w:hanging="227"/>
      </w:pPr>
      <w:r>
        <w:t>зарплат сотрудников</w:t>
      </w:r>
    </w:p>
    <w:p w:rsidR="00E31C02" w:rsidRDefault="002303D0">
      <w:pPr>
        <w:numPr>
          <w:ilvl w:val="0"/>
          <w:numId w:val="33"/>
        </w:numPr>
        <w:ind w:right="55" w:hanging="227"/>
      </w:pPr>
      <w:r>
        <w:t>амортизации на обновление оборудования</w:t>
      </w:r>
    </w:p>
    <w:p w:rsidR="00E31C02" w:rsidRDefault="002303D0">
      <w:pPr>
        <w:numPr>
          <w:ilvl w:val="0"/>
          <w:numId w:val="33"/>
        </w:numPr>
        <w:ind w:right="55" w:hanging="227"/>
      </w:pPr>
      <w:r>
        <w:t>процентов заемщикам</w:t>
      </w:r>
    </w:p>
    <w:p w:rsidR="00E31C02" w:rsidRDefault="002303D0">
      <w:pPr>
        <w:numPr>
          <w:ilvl w:val="0"/>
          <w:numId w:val="33"/>
        </w:numPr>
        <w:ind w:right="55" w:hanging="227"/>
      </w:pPr>
      <w:r>
        <w:t>дивидендов инвесторам</w:t>
      </w:r>
    </w:p>
    <w:p w:rsidR="00E31C02" w:rsidRDefault="002303D0">
      <w:pPr>
        <w:numPr>
          <w:ilvl w:val="0"/>
          <w:numId w:val="33"/>
        </w:numPr>
        <w:spacing w:after="368"/>
        <w:ind w:right="55" w:hanging="227"/>
      </w:pPr>
      <w:r>
        <w:t>прибыли предприятия</w:t>
      </w:r>
    </w:p>
    <w:p w:rsidR="00E31C02" w:rsidRDefault="002303D0">
      <w:pPr>
        <w:spacing w:after="360"/>
        <w:ind w:left="-5" w:right="55"/>
      </w:pPr>
      <w:r>
        <w:rPr>
          <w:b/>
          <w:color w:val="5D5D5C"/>
          <w:sz w:val="20"/>
        </w:rPr>
        <w:t xml:space="preserve">КАК выЧИсЛяТь ДОБАвЛеННУю сТОИМОсТь? </w:t>
      </w:r>
      <w:r>
        <w:t xml:space="preserve">Для вычисления добавленной стоимости можно </w:t>
      </w:r>
      <w:r>
        <w:t>использовать метод вычитания и метод сложения.</w:t>
      </w:r>
    </w:p>
    <w:p w:rsidR="00E31C02" w:rsidRDefault="002303D0">
      <w:pPr>
        <w:spacing w:after="96" w:line="259" w:lineRule="auto"/>
        <w:ind w:left="-5" w:right="0"/>
        <w:jc w:val="left"/>
      </w:pPr>
      <w:r>
        <w:rPr>
          <w:b/>
          <w:color w:val="5D5D5C"/>
          <w:sz w:val="20"/>
        </w:rPr>
        <w:t>МеТОД выЧИТАНИя</w:t>
      </w:r>
    </w:p>
    <w:p w:rsidR="00E31C02" w:rsidRDefault="002303D0">
      <w:pPr>
        <w:spacing w:after="441"/>
        <w:ind w:left="-5" w:right="55"/>
      </w:pPr>
      <w:r>
        <w:t>В основе метода вычитания лежит способ создания добавленной стоимости. Он измеряет разницу между выручкой от продажи продукции и материальными затратами, возникшими при производстве этой продук</w:t>
      </w:r>
      <w:r>
        <w:t>ции:</w:t>
      </w:r>
    </w:p>
    <w:p w:rsidR="00E31C02" w:rsidRDefault="002303D0">
      <w:pPr>
        <w:shd w:val="clear" w:color="auto" w:fill="F9F5FA"/>
        <w:spacing w:after="11" w:line="251" w:lineRule="auto"/>
        <w:ind w:left="222" w:right="303"/>
        <w:jc w:val="left"/>
      </w:pPr>
      <w:r>
        <w:rPr>
          <w:color w:val="53217A"/>
          <w:sz w:val="26"/>
        </w:rPr>
        <w:t xml:space="preserve">Добавочная стоимость =  </w:t>
      </w:r>
    </w:p>
    <w:p w:rsidR="00E31C02" w:rsidRDefault="002303D0">
      <w:pPr>
        <w:shd w:val="clear" w:color="auto" w:fill="F9F5FA"/>
        <w:spacing w:after="705" w:line="251" w:lineRule="auto"/>
        <w:ind w:left="222" w:right="303"/>
        <w:jc w:val="left"/>
      </w:pPr>
      <w:r>
        <w:rPr>
          <w:color w:val="53217A"/>
          <w:sz w:val="26"/>
        </w:rPr>
        <w:t xml:space="preserve">Выручка – Материальные затраты </w:t>
      </w:r>
    </w:p>
    <w:p w:rsidR="00E31C02" w:rsidRDefault="002303D0">
      <w:pPr>
        <w:spacing w:after="388"/>
        <w:ind w:left="-5" w:right="55"/>
      </w:pPr>
      <w:r>
        <w:t xml:space="preserve">При этом под выручкой понимается выручка от продажи продукции или услуг предприятия — без учета внеоперационной и прочей выручки. </w:t>
      </w:r>
    </w:p>
    <w:p w:rsidR="00E31C02" w:rsidRDefault="002303D0">
      <w:pPr>
        <w:shd w:val="clear" w:color="auto" w:fill="F9F5FA"/>
        <w:spacing w:after="362" w:line="251" w:lineRule="auto"/>
        <w:ind w:left="222" w:right="696"/>
        <w:jc w:val="left"/>
      </w:pPr>
      <w:r>
        <w:rPr>
          <w:color w:val="53217A"/>
          <w:sz w:val="26"/>
        </w:rPr>
        <w:t>На производственных предприятиях не вся проданная продукция была произведена в один и тот же период, поэтому для более точной оценки производительности на производстве следует прибавить к выручке изменение запасов готовой продукции за соответствующий перио</w:t>
      </w:r>
      <w:r>
        <w:rPr>
          <w:color w:val="53217A"/>
          <w:sz w:val="26"/>
        </w:rPr>
        <w:t>д.</w:t>
      </w:r>
    </w:p>
    <w:p w:rsidR="00E31C02" w:rsidRDefault="002303D0">
      <w:pPr>
        <w:spacing w:after="360"/>
        <w:ind w:left="-15" w:right="55" w:firstLine="113"/>
      </w:pPr>
      <w:r>
        <w:t>В материальные затраты входят сырье и материалы, коммунальные услуги и прочие товары и услуги (например, страхование или охрана), купленные у поставщиков.</w:t>
      </w:r>
    </w:p>
    <w:p w:rsidR="00E31C02" w:rsidRDefault="002303D0">
      <w:pPr>
        <w:spacing w:after="96" w:line="259" w:lineRule="auto"/>
        <w:ind w:left="-5" w:right="0"/>
        <w:jc w:val="left"/>
      </w:pPr>
      <w:r>
        <w:rPr>
          <w:b/>
          <w:color w:val="5D5D5C"/>
          <w:sz w:val="20"/>
        </w:rPr>
        <w:t>МеТОД сЛОжеНИя</w:t>
      </w:r>
    </w:p>
    <w:p w:rsidR="00E31C02" w:rsidRDefault="002303D0">
      <w:pPr>
        <w:spacing w:after="388"/>
        <w:ind w:left="-5" w:right="55"/>
      </w:pPr>
      <w:r>
        <w:t>Метод сложения учитывает распределение добавленной стоимости между участниками проц</w:t>
      </w:r>
      <w:r>
        <w:t>есса ее создания:</w:t>
      </w:r>
    </w:p>
    <w:p w:rsidR="00E31C02" w:rsidRDefault="002303D0">
      <w:pPr>
        <w:shd w:val="clear" w:color="auto" w:fill="F9F5FA"/>
        <w:spacing w:after="100" w:line="251" w:lineRule="auto"/>
        <w:ind w:left="222" w:right="303"/>
        <w:jc w:val="left"/>
      </w:pPr>
      <w:r>
        <w:rPr>
          <w:color w:val="53217A"/>
          <w:sz w:val="26"/>
        </w:rPr>
        <w:t xml:space="preserve">Добавочная стоимость = </w:t>
      </w:r>
    </w:p>
    <w:p w:rsidR="00E31C02" w:rsidRDefault="002303D0">
      <w:pPr>
        <w:shd w:val="clear" w:color="auto" w:fill="F9F5FA"/>
        <w:spacing w:after="11" w:line="251" w:lineRule="auto"/>
        <w:ind w:left="222" w:right="303"/>
        <w:jc w:val="left"/>
      </w:pPr>
      <w:r>
        <w:rPr>
          <w:color w:val="53217A"/>
          <w:sz w:val="26"/>
        </w:rPr>
        <w:t xml:space="preserve">Затраты на труд + Проценты + </w:t>
      </w:r>
    </w:p>
    <w:p w:rsidR="00E31C02" w:rsidRDefault="002303D0">
      <w:pPr>
        <w:shd w:val="clear" w:color="auto" w:fill="F9F5FA"/>
        <w:spacing w:after="325" w:line="251" w:lineRule="auto"/>
        <w:ind w:left="222" w:right="303"/>
        <w:jc w:val="left"/>
      </w:pPr>
      <w:r>
        <w:rPr>
          <w:color w:val="53217A"/>
          <w:sz w:val="26"/>
        </w:rPr>
        <w:t>Амортизация + Прибыль + Налог</w:t>
      </w:r>
    </w:p>
    <w:tbl>
      <w:tblPr>
        <w:tblStyle w:val="TableGrid"/>
        <w:tblpPr w:vertAnchor="text" w:horzAnchor="margin" w:tblpY="1477"/>
        <w:tblOverlap w:val="never"/>
        <w:tblW w:w="9702" w:type="dxa"/>
        <w:tblInd w:w="0" w:type="dxa"/>
        <w:tblCellMar>
          <w:top w:w="0" w:type="dxa"/>
          <w:left w:w="227" w:type="dxa"/>
          <w:bottom w:w="0" w:type="dxa"/>
          <w:right w:w="880" w:type="dxa"/>
        </w:tblCellMar>
        <w:tblLook w:val="04A0" w:firstRow="1" w:lastRow="0" w:firstColumn="1" w:lastColumn="0" w:noHBand="0" w:noVBand="1"/>
      </w:tblPr>
      <w:tblGrid>
        <w:gridCol w:w="7565"/>
      </w:tblGrid>
      <w:tr w:rsidR="00E31C02">
        <w:trPr>
          <w:trHeight w:val="1090"/>
        </w:trPr>
        <w:tc>
          <w:tcPr>
            <w:tcW w:w="7565" w:type="dxa"/>
            <w:tcBorders>
              <w:top w:val="nil"/>
              <w:left w:val="nil"/>
              <w:bottom w:val="nil"/>
              <w:right w:val="nil"/>
            </w:tcBorders>
          </w:tcPr>
          <w:p w:rsidR="00E31C02" w:rsidRDefault="002303D0">
            <w:pPr>
              <w:spacing w:after="422" w:line="259" w:lineRule="auto"/>
              <w:ind w:left="0" w:right="0" w:firstLine="0"/>
              <w:jc w:val="left"/>
            </w:pPr>
            <w:r>
              <w:rPr>
                <w:color w:val="5D5D5C"/>
                <w:sz w:val="20"/>
              </w:rPr>
              <w:t>Рисунок 27. Создание и распределение добавленной стоимости</w:t>
            </w:r>
          </w:p>
          <w:p w:rsidR="00E31C02" w:rsidRDefault="002303D0">
            <w:pPr>
              <w:spacing w:after="0" w:line="221" w:lineRule="auto"/>
              <w:ind w:left="3340" w:right="491" w:hanging="491"/>
            </w:pPr>
            <w:r>
              <w:rPr>
                <w:b/>
                <w:color w:val="53217A"/>
                <w:sz w:val="16"/>
              </w:rPr>
              <w:t>создание добавленной Распределение  стоимости добавленной стоимости</w:t>
            </w:r>
          </w:p>
          <w:p w:rsidR="00E31C02" w:rsidRDefault="002303D0">
            <w:pPr>
              <w:spacing w:after="0" w:line="259" w:lineRule="auto"/>
              <w:ind w:left="2813" w:right="0" w:firstLine="0"/>
              <w:jc w:val="left"/>
            </w:pPr>
            <w:r>
              <w:rPr>
                <w:noProof/>
                <w:sz w:val="22"/>
              </w:rPr>
              <mc:AlternateContent>
                <mc:Choice Requires="wpg">
                  <w:drawing>
                    <wp:inline distT="0" distB="0" distL="0" distR="0">
                      <wp:extent cx="3654000" cy="55270"/>
                      <wp:effectExtent l="0" t="0" r="0" b="0"/>
                      <wp:docPr id="72015" name="Group 72015"/>
                      <wp:cNvGraphicFramePr/>
                      <a:graphic xmlns:a="http://schemas.openxmlformats.org/drawingml/2006/main">
                        <a:graphicData uri="http://schemas.microsoft.com/office/word/2010/wordprocessingGroup">
                          <wpg:wgp>
                            <wpg:cNvGrpSpPr/>
                            <wpg:grpSpPr>
                              <a:xfrm>
                                <a:off x="0" y="0"/>
                                <a:ext cx="3654000" cy="55270"/>
                                <a:chOff x="0" y="0"/>
                                <a:chExt cx="3654000" cy="55270"/>
                              </a:xfrm>
                            </wpg:grpSpPr>
                            <wps:wsp>
                              <wps:cNvPr id="5603" name="Shape 5603"/>
                              <wps:cNvSpPr/>
                              <wps:spPr>
                                <a:xfrm>
                                  <a:off x="55442" y="27635"/>
                                  <a:ext cx="1068121" cy="0"/>
                                </a:xfrm>
                                <a:custGeom>
                                  <a:avLst/>
                                  <a:gdLst/>
                                  <a:ahLst/>
                                  <a:cxnLst/>
                                  <a:rect l="0" t="0" r="0" b="0"/>
                                  <a:pathLst>
                                    <a:path w="1068121">
                                      <a:moveTo>
                                        <a:pt x="0" y="0"/>
                                      </a:moveTo>
                                      <a:lnTo>
                                        <a:pt x="1068121"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604" name="Shape 5604"/>
                              <wps:cNvSpPr/>
                              <wps:spPr>
                                <a:xfrm>
                                  <a:off x="0" y="0"/>
                                  <a:ext cx="75971" cy="55270"/>
                                </a:xfrm>
                                <a:custGeom>
                                  <a:avLst/>
                                  <a:gdLst/>
                                  <a:ahLst/>
                                  <a:cxnLst/>
                                  <a:rect l="0" t="0" r="0" b="0"/>
                                  <a:pathLst>
                                    <a:path w="75971" h="55270">
                                      <a:moveTo>
                                        <a:pt x="75971" y="0"/>
                                      </a:moveTo>
                                      <a:cubicBezTo>
                                        <a:pt x="55448" y="27635"/>
                                        <a:pt x="75971" y="55270"/>
                                        <a:pt x="75971" y="55270"/>
                                      </a:cubicBezTo>
                                      <a:lnTo>
                                        <a:pt x="0" y="27635"/>
                                      </a:lnTo>
                                      <a:lnTo>
                                        <a:pt x="759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605" name="Shape 5605"/>
                              <wps:cNvSpPr/>
                              <wps:spPr>
                                <a:xfrm>
                                  <a:off x="1103028" y="0"/>
                                  <a:ext cx="75971" cy="55270"/>
                                </a:xfrm>
                                <a:custGeom>
                                  <a:avLst/>
                                  <a:gdLst/>
                                  <a:ahLst/>
                                  <a:cxnLst/>
                                  <a:rect l="0" t="0" r="0" b="0"/>
                                  <a:pathLst>
                                    <a:path w="75971" h="55270">
                                      <a:moveTo>
                                        <a:pt x="0" y="0"/>
                                      </a:moveTo>
                                      <a:lnTo>
                                        <a:pt x="75971" y="27635"/>
                                      </a:lnTo>
                                      <a:lnTo>
                                        <a:pt x="0" y="55270"/>
                                      </a:lnTo>
                                      <a:cubicBezTo>
                                        <a:pt x="20523" y="27635"/>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606" name="Shape 5606"/>
                              <wps:cNvSpPr/>
                              <wps:spPr>
                                <a:xfrm>
                                  <a:off x="1274943" y="27635"/>
                                  <a:ext cx="2323618" cy="0"/>
                                </a:xfrm>
                                <a:custGeom>
                                  <a:avLst/>
                                  <a:gdLst/>
                                  <a:ahLst/>
                                  <a:cxnLst/>
                                  <a:rect l="0" t="0" r="0" b="0"/>
                                  <a:pathLst>
                                    <a:path w="2323618">
                                      <a:moveTo>
                                        <a:pt x="0" y="0"/>
                                      </a:moveTo>
                                      <a:lnTo>
                                        <a:pt x="2323618"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607" name="Shape 5607"/>
                              <wps:cNvSpPr/>
                              <wps:spPr>
                                <a:xfrm>
                                  <a:off x="1219500" y="0"/>
                                  <a:ext cx="75971" cy="55270"/>
                                </a:xfrm>
                                <a:custGeom>
                                  <a:avLst/>
                                  <a:gdLst/>
                                  <a:ahLst/>
                                  <a:cxnLst/>
                                  <a:rect l="0" t="0" r="0" b="0"/>
                                  <a:pathLst>
                                    <a:path w="75971" h="55270">
                                      <a:moveTo>
                                        <a:pt x="75971" y="0"/>
                                      </a:moveTo>
                                      <a:cubicBezTo>
                                        <a:pt x="55448" y="27635"/>
                                        <a:pt x="75971" y="55270"/>
                                        <a:pt x="75971" y="55270"/>
                                      </a:cubicBezTo>
                                      <a:lnTo>
                                        <a:pt x="0" y="27635"/>
                                      </a:lnTo>
                                      <a:lnTo>
                                        <a:pt x="7597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608" name="Shape 5608"/>
                              <wps:cNvSpPr/>
                              <wps:spPr>
                                <a:xfrm>
                                  <a:off x="3578028" y="0"/>
                                  <a:ext cx="75971" cy="55270"/>
                                </a:xfrm>
                                <a:custGeom>
                                  <a:avLst/>
                                  <a:gdLst/>
                                  <a:ahLst/>
                                  <a:cxnLst/>
                                  <a:rect l="0" t="0" r="0" b="0"/>
                                  <a:pathLst>
                                    <a:path w="75971" h="55270">
                                      <a:moveTo>
                                        <a:pt x="0" y="0"/>
                                      </a:moveTo>
                                      <a:lnTo>
                                        <a:pt x="75971" y="27635"/>
                                      </a:lnTo>
                                      <a:lnTo>
                                        <a:pt x="0" y="55270"/>
                                      </a:lnTo>
                                      <a:cubicBezTo>
                                        <a:pt x="20523" y="27635"/>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2015" style="width:287.716pt;height:4.35199pt;mso-position-horizontal-relative:char;mso-position-vertical-relative:line" coordsize="36540,552">
                      <v:shape id="Shape 5603" style="position:absolute;width:10681;height:0;left:554;top:276;" coordsize="1068121,0" path="m0,0l1068121,0">
                        <v:stroke weight="0.25pt" endcap="flat" joinstyle="miter" miterlimit="4" on="true" color="#000000"/>
                        <v:fill on="false" color="#000000" opacity="0"/>
                      </v:shape>
                      <v:shape id="Shape 5604" style="position:absolute;width:759;height:552;left:0;top:0;" coordsize="75971,55270" path="m75971,0c55448,27635,75971,55270,75971,55270l0,27635l75971,0x">
                        <v:stroke weight="0pt" endcap="flat" joinstyle="miter" miterlimit="4" on="false" color="#000000" opacity="0"/>
                        <v:fill on="true" color="#000000"/>
                      </v:shape>
                      <v:shape id="Shape 5605" style="position:absolute;width:759;height:552;left:11030;top:0;" coordsize="75971,55270" path="m0,0l75971,27635l0,55270c20523,27635,0,0,0,0x">
                        <v:stroke weight="0pt" endcap="flat" joinstyle="miter" miterlimit="4" on="false" color="#000000" opacity="0"/>
                        <v:fill on="true" color="#000000"/>
                      </v:shape>
                      <v:shape id="Shape 5606" style="position:absolute;width:23236;height:0;left:12749;top:276;" coordsize="2323618,0" path="m0,0l2323618,0">
                        <v:stroke weight="0.25pt" endcap="flat" joinstyle="miter" miterlimit="4" on="true" color="#000000"/>
                        <v:fill on="false" color="#000000" opacity="0"/>
                      </v:shape>
                      <v:shape id="Shape 5607" style="position:absolute;width:759;height:552;left:12195;top:0;" coordsize="75971,55270" path="m75971,0c55448,27635,75971,55270,75971,55270l0,27635l75971,0x">
                        <v:stroke weight="0pt" endcap="flat" joinstyle="miter" miterlimit="4" on="false" color="#000000" opacity="0"/>
                        <v:fill on="true" color="#000000"/>
                      </v:shape>
                      <v:shape id="Shape 5608" style="position:absolute;width:759;height:552;left:35780;top:0;" coordsize="75971,55270" path="m0,0l75971,27635l0,55270c20523,27635,0,0,0,0x">
                        <v:stroke weight="0pt" endcap="flat" joinstyle="miter" miterlimit="4" on="false" color="#000000" opacity="0"/>
                        <v:fill on="true" color="#000000"/>
                      </v:shape>
                    </v:group>
                  </w:pict>
                </mc:Fallback>
              </mc:AlternateContent>
            </w:r>
          </w:p>
          <w:tbl>
            <w:tblPr>
              <w:tblStyle w:val="TableGrid"/>
              <w:tblW w:w="7781" w:type="dxa"/>
              <w:tblInd w:w="814" w:type="dxa"/>
              <w:tblCellMar>
                <w:top w:w="24" w:type="dxa"/>
                <w:left w:w="80" w:type="dxa"/>
                <w:bottom w:w="0" w:type="dxa"/>
                <w:right w:w="115" w:type="dxa"/>
              </w:tblCellMar>
              <w:tblLook w:val="04A0" w:firstRow="1" w:lastRow="0" w:firstColumn="1" w:lastColumn="0" w:noHBand="0" w:noVBand="1"/>
            </w:tblPr>
            <w:tblGrid>
              <w:gridCol w:w="1945"/>
              <w:gridCol w:w="1945"/>
              <w:gridCol w:w="1945"/>
              <w:gridCol w:w="1945"/>
            </w:tblGrid>
            <w:tr w:rsidR="00E31C02">
              <w:trPr>
                <w:trHeight w:val="288"/>
              </w:trPr>
              <w:tc>
                <w:tcPr>
                  <w:tcW w:w="1945" w:type="dxa"/>
                  <w:vMerge w:val="restart"/>
                  <w:tcBorders>
                    <w:top w:val="single" w:sz="8" w:space="0" w:color="F3E9F5"/>
                    <w:left w:val="single" w:sz="16" w:space="0" w:color="FFFFFF"/>
                    <w:bottom w:val="nil"/>
                    <w:right w:val="single" w:sz="16" w:space="0" w:color="FFFFFF"/>
                  </w:tcBorders>
                  <w:shd w:val="clear" w:color="auto" w:fill="F3E9F5"/>
                  <w:vAlign w:val="center"/>
                </w:tcPr>
                <w:p w:rsidR="00E31C02" w:rsidRDefault="002303D0">
                  <w:pPr>
                    <w:framePr w:wrap="around" w:vAnchor="text" w:hAnchor="margin" w:y="1477"/>
                    <w:spacing w:after="0" w:line="259" w:lineRule="auto"/>
                    <w:ind w:left="36" w:right="0" w:firstLine="0"/>
                    <w:suppressOverlap/>
                    <w:jc w:val="center"/>
                  </w:pPr>
                  <w:r>
                    <w:rPr>
                      <w:b/>
                      <w:color w:val="53217A"/>
                      <w:sz w:val="16"/>
                    </w:rPr>
                    <w:t>выручка от продаж</w:t>
                  </w:r>
                </w:p>
              </w:tc>
              <w:tc>
                <w:tcPr>
                  <w:tcW w:w="1945" w:type="dxa"/>
                  <w:vMerge w:val="restart"/>
                  <w:tcBorders>
                    <w:top w:val="single" w:sz="8" w:space="0" w:color="F3E9F5"/>
                    <w:left w:val="single" w:sz="16" w:space="0" w:color="FFFFFF"/>
                    <w:bottom w:val="nil"/>
                    <w:right w:val="single" w:sz="16" w:space="0" w:color="FFFFFF"/>
                  </w:tcBorders>
                  <w:shd w:val="clear" w:color="auto" w:fill="F3E9F5"/>
                </w:tcPr>
                <w:p w:rsidR="00E31C02" w:rsidRDefault="00E31C02">
                  <w:pPr>
                    <w:framePr w:wrap="around" w:vAnchor="text" w:hAnchor="margin" w:y="1477"/>
                    <w:spacing w:after="160" w:line="259" w:lineRule="auto"/>
                    <w:ind w:left="0" w:right="0" w:firstLine="0"/>
                    <w:suppressOverlap/>
                    <w:jc w:val="left"/>
                  </w:pPr>
                </w:p>
              </w:tc>
              <w:tc>
                <w:tcPr>
                  <w:tcW w:w="1945" w:type="dxa"/>
                  <w:vMerge w:val="restart"/>
                  <w:tcBorders>
                    <w:top w:val="single" w:sz="8" w:space="0" w:color="F3E9F5"/>
                    <w:left w:val="single" w:sz="16" w:space="0" w:color="FFFFFF"/>
                    <w:bottom w:val="single" w:sz="16" w:space="0" w:color="FFFFFF"/>
                    <w:right w:val="single" w:sz="16" w:space="0" w:color="FFFFFF"/>
                  </w:tcBorders>
                  <w:shd w:val="clear" w:color="auto" w:fill="F3E9F5"/>
                  <w:vAlign w:val="center"/>
                </w:tcPr>
                <w:p w:rsidR="00E31C02" w:rsidRDefault="002303D0">
                  <w:pPr>
                    <w:framePr w:wrap="around" w:vAnchor="text" w:hAnchor="margin" w:y="1477"/>
                    <w:spacing w:after="0" w:line="259" w:lineRule="auto"/>
                    <w:ind w:left="35" w:right="0" w:firstLine="0"/>
                    <w:suppressOverlap/>
                    <w:jc w:val="center"/>
                  </w:pPr>
                  <w:r>
                    <w:rPr>
                      <w:b/>
                      <w:color w:val="53217A"/>
                      <w:sz w:val="16"/>
                    </w:rPr>
                    <w:t>Прибыль</w:t>
                  </w:r>
                </w:p>
              </w:tc>
              <w:tc>
                <w:tcPr>
                  <w:tcW w:w="1945" w:type="dxa"/>
                  <w:tcBorders>
                    <w:top w:val="single" w:sz="8" w:space="0" w:color="F3E9F5"/>
                    <w:left w:val="single" w:sz="16" w:space="0" w:color="FFFFFF"/>
                    <w:bottom w:val="single" w:sz="16" w:space="0" w:color="FFFFFF"/>
                    <w:right w:val="single" w:sz="8" w:space="0" w:color="F3E9F5"/>
                  </w:tcBorders>
                  <w:shd w:val="clear" w:color="auto" w:fill="F3E9F5"/>
                </w:tcPr>
                <w:p w:rsidR="00E31C02" w:rsidRDefault="002303D0">
                  <w:pPr>
                    <w:framePr w:wrap="around" w:vAnchor="text" w:hAnchor="margin" w:y="1477"/>
                    <w:spacing w:after="0" w:line="259" w:lineRule="auto"/>
                    <w:ind w:left="36" w:right="0" w:firstLine="0"/>
                    <w:suppressOverlap/>
                    <w:jc w:val="center"/>
                  </w:pPr>
                  <w:r>
                    <w:rPr>
                      <w:b/>
                      <w:color w:val="53217A"/>
                      <w:sz w:val="16"/>
                    </w:rPr>
                    <w:t>Дивиденды</w:t>
                  </w:r>
                </w:p>
              </w:tc>
            </w:tr>
            <w:tr w:rsidR="00E31C02">
              <w:trPr>
                <w:trHeight w:val="468"/>
              </w:trPr>
              <w:tc>
                <w:tcPr>
                  <w:tcW w:w="0" w:type="auto"/>
                  <w:vMerge/>
                  <w:tcBorders>
                    <w:top w:val="nil"/>
                    <w:left w:val="single" w:sz="16" w:space="0" w:color="FFFFFF"/>
                    <w:bottom w:val="nil"/>
                    <w:right w:val="single" w:sz="16" w:space="0" w:color="FFFFFF"/>
                  </w:tcBorders>
                </w:tcPr>
                <w:p w:rsidR="00E31C02" w:rsidRDefault="00E31C02">
                  <w:pPr>
                    <w:framePr w:wrap="around" w:vAnchor="text" w:hAnchor="margin" w:y="1477"/>
                    <w:spacing w:after="160" w:line="259" w:lineRule="auto"/>
                    <w:ind w:left="0" w:right="0" w:firstLine="0"/>
                    <w:suppressOverlap/>
                    <w:jc w:val="left"/>
                  </w:pPr>
                </w:p>
              </w:tc>
              <w:tc>
                <w:tcPr>
                  <w:tcW w:w="0" w:type="auto"/>
                  <w:vMerge/>
                  <w:tcBorders>
                    <w:top w:val="nil"/>
                    <w:left w:val="single" w:sz="16" w:space="0" w:color="FFFFFF"/>
                    <w:bottom w:val="nil"/>
                    <w:right w:val="single" w:sz="16" w:space="0" w:color="FFFFFF"/>
                  </w:tcBorders>
                </w:tcPr>
                <w:p w:rsidR="00E31C02" w:rsidRDefault="00E31C02">
                  <w:pPr>
                    <w:framePr w:wrap="around" w:vAnchor="text" w:hAnchor="margin" w:y="1477"/>
                    <w:spacing w:after="160" w:line="259" w:lineRule="auto"/>
                    <w:ind w:left="0" w:right="0" w:firstLine="0"/>
                    <w:suppressOverlap/>
                    <w:jc w:val="left"/>
                  </w:pPr>
                </w:p>
              </w:tc>
              <w:tc>
                <w:tcPr>
                  <w:tcW w:w="0" w:type="auto"/>
                  <w:vMerge/>
                  <w:tcBorders>
                    <w:top w:val="nil"/>
                    <w:left w:val="single" w:sz="16" w:space="0" w:color="FFFFFF"/>
                    <w:bottom w:val="single" w:sz="16" w:space="0" w:color="FFFFFF"/>
                    <w:right w:val="single" w:sz="16" w:space="0" w:color="FFFFFF"/>
                  </w:tcBorders>
                </w:tcPr>
                <w:p w:rsidR="00E31C02" w:rsidRDefault="00E31C02">
                  <w:pPr>
                    <w:framePr w:wrap="around" w:vAnchor="text" w:hAnchor="margin" w:y="1477"/>
                    <w:spacing w:after="160" w:line="259" w:lineRule="auto"/>
                    <w:ind w:left="0" w:right="0" w:firstLine="0"/>
                    <w:suppressOverlap/>
                    <w:jc w:val="left"/>
                  </w:pPr>
                </w:p>
              </w:tc>
              <w:tc>
                <w:tcPr>
                  <w:tcW w:w="1945" w:type="dxa"/>
                  <w:tcBorders>
                    <w:top w:val="single" w:sz="16" w:space="0" w:color="FFFFFF"/>
                    <w:left w:val="single" w:sz="16" w:space="0" w:color="FFFFFF"/>
                    <w:bottom w:val="nil"/>
                    <w:right w:val="single" w:sz="8" w:space="0" w:color="F3E9F5"/>
                  </w:tcBorders>
                  <w:shd w:val="clear" w:color="auto" w:fill="F3E9F5"/>
                </w:tcPr>
                <w:p w:rsidR="00E31C02" w:rsidRDefault="002303D0">
                  <w:pPr>
                    <w:framePr w:wrap="around" w:vAnchor="text" w:hAnchor="margin" w:y="1477"/>
                    <w:spacing w:after="0" w:line="259" w:lineRule="auto"/>
                    <w:ind w:left="0" w:right="0" w:firstLine="0"/>
                    <w:suppressOverlap/>
                    <w:jc w:val="center"/>
                  </w:pPr>
                  <w:r>
                    <w:rPr>
                      <w:b/>
                      <w:color w:val="53217A"/>
                      <w:sz w:val="16"/>
                    </w:rPr>
                    <w:t>Нераспределенная прибыль</w:t>
                  </w:r>
                </w:p>
              </w:tc>
            </w:tr>
            <w:tr w:rsidR="00E31C02">
              <w:trPr>
                <w:trHeight w:val="288"/>
              </w:trPr>
              <w:tc>
                <w:tcPr>
                  <w:tcW w:w="0" w:type="auto"/>
                  <w:vMerge/>
                  <w:tcBorders>
                    <w:top w:val="nil"/>
                    <w:left w:val="single" w:sz="16" w:space="0" w:color="FFFFFF"/>
                    <w:bottom w:val="nil"/>
                    <w:right w:val="single" w:sz="16" w:space="0" w:color="FFFFFF"/>
                  </w:tcBorders>
                </w:tcPr>
                <w:p w:rsidR="00E31C02" w:rsidRDefault="00E31C02">
                  <w:pPr>
                    <w:framePr w:wrap="around" w:vAnchor="text" w:hAnchor="margin" w:y="1477"/>
                    <w:spacing w:after="160" w:line="259" w:lineRule="auto"/>
                    <w:ind w:left="0" w:right="0" w:firstLine="0"/>
                    <w:suppressOverlap/>
                    <w:jc w:val="left"/>
                  </w:pPr>
                </w:p>
              </w:tc>
              <w:tc>
                <w:tcPr>
                  <w:tcW w:w="1945" w:type="dxa"/>
                  <w:vMerge w:val="restart"/>
                  <w:tcBorders>
                    <w:top w:val="nil"/>
                    <w:left w:val="single" w:sz="16" w:space="0" w:color="FFFFFF"/>
                    <w:bottom w:val="single" w:sz="8" w:space="0" w:color="F3E9F5"/>
                    <w:right w:val="single" w:sz="16" w:space="0" w:color="FFFFFF"/>
                  </w:tcBorders>
                  <w:shd w:val="clear" w:color="auto" w:fill="F3E9F5"/>
                </w:tcPr>
                <w:p w:rsidR="00E31C02" w:rsidRDefault="002303D0">
                  <w:pPr>
                    <w:framePr w:wrap="around" w:vAnchor="text" w:hAnchor="margin" w:y="1477"/>
                    <w:spacing w:after="0" w:line="259" w:lineRule="auto"/>
                    <w:ind w:left="0" w:right="0" w:firstLine="0"/>
                    <w:suppressOverlap/>
                    <w:jc w:val="center"/>
                  </w:pPr>
                  <w:r>
                    <w:rPr>
                      <w:b/>
                      <w:color w:val="53217A"/>
                      <w:sz w:val="16"/>
                    </w:rPr>
                    <w:t>Добавленная стоимость</w:t>
                  </w:r>
                </w:p>
              </w:tc>
              <w:tc>
                <w:tcPr>
                  <w:tcW w:w="1945" w:type="dxa"/>
                  <w:tcBorders>
                    <w:top w:val="single" w:sz="16" w:space="0" w:color="FFFFFF"/>
                    <w:left w:val="single" w:sz="16" w:space="0" w:color="FFFFFF"/>
                    <w:bottom w:val="single" w:sz="16" w:space="0" w:color="FFFFFF"/>
                    <w:right w:val="nil"/>
                  </w:tcBorders>
                  <w:shd w:val="clear" w:color="auto" w:fill="F3E9F5"/>
                </w:tcPr>
                <w:p w:rsidR="00E31C02" w:rsidRDefault="002303D0">
                  <w:pPr>
                    <w:framePr w:wrap="around" w:vAnchor="text" w:hAnchor="margin" w:y="1477"/>
                    <w:spacing w:after="0" w:line="259" w:lineRule="auto"/>
                    <w:ind w:left="36" w:right="0" w:firstLine="0"/>
                    <w:suppressOverlap/>
                    <w:jc w:val="center"/>
                  </w:pPr>
                  <w:r>
                    <w:rPr>
                      <w:b/>
                      <w:color w:val="53217A"/>
                      <w:sz w:val="16"/>
                    </w:rPr>
                    <w:t>затраты на труд</w:t>
                  </w:r>
                </w:p>
              </w:tc>
              <w:tc>
                <w:tcPr>
                  <w:tcW w:w="1945" w:type="dxa"/>
                  <w:tcBorders>
                    <w:top w:val="nil"/>
                    <w:left w:val="nil"/>
                    <w:bottom w:val="single" w:sz="16" w:space="0" w:color="FFFFFF"/>
                    <w:right w:val="nil"/>
                  </w:tcBorders>
                  <w:shd w:val="clear" w:color="auto" w:fill="FFFFFF"/>
                </w:tcPr>
                <w:p w:rsidR="00E31C02" w:rsidRDefault="00E31C02">
                  <w:pPr>
                    <w:framePr w:wrap="around" w:vAnchor="text" w:hAnchor="margin" w:y="1477"/>
                    <w:spacing w:after="160" w:line="259" w:lineRule="auto"/>
                    <w:ind w:left="0" w:right="0" w:firstLine="0"/>
                    <w:suppressOverlap/>
                    <w:jc w:val="left"/>
                  </w:pPr>
                </w:p>
              </w:tc>
            </w:tr>
            <w:tr w:rsidR="00E31C02">
              <w:trPr>
                <w:trHeight w:val="288"/>
              </w:trPr>
              <w:tc>
                <w:tcPr>
                  <w:tcW w:w="0" w:type="auto"/>
                  <w:vMerge/>
                  <w:tcBorders>
                    <w:top w:val="nil"/>
                    <w:left w:val="single" w:sz="16" w:space="0" w:color="FFFFFF"/>
                    <w:bottom w:val="nil"/>
                    <w:right w:val="single" w:sz="16" w:space="0" w:color="FFFFFF"/>
                  </w:tcBorders>
                </w:tcPr>
                <w:p w:rsidR="00E31C02" w:rsidRDefault="00E31C02">
                  <w:pPr>
                    <w:framePr w:wrap="around" w:vAnchor="text" w:hAnchor="margin" w:y="1477"/>
                    <w:spacing w:after="160" w:line="259" w:lineRule="auto"/>
                    <w:ind w:left="0" w:right="0" w:firstLine="0"/>
                    <w:suppressOverlap/>
                    <w:jc w:val="left"/>
                  </w:pPr>
                </w:p>
              </w:tc>
              <w:tc>
                <w:tcPr>
                  <w:tcW w:w="0" w:type="auto"/>
                  <w:vMerge/>
                  <w:tcBorders>
                    <w:top w:val="nil"/>
                    <w:left w:val="single" w:sz="16" w:space="0" w:color="FFFFFF"/>
                    <w:bottom w:val="nil"/>
                    <w:right w:val="single" w:sz="16" w:space="0" w:color="FFFFFF"/>
                  </w:tcBorders>
                </w:tcPr>
                <w:p w:rsidR="00E31C02" w:rsidRDefault="00E31C02">
                  <w:pPr>
                    <w:framePr w:wrap="around" w:vAnchor="text" w:hAnchor="margin" w:y="1477"/>
                    <w:spacing w:after="160" w:line="259" w:lineRule="auto"/>
                    <w:ind w:left="0" w:right="0" w:firstLine="0"/>
                    <w:suppressOverlap/>
                    <w:jc w:val="left"/>
                  </w:pPr>
                </w:p>
              </w:tc>
              <w:tc>
                <w:tcPr>
                  <w:tcW w:w="1945" w:type="dxa"/>
                  <w:tcBorders>
                    <w:top w:val="single" w:sz="16" w:space="0" w:color="FFFFFF"/>
                    <w:left w:val="single" w:sz="16" w:space="0" w:color="FFFFFF"/>
                    <w:bottom w:val="single" w:sz="16" w:space="0" w:color="FFFFFF"/>
                    <w:right w:val="nil"/>
                  </w:tcBorders>
                  <w:shd w:val="clear" w:color="auto" w:fill="F3E9F5"/>
                </w:tcPr>
                <w:p w:rsidR="00E31C02" w:rsidRDefault="002303D0">
                  <w:pPr>
                    <w:framePr w:wrap="around" w:vAnchor="text" w:hAnchor="margin" w:y="1477"/>
                    <w:spacing w:after="0" w:line="259" w:lineRule="auto"/>
                    <w:ind w:left="36" w:right="0" w:firstLine="0"/>
                    <w:suppressOverlap/>
                    <w:jc w:val="center"/>
                  </w:pPr>
                  <w:r>
                    <w:rPr>
                      <w:b/>
                      <w:color w:val="53217A"/>
                      <w:sz w:val="16"/>
                    </w:rPr>
                    <w:t>Амортизация</w:t>
                  </w:r>
                </w:p>
              </w:tc>
              <w:tc>
                <w:tcPr>
                  <w:tcW w:w="1945" w:type="dxa"/>
                  <w:tcBorders>
                    <w:top w:val="single" w:sz="16" w:space="0" w:color="FFFFFF"/>
                    <w:left w:val="nil"/>
                    <w:bottom w:val="single" w:sz="16" w:space="0" w:color="FFFFFF"/>
                    <w:right w:val="nil"/>
                  </w:tcBorders>
                  <w:shd w:val="clear" w:color="auto" w:fill="FFFFFF"/>
                </w:tcPr>
                <w:p w:rsidR="00E31C02" w:rsidRDefault="00E31C02">
                  <w:pPr>
                    <w:framePr w:wrap="around" w:vAnchor="text" w:hAnchor="margin" w:y="1477"/>
                    <w:spacing w:after="160" w:line="259" w:lineRule="auto"/>
                    <w:ind w:left="0" w:right="0" w:firstLine="0"/>
                    <w:suppressOverlap/>
                    <w:jc w:val="left"/>
                  </w:pPr>
                </w:p>
              </w:tc>
            </w:tr>
            <w:tr w:rsidR="00E31C02">
              <w:trPr>
                <w:trHeight w:val="288"/>
              </w:trPr>
              <w:tc>
                <w:tcPr>
                  <w:tcW w:w="0" w:type="auto"/>
                  <w:vMerge/>
                  <w:tcBorders>
                    <w:top w:val="nil"/>
                    <w:left w:val="single" w:sz="16" w:space="0" w:color="FFFFFF"/>
                    <w:bottom w:val="nil"/>
                    <w:right w:val="single" w:sz="16" w:space="0" w:color="FFFFFF"/>
                  </w:tcBorders>
                </w:tcPr>
                <w:p w:rsidR="00E31C02" w:rsidRDefault="00E31C02">
                  <w:pPr>
                    <w:framePr w:wrap="around" w:vAnchor="text" w:hAnchor="margin" w:y="1477"/>
                    <w:spacing w:after="160" w:line="259" w:lineRule="auto"/>
                    <w:ind w:left="0" w:right="0" w:firstLine="0"/>
                    <w:suppressOverlap/>
                    <w:jc w:val="left"/>
                  </w:pPr>
                </w:p>
              </w:tc>
              <w:tc>
                <w:tcPr>
                  <w:tcW w:w="0" w:type="auto"/>
                  <w:vMerge/>
                  <w:tcBorders>
                    <w:top w:val="nil"/>
                    <w:left w:val="single" w:sz="16" w:space="0" w:color="FFFFFF"/>
                    <w:bottom w:val="nil"/>
                    <w:right w:val="single" w:sz="16" w:space="0" w:color="FFFFFF"/>
                  </w:tcBorders>
                </w:tcPr>
                <w:p w:rsidR="00E31C02" w:rsidRDefault="00E31C02">
                  <w:pPr>
                    <w:framePr w:wrap="around" w:vAnchor="text" w:hAnchor="margin" w:y="1477"/>
                    <w:spacing w:after="160" w:line="259" w:lineRule="auto"/>
                    <w:ind w:left="0" w:right="0" w:firstLine="0"/>
                    <w:suppressOverlap/>
                    <w:jc w:val="left"/>
                  </w:pPr>
                </w:p>
              </w:tc>
              <w:tc>
                <w:tcPr>
                  <w:tcW w:w="1945" w:type="dxa"/>
                  <w:tcBorders>
                    <w:top w:val="single" w:sz="16" w:space="0" w:color="FFFFFF"/>
                    <w:left w:val="single" w:sz="16" w:space="0" w:color="FFFFFF"/>
                    <w:bottom w:val="single" w:sz="16" w:space="0" w:color="FFFFFF"/>
                    <w:right w:val="nil"/>
                  </w:tcBorders>
                  <w:shd w:val="clear" w:color="auto" w:fill="F3E9F5"/>
                </w:tcPr>
                <w:p w:rsidR="00E31C02" w:rsidRDefault="002303D0">
                  <w:pPr>
                    <w:framePr w:wrap="around" w:vAnchor="text" w:hAnchor="margin" w:y="1477"/>
                    <w:spacing w:after="0" w:line="259" w:lineRule="auto"/>
                    <w:ind w:left="36" w:right="0" w:firstLine="0"/>
                    <w:suppressOverlap/>
                    <w:jc w:val="center"/>
                  </w:pPr>
                  <w:r>
                    <w:rPr>
                      <w:b/>
                      <w:color w:val="53217A"/>
                      <w:sz w:val="16"/>
                    </w:rPr>
                    <w:t>Проценты</w:t>
                  </w:r>
                </w:p>
              </w:tc>
              <w:tc>
                <w:tcPr>
                  <w:tcW w:w="1945" w:type="dxa"/>
                  <w:tcBorders>
                    <w:top w:val="single" w:sz="16" w:space="0" w:color="FFFFFF"/>
                    <w:left w:val="nil"/>
                    <w:bottom w:val="single" w:sz="16" w:space="0" w:color="FFFFFF"/>
                    <w:right w:val="nil"/>
                  </w:tcBorders>
                  <w:shd w:val="clear" w:color="auto" w:fill="FFFFFF"/>
                </w:tcPr>
                <w:p w:rsidR="00E31C02" w:rsidRDefault="00E31C02">
                  <w:pPr>
                    <w:framePr w:wrap="around" w:vAnchor="text" w:hAnchor="margin" w:y="1477"/>
                    <w:spacing w:after="160" w:line="259" w:lineRule="auto"/>
                    <w:ind w:left="0" w:right="0" w:firstLine="0"/>
                    <w:suppressOverlap/>
                    <w:jc w:val="left"/>
                  </w:pPr>
                </w:p>
              </w:tc>
            </w:tr>
            <w:tr w:rsidR="00E31C02">
              <w:trPr>
                <w:trHeight w:val="288"/>
              </w:trPr>
              <w:tc>
                <w:tcPr>
                  <w:tcW w:w="0" w:type="auto"/>
                  <w:vMerge/>
                  <w:tcBorders>
                    <w:top w:val="nil"/>
                    <w:left w:val="single" w:sz="16" w:space="0" w:color="FFFFFF"/>
                    <w:bottom w:val="nil"/>
                    <w:right w:val="single" w:sz="16" w:space="0" w:color="FFFFFF"/>
                  </w:tcBorders>
                </w:tcPr>
                <w:p w:rsidR="00E31C02" w:rsidRDefault="00E31C02">
                  <w:pPr>
                    <w:framePr w:wrap="around" w:vAnchor="text" w:hAnchor="margin" w:y="1477"/>
                    <w:spacing w:after="160" w:line="259" w:lineRule="auto"/>
                    <w:ind w:left="0" w:right="0" w:firstLine="0"/>
                    <w:suppressOverlap/>
                    <w:jc w:val="left"/>
                  </w:pPr>
                </w:p>
              </w:tc>
              <w:tc>
                <w:tcPr>
                  <w:tcW w:w="0" w:type="auto"/>
                  <w:vMerge/>
                  <w:tcBorders>
                    <w:top w:val="nil"/>
                    <w:left w:val="single" w:sz="16" w:space="0" w:color="FFFFFF"/>
                    <w:bottom w:val="single" w:sz="8" w:space="0" w:color="F3E9F5"/>
                    <w:right w:val="single" w:sz="16" w:space="0" w:color="FFFFFF"/>
                  </w:tcBorders>
                </w:tcPr>
                <w:p w:rsidR="00E31C02" w:rsidRDefault="00E31C02">
                  <w:pPr>
                    <w:framePr w:wrap="around" w:vAnchor="text" w:hAnchor="margin" w:y="1477"/>
                    <w:spacing w:after="160" w:line="259" w:lineRule="auto"/>
                    <w:ind w:left="0" w:right="0" w:firstLine="0"/>
                    <w:suppressOverlap/>
                    <w:jc w:val="left"/>
                  </w:pPr>
                </w:p>
              </w:tc>
              <w:tc>
                <w:tcPr>
                  <w:tcW w:w="1945" w:type="dxa"/>
                  <w:tcBorders>
                    <w:top w:val="single" w:sz="16" w:space="0" w:color="FFFFFF"/>
                    <w:left w:val="single" w:sz="16" w:space="0" w:color="FFFFFF"/>
                    <w:bottom w:val="single" w:sz="8" w:space="0" w:color="F3E9F5"/>
                    <w:right w:val="nil"/>
                  </w:tcBorders>
                  <w:shd w:val="clear" w:color="auto" w:fill="F3E9F5"/>
                </w:tcPr>
                <w:p w:rsidR="00E31C02" w:rsidRDefault="002303D0">
                  <w:pPr>
                    <w:framePr w:wrap="around" w:vAnchor="text" w:hAnchor="margin" w:y="1477"/>
                    <w:spacing w:after="0" w:line="259" w:lineRule="auto"/>
                    <w:ind w:left="36" w:right="0" w:firstLine="0"/>
                    <w:suppressOverlap/>
                    <w:jc w:val="center"/>
                  </w:pPr>
                  <w:r>
                    <w:rPr>
                      <w:b/>
                      <w:color w:val="53217A"/>
                      <w:sz w:val="16"/>
                    </w:rPr>
                    <w:t>Налоги</w:t>
                  </w:r>
                </w:p>
              </w:tc>
              <w:tc>
                <w:tcPr>
                  <w:tcW w:w="1945" w:type="dxa"/>
                  <w:tcBorders>
                    <w:top w:val="single" w:sz="16" w:space="0" w:color="FFFFFF"/>
                    <w:left w:val="nil"/>
                    <w:bottom w:val="nil"/>
                    <w:right w:val="nil"/>
                  </w:tcBorders>
                  <w:shd w:val="clear" w:color="auto" w:fill="FFFFFF"/>
                </w:tcPr>
                <w:p w:rsidR="00E31C02" w:rsidRDefault="00E31C02">
                  <w:pPr>
                    <w:framePr w:wrap="around" w:vAnchor="text" w:hAnchor="margin" w:y="1477"/>
                    <w:spacing w:after="160" w:line="259" w:lineRule="auto"/>
                    <w:ind w:left="0" w:right="0" w:firstLine="0"/>
                    <w:suppressOverlap/>
                    <w:jc w:val="left"/>
                  </w:pPr>
                </w:p>
              </w:tc>
            </w:tr>
            <w:tr w:rsidR="00E31C02">
              <w:trPr>
                <w:trHeight w:val="828"/>
              </w:trPr>
              <w:tc>
                <w:tcPr>
                  <w:tcW w:w="0" w:type="auto"/>
                  <w:vMerge/>
                  <w:tcBorders>
                    <w:top w:val="nil"/>
                    <w:left w:val="single" w:sz="16" w:space="0" w:color="FFFFFF"/>
                    <w:bottom w:val="nil"/>
                    <w:right w:val="single" w:sz="16" w:space="0" w:color="FFFFFF"/>
                  </w:tcBorders>
                </w:tcPr>
                <w:p w:rsidR="00E31C02" w:rsidRDefault="00E31C02">
                  <w:pPr>
                    <w:framePr w:wrap="around" w:vAnchor="text" w:hAnchor="margin" w:y="1477"/>
                    <w:spacing w:after="160" w:line="259" w:lineRule="auto"/>
                    <w:ind w:left="0" w:right="0" w:firstLine="0"/>
                    <w:suppressOverlap/>
                    <w:jc w:val="left"/>
                  </w:pPr>
                </w:p>
              </w:tc>
              <w:tc>
                <w:tcPr>
                  <w:tcW w:w="1945" w:type="dxa"/>
                  <w:tcBorders>
                    <w:top w:val="single" w:sz="8" w:space="0" w:color="F3E9F5"/>
                    <w:left w:val="single" w:sz="16" w:space="0" w:color="FFFFFF"/>
                    <w:bottom w:val="nil"/>
                    <w:right w:val="single" w:sz="16" w:space="0" w:color="FFFFFF"/>
                  </w:tcBorders>
                  <w:shd w:val="clear" w:color="auto" w:fill="F3E9F5"/>
                </w:tcPr>
                <w:p w:rsidR="00E31C02" w:rsidRDefault="002303D0">
                  <w:pPr>
                    <w:framePr w:wrap="around" w:vAnchor="text" w:hAnchor="margin" w:y="1477"/>
                    <w:spacing w:after="0" w:line="259" w:lineRule="auto"/>
                    <w:ind w:left="36" w:right="0" w:firstLine="0"/>
                    <w:suppressOverlap/>
                    <w:jc w:val="center"/>
                  </w:pPr>
                  <w:r>
                    <w:rPr>
                      <w:b/>
                      <w:color w:val="53217A"/>
                      <w:sz w:val="16"/>
                    </w:rPr>
                    <w:t>закупки</w:t>
                  </w:r>
                </w:p>
                <w:p w:rsidR="00E31C02" w:rsidRDefault="002303D0">
                  <w:pPr>
                    <w:framePr w:wrap="around" w:vAnchor="text" w:hAnchor="margin" w:y="1477"/>
                    <w:numPr>
                      <w:ilvl w:val="0"/>
                      <w:numId w:val="82"/>
                    </w:numPr>
                    <w:spacing w:after="0" w:line="259" w:lineRule="auto"/>
                    <w:ind w:right="0" w:hanging="170"/>
                    <w:suppressOverlap/>
                    <w:jc w:val="left"/>
                  </w:pPr>
                  <w:r>
                    <w:rPr>
                      <w:color w:val="53217A"/>
                      <w:sz w:val="16"/>
                    </w:rPr>
                    <w:t>Сырье и материалы</w:t>
                  </w:r>
                </w:p>
                <w:p w:rsidR="00E31C02" w:rsidRDefault="002303D0">
                  <w:pPr>
                    <w:framePr w:wrap="around" w:vAnchor="text" w:hAnchor="margin" w:y="1477"/>
                    <w:numPr>
                      <w:ilvl w:val="0"/>
                      <w:numId w:val="82"/>
                    </w:numPr>
                    <w:spacing w:after="0" w:line="259" w:lineRule="auto"/>
                    <w:ind w:right="0" w:hanging="170"/>
                    <w:suppressOverlap/>
                    <w:jc w:val="left"/>
                  </w:pPr>
                  <w:r>
                    <w:rPr>
                      <w:color w:val="53217A"/>
                      <w:sz w:val="16"/>
                    </w:rPr>
                    <w:t>Услуги</w:t>
                  </w:r>
                </w:p>
                <w:p w:rsidR="00E31C02" w:rsidRDefault="002303D0">
                  <w:pPr>
                    <w:framePr w:wrap="around" w:vAnchor="text" w:hAnchor="margin" w:y="1477"/>
                    <w:numPr>
                      <w:ilvl w:val="0"/>
                      <w:numId w:val="82"/>
                    </w:numPr>
                    <w:spacing w:after="0" w:line="259" w:lineRule="auto"/>
                    <w:ind w:right="0" w:hanging="170"/>
                    <w:suppressOverlap/>
                    <w:jc w:val="left"/>
                  </w:pPr>
                  <w:r>
                    <w:rPr>
                      <w:color w:val="53217A"/>
                      <w:sz w:val="16"/>
                    </w:rPr>
                    <w:t>Аренда</w:t>
                  </w:r>
                </w:p>
              </w:tc>
              <w:tc>
                <w:tcPr>
                  <w:tcW w:w="1945" w:type="dxa"/>
                  <w:tcBorders>
                    <w:top w:val="single" w:sz="8" w:space="0" w:color="F3E9F5"/>
                    <w:left w:val="single" w:sz="16" w:space="0" w:color="FFFFFF"/>
                    <w:bottom w:val="nil"/>
                    <w:right w:val="nil"/>
                  </w:tcBorders>
                  <w:shd w:val="clear" w:color="auto" w:fill="FFFFFF"/>
                </w:tcPr>
                <w:p w:rsidR="00E31C02" w:rsidRDefault="00E31C02">
                  <w:pPr>
                    <w:framePr w:wrap="around" w:vAnchor="text" w:hAnchor="margin" w:y="1477"/>
                    <w:spacing w:after="160" w:line="259" w:lineRule="auto"/>
                    <w:ind w:left="0" w:right="0" w:firstLine="0"/>
                    <w:suppressOverlap/>
                    <w:jc w:val="left"/>
                  </w:pPr>
                </w:p>
              </w:tc>
              <w:tc>
                <w:tcPr>
                  <w:tcW w:w="1945" w:type="dxa"/>
                  <w:tcBorders>
                    <w:top w:val="nil"/>
                    <w:left w:val="nil"/>
                    <w:bottom w:val="nil"/>
                    <w:right w:val="nil"/>
                  </w:tcBorders>
                  <w:shd w:val="clear" w:color="auto" w:fill="FFFFFF"/>
                </w:tcPr>
                <w:p w:rsidR="00E31C02" w:rsidRDefault="00E31C02">
                  <w:pPr>
                    <w:framePr w:wrap="around" w:vAnchor="text" w:hAnchor="margin" w:y="1477"/>
                    <w:spacing w:after="160" w:line="259" w:lineRule="auto"/>
                    <w:ind w:left="0" w:right="0" w:firstLine="0"/>
                    <w:suppressOverlap/>
                    <w:jc w:val="left"/>
                  </w:pPr>
                </w:p>
              </w:tc>
            </w:tr>
          </w:tbl>
          <w:p w:rsidR="00E31C02" w:rsidRDefault="00E31C02">
            <w:pPr>
              <w:spacing w:after="160" w:line="259" w:lineRule="auto"/>
              <w:ind w:left="0" w:right="0" w:firstLine="0"/>
              <w:jc w:val="left"/>
            </w:pPr>
          </w:p>
        </w:tc>
      </w:tr>
    </w:tbl>
    <w:p w:rsidR="00E31C02" w:rsidRDefault="002303D0">
      <w:pPr>
        <w:ind w:left="-15" w:right="55" w:firstLine="113"/>
      </w:pPr>
      <w:r>
        <w:t xml:space="preserve">Под затратами на труд понимают фонд оплаты труда, премии, пособия, социальные и прочие отчисления, проценты — все </w:t>
      </w:r>
    </w:p>
    <w:p w:rsidR="00E31C02" w:rsidRDefault="002303D0">
      <w:pPr>
        <w:spacing w:after="360"/>
        <w:ind w:left="-5" w:right="55"/>
      </w:pPr>
      <w:r>
        <w:t>проценты по кредитам и займам, амортизация — амортизация материальных и нематериальных активов, прибыль — операционная прибыль до налогооблож</w:t>
      </w:r>
      <w:r>
        <w:t>ения, налоги — косвенные налоги, акцизы и сборы.</w:t>
      </w:r>
    </w:p>
    <w:p w:rsidR="00E31C02" w:rsidRDefault="002303D0">
      <w:pPr>
        <w:pStyle w:val="2"/>
        <w:spacing w:after="5" w:line="295" w:lineRule="auto"/>
        <w:ind w:left="-5" w:right="55"/>
        <w:jc w:val="both"/>
      </w:pPr>
      <w:bookmarkStart w:id="20" w:name="_Toc76643"/>
      <w:r>
        <w:rPr>
          <w:sz w:val="24"/>
        </w:rPr>
        <w:t>Прибыльность и производительность</w:t>
      </w:r>
      <w:bookmarkEnd w:id="20"/>
    </w:p>
    <w:p w:rsidR="00E31C02" w:rsidRDefault="002303D0">
      <w:pPr>
        <w:ind w:left="-5" w:right="55"/>
      </w:pPr>
      <w:r>
        <w:t>Предприятия часто измеряют успешность своей деятельности простыми показателями прибыльности. Опора только на эти показатели может способствовать принятию решений о сокращени</w:t>
      </w:r>
      <w:r>
        <w:t>и зарплат и отчислений на капитальные инвестиции. В долгосрочной перспективе это приведет к конфликтам с сотрудниками, снижению их мотивации, устареванию оборудования и в итоге — к снижению эффективности операций и падению прибыли.</w:t>
      </w:r>
    </w:p>
    <w:p w:rsidR="00E31C02" w:rsidRDefault="002303D0">
      <w:pPr>
        <w:ind w:left="-15" w:right="55" w:firstLine="113"/>
      </w:pPr>
      <w:r>
        <w:t>Более эффективный способ</w:t>
      </w:r>
      <w:r>
        <w:t xml:space="preserve"> устойчивого увеличения прибыли — это увеличение создаваемой добавленной стоимости, в том числе через повышение производительности, достигаемое справедливым отношением к сотрудникам, своевременными инвестициями и оптимальным использованием капитала. При эт</w:t>
      </w:r>
      <w:r>
        <w:t>ом подходе важно, чтобы увеличение зарплат и премий служило вознаграждением за старания сотрудников и стимулом к дальнейшему увеличению их эффективности.</w:t>
      </w:r>
    </w:p>
    <w:p w:rsidR="00E31C02" w:rsidRDefault="002303D0">
      <w:pPr>
        <w:ind w:left="-15" w:right="55" w:firstLine="113"/>
      </w:pPr>
      <w:r>
        <w:t>Рост производительности является одним из ключевых факторов долгосрочного устойчивого роста прибыли.</w:t>
      </w:r>
    </w:p>
    <w:p w:rsidR="00E31C02" w:rsidRDefault="00E31C02">
      <w:pPr>
        <w:sectPr w:rsidR="00E31C02">
          <w:type w:val="continuous"/>
          <w:pgSz w:w="11906" w:h="11906"/>
          <w:pgMar w:top="1271" w:right="1018" w:bottom="635" w:left="1020" w:header="720" w:footer="720" w:gutter="0"/>
          <w:cols w:num="2" w:space="335"/>
        </w:sectPr>
      </w:pPr>
    </w:p>
    <w:p w:rsidR="00E31C02" w:rsidRDefault="002303D0">
      <w:pPr>
        <w:pStyle w:val="1"/>
        <w:ind w:left="-5"/>
      </w:pPr>
      <w:bookmarkStart w:id="21" w:name="_Toc76644"/>
      <w:r>
        <w:t>Интегрированный подход к измерению производительности</w:t>
      </w:r>
      <w:bookmarkEnd w:id="21"/>
    </w:p>
    <w:p w:rsidR="00E31C02" w:rsidRDefault="00E31C02">
      <w:pPr>
        <w:sectPr w:rsidR="00E31C02">
          <w:headerReference w:type="even" r:id="rId175"/>
          <w:headerReference w:type="default" r:id="rId176"/>
          <w:footerReference w:type="even" r:id="rId177"/>
          <w:footerReference w:type="default" r:id="rId178"/>
          <w:headerReference w:type="first" r:id="rId179"/>
          <w:footerReference w:type="first" r:id="rId180"/>
          <w:pgSz w:w="11906" w:h="11906"/>
          <w:pgMar w:top="1234" w:right="2576" w:bottom="1440" w:left="1247" w:header="653" w:footer="692" w:gutter="0"/>
          <w:cols w:space="720"/>
        </w:sectPr>
      </w:pPr>
    </w:p>
    <w:p w:rsidR="00E31C02" w:rsidRDefault="002303D0">
      <w:pPr>
        <w:ind w:left="-5" w:right="55"/>
      </w:pPr>
      <w:r>
        <w:t>Кадры являются ключевым ресурсом для большинства предприятий, поэтому чаще всего в качестве основного показателя производительности используется производительность труда (или добавленная стоимость на сотрудника). Тем не менее единственный показатель не все</w:t>
      </w:r>
      <w:r>
        <w:t>гда дает полную картину производительности на предприятии, поэтому рекомендуется применять интегрированный подход.</w:t>
      </w:r>
    </w:p>
    <w:p w:rsidR="00E31C02" w:rsidRDefault="002303D0">
      <w:pPr>
        <w:spacing w:after="2" w:line="256" w:lineRule="auto"/>
        <w:ind w:left="-5" w:right="93"/>
        <w:jc w:val="left"/>
      </w:pPr>
      <w:r>
        <w:rPr>
          <w:b/>
          <w:color w:val="5D5D5C"/>
          <w:sz w:val="28"/>
        </w:rPr>
        <w:t>Что такое интегрированный подход к измерению производительности?</w:t>
      </w:r>
    </w:p>
    <w:p w:rsidR="00E31C02" w:rsidRDefault="002303D0">
      <w:pPr>
        <w:ind w:left="-5" w:right="55"/>
      </w:pPr>
      <w:r>
        <w:t>Интегрированный подход к измерению производительности устанавливает взаимосв</w:t>
      </w:r>
      <w:r>
        <w:t xml:space="preserve">язи между различными измерениями операционных процессов, влияющих на общий уровень производительности. </w:t>
      </w:r>
    </w:p>
    <w:tbl>
      <w:tblPr>
        <w:tblStyle w:val="TableGrid"/>
        <w:tblpPr w:vertAnchor="text" w:horzAnchor="margin" w:tblpY="1117"/>
        <w:tblOverlap w:val="never"/>
        <w:tblW w:w="9855" w:type="dxa"/>
        <w:tblInd w:w="0" w:type="dxa"/>
        <w:tblCellMar>
          <w:top w:w="0" w:type="dxa"/>
          <w:left w:w="227" w:type="dxa"/>
          <w:bottom w:w="0" w:type="dxa"/>
          <w:right w:w="0" w:type="dxa"/>
        </w:tblCellMar>
        <w:tblLook w:val="04A0" w:firstRow="1" w:lastRow="0" w:firstColumn="1" w:lastColumn="0" w:noHBand="0" w:noVBand="1"/>
      </w:tblPr>
      <w:tblGrid>
        <w:gridCol w:w="7986"/>
      </w:tblGrid>
      <w:tr w:rsidR="00E31C02">
        <w:trPr>
          <w:trHeight w:val="591"/>
        </w:trPr>
        <w:tc>
          <w:tcPr>
            <w:tcW w:w="7986" w:type="dxa"/>
            <w:tcBorders>
              <w:top w:val="nil"/>
              <w:left w:val="nil"/>
              <w:bottom w:val="nil"/>
              <w:right w:val="nil"/>
            </w:tcBorders>
          </w:tcPr>
          <w:p w:rsidR="00E31C02" w:rsidRDefault="002303D0">
            <w:pPr>
              <w:spacing w:after="0" w:line="354" w:lineRule="auto"/>
              <w:ind w:left="0" w:right="0" w:firstLine="0"/>
              <w:jc w:val="left"/>
            </w:pPr>
            <w:r>
              <w:rPr>
                <w:color w:val="5D5D5C"/>
                <w:sz w:val="20"/>
              </w:rPr>
              <w:t>Рисунок 28. Интегрированный подход к измерению производительности на примере машиностроительного производства</w:t>
            </w:r>
          </w:p>
          <w:p w:rsidR="00E31C02" w:rsidRDefault="002303D0">
            <w:pPr>
              <w:spacing w:after="0" w:line="259" w:lineRule="auto"/>
              <w:ind w:left="3" w:right="0" w:firstLine="0"/>
              <w:jc w:val="left"/>
            </w:pPr>
            <w:r>
              <w:rPr>
                <w:noProof/>
                <w:sz w:val="22"/>
              </w:rPr>
              <mc:AlternateContent>
                <mc:Choice Requires="wpg">
                  <w:drawing>
                    <wp:inline distT="0" distB="0" distL="0" distR="0">
                      <wp:extent cx="6112066" cy="2218100"/>
                      <wp:effectExtent l="0" t="0" r="0" b="0"/>
                      <wp:docPr id="72732" name="Group 72732"/>
                      <wp:cNvGraphicFramePr/>
                      <a:graphic xmlns:a="http://schemas.openxmlformats.org/drawingml/2006/main">
                        <a:graphicData uri="http://schemas.microsoft.com/office/word/2010/wordprocessingGroup">
                          <wpg:wgp>
                            <wpg:cNvGrpSpPr/>
                            <wpg:grpSpPr>
                              <a:xfrm>
                                <a:off x="0" y="0"/>
                                <a:ext cx="6112066" cy="2218100"/>
                                <a:chOff x="0" y="0"/>
                                <a:chExt cx="6112066" cy="2218100"/>
                              </a:xfrm>
                            </wpg:grpSpPr>
                            <wps:wsp>
                              <wps:cNvPr id="5678" name="Shape 5678"/>
                              <wps:cNvSpPr/>
                              <wps:spPr>
                                <a:xfrm>
                                  <a:off x="1802115" y="24355"/>
                                  <a:ext cx="1440002" cy="366369"/>
                                </a:xfrm>
                                <a:custGeom>
                                  <a:avLst/>
                                  <a:gdLst/>
                                  <a:ahLst/>
                                  <a:cxnLst/>
                                  <a:rect l="0" t="0" r="0" b="0"/>
                                  <a:pathLst>
                                    <a:path w="1440002" h="366369">
                                      <a:moveTo>
                                        <a:pt x="0" y="0"/>
                                      </a:moveTo>
                                      <a:lnTo>
                                        <a:pt x="1440002" y="0"/>
                                      </a:lnTo>
                                      <a:lnTo>
                                        <a:pt x="1440002" y="183185"/>
                                      </a:lnTo>
                                      <a:lnTo>
                                        <a:pt x="1440002" y="366369"/>
                                      </a:lnTo>
                                      <a:lnTo>
                                        <a:pt x="0" y="366369"/>
                                      </a:lnTo>
                                      <a:lnTo>
                                        <a:pt x="0" y="183185"/>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679" name="Shape 5679"/>
                              <wps:cNvSpPr/>
                              <wps:spPr>
                                <a:xfrm>
                                  <a:off x="1814812" y="207535"/>
                                  <a:ext cx="1427302" cy="0"/>
                                </a:xfrm>
                                <a:custGeom>
                                  <a:avLst/>
                                  <a:gdLst/>
                                  <a:ahLst/>
                                  <a:cxnLst/>
                                  <a:rect l="0" t="0" r="0" b="0"/>
                                  <a:pathLst>
                                    <a:path w="1427302">
                                      <a:moveTo>
                                        <a:pt x="0" y="0"/>
                                      </a:moveTo>
                                      <a:lnTo>
                                        <a:pt x="1427302" y="0"/>
                                      </a:lnTo>
                                    </a:path>
                                  </a:pathLst>
                                </a:custGeom>
                                <a:ln w="6350" cap="flat">
                                  <a:miter lim="127000"/>
                                </a:ln>
                              </wps:spPr>
                              <wps:style>
                                <a:lnRef idx="1">
                                  <a:srgbClr val="53217A"/>
                                </a:lnRef>
                                <a:fillRef idx="0">
                                  <a:srgbClr val="000000">
                                    <a:alpha val="0"/>
                                  </a:srgbClr>
                                </a:fillRef>
                                <a:effectRef idx="0">
                                  <a:scrgbClr r="0" g="0" b="0"/>
                                </a:effectRef>
                                <a:fontRef idx="none"/>
                              </wps:style>
                              <wps:bodyPr/>
                            </wps:wsp>
                            <wps:wsp>
                              <wps:cNvPr id="5683" name="Shape 5683"/>
                              <wps:cNvSpPr/>
                              <wps:spPr>
                                <a:xfrm>
                                  <a:off x="1789412" y="390720"/>
                                  <a:ext cx="1452702" cy="0"/>
                                </a:xfrm>
                                <a:custGeom>
                                  <a:avLst/>
                                  <a:gdLst/>
                                  <a:ahLst/>
                                  <a:cxnLst/>
                                  <a:rect l="0" t="0" r="0" b="0"/>
                                  <a:pathLst>
                                    <a:path w="1452702">
                                      <a:moveTo>
                                        <a:pt x="0" y="0"/>
                                      </a:moveTo>
                                      <a:lnTo>
                                        <a:pt x="1452702"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684" name="Rectangle 5684"/>
                              <wps:cNvSpPr/>
                              <wps:spPr>
                                <a:xfrm>
                                  <a:off x="1947266" y="62551"/>
                                  <a:ext cx="1530190"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добавленная</w:t>
                                    </w:r>
                                    <w:r>
                                      <w:rPr>
                                        <w:b/>
                                        <w:color w:val="53217A"/>
                                        <w:spacing w:val="3"/>
                                        <w:w w:val="110"/>
                                        <w:sz w:val="16"/>
                                      </w:rPr>
                                      <w:t xml:space="preserve"> </w:t>
                                    </w:r>
                                    <w:r>
                                      <w:rPr>
                                        <w:b/>
                                        <w:color w:val="53217A"/>
                                        <w:spacing w:val="2"/>
                                        <w:w w:val="110"/>
                                        <w:sz w:val="16"/>
                                      </w:rPr>
                                      <w:t>стоимость</w:t>
                                    </w:r>
                                  </w:p>
                                </w:txbxContent>
                              </wps:txbx>
                              <wps:bodyPr horzOverflow="overflow" vert="horz" lIns="0" tIns="0" rIns="0" bIns="0" rtlCol="0">
                                <a:noAutofit/>
                              </wps:bodyPr>
                            </wps:wsp>
                            <wps:wsp>
                              <wps:cNvPr id="5685" name="Rectangle 5685"/>
                              <wps:cNvSpPr/>
                              <wps:spPr>
                                <a:xfrm>
                                  <a:off x="1950009" y="245736"/>
                                  <a:ext cx="1522622"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численность</w:t>
                                    </w:r>
                                    <w:r>
                                      <w:rPr>
                                        <w:b/>
                                        <w:color w:val="53217A"/>
                                        <w:spacing w:val="3"/>
                                        <w:w w:val="111"/>
                                        <w:sz w:val="16"/>
                                      </w:rPr>
                                      <w:t xml:space="preserve"> </w:t>
                                    </w:r>
                                    <w:r>
                                      <w:rPr>
                                        <w:b/>
                                        <w:color w:val="53217A"/>
                                        <w:spacing w:val="2"/>
                                        <w:w w:val="111"/>
                                        <w:sz w:val="16"/>
                                      </w:rPr>
                                      <w:t>персонала</w:t>
                                    </w:r>
                                  </w:p>
                                </w:txbxContent>
                              </wps:txbx>
                              <wps:bodyPr horzOverflow="overflow" vert="horz" lIns="0" tIns="0" rIns="0" bIns="0" rtlCol="0">
                                <a:noAutofit/>
                              </wps:bodyPr>
                            </wps:wsp>
                            <wps:wsp>
                              <wps:cNvPr id="79253" name="Shape 79253"/>
                              <wps:cNvSpPr/>
                              <wps:spPr>
                                <a:xfrm>
                                  <a:off x="947113" y="1835146"/>
                                  <a:ext cx="1440002" cy="183185"/>
                                </a:xfrm>
                                <a:custGeom>
                                  <a:avLst/>
                                  <a:gdLst/>
                                  <a:ahLst/>
                                  <a:cxnLst/>
                                  <a:rect l="0" t="0" r="0" b="0"/>
                                  <a:pathLst>
                                    <a:path w="1440002" h="183185">
                                      <a:moveTo>
                                        <a:pt x="0" y="0"/>
                                      </a:moveTo>
                                      <a:lnTo>
                                        <a:pt x="1440002" y="0"/>
                                      </a:lnTo>
                                      <a:lnTo>
                                        <a:pt x="1440002"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79254" name="Shape 79254"/>
                              <wps:cNvSpPr/>
                              <wps:spPr>
                                <a:xfrm>
                                  <a:off x="947113" y="2018331"/>
                                  <a:ext cx="1440002" cy="183185"/>
                                </a:xfrm>
                                <a:custGeom>
                                  <a:avLst/>
                                  <a:gdLst/>
                                  <a:ahLst/>
                                  <a:cxnLst/>
                                  <a:rect l="0" t="0" r="0" b="0"/>
                                  <a:pathLst>
                                    <a:path w="1440002" h="183185">
                                      <a:moveTo>
                                        <a:pt x="0" y="0"/>
                                      </a:moveTo>
                                      <a:lnTo>
                                        <a:pt x="1440002" y="0"/>
                                      </a:lnTo>
                                      <a:lnTo>
                                        <a:pt x="1440002"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688" name="Shape 5688"/>
                              <wps:cNvSpPr/>
                              <wps:spPr>
                                <a:xfrm>
                                  <a:off x="947113" y="1847850"/>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689" name="Shape 5689"/>
                              <wps:cNvSpPr/>
                              <wps:spPr>
                                <a:xfrm>
                                  <a:off x="934413" y="1835150"/>
                                  <a:ext cx="1452702" cy="0"/>
                                </a:xfrm>
                                <a:custGeom>
                                  <a:avLst/>
                                  <a:gdLst/>
                                  <a:ahLst/>
                                  <a:cxnLst/>
                                  <a:rect l="0" t="0" r="0" b="0"/>
                                  <a:pathLst>
                                    <a:path w="1452702">
                                      <a:moveTo>
                                        <a:pt x="0" y="0"/>
                                      </a:moveTo>
                                      <a:lnTo>
                                        <a:pt x="1452702"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690" name="Shape 5690"/>
                              <wps:cNvSpPr/>
                              <wps:spPr>
                                <a:xfrm>
                                  <a:off x="959813" y="2018335"/>
                                  <a:ext cx="1427302" cy="0"/>
                                </a:xfrm>
                                <a:custGeom>
                                  <a:avLst/>
                                  <a:gdLst/>
                                  <a:ahLst/>
                                  <a:cxnLst/>
                                  <a:rect l="0" t="0" r="0" b="0"/>
                                  <a:pathLst>
                                    <a:path w="1427302">
                                      <a:moveTo>
                                        <a:pt x="0" y="0"/>
                                      </a:moveTo>
                                      <a:lnTo>
                                        <a:pt x="1427302" y="0"/>
                                      </a:lnTo>
                                    </a:path>
                                  </a:pathLst>
                                </a:custGeom>
                                <a:ln w="6350" cap="flat">
                                  <a:miter lim="127000"/>
                                </a:ln>
                              </wps:spPr>
                              <wps:style>
                                <a:lnRef idx="1">
                                  <a:srgbClr val="53217A"/>
                                </a:lnRef>
                                <a:fillRef idx="0">
                                  <a:srgbClr val="000000">
                                    <a:alpha val="0"/>
                                  </a:srgbClr>
                                </a:fillRef>
                                <a:effectRef idx="0">
                                  <a:scrgbClr r="0" g="0" b="0"/>
                                </a:effectRef>
                                <a:fontRef idx="none"/>
                              </wps:style>
                              <wps:bodyPr/>
                            </wps:wsp>
                            <wps:wsp>
                              <wps:cNvPr id="5691" name="Shape 5691"/>
                              <wps:cNvSpPr/>
                              <wps:spPr>
                                <a:xfrm>
                                  <a:off x="947113" y="2018333"/>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693" name="Rectangle 5693"/>
                              <wps:cNvSpPr/>
                              <wps:spPr>
                                <a:xfrm>
                                  <a:off x="1116427" y="1873352"/>
                                  <a:ext cx="1465869"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производств.</w:t>
                                    </w:r>
                                    <w:r>
                                      <w:rPr>
                                        <w:b/>
                                        <w:color w:val="53217A"/>
                                        <w:spacing w:val="3"/>
                                        <w:w w:val="111"/>
                                        <w:sz w:val="16"/>
                                      </w:rPr>
                                      <w:t xml:space="preserve"> </w:t>
                                    </w:r>
                                    <w:r>
                                      <w:rPr>
                                        <w:b/>
                                        <w:color w:val="53217A"/>
                                        <w:spacing w:val="2"/>
                                        <w:w w:val="111"/>
                                        <w:sz w:val="16"/>
                                      </w:rPr>
                                      <w:t>площадь</w:t>
                                    </w:r>
                                  </w:p>
                                </w:txbxContent>
                              </wps:txbx>
                              <wps:bodyPr horzOverflow="overflow" vert="horz" lIns="0" tIns="0" rIns="0" bIns="0" rtlCol="0">
                                <a:noAutofit/>
                              </wps:bodyPr>
                            </wps:wsp>
                            <wps:wsp>
                              <wps:cNvPr id="5694" name="Rectangle 5694"/>
                              <wps:cNvSpPr/>
                              <wps:spPr>
                                <a:xfrm>
                                  <a:off x="1095091" y="2056537"/>
                                  <a:ext cx="1522622"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численность</w:t>
                                    </w:r>
                                    <w:r>
                                      <w:rPr>
                                        <w:b/>
                                        <w:color w:val="53217A"/>
                                        <w:spacing w:val="3"/>
                                        <w:w w:val="111"/>
                                        <w:sz w:val="16"/>
                                      </w:rPr>
                                      <w:t xml:space="preserve"> </w:t>
                                    </w:r>
                                    <w:r>
                                      <w:rPr>
                                        <w:b/>
                                        <w:color w:val="53217A"/>
                                        <w:spacing w:val="2"/>
                                        <w:w w:val="111"/>
                                        <w:sz w:val="16"/>
                                      </w:rPr>
                                      <w:t>персонала</w:t>
                                    </w:r>
                                  </w:p>
                                </w:txbxContent>
                              </wps:txbx>
                              <wps:bodyPr horzOverflow="overflow" vert="horz" lIns="0" tIns="0" rIns="0" bIns="0" rtlCol="0">
                                <a:noAutofit/>
                              </wps:bodyPr>
                            </wps:wsp>
                            <wps:wsp>
                              <wps:cNvPr id="79263" name="Shape 79263"/>
                              <wps:cNvSpPr/>
                              <wps:spPr>
                                <a:xfrm>
                                  <a:off x="1793111" y="1237548"/>
                                  <a:ext cx="1440002" cy="183185"/>
                                </a:xfrm>
                                <a:custGeom>
                                  <a:avLst/>
                                  <a:gdLst/>
                                  <a:ahLst/>
                                  <a:cxnLst/>
                                  <a:rect l="0" t="0" r="0" b="0"/>
                                  <a:pathLst>
                                    <a:path w="1440002" h="183185">
                                      <a:moveTo>
                                        <a:pt x="0" y="0"/>
                                      </a:moveTo>
                                      <a:lnTo>
                                        <a:pt x="1440002" y="0"/>
                                      </a:lnTo>
                                      <a:lnTo>
                                        <a:pt x="1440002"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79264" name="Shape 79264"/>
                              <wps:cNvSpPr/>
                              <wps:spPr>
                                <a:xfrm>
                                  <a:off x="1793111" y="1420733"/>
                                  <a:ext cx="1440002" cy="183185"/>
                                </a:xfrm>
                                <a:custGeom>
                                  <a:avLst/>
                                  <a:gdLst/>
                                  <a:ahLst/>
                                  <a:cxnLst/>
                                  <a:rect l="0" t="0" r="0" b="0"/>
                                  <a:pathLst>
                                    <a:path w="1440002" h="183185">
                                      <a:moveTo>
                                        <a:pt x="0" y="0"/>
                                      </a:moveTo>
                                      <a:lnTo>
                                        <a:pt x="1440002" y="0"/>
                                      </a:lnTo>
                                      <a:lnTo>
                                        <a:pt x="1440002"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697" name="Shape 5697"/>
                              <wps:cNvSpPr/>
                              <wps:spPr>
                                <a:xfrm>
                                  <a:off x="1793113" y="1250250"/>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698" name="Shape 5698"/>
                              <wps:cNvSpPr/>
                              <wps:spPr>
                                <a:xfrm>
                                  <a:off x="1780413" y="1237550"/>
                                  <a:ext cx="1452702" cy="0"/>
                                </a:xfrm>
                                <a:custGeom>
                                  <a:avLst/>
                                  <a:gdLst/>
                                  <a:ahLst/>
                                  <a:cxnLst/>
                                  <a:rect l="0" t="0" r="0" b="0"/>
                                  <a:pathLst>
                                    <a:path w="1452702">
                                      <a:moveTo>
                                        <a:pt x="0" y="0"/>
                                      </a:moveTo>
                                      <a:lnTo>
                                        <a:pt x="1452702"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699" name="Shape 5699"/>
                              <wps:cNvSpPr/>
                              <wps:spPr>
                                <a:xfrm>
                                  <a:off x="1805813" y="1420735"/>
                                  <a:ext cx="1427302" cy="0"/>
                                </a:xfrm>
                                <a:custGeom>
                                  <a:avLst/>
                                  <a:gdLst/>
                                  <a:ahLst/>
                                  <a:cxnLst/>
                                  <a:rect l="0" t="0" r="0" b="0"/>
                                  <a:pathLst>
                                    <a:path w="1427302">
                                      <a:moveTo>
                                        <a:pt x="0" y="0"/>
                                      </a:moveTo>
                                      <a:lnTo>
                                        <a:pt x="1427302" y="0"/>
                                      </a:lnTo>
                                    </a:path>
                                  </a:pathLst>
                                </a:custGeom>
                                <a:ln w="6350" cap="flat">
                                  <a:miter lim="127000"/>
                                </a:ln>
                              </wps:spPr>
                              <wps:style>
                                <a:lnRef idx="1">
                                  <a:srgbClr val="53217A"/>
                                </a:lnRef>
                                <a:fillRef idx="0">
                                  <a:srgbClr val="000000">
                                    <a:alpha val="0"/>
                                  </a:srgbClr>
                                </a:fillRef>
                                <a:effectRef idx="0">
                                  <a:scrgbClr r="0" g="0" b="0"/>
                                </a:effectRef>
                                <a:fontRef idx="none"/>
                              </wps:style>
                              <wps:bodyPr/>
                            </wps:wsp>
                            <wps:wsp>
                              <wps:cNvPr id="5700" name="Shape 5700"/>
                              <wps:cNvSpPr/>
                              <wps:spPr>
                                <a:xfrm>
                                  <a:off x="1793113" y="1420733"/>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702" name="Rectangle 5702"/>
                              <wps:cNvSpPr/>
                              <wps:spPr>
                                <a:xfrm>
                                  <a:off x="2089922" y="1275752"/>
                                  <a:ext cx="1126562"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09"/>
                                        <w:sz w:val="16"/>
                                      </w:rPr>
                                      <w:t>число</w:t>
                                    </w:r>
                                    <w:r>
                                      <w:rPr>
                                        <w:b/>
                                        <w:color w:val="53217A"/>
                                        <w:spacing w:val="3"/>
                                        <w:w w:val="109"/>
                                        <w:sz w:val="16"/>
                                      </w:rPr>
                                      <w:t xml:space="preserve"> </w:t>
                                    </w:r>
                                    <w:r>
                                      <w:rPr>
                                        <w:b/>
                                        <w:color w:val="53217A"/>
                                        <w:spacing w:val="2"/>
                                        <w:w w:val="109"/>
                                        <w:sz w:val="16"/>
                                      </w:rPr>
                                      <w:t>ед.</w:t>
                                    </w:r>
                                    <w:r>
                                      <w:rPr>
                                        <w:b/>
                                        <w:color w:val="53217A"/>
                                        <w:spacing w:val="3"/>
                                        <w:w w:val="109"/>
                                        <w:sz w:val="16"/>
                                      </w:rPr>
                                      <w:t xml:space="preserve"> </w:t>
                                    </w:r>
                                    <w:r>
                                      <w:rPr>
                                        <w:b/>
                                        <w:color w:val="53217A"/>
                                        <w:spacing w:val="2"/>
                                        <w:w w:val="109"/>
                                        <w:sz w:val="16"/>
                                      </w:rPr>
                                      <w:t>оборуд.</w:t>
                                    </w:r>
                                  </w:p>
                                </w:txbxContent>
                              </wps:txbx>
                              <wps:bodyPr horzOverflow="overflow" vert="horz" lIns="0" tIns="0" rIns="0" bIns="0" rtlCol="0">
                                <a:noAutofit/>
                              </wps:bodyPr>
                            </wps:wsp>
                            <wps:wsp>
                              <wps:cNvPr id="5703" name="Rectangle 5703"/>
                              <wps:cNvSpPr/>
                              <wps:spPr>
                                <a:xfrm>
                                  <a:off x="1941078" y="1458937"/>
                                  <a:ext cx="1522622"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численность</w:t>
                                    </w:r>
                                    <w:r>
                                      <w:rPr>
                                        <w:b/>
                                        <w:color w:val="53217A"/>
                                        <w:spacing w:val="3"/>
                                        <w:w w:val="111"/>
                                        <w:sz w:val="16"/>
                                      </w:rPr>
                                      <w:t xml:space="preserve"> </w:t>
                                    </w:r>
                                    <w:r>
                                      <w:rPr>
                                        <w:b/>
                                        <w:color w:val="53217A"/>
                                        <w:spacing w:val="2"/>
                                        <w:w w:val="111"/>
                                        <w:sz w:val="16"/>
                                      </w:rPr>
                                      <w:t>персонала</w:t>
                                    </w:r>
                                  </w:p>
                                </w:txbxContent>
                              </wps:txbx>
                              <wps:bodyPr horzOverflow="overflow" vert="horz" lIns="0" tIns="0" rIns="0" bIns="0" rtlCol="0">
                                <a:noAutofit/>
                              </wps:bodyPr>
                            </wps:wsp>
                            <wps:wsp>
                              <wps:cNvPr id="79275" name="Shape 79275"/>
                              <wps:cNvSpPr/>
                              <wps:spPr>
                                <a:xfrm>
                                  <a:off x="2670617" y="1835146"/>
                                  <a:ext cx="1440002" cy="183185"/>
                                </a:xfrm>
                                <a:custGeom>
                                  <a:avLst/>
                                  <a:gdLst/>
                                  <a:ahLst/>
                                  <a:cxnLst/>
                                  <a:rect l="0" t="0" r="0" b="0"/>
                                  <a:pathLst>
                                    <a:path w="1440002" h="183185">
                                      <a:moveTo>
                                        <a:pt x="0" y="0"/>
                                      </a:moveTo>
                                      <a:lnTo>
                                        <a:pt x="1440002" y="0"/>
                                      </a:lnTo>
                                      <a:lnTo>
                                        <a:pt x="1440002"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79276" name="Shape 79276"/>
                              <wps:cNvSpPr/>
                              <wps:spPr>
                                <a:xfrm>
                                  <a:off x="2670617" y="2018331"/>
                                  <a:ext cx="1440002" cy="183185"/>
                                </a:xfrm>
                                <a:custGeom>
                                  <a:avLst/>
                                  <a:gdLst/>
                                  <a:ahLst/>
                                  <a:cxnLst/>
                                  <a:rect l="0" t="0" r="0" b="0"/>
                                  <a:pathLst>
                                    <a:path w="1440002" h="183185">
                                      <a:moveTo>
                                        <a:pt x="0" y="0"/>
                                      </a:moveTo>
                                      <a:lnTo>
                                        <a:pt x="1440002" y="0"/>
                                      </a:lnTo>
                                      <a:lnTo>
                                        <a:pt x="1440002"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707" name="Shape 5707"/>
                              <wps:cNvSpPr/>
                              <wps:spPr>
                                <a:xfrm>
                                  <a:off x="2657913" y="1835150"/>
                                  <a:ext cx="1452702" cy="0"/>
                                </a:xfrm>
                                <a:custGeom>
                                  <a:avLst/>
                                  <a:gdLst/>
                                  <a:ahLst/>
                                  <a:cxnLst/>
                                  <a:rect l="0" t="0" r="0" b="0"/>
                                  <a:pathLst>
                                    <a:path w="1452702">
                                      <a:moveTo>
                                        <a:pt x="0" y="0"/>
                                      </a:moveTo>
                                      <a:lnTo>
                                        <a:pt x="1452702"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708" name="Shape 5708"/>
                              <wps:cNvSpPr/>
                              <wps:spPr>
                                <a:xfrm>
                                  <a:off x="2683313" y="2018335"/>
                                  <a:ext cx="1427302" cy="0"/>
                                </a:xfrm>
                                <a:custGeom>
                                  <a:avLst/>
                                  <a:gdLst/>
                                  <a:ahLst/>
                                  <a:cxnLst/>
                                  <a:rect l="0" t="0" r="0" b="0"/>
                                  <a:pathLst>
                                    <a:path w="1427302">
                                      <a:moveTo>
                                        <a:pt x="0" y="0"/>
                                      </a:moveTo>
                                      <a:lnTo>
                                        <a:pt x="1427302" y="0"/>
                                      </a:lnTo>
                                    </a:path>
                                  </a:pathLst>
                                </a:custGeom>
                                <a:ln w="6350" cap="flat">
                                  <a:miter lim="127000"/>
                                </a:ln>
                              </wps:spPr>
                              <wps:style>
                                <a:lnRef idx="1">
                                  <a:srgbClr val="53217A"/>
                                </a:lnRef>
                                <a:fillRef idx="0">
                                  <a:srgbClr val="000000">
                                    <a:alpha val="0"/>
                                  </a:srgbClr>
                                </a:fillRef>
                                <a:effectRef idx="0">
                                  <a:scrgbClr r="0" g="0" b="0"/>
                                </a:effectRef>
                                <a:fontRef idx="none"/>
                              </wps:style>
                              <wps:bodyPr/>
                            </wps:wsp>
                            <wps:wsp>
                              <wps:cNvPr id="5711" name="Rectangle 5711"/>
                              <wps:cNvSpPr/>
                              <wps:spPr>
                                <a:xfrm>
                                  <a:off x="2967422" y="1873352"/>
                                  <a:ext cx="1126562"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09"/>
                                        <w:sz w:val="16"/>
                                      </w:rPr>
                                      <w:t>число</w:t>
                                    </w:r>
                                    <w:r>
                                      <w:rPr>
                                        <w:b/>
                                        <w:color w:val="53217A"/>
                                        <w:spacing w:val="3"/>
                                        <w:w w:val="109"/>
                                        <w:sz w:val="16"/>
                                      </w:rPr>
                                      <w:t xml:space="preserve"> </w:t>
                                    </w:r>
                                    <w:r>
                                      <w:rPr>
                                        <w:b/>
                                        <w:color w:val="53217A"/>
                                        <w:spacing w:val="2"/>
                                        <w:w w:val="109"/>
                                        <w:sz w:val="16"/>
                                      </w:rPr>
                                      <w:t>ед.</w:t>
                                    </w:r>
                                    <w:r>
                                      <w:rPr>
                                        <w:b/>
                                        <w:color w:val="53217A"/>
                                        <w:spacing w:val="3"/>
                                        <w:w w:val="109"/>
                                        <w:sz w:val="16"/>
                                      </w:rPr>
                                      <w:t xml:space="preserve"> </w:t>
                                    </w:r>
                                    <w:r>
                                      <w:rPr>
                                        <w:b/>
                                        <w:color w:val="53217A"/>
                                        <w:spacing w:val="2"/>
                                        <w:w w:val="109"/>
                                        <w:sz w:val="16"/>
                                      </w:rPr>
                                      <w:t>оборуд.</w:t>
                                    </w:r>
                                  </w:p>
                                </w:txbxContent>
                              </wps:txbx>
                              <wps:bodyPr horzOverflow="overflow" vert="horz" lIns="0" tIns="0" rIns="0" bIns="0" rtlCol="0">
                                <a:noAutofit/>
                              </wps:bodyPr>
                            </wps:wsp>
                            <wps:wsp>
                              <wps:cNvPr id="5712" name="Rectangle 5712"/>
                              <wps:cNvSpPr/>
                              <wps:spPr>
                                <a:xfrm>
                                  <a:off x="2839914" y="2056537"/>
                                  <a:ext cx="1465869"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производств.</w:t>
                                    </w:r>
                                    <w:r>
                                      <w:rPr>
                                        <w:b/>
                                        <w:color w:val="53217A"/>
                                        <w:spacing w:val="3"/>
                                        <w:w w:val="111"/>
                                        <w:sz w:val="16"/>
                                      </w:rPr>
                                      <w:t xml:space="preserve"> </w:t>
                                    </w:r>
                                    <w:r>
                                      <w:rPr>
                                        <w:b/>
                                        <w:color w:val="53217A"/>
                                        <w:spacing w:val="2"/>
                                        <w:w w:val="111"/>
                                        <w:sz w:val="16"/>
                                      </w:rPr>
                                      <w:t>площадь</w:t>
                                    </w:r>
                                  </w:p>
                                </w:txbxContent>
                              </wps:txbx>
                              <wps:bodyPr horzOverflow="overflow" vert="horz" lIns="0" tIns="0" rIns="0" bIns="0" rtlCol="0">
                                <a:noAutofit/>
                              </wps:bodyPr>
                            </wps:wsp>
                            <wps:wsp>
                              <wps:cNvPr id="79287" name="Shape 79287"/>
                              <wps:cNvSpPr/>
                              <wps:spPr>
                                <a:xfrm>
                                  <a:off x="2675113" y="589556"/>
                                  <a:ext cx="1440002" cy="183185"/>
                                </a:xfrm>
                                <a:custGeom>
                                  <a:avLst/>
                                  <a:gdLst/>
                                  <a:ahLst/>
                                  <a:cxnLst/>
                                  <a:rect l="0" t="0" r="0" b="0"/>
                                  <a:pathLst>
                                    <a:path w="1440002" h="183185">
                                      <a:moveTo>
                                        <a:pt x="0" y="0"/>
                                      </a:moveTo>
                                      <a:lnTo>
                                        <a:pt x="1440002" y="0"/>
                                      </a:lnTo>
                                      <a:lnTo>
                                        <a:pt x="1440002"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79288" name="Shape 79288"/>
                              <wps:cNvSpPr/>
                              <wps:spPr>
                                <a:xfrm>
                                  <a:off x="2675113" y="772740"/>
                                  <a:ext cx="1440002" cy="183185"/>
                                </a:xfrm>
                                <a:custGeom>
                                  <a:avLst/>
                                  <a:gdLst/>
                                  <a:ahLst/>
                                  <a:cxnLst/>
                                  <a:rect l="0" t="0" r="0" b="0"/>
                                  <a:pathLst>
                                    <a:path w="1440002" h="183185">
                                      <a:moveTo>
                                        <a:pt x="0" y="0"/>
                                      </a:moveTo>
                                      <a:lnTo>
                                        <a:pt x="1440002" y="0"/>
                                      </a:lnTo>
                                      <a:lnTo>
                                        <a:pt x="1440002"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715" name="Shape 5715"/>
                              <wps:cNvSpPr/>
                              <wps:spPr>
                                <a:xfrm>
                                  <a:off x="2675113" y="602249"/>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717" name="Shape 5717"/>
                              <wps:cNvSpPr/>
                              <wps:spPr>
                                <a:xfrm>
                                  <a:off x="2687813" y="772734"/>
                                  <a:ext cx="1427302" cy="0"/>
                                </a:xfrm>
                                <a:custGeom>
                                  <a:avLst/>
                                  <a:gdLst/>
                                  <a:ahLst/>
                                  <a:cxnLst/>
                                  <a:rect l="0" t="0" r="0" b="0"/>
                                  <a:pathLst>
                                    <a:path w="1427302">
                                      <a:moveTo>
                                        <a:pt x="0" y="0"/>
                                      </a:moveTo>
                                      <a:lnTo>
                                        <a:pt x="1427302" y="0"/>
                                      </a:lnTo>
                                    </a:path>
                                  </a:pathLst>
                                </a:custGeom>
                                <a:ln w="6350" cap="flat">
                                  <a:miter lim="127000"/>
                                </a:ln>
                              </wps:spPr>
                              <wps:style>
                                <a:lnRef idx="1">
                                  <a:srgbClr val="53217A"/>
                                </a:lnRef>
                                <a:fillRef idx="0">
                                  <a:srgbClr val="000000">
                                    <a:alpha val="0"/>
                                  </a:srgbClr>
                                </a:fillRef>
                                <a:effectRef idx="0">
                                  <a:scrgbClr r="0" g="0" b="0"/>
                                </a:effectRef>
                                <a:fontRef idx="none"/>
                              </wps:style>
                              <wps:bodyPr/>
                            </wps:wsp>
                            <wps:wsp>
                              <wps:cNvPr id="5718" name="Shape 5718"/>
                              <wps:cNvSpPr/>
                              <wps:spPr>
                                <a:xfrm>
                                  <a:off x="2675113" y="772734"/>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719" name="Shape 5719"/>
                              <wps:cNvSpPr/>
                              <wps:spPr>
                                <a:xfrm>
                                  <a:off x="2662413" y="955919"/>
                                  <a:ext cx="1452702" cy="0"/>
                                </a:xfrm>
                                <a:custGeom>
                                  <a:avLst/>
                                  <a:gdLst/>
                                  <a:ahLst/>
                                  <a:cxnLst/>
                                  <a:rect l="0" t="0" r="0" b="0"/>
                                  <a:pathLst>
                                    <a:path w="1452702">
                                      <a:moveTo>
                                        <a:pt x="0" y="0"/>
                                      </a:moveTo>
                                      <a:lnTo>
                                        <a:pt x="1452702"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720" name="Rectangle 5720"/>
                              <wps:cNvSpPr/>
                              <wps:spPr>
                                <a:xfrm>
                                  <a:off x="2820266" y="627751"/>
                                  <a:ext cx="1530190"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добавленная</w:t>
                                    </w:r>
                                    <w:r>
                                      <w:rPr>
                                        <w:b/>
                                        <w:color w:val="53217A"/>
                                        <w:spacing w:val="3"/>
                                        <w:w w:val="110"/>
                                        <w:sz w:val="16"/>
                                      </w:rPr>
                                      <w:t xml:space="preserve"> </w:t>
                                    </w:r>
                                    <w:r>
                                      <w:rPr>
                                        <w:b/>
                                        <w:color w:val="53217A"/>
                                        <w:spacing w:val="2"/>
                                        <w:w w:val="110"/>
                                        <w:sz w:val="16"/>
                                      </w:rPr>
                                      <w:t>стоимость</w:t>
                                    </w:r>
                                  </w:p>
                                </w:txbxContent>
                              </wps:txbx>
                              <wps:bodyPr horzOverflow="overflow" vert="horz" lIns="0" tIns="0" rIns="0" bIns="0" rtlCol="0">
                                <a:noAutofit/>
                              </wps:bodyPr>
                            </wps:wsp>
                            <wps:wsp>
                              <wps:cNvPr id="5721" name="Rectangle 5721"/>
                              <wps:cNvSpPr/>
                              <wps:spPr>
                                <a:xfrm>
                                  <a:off x="3188160" y="810936"/>
                                  <a:ext cx="550782"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6"/>
                                        <w:sz w:val="16"/>
                                      </w:rPr>
                                      <w:t>выручка</w:t>
                                    </w:r>
                                  </w:p>
                                </w:txbxContent>
                              </wps:txbx>
                              <wps:bodyPr horzOverflow="overflow" vert="horz" lIns="0" tIns="0" rIns="0" bIns="0" rtlCol="0">
                                <a:noAutofit/>
                              </wps:bodyPr>
                            </wps:wsp>
                            <wps:wsp>
                              <wps:cNvPr id="5722" name="Shape 5722"/>
                              <wps:cNvSpPr/>
                              <wps:spPr>
                                <a:xfrm>
                                  <a:off x="929117" y="589556"/>
                                  <a:ext cx="1440002" cy="366370"/>
                                </a:xfrm>
                                <a:custGeom>
                                  <a:avLst/>
                                  <a:gdLst/>
                                  <a:ahLst/>
                                  <a:cxnLst/>
                                  <a:rect l="0" t="0" r="0" b="0"/>
                                  <a:pathLst>
                                    <a:path w="1440002" h="366370">
                                      <a:moveTo>
                                        <a:pt x="0" y="0"/>
                                      </a:moveTo>
                                      <a:lnTo>
                                        <a:pt x="1440002" y="0"/>
                                      </a:lnTo>
                                      <a:lnTo>
                                        <a:pt x="1440002" y="183185"/>
                                      </a:lnTo>
                                      <a:lnTo>
                                        <a:pt x="1440002" y="366370"/>
                                      </a:lnTo>
                                      <a:lnTo>
                                        <a:pt x="0" y="366370"/>
                                      </a:lnTo>
                                      <a:lnTo>
                                        <a:pt x="0" y="183185"/>
                                      </a:lnTo>
                                      <a:lnTo>
                                        <a:pt x="0"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726" name="Shape 5726"/>
                              <wps:cNvSpPr/>
                              <wps:spPr>
                                <a:xfrm>
                                  <a:off x="941813" y="772734"/>
                                  <a:ext cx="1427302" cy="0"/>
                                </a:xfrm>
                                <a:custGeom>
                                  <a:avLst/>
                                  <a:gdLst/>
                                  <a:ahLst/>
                                  <a:cxnLst/>
                                  <a:rect l="0" t="0" r="0" b="0"/>
                                  <a:pathLst>
                                    <a:path w="1427302">
                                      <a:moveTo>
                                        <a:pt x="0" y="0"/>
                                      </a:moveTo>
                                      <a:lnTo>
                                        <a:pt x="1427302" y="0"/>
                                      </a:lnTo>
                                    </a:path>
                                  </a:pathLst>
                                </a:custGeom>
                                <a:ln w="6350" cap="flat">
                                  <a:miter lim="127000"/>
                                </a:ln>
                              </wps:spPr>
                              <wps:style>
                                <a:lnRef idx="1">
                                  <a:srgbClr val="53217A"/>
                                </a:lnRef>
                                <a:fillRef idx="0">
                                  <a:srgbClr val="000000">
                                    <a:alpha val="0"/>
                                  </a:srgbClr>
                                </a:fillRef>
                                <a:effectRef idx="0">
                                  <a:scrgbClr r="0" g="0" b="0"/>
                                </a:effectRef>
                                <a:fontRef idx="none"/>
                              </wps:style>
                              <wps:bodyPr/>
                            </wps:wsp>
                            <wps:wsp>
                              <wps:cNvPr id="5727" name="Rectangle 5727"/>
                              <wps:cNvSpPr/>
                              <wps:spPr>
                                <a:xfrm>
                                  <a:off x="1442177" y="627751"/>
                                  <a:ext cx="550782"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6"/>
                                        <w:sz w:val="16"/>
                                      </w:rPr>
                                      <w:t>выручка</w:t>
                                    </w:r>
                                  </w:p>
                                </w:txbxContent>
                              </wps:txbx>
                              <wps:bodyPr horzOverflow="overflow" vert="horz" lIns="0" tIns="0" rIns="0" bIns="0" rtlCol="0">
                                <a:noAutofit/>
                              </wps:bodyPr>
                            </wps:wsp>
                            <wps:wsp>
                              <wps:cNvPr id="5728" name="Rectangle 5728"/>
                              <wps:cNvSpPr/>
                              <wps:spPr>
                                <a:xfrm>
                                  <a:off x="1077026" y="810936"/>
                                  <a:ext cx="1522622"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численность</w:t>
                                    </w:r>
                                    <w:r>
                                      <w:rPr>
                                        <w:b/>
                                        <w:color w:val="53217A"/>
                                        <w:spacing w:val="3"/>
                                        <w:w w:val="111"/>
                                        <w:sz w:val="16"/>
                                      </w:rPr>
                                      <w:t xml:space="preserve"> </w:t>
                                    </w:r>
                                    <w:r>
                                      <w:rPr>
                                        <w:b/>
                                        <w:color w:val="53217A"/>
                                        <w:spacing w:val="2"/>
                                        <w:w w:val="111"/>
                                        <w:sz w:val="16"/>
                                      </w:rPr>
                                      <w:t>персонала</w:t>
                                    </w:r>
                                  </w:p>
                                </w:txbxContent>
                              </wps:txbx>
                              <wps:bodyPr horzOverflow="overflow" vert="horz" lIns="0" tIns="0" rIns="0" bIns="0" rtlCol="0">
                                <a:noAutofit/>
                              </wps:bodyPr>
                            </wps:wsp>
                            <wps:wsp>
                              <wps:cNvPr id="79301" name="Shape 79301"/>
                              <wps:cNvSpPr/>
                              <wps:spPr>
                                <a:xfrm>
                                  <a:off x="51610" y="1246552"/>
                                  <a:ext cx="1235227" cy="183185"/>
                                </a:xfrm>
                                <a:custGeom>
                                  <a:avLst/>
                                  <a:gdLst/>
                                  <a:ahLst/>
                                  <a:cxnLst/>
                                  <a:rect l="0" t="0" r="0" b="0"/>
                                  <a:pathLst>
                                    <a:path w="1235227" h="183185">
                                      <a:moveTo>
                                        <a:pt x="0" y="0"/>
                                      </a:moveTo>
                                      <a:lnTo>
                                        <a:pt x="1235227" y="0"/>
                                      </a:lnTo>
                                      <a:lnTo>
                                        <a:pt x="1235227"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79302" name="Shape 79302"/>
                              <wps:cNvSpPr/>
                              <wps:spPr>
                                <a:xfrm>
                                  <a:off x="51610" y="1429737"/>
                                  <a:ext cx="1235227" cy="183185"/>
                                </a:xfrm>
                                <a:custGeom>
                                  <a:avLst/>
                                  <a:gdLst/>
                                  <a:ahLst/>
                                  <a:cxnLst/>
                                  <a:rect l="0" t="0" r="0" b="0"/>
                                  <a:pathLst>
                                    <a:path w="1235227" h="183185">
                                      <a:moveTo>
                                        <a:pt x="0" y="0"/>
                                      </a:moveTo>
                                      <a:lnTo>
                                        <a:pt x="1235227" y="0"/>
                                      </a:lnTo>
                                      <a:lnTo>
                                        <a:pt x="1235227"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731" name="Shape 5731"/>
                              <wps:cNvSpPr/>
                              <wps:spPr>
                                <a:xfrm>
                                  <a:off x="51613" y="1259250"/>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733" name="Shape 5733"/>
                              <wps:cNvSpPr/>
                              <wps:spPr>
                                <a:xfrm>
                                  <a:off x="64313" y="1429734"/>
                                  <a:ext cx="1222527" cy="0"/>
                                </a:xfrm>
                                <a:custGeom>
                                  <a:avLst/>
                                  <a:gdLst/>
                                  <a:ahLst/>
                                  <a:cxnLst/>
                                  <a:rect l="0" t="0" r="0" b="0"/>
                                  <a:pathLst>
                                    <a:path w="1222527">
                                      <a:moveTo>
                                        <a:pt x="0" y="0"/>
                                      </a:moveTo>
                                      <a:lnTo>
                                        <a:pt x="1222527" y="0"/>
                                      </a:lnTo>
                                    </a:path>
                                  </a:pathLst>
                                </a:custGeom>
                                <a:ln w="6350" cap="flat">
                                  <a:miter lim="127000"/>
                                </a:ln>
                              </wps:spPr>
                              <wps:style>
                                <a:lnRef idx="1">
                                  <a:srgbClr val="53217A"/>
                                </a:lnRef>
                                <a:fillRef idx="0">
                                  <a:srgbClr val="000000">
                                    <a:alpha val="0"/>
                                  </a:srgbClr>
                                </a:fillRef>
                                <a:effectRef idx="0">
                                  <a:scrgbClr r="0" g="0" b="0"/>
                                </a:effectRef>
                                <a:fontRef idx="none"/>
                              </wps:style>
                              <wps:bodyPr/>
                            </wps:wsp>
                            <wps:wsp>
                              <wps:cNvPr id="5734" name="Shape 5734"/>
                              <wps:cNvSpPr/>
                              <wps:spPr>
                                <a:xfrm>
                                  <a:off x="51613" y="1429734"/>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735" name="Shape 5735"/>
                              <wps:cNvSpPr/>
                              <wps:spPr>
                                <a:xfrm>
                                  <a:off x="38913" y="1612919"/>
                                  <a:ext cx="1247927" cy="0"/>
                                </a:xfrm>
                                <a:custGeom>
                                  <a:avLst/>
                                  <a:gdLst/>
                                  <a:ahLst/>
                                  <a:cxnLst/>
                                  <a:rect l="0" t="0" r="0" b="0"/>
                                  <a:pathLst>
                                    <a:path w="1247927">
                                      <a:moveTo>
                                        <a:pt x="0" y="0"/>
                                      </a:moveTo>
                                      <a:lnTo>
                                        <a:pt x="1247927"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736" name="Rectangle 5736"/>
                              <wps:cNvSpPr/>
                              <wps:spPr>
                                <a:xfrm>
                                  <a:off x="462289" y="1284751"/>
                                  <a:ext cx="550782"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6"/>
                                        <w:sz w:val="16"/>
                                      </w:rPr>
                                      <w:t>выручка</w:t>
                                    </w:r>
                                  </w:p>
                                </w:txbxContent>
                              </wps:txbx>
                              <wps:bodyPr horzOverflow="overflow" vert="horz" lIns="0" tIns="0" rIns="0" bIns="0" rtlCol="0">
                                <a:noAutofit/>
                              </wps:bodyPr>
                            </wps:wsp>
                            <wps:wsp>
                              <wps:cNvPr id="5737" name="Rectangle 5737"/>
                              <wps:cNvSpPr/>
                              <wps:spPr>
                                <a:xfrm>
                                  <a:off x="246084" y="1467936"/>
                                  <a:ext cx="1126562"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09"/>
                                        <w:sz w:val="16"/>
                                      </w:rPr>
                                      <w:t>число</w:t>
                                    </w:r>
                                    <w:r>
                                      <w:rPr>
                                        <w:b/>
                                        <w:color w:val="53217A"/>
                                        <w:spacing w:val="3"/>
                                        <w:w w:val="109"/>
                                        <w:sz w:val="16"/>
                                      </w:rPr>
                                      <w:t xml:space="preserve"> </w:t>
                                    </w:r>
                                    <w:r>
                                      <w:rPr>
                                        <w:b/>
                                        <w:color w:val="53217A"/>
                                        <w:spacing w:val="2"/>
                                        <w:w w:val="109"/>
                                        <w:sz w:val="16"/>
                                      </w:rPr>
                                      <w:t>ед.</w:t>
                                    </w:r>
                                    <w:r>
                                      <w:rPr>
                                        <w:b/>
                                        <w:color w:val="53217A"/>
                                        <w:spacing w:val="3"/>
                                        <w:w w:val="109"/>
                                        <w:sz w:val="16"/>
                                      </w:rPr>
                                      <w:t xml:space="preserve"> </w:t>
                                    </w:r>
                                    <w:r>
                                      <w:rPr>
                                        <w:b/>
                                        <w:color w:val="53217A"/>
                                        <w:spacing w:val="2"/>
                                        <w:w w:val="109"/>
                                        <w:sz w:val="16"/>
                                      </w:rPr>
                                      <w:t>оборуд.</w:t>
                                    </w:r>
                                  </w:p>
                                </w:txbxContent>
                              </wps:txbx>
                              <wps:bodyPr horzOverflow="overflow" vert="horz" lIns="0" tIns="0" rIns="0" bIns="0" rtlCol="0">
                                <a:noAutofit/>
                              </wps:bodyPr>
                            </wps:wsp>
                            <wps:wsp>
                              <wps:cNvPr id="5738" name="Shape 5738"/>
                              <wps:cNvSpPr/>
                              <wps:spPr>
                                <a:xfrm>
                                  <a:off x="2455408" y="707347"/>
                                  <a:ext cx="125209" cy="124930"/>
                                </a:xfrm>
                                <a:custGeom>
                                  <a:avLst/>
                                  <a:gdLst/>
                                  <a:ahLst/>
                                  <a:cxnLst/>
                                  <a:rect l="0" t="0" r="0" b="0"/>
                                  <a:pathLst>
                                    <a:path w="125209" h="124930">
                                      <a:moveTo>
                                        <a:pt x="13538" y="0"/>
                                      </a:moveTo>
                                      <a:lnTo>
                                        <a:pt x="62674" y="48869"/>
                                      </a:lnTo>
                                      <a:lnTo>
                                        <a:pt x="111684" y="279"/>
                                      </a:lnTo>
                                      <a:lnTo>
                                        <a:pt x="125209" y="13526"/>
                                      </a:lnTo>
                                      <a:lnTo>
                                        <a:pt x="75921" y="62535"/>
                                      </a:lnTo>
                                      <a:lnTo>
                                        <a:pt x="125209" y="111404"/>
                                      </a:lnTo>
                                      <a:lnTo>
                                        <a:pt x="111684" y="124930"/>
                                      </a:lnTo>
                                      <a:lnTo>
                                        <a:pt x="62674" y="75781"/>
                                      </a:lnTo>
                                      <a:lnTo>
                                        <a:pt x="13538" y="124930"/>
                                      </a:lnTo>
                                      <a:lnTo>
                                        <a:pt x="0" y="111404"/>
                                      </a:lnTo>
                                      <a:lnTo>
                                        <a:pt x="49149" y="62535"/>
                                      </a:lnTo>
                                      <a:lnTo>
                                        <a:pt x="0" y="13526"/>
                                      </a:lnTo>
                                      <a:lnTo>
                                        <a:pt x="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9" name="Shape 5739"/>
                              <wps:cNvSpPr/>
                              <wps:spPr>
                                <a:xfrm>
                                  <a:off x="1483408" y="1365247"/>
                                  <a:ext cx="125209" cy="124930"/>
                                </a:xfrm>
                                <a:custGeom>
                                  <a:avLst/>
                                  <a:gdLst/>
                                  <a:ahLst/>
                                  <a:cxnLst/>
                                  <a:rect l="0" t="0" r="0" b="0"/>
                                  <a:pathLst>
                                    <a:path w="125209" h="124930">
                                      <a:moveTo>
                                        <a:pt x="13538" y="0"/>
                                      </a:moveTo>
                                      <a:lnTo>
                                        <a:pt x="62674" y="48869"/>
                                      </a:lnTo>
                                      <a:lnTo>
                                        <a:pt x="111684" y="279"/>
                                      </a:lnTo>
                                      <a:lnTo>
                                        <a:pt x="125209" y="13526"/>
                                      </a:lnTo>
                                      <a:lnTo>
                                        <a:pt x="75921" y="62535"/>
                                      </a:lnTo>
                                      <a:lnTo>
                                        <a:pt x="125209" y="111404"/>
                                      </a:lnTo>
                                      <a:lnTo>
                                        <a:pt x="111684" y="124930"/>
                                      </a:lnTo>
                                      <a:lnTo>
                                        <a:pt x="62674" y="75781"/>
                                      </a:lnTo>
                                      <a:lnTo>
                                        <a:pt x="13538" y="124930"/>
                                      </a:lnTo>
                                      <a:lnTo>
                                        <a:pt x="0" y="111404"/>
                                      </a:lnTo>
                                      <a:lnTo>
                                        <a:pt x="49149" y="62535"/>
                                      </a:lnTo>
                                      <a:lnTo>
                                        <a:pt x="0" y="13526"/>
                                      </a:lnTo>
                                      <a:lnTo>
                                        <a:pt x="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0" name="Shape 5740"/>
                              <wps:cNvSpPr/>
                              <wps:spPr>
                                <a:xfrm>
                                  <a:off x="2474207" y="1963921"/>
                                  <a:ext cx="125209" cy="124930"/>
                                </a:xfrm>
                                <a:custGeom>
                                  <a:avLst/>
                                  <a:gdLst/>
                                  <a:ahLst/>
                                  <a:cxnLst/>
                                  <a:rect l="0" t="0" r="0" b="0"/>
                                  <a:pathLst>
                                    <a:path w="125209" h="124930">
                                      <a:moveTo>
                                        <a:pt x="13538" y="0"/>
                                      </a:moveTo>
                                      <a:lnTo>
                                        <a:pt x="62674" y="48870"/>
                                      </a:lnTo>
                                      <a:lnTo>
                                        <a:pt x="111684" y="280"/>
                                      </a:lnTo>
                                      <a:lnTo>
                                        <a:pt x="125209" y="13526"/>
                                      </a:lnTo>
                                      <a:lnTo>
                                        <a:pt x="75921" y="62535"/>
                                      </a:lnTo>
                                      <a:lnTo>
                                        <a:pt x="125209" y="111405"/>
                                      </a:lnTo>
                                      <a:lnTo>
                                        <a:pt x="111684" y="124930"/>
                                      </a:lnTo>
                                      <a:lnTo>
                                        <a:pt x="62674" y="75781"/>
                                      </a:lnTo>
                                      <a:lnTo>
                                        <a:pt x="13538" y="124930"/>
                                      </a:lnTo>
                                      <a:lnTo>
                                        <a:pt x="0" y="111405"/>
                                      </a:lnTo>
                                      <a:lnTo>
                                        <a:pt x="49149" y="62535"/>
                                      </a:lnTo>
                                      <a:lnTo>
                                        <a:pt x="0" y="13526"/>
                                      </a:lnTo>
                                      <a:lnTo>
                                        <a:pt x="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1" name="Shape 5741"/>
                              <wps:cNvSpPr/>
                              <wps:spPr>
                                <a:xfrm>
                                  <a:off x="880412" y="493672"/>
                                  <a:ext cx="3289503" cy="67716"/>
                                </a:xfrm>
                                <a:custGeom>
                                  <a:avLst/>
                                  <a:gdLst/>
                                  <a:ahLst/>
                                  <a:cxnLst/>
                                  <a:rect l="0" t="0" r="0" b="0"/>
                                  <a:pathLst>
                                    <a:path w="3289503" h="67716">
                                      <a:moveTo>
                                        <a:pt x="0" y="67716"/>
                                      </a:moveTo>
                                      <a:lnTo>
                                        <a:pt x="0" y="0"/>
                                      </a:lnTo>
                                      <a:lnTo>
                                        <a:pt x="3289503" y="0"/>
                                      </a:lnTo>
                                      <a:lnTo>
                                        <a:pt x="3289503" y="5501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42" name="Shape 5742"/>
                              <wps:cNvSpPr/>
                              <wps:spPr>
                                <a:xfrm>
                                  <a:off x="2525163" y="430172"/>
                                  <a:ext cx="0" cy="67716"/>
                                </a:xfrm>
                                <a:custGeom>
                                  <a:avLst/>
                                  <a:gdLst/>
                                  <a:ahLst/>
                                  <a:cxnLst/>
                                  <a:rect l="0" t="0" r="0" b="0"/>
                                  <a:pathLst>
                                    <a:path h="67716">
                                      <a:moveTo>
                                        <a:pt x="0" y="0"/>
                                      </a:moveTo>
                                      <a:lnTo>
                                        <a:pt x="0" y="6771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43" name="Shape 5743"/>
                              <wps:cNvSpPr/>
                              <wps:spPr>
                                <a:xfrm>
                                  <a:off x="0" y="1134525"/>
                                  <a:ext cx="3289503" cy="67716"/>
                                </a:xfrm>
                                <a:custGeom>
                                  <a:avLst/>
                                  <a:gdLst/>
                                  <a:ahLst/>
                                  <a:cxnLst/>
                                  <a:rect l="0" t="0" r="0" b="0"/>
                                  <a:pathLst>
                                    <a:path w="3289503" h="67716">
                                      <a:moveTo>
                                        <a:pt x="0" y="67716"/>
                                      </a:moveTo>
                                      <a:lnTo>
                                        <a:pt x="0" y="0"/>
                                      </a:lnTo>
                                      <a:lnTo>
                                        <a:pt x="3289503" y="0"/>
                                      </a:lnTo>
                                      <a:lnTo>
                                        <a:pt x="3289503" y="5501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44" name="Shape 5744"/>
                              <wps:cNvSpPr/>
                              <wps:spPr>
                                <a:xfrm>
                                  <a:off x="1644750" y="1071025"/>
                                  <a:ext cx="0" cy="67716"/>
                                </a:xfrm>
                                <a:custGeom>
                                  <a:avLst/>
                                  <a:gdLst/>
                                  <a:ahLst/>
                                  <a:cxnLst/>
                                  <a:rect l="0" t="0" r="0" b="0"/>
                                  <a:pathLst>
                                    <a:path h="67716">
                                      <a:moveTo>
                                        <a:pt x="0" y="0"/>
                                      </a:moveTo>
                                      <a:lnTo>
                                        <a:pt x="0" y="6771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45" name="Shape 5745"/>
                              <wps:cNvSpPr/>
                              <wps:spPr>
                                <a:xfrm>
                                  <a:off x="882000" y="1754718"/>
                                  <a:ext cx="3289503" cy="67716"/>
                                </a:xfrm>
                                <a:custGeom>
                                  <a:avLst/>
                                  <a:gdLst/>
                                  <a:ahLst/>
                                  <a:cxnLst/>
                                  <a:rect l="0" t="0" r="0" b="0"/>
                                  <a:pathLst>
                                    <a:path w="3289503" h="67716">
                                      <a:moveTo>
                                        <a:pt x="0" y="67716"/>
                                      </a:moveTo>
                                      <a:lnTo>
                                        <a:pt x="0" y="0"/>
                                      </a:lnTo>
                                      <a:lnTo>
                                        <a:pt x="3289503" y="0"/>
                                      </a:lnTo>
                                      <a:lnTo>
                                        <a:pt x="3289503" y="5501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46" name="Shape 5746"/>
                              <wps:cNvSpPr/>
                              <wps:spPr>
                                <a:xfrm>
                                  <a:off x="2526750" y="1691217"/>
                                  <a:ext cx="0" cy="67716"/>
                                </a:xfrm>
                                <a:custGeom>
                                  <a:avLst/>
                                  <a:gdLst/>
                                  <a:ahLst/>
                                  <a:cxnLst/>
                                  <a:rect l="0" t="0" r="0" b="0"/>
                                  <a:pathLst>
                                    <a:path h="67716">
                                      <a:moveTo>
                                        <a:pt x="0" y="0"/>
                                      </a:moveTo>
                                      <a:lnTo>
                                        <a:pt x="0" y="6771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747" name="Shape 5747"/>
                              <wps:cNvSpPr/>
                              <wps:spPr>
                                <a:xfrm>
                                  <a:off x="4420260" y="0"/>
                                  <a:ext cx="1691805" cy="334099"/>
                                </a:xfrm>
                                <a:custGeom>
                                  <a:avLst/>
                                  <a:gdLst/>
                                  <a:ahLst/>
                                  <a:cxnLst/>
                                  <a:rect l="0" t="0" r="0" b="0"/>
                                  <a:pathLst>
                                    <a:path w="1691805" h="334099">
                                      <a:moveTo>
                                        <a:pt x="88786" y="0"/>
                                      </a:moveTo>
                                      <a:lnTo>
                                        <a:pt x="1691767" y="0"/>
                                      </a:lnTo>
                                      <a:lnTo>
                                        <a:pt x="1691805" y="167056"/>
                                      </a:lnTo>
                                      <a:lnTo>
                                        <a:pt x="1691767" y="334099"/>
                                      </a:lnTo>
                                      <a:lnTo>
                                        <a:pt x="88786" y="334099"/>
                                      </a:lnTo>
                                      <a:lnTo>
                                        <a:pt x="0" y="167056"/>
                                      </a:lnTo>
                                      <a:lnTo>
                                        <a:pt x="88786" y="0"/>
                                      </a:lnTo>
                                      <a:close/>
                                    </a:path>
                                  </a:pathLst>
                                </a:custGeom>
                                <a:ln w="0" cap="flat">
                                  <a:miter lim="100000"/>
                                </a:ln>
                              </wps:spPr>
                              <wps:style>
                                <a:lnRef idx="0">
                                  <a:srgbClr val="000000">
                                    <a:alpha val="0"/>
                                  </a:srgbClr>
                                </a:lnRef>
                                <a:fillRef idx="1">
                                  <a:srgbClr val="E4D2E8"/>
                                </a:fillRef>
                                <a:effectRef idx="0">
                                  <a:scrgbClr r="0" g="0" b="0"/>
                                </a:effectRef>
                                <a:fontRef idx="none"/>
                              </wps:style>
                              <wps:bodyPr/>
                            </wps:wsp>
                            <wps:wsp>
                              <wps:cNvPr id="5748" name="Shape 5748"/>
                              <wps:cNvSpPr/>
                              <wps:spPr>
                                <a:xfrm>
                                  <a:off x="4420260" y="0"/>
                                  <a:ext cx="1691805" cy="334099"/>
                                </a:xfrm>
                                <a:custGeom>
                                  <a:avLst/>
                                  <a:gdLst/>
                                  <a:ahLst/>
                                  <a:cxnLst/>
                                  <a:rect l="0" t="0" r="0" b="0"/>
                                  <a:pathLst>
                                    <a:path w="1691805" h="334099">
                                      <a:moveTo>
                                        <a:pt x="1691767" y="0"/>
                                      </a:moveTo>
                                      <a:lnTo>
                                        <a:pt x="88786" y="0"/>
                                      </a:lnTo>
                                      <a:lnTo>
                                        <a:pt x="0" y="167056"/>
                                      </a:lnTo>
                                      <a:lnTo>
                                        <a:pt x="88786" y="334099"/>
                                      </a:lnTo>
                                      <a:lnTo>
                                        <a:pt x="1691767" y="334099"/>
                                      </a:lnTo>
                                      <a:lnTo>
                                        <a:pt x="1691805" y="167056"/>
                                      </a:lnTo>
                                      <a:lnTo>
                                        <a:pt x="1691767"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749" name="Shape 5749"/>
                              <wps:cNvSpPr/>
                              <wps:spPr>
                                <a:xfrm>
                                  <a:off x="4420260" y="1884001"/>
                                  <a:ext cx="1691805" cy="334099"/>
                                </a:xfrm>
                                <a:custGeom>
                                  <a:avLst/>
                                  <a:gdLst/>
                                  <a:ahLst/>
                                  <a:cxnLst/>
                                  <a:rect l="0" t="0" r="0" b="0"/>
                                  <a:pathLst>
                                    <a:path w="1691805" h="334099">
                                      <a:moveTo>
                                        <a:pt x="88786" y="0"/>
                                      </a:moveTo>
                                      <a:lnTo>
                                        <a:pt x="1691767" y="0"/>
                                      </a:lnTo>
                                      <a:lnTo>
                                        <a:pt x="1691805" y="167056"/>
                                      </a:lnTo>
                                      <a:lnTo>
                                        <a:pt x="1691767" y="334099"/>
                                      </a:lnTo>
                                      <a:lnTo>
                                        <a:pt x="88786" y="334099"/>
                                      </a:lnTo>
                                      <a:lnTo>
                                        <a:pt x="0" y="167056"/>
                                      </a:lnTo>
                                      <a:lnTo>
                                        <a:pt x="88786" y="0"/>
                                      </a:lnTo>
                                      <a:close/>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5750" name="Shape 5750"/>
                              <wps:cNvSpPr/>
                              <wps:spPr>
                                <a:xfrm>
                                  <a:off x="4420260" y="1884001"/>
                                  <a:ext cx="1691805" cy="334099"/>
                                </a:xfrm>
                                <a:custGeom>
                                  <a:avLst/>
                                  <a:gdLst/>
                                  <a:ahLst/>
                                  <a:cxnLst/>
                                  <a:rect l="0" t="0" r="0" b="0"/>
                                  <a:pathLst>
                                    <a:path w="1691805" h="334099">
                                      <a:moveTo>
                                        <a:pt x="1691767" y="0"/>
                                      </a:moveTo>
                                      <a:lnTo>
                                        <a:pt x="88786" y="0"/>
                                      </a:lnTo>
                                      <a:lnTo>
                                        <a:pt x="0" y="167056"/>
                                      </a:lnTo>
                                      <a:lnTo>
                                        <a:pt x="88786" y="334099"/>
                                      </a:lnTo>
                                      <a:lnTo>
                                        <a:pt x="1691767" y="334099"/>
                                      </a:lnTo>
                                      <a:lnTo>
                                        <a:pt x="1691805" y="167056"/>
                                      </a:lnTo>
                                      <a:lnTo>
                                        <a:pt x="1691767"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751" name="Shape 5751"/>
                              <wps:cNvSpPr/>
                              <wps:spPr>
                                <a:xfrm>
                                  <a:off x="4420260" y="594001"/>
                                  <a:ext cx="1691805" cy="334099"/>
                                </a:xfrm>
                                <a:custGeom>
                                  <a:avLst/>
                                  <a:gdLst/>
                                  <a:ahLst/>
                                  <a:cxnLst/>
                                  <a:rect l="0" t="0" r="0" b="0"/>
                                  <a:pathLst>
                                    <a:path w="1691805" h="334099">
                                      <a:moveTo>
                                        <a:pt x="88786" y="0"/>
                                      </a:moveTo>
                                      <a:lnTo>
                                        <a:pt x="1691767" y="0"/>
                                      </a:lnTo>
                                      <a:lnTo>
                                        <a:pt x="1691805" y="167056"/>
                                      </a:lnTo>
                                      <a:lnTo>
                                        <a:pt x="1691767" y="334099"/>
                                      </a:lnTo>
                                      <a:lnTo>
                                        <a:pt x="88786" y="334099"/>
                                      </a:lnTo>
                                      <a:lnTo>
                                        <a:pt x="0" y="167056"/>
                                      </a:lnTo>
                                      <a:lnTo>
                                        <a:pt x="88786" y="0"/>
                                      </a:lnTo>
                                      <a:close/>
                                    </a:path>
                                  </a:pathLst>
                                </a:custGeom>
                                <a:ln w="0" cap="flat">
                                  <a:miter lim="127000"/>
                                </a:ln>
                              </wps:spPr>
                              <wps:style>
                                <a:lnRef idx="0">
                                  <a:srgbClr val="000000">
                                    <a:alpha val="0"/>
                                  </a:srgbClr>
                                </a:lnRef>
                                <a:fillRef idx="1">
                                  <a:srgbClr val="E4D2E8"/>
                                </a:fillRef>
                                <a:effectRef idx="0">
                                  <a:scrgbClr r="0" g="0" b="0"/>
                                </a:effectRef>
                                <a:fontRef idx="none"/>
                              </wps:style>
                              <wps:bodyPr/>
                            </wps:wsp>
                            <wps:wsp>
                              <wps:cNvPr id="5752" name="Shape 5752"/>
                              <wps:cNvSpPr/>
                              <wps:spPr>
                                <a:xfrm>
                                  <a:off x="4420260" y="594001"/>
                                  <a:ext cx="1691805" cy="334099"/>
                                </a:xfrm>
                                <a:custGeom>
                                  <a:avLst/>
                                  <a:gdLst/>
                                  <a:ahLst/>
                                  <a:cxnLst/>
                                  <a:rect l="0" t="0" r="0" b="0"/>
                                  <a:pathLst>
                                    <a:path w="1691805" h="334099">
                                      <a:moveTo>
                                        <a:pt x="1691767" y="0"/>
                                      </a:moveTo>
                                      <a:lnTo>
                                        <a:pt x="88786" y="0"/>
                                      </a:lnTo>
                                      <a:lnTo>
                                        <a:pt x="0" y="167056"/>
                                      </a:lnTo>
                                      <a:lnTo>
                                        <a:pt x="88786" y="334099"/>
                                      </a:lnTo>
                                      <a:lnTo>
                                        <a:pt x="1691767" y="334099"/>
                                      </a:lnTo>
                                      <a:lnTo>
                                        <a:pt x="1691805" y="167056"/>
                                      </a:lnTo>
                                      <a:lnTo>
                                        <a:pt x="1691767"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753" name="Rectangle 5753"/>
                              <wps:cNvSpPr/>
                              <wps:spPr>
                                <a:xfrm>
                                  <a:off x="4607912" y="113659"/>
                                  <a:ext cx="1841254"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Управленческие</w:t>
                                    </w:r>
                                    <w:r>
                                      <w:rPr>
                                        <w:b/>
                                        <w:color w:val="53217A"/>
                                        <w:spacing w:val="3"/>
                                        <w:w w:val="113"/>
                                        <w:sz w:val="16"/>
                                      </w:rPr>
                                      <w:t xml:space="preserve"> </w:t>
                                    </w:r>
                                    <w:r>
                                      <w:rPr>
                                        <w:b/>
                                        <w:color w:val="53217A"/>
                                        <w:spacing w:val="2"/>
                                        <w:w w:val="113"/>
                                        <w:sz w:val="16"/>
                                      </w:rPr>
                                      <w:t>показатели</w:t>
                                    </w:r>
                                  </w:p>
                                </w:txbxContent>
                              </wps:txbx>
                              <wps:bodyPr horzOverflow="overflow" vert="horz" lIns="0" tIns="0" rIns="0" bIns="0" rtlCol="0">
                                <a:noAutofit/>
                              </wps:bodyPr>
                            </wps:wsp>
                            <wps:wsp>
                              <wps:cNvPr id="5754" name="Rectangle 5754"/>
                              <wps:cNvSpPr/>
                              <wps:spPr>
                                <a:xfrm>
                                  <a:off x="4643675" y="1997628"/>
                                  <a:ext cx="1746124"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Операционные</w:t>
                                    </w:r>
                                    <w:r>
                                      <w:rPr>
                                        <w:b/>
                                        <w:color w:val="53217A"/>
                                        <w:spacing w:val="3"/>
                                        <w:w w:val="111"/>
                                        <w:sz w:val="16"/>
                                      </w:rPr>
                                      <w:t xml:space="preserve"> </w:t>
                                    </w:r>
                                    <w:r>
                                      <w:rPr>
                                        <w:b/>
                                        <w:color w:val="53217A"/>
                                        <w:spacing w:val="2"/>
                                        <w:w w:val="111"/>
                                        <w:sz w:val="16"/>
                                      </w:rPr>
                                      <w:t>показатели</w:t>
                                    </w:r>
                                  </w:p>
                                </w:txbxContent>
                              </wps:txbx>
                              <wps:bodyPr horzOverflow="overflow" vert="horz" lIns="0" tIns="0" rIns="0" bIns="0" rtlCol="0">
                                <a:noAutofit/>
                              </wps:bodyPr>
                            </wps:wsp>
                            <wps:wsp>
                              <wps:cNvPr id="5755" name="Rectangle 5755"/>
                              <wps:cNvSpPr/>
                              <wps:spPr>
                                <a:xfrm>
                                  <a:off x="4670091" y="707613"/>
                                  <a:ext cx="1675993"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6"/>
                                      </w:rPr>
                                      <w:t>Показатели</w:t>
                                    </w:r>
                                    <w:r>
                                      <w:rPr>
                                        <w:b/>
                                        <w:color w:val="53217A"/>
                                        <w:spacing w:val="3"/>
                                        <w:w w:val="112"/>
                                        <w:sz w:val="16"/>
                                      </w:rPr>
                                      <w:t xml:space="preserve"> </w:t>
                                    </w:r>
                                    <w:r>
                                      <w:rPr>
                                        <w:b/>
                                        <w:color w:val="53217A"/>
                                        <w:spacing w:val="2"/>
                                        <w:w w:val="112"/>
                                        <w:sz w:val="16"/>
                                      </w:rPr>
                                      <w:t>деятельности</w:t>
                                    </w:r>
                                  </w:p>
                                </w:txbxContent>
                              </wps:txbx>
                              <wps:bodyPr horzOverflow="overflow" vert="horz" lIns="0" tIns="0" rIns="0" bIns="0" rtlCol="0">
                                <a:noAutofit/>
                              </wps:bodyPr>
                            </wps:wsp>
                          </wpg:wgp>
                        </a:graphicData>
                      </a:graphic>
                    </wp:inline>
                  </w:drawing>
                </mc:Choice>
                <mc:Fallback xmlns:a="http://schemas.openxmlformats.org/drawingml/2006/main">
                  <w:pict>
                    <v:group id="Group 72732" style="width:481.265pt;height:174.654pt;mso-position-horizontal-relative:char;mso-position-vertical-relative:line" coordsize="61120,22181">
                      <v:shape id="Shape 5678" style="position:absolute;width:14400;height:3663;left:18021;top:243;" coordsize="1440002,366369" path="m0,0l1440002,0l1440002,183185l1440002,366369l0,366369l0,183185l0,0x">
                        <v:stroke weight="0pt" endcap="flat" joinstyle="miter" miterlimit="10" on="false" color="#000000" opacity="0"/>
                        <v:fill on="true" color="#f3e9f5"/>
                      </v:shape>
                      <v:shape id="Shape 5679" style="position:absolute;width:14273;height:0;left:18148;top:2075;" coordsize="1427302,0" path="m0,0l1427302,0">
                        <v:stroke weight="0.5pt" endcap="flat" joinstyle="miter" miterlimit="10" on="true" color="#53217a"/>
                        <v:fill on="false" color="#000000" opacity="0"/>
                      </v:shape>
                      <v:shape id="Shape 5683" style="position:absolute;width:14527;height:0;left:17894;top:3907;" coordsize="1452702,0" path="m0,0l1452702,0">
                        <v:stroke weight="2pt" endcap="flat" joinstyle="miter" miterlimit="10" on="true" color="#ffffff"/>
                        <v:fill on="false" color="#000000" opacity="0"/>
                      </v:shape>
                      <v:rect id="Rectangle 5684" style="position:absolute;width:15301;height:1518;left:19472;top:625;"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добавленная</w:t>
                              </w:r>
                              <w:r>
                                <w:rPr>
                                  <w:rFonts w:cs="Calibri" w:hAnsi="Calibri" w:eastAsia="Calibri" w:ascii="Calibri"/>
                                  <w:b w:val="1"/>
                                  <w:color w:val="53217a"/>
                                  <w:spacing w:val="3"/>
                                  <w:w w:val="110"/>
                                  <w:sz w:val="16"/>
                                </w:rPr>
                                <w:t xml:space="preserve"> </w:t>
                              </w:r>
                              <w:r>
                                <w:rPr>
                                  <w:rFonts w:cs="Calibri" w:hAnsi="Calibri" w:eastAsia="Calibri" w:ascii="Calibri"/>
                                  <w:b w:val="1"/>
                                  <w:color w:val="53217a"/>
                                  <w:spacing w:val="2"/>
                                  <w:w w:val="110"/>
                                  <w:sz w:val="16"/>
                                </w:rPr>
                                <w:t xml:space="preserve">стоимость</w:t>
                              </w:r>
                            </w:p>
                          </w:txbxContent>
                        </v:textbox>
                      </v:rect>
                      <v:rect id="Rectangle 5685" style="position:absolute;width:15226;height:1518;left:19500;top:245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численность</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персонала</w:t>
                              </w:r>
                            </w:p>
                          </w:txbxContent>
                        </v:textbox>
                      </v:rect>
                      <v:shape id="Shape 79331" style="position:absolute;width:14400;height:1831;left:9471;top:18351;" coordsize="1440002,183185" path="m0,0l1440002,0l1440002,183185l0,183185l0,0">
                        <v:stroke weight="0pt" endcap="flat" joinstyle="miter" miterlimit="10" on="false" color="#000000" opacity="0"/>
                        <v:fill on="true" color="#f3e9f5"/>
                      </v:shape>
                      <v:shape id="Shape 79332" style="position:absolute;width:14400;height:1831;left:9471;top:20183;" coordsize="1440002,183185" path="m0,0l1440002,0l1440002,183185l0,183185l0,0">
                        <v:stroke weight="0pt" endcap="flat" joinstyle="miter" miterlimit="10" on="false" color="#000000" opacity="0"/>
                        <v:fill on="true" color="#f3e9f5"/>
                      </v:shape>
                      <v:shape id="Shape 5688" style="position:absolute;width:0;height:1704;left:9471;top:18478;" coordsize="0,170485" path="m0,170485l0,0">
                        <v:stroke weight="2pt" endcap="flat" joinstyle="miter" miterlimit="10" on="true" color="#ffffff"/>
                        <v:fill on="false" color="#000000" opacity="0"/>
                      </v:shape>
                      <v:shape id="Shape 5689" style="position:absolute;width:14527;height:0;left:9344;top:18351;" coordsize="1452702,0" path="m0,0l1452702,0">
                        <v:stroke weight="2pt" endcap="flat" joinstyle="miter" miterlimit="10" on="true" color="#ffffff"/>
                        <v:fill on="false" color="#000000" opacity="0"/>
                      </v:shape>
                      <v:shape id="Shape 5690" style="position:absolute;width:14273;height:0;left:9598;top:20183;" coordsize="1427302,0" path="m0,0l1427302,0">
                        <v:stroke weight="0.5pt" endcap="flat" joinstyle="miter" miterlimit="10" on="true" color="#53217a"/>
                        <v:fill on="false" color="#000000" opacity="0"/>
                      </v:shape>
                      <v:shape id="Shape 5691" style="position:absolute;width:0;height:1704;left:9471;top:20183;" coordsize="0,170485" path="m0,170485l0,0">
                        <v:stroke weight="2pt" endcap="flat" joinstyle="miter" miterlimit="10" on="true" color="#ffffff"/>
                        <v:fill on="false" color="#000000" opacity="0"/>
                      </v:shape>
                      <v:rect id="Rectangle 5693" style="position:absolute;width:14658;height:1518;left:11164;top:1873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производств.</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площадь</w:t>
                              </w:r>
                            </w:p>
                          </w:txbxContent>
                        </v:textbox>
                      </v:rect>
                      <v:rect id="Rectangle 5694" style="position:absolute;width:15226;height:1518;left:10950;top:20565;"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численность</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персонала</w:t>
                              </w:r>
                            </w:p>
                          </w:txbxContent>
                        </v:textbox>
                      </v:rect>
                      <v:shape id="Shape 79341" style="position:absolute;width:14400;height:1831;left:17931;top:12375;" coordsize="1440002,183185" path="m0,0l1440002,0l1440002,183185l0,183185l0,0">
                        <v:stroke weight="0pt" endcap="flat" joinstyle="miter" miterlimit="10" on="false" color="#000000" opacity="0"/>
                        <v:fill on="true" color="#f3e9f5"/>
                      </v:shape>
                      <v:shape id="Shape 79342" style="position:absolute;width:14400;height:1831;left:17931;top:14207;" coordsize="1440002,183185" path="m0,0l1440002,0l1440002,183185l0,183185l0,0">
                        <v:stroke weight="0pt" endcap="flat" joinstyle="miter" miterlimit="10" on="false" color="#000000" opacity="0"/>
                        <v:fill on="true" color="#f3e9f5"/>
                      </v:shape>
                      <v:shape id="Shape 5697" style="position:absolute;width:0;height:1704;left:17931;top:12502;" coordsize="0,170485" path="m0,170485l0,0">
                        <v:stroke weight="2pt" endcap="flat" joinstyle="miter" miterlimit="10" on="true" color="#ffffff"/>
                        <v:fill on="false" color="#000000" opacity="0"/>
                      </v:shape>
                      <v:shape id="Shape 5698" style="position:absolute;width:14527;height:0;left:17804;top:12375;" coordsize="1452702,0" path="m0,0l1452702,0">
                        <v:stroke weight="2pt" endcap="flat" joinstyle="miter" miterlimit="10" on="true" color="#ffffff"/>
                        <v:fill on="false" color="#000000" opacity="0"/>
                      </v:shape>
                      <v:shape id="Shape 5699" style="position:absolute;width:14273;height:0;left:18058;top:14207;" coordsize="1427302,0" path="m0,0l1427302,0">
                        <v:stroke weight="0.5pt" endcap="flat" joinstyle="miter" miterlimit="10" on="true" color="#53217a"/>
                        <v:fill on="false" color="#000000" opacity="0"/>
                      </v:shape>
                      <v:shape id="Shape 5700" style="position:absolute;width:0;height:1704;left:17931;top:14207;" coordsize="0,170485" path="m0,170485l0,0">
                        <v:stroke weight="2pt" endcap="flat" joinstyle="miter" miterlimit="10" on="true" color="#ffffff"/>
                        <v:fill on="false" color="#000000" opacity="0"/>
                      </v:shape>
                      <v:rect id="Rectangle 5702" style="position:absolute;width:11265;height:1518;left:20899;top:1275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9"/>
                                  <w:sz w:val="16"/>
                                </w:rPr>
                                <w:t xml:space="preserve">число</w:t>
                              </w:r>
                              <w:r>
                                <w:rPr>
                                  <w:rFonts w:cs="Calibri" w:hAnsi="Calibri" w:eastAsia="Calibri" w:ascii="Calibri"/>
                                  <w:b w:val="1"/>
                                  <w:color w:val="53217a"/>
                                  <w:spacing w:val="3"/>
                                  <w:w w:val="109"/>
                                  <w:sz w:val="16"/>
                                </w:rPr>
                                <w:t xml:space="preserve"> </w:t>
                              </w:r>
                              <w:r>
                                <w:rPr>
                                  <w:rFonts w:cs="Calibri" w:hAnsi="Calibri" w:eastAsia="Calibri" w:ascii="Calibri"/>
                                  <w:b w:val="1"/>
                                  <w:color w:val="53217a"/>
                                  <w:spacing w:val="2"/>
                                  <w:w w:val="109"/>
                                  <w:sz w:val="16"/>
                                </w:rPr>
                                <w:t xml:space="preserve">ед.</w:t>
                              </w:r>
                              <w:r>
                                <w:rPr>
                                  <w:rFonts w:cs="Calibri" w:hAnsi="Calibri" w:eastAsia="Calibri" w:ascii="Calibri"/>
                                  <w:b w:val="1"/>
                                  <w:color w:val="53217a"/>
                                  <w:spacing w:val="3"/>
                                  <w:w w:val="109"/>
                                  <w:sz w:val="16"/>
                                </w:rPr>
                                <w:t xml:space="preserve"> </w:t>
                              </w:r>
                              <w:r>
                                <w:rPr>
                                  <w:rFonts w:cs="Calibri" w:hAnsi="Calibri" w:eastAsia="Calibri" w:ascii="Calibri"/>
                                  <w:b w:val="1"/>
                                  <w:color w:val="53217a"/>
                                  <w:spacing w:val="2"/>
                                  <w:w w:val="109"/>
                                  <w:sz w:val="16"/>
                                </w:rPr>
                                <w:t xml:space="preserve">оборуд.</w:t>
                              </w:r>
                            </w:p>
                          </w:txbxContent>
                        </v:textbox>
                      </v:rect>
                      <v:rect id="Rectangle 5703" style="position:absolute;width:15226;height:1518;left:19410;top:1458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численность</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персонала</w:t>
                              </w:r>
                            </w:p>
                          </w:txbxContent>
                        </v:textbox>
                      </v:rect>
                      <v:shape id="Shape 79353" style="position:absolute;width:14400;height:1831;left:26706;top:18351;" coordsize="1440002,183185" path="m0,0l1440002,0l1440002,183185l0,183185l0,0">
                        <v:stroke weight="0pt" endcap="flat" joinstyle="miter" miterlimit="10" on="false" color="#000000" opacity="0"/>
                        <v:fill on="true" color="#f3e9f5"/>
                      </v:shape>
                      <v:shape id="Shape 79354" style="position:absolute;width:14400;height:1831;left:26706;top:20183;" coordsize="1440002,183185" path="m0,0l1440002,0l1440002,183185l0,183185l0,0">
                        <v:stroke weight="0pt" endcap="flat" joinstyle="miter" miterlimit="10" on="false" color="#000000" opacity="0"/>
                        <v:fill on="true" color="#f3e9f5"/>
                      </v:shape>
                      <v:shape id="Shape 5707" style="position:absolute;width:14527;height:0;left:26579;top:18351;" coordsize="1452702,0" path="m0,0l1452702,0">
                        <v:stroke weight="2pt" endcap="flat" joinstyle="miter" miterlimit="10" on="true" color="#ffffff"/>
                        <v:fill on="false" color="#000000" opacity="0"/>
                      </v:shape>
                      <v:shape id="Shape 5708" style="position:absolute;width:14273;height:0;left:26833;top:20183;" coordsize="1427302,0" path="m0,0l1427302,0">
                        <v:stroke weight="0.5pt" endcap="flat" joinstyle="miter" miterlimit="10" on="true" color="#53217a"/>
                        <v:fill on="false" color="#000000" opacity="0"/>
                      </v:shape>
                      <v:rect id="Rectangle 5711" style="position:absolute;width:11265;height:1518;left:29674;top:1873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9"/>
                                  <w:sz w:val="16"/>
                                </w:rPr>
                                <w:t xml:space="preserve">число</w:t>
                              </w:r>
                              <w:r>
                                <w:rPr>
                                  <w:rFonts w:cs="Calibri" w:hAnsi="Calibri" w:eastAsia="Calibri" w:ascii="Calibri"/>
                                  <w:b w:val="1"/>
                                  <w:color w:val="53217a"/>
                                  <w:spacing w:val="3"/>
                                  <w:w w:val="109"/>
                                  <w:sz w:val="16"/>
                                </w:rPr>
                                <w:t xml:space="preserve"> </w:t>
                              </w:r>
                              <w:r>
                                <w:rPr>
                                  <w:rFonts w:cs="Calibri" w:hAnsi="Calibri" w:eastAsia="Calibri" w:ascii="Calibri"/>
                                  <w:b w:val="1"/>
                                  <w:color w:val="53217a"/>
                                  <w:spacing w:val="2"/>
                                  <w:w w:val="109"/>
                                  <w:sz w:val="16"/>
                                </w:rPr>
                                <w:t xml:space="preserve">ед.</w:t>
                              </w:r>
                              <w:r>
                                <w:rPr>
                                  <w:rFonts w:cs="Calibri" w:hAnsi="Calibri" w:eastAsia="Calibri" w:ascii="Calibri"/>
                                  <w:b w:val="1"/>
                                  <w:color w:val="53217a"/>
                                  <w:spacing w:val="3"/>
                                  <w:w w:val="109"/>
                                  <w:sz w:val="16"/>
                                </w:rPr>
                                <w:t xml:space="preserve"> </w:t>
                              </w:r>
                              <w:r>
                                <w:rPr>
                                  <w:rFonts w:cs="Calibri" w:hAnsi="Calibri" w:eastAsia="Calibri" w:ascii="Calibri"/>
                                  <w:b w:val="1"/>
                                  <w:color w:val="53217a"/>
                                  <w:spacing w:val="2"/>
                                  <w:w w:val="109"/>
                                  <w:sz w:val="16"/>
                                </w:rPr>
                                <w:t xml:space="preserve">оборуд.</w:t>
                              </w:r>
                            </w:p>
                          </w:txbxContent>
                        </v:textbox>
                      </v:rect>
                      <v:rect id="Rectangle 5712" style="position:absolute;width:14658;height:1518;left:28399;top:20565;"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производств.</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площадь</w:t>
                              </w:r>
                            </w:p>
                          </w:txbxContent>
                        </v:textbox>
                      </v:rect>
                      <v:shape id="Shape 79365" style="position:absolute;width:14400;height:1831;left:26751;top:5895;" coordsize="1440002,183185" path="m0,0l1440002,0l1440002,183185l0,183185l0,0">
                        <v:stroke weight="0pt" endcap="flat" joinstyle="miter" miterlimit="10" on="false" color="#000000" opacity="0"/>
                        <v:fill on="true" color="#f3e9f5"/>
                      </v:shape>
                      <v:shape id="Shape 79366" style="position:absolute;width:14400;height:1831;left:26751;top:7727;" coordsize="1440002,183185" path="m0,0l1440002,0l1440002,183185l0,183185l0,0">
                        <v:stroke weight="0pt" endcap="flat" joinstyle="miter" miterlimit="10" on="false" color="#000000" opacity="0"/>
                        <v:fill on="true" color="#f3e9f5"/>
                      </v:shape>
                      <v:shape id="Shape 5715" style="position:absolute;width:0;height:1704;left:26751;top:6022;" coordsize="0,170485" path="m0,170485l0,0">
                        <v:stroke weight="2pt" endcap="flat" joinstyle="miter" miterlimit="10" on="true" color="#ffffff"/>
                        <v:fill on="false" color="#000000" opacity="0"/>
                      </v:shape>
                      <v:shape id="Shape 5717" style="position:absolute;width:14273;height:0;left:26878;top:7727;" coordsize="1427302,0" path="m0,0l1427302,0">
                        <v:stroke weight="0.5pt" endcap="flat" joinstyle="miter" miterlimit="10" on="true" color="#53217a"/>
                        <v:fill on="false" color="#000000" opacity="0"/>
                      </v:shape>
                      <v:shape id="Shape 5718" style="position:absolute;width:0;height:1704;left:26751;top:7727;" coordsize="0,170485" path="m0,170485l0,0">
                        <v:stroke weight="2pt" endcap="flat" joinstyle="miter" miterlimit="10" on="true" color="#ffffff"/>
                        <v:fill on="false" color="#000000" opacity="0"/>
                      </v:shape>
                      <v:shape id="Shape 5719" style="position:absolute;width:14527;height:0;left:26624;top:9559;" coordsize="1452702,0" path="m0,0l1452702,0">
                        <v:stroke weight="2pt" endcap="flat" joinstyle="miter" miterlimit="10" on="true" color="#ffffff"/>
                        <v:fill on="false" color="#000000" opacity="0"/>
                      </v:shape>
                      <v:rect id="Rectangle 5720" style="position:absolute;width:15301;height:1518;left:28202;top:627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добавленная</w:t>
                              </w:r>
                              <w:r>
                                <w:rPr>
                                  <w:rFonts w:cs="Calibri" w:hAnsi="Calibri" w:eastAsia="Calibri" w:ascii="Calibri"/>
                                  <w:b w:val="1"/>
                                  <w:color w:val="53217a"/>
                                  <w:spacing w:val="3"/>
                                  <w:w w:val="110"/>
                                  <w:sz w:val="16"/>
                                </w:rPr>
                                <w:t xml:space="preserve"> </w:t>
                              </w:r>
                              <w:r>
                                <w:rPr>
                                  <w:rFonts w:cs="Calibri" w:hAnsi="Calibri" w:eastAsia="Calibri" w:ascii="Calibri"/>
                                  <w:b w:val="1"/>
                                  <w:color w:val="53217a"/>
                                  <w:spacing w:val="2"/>
                                  <w:w w:val="110"/>
                                  <w:sz w:val="16"/>
                                </w:rPr>
                                <w:t xml:space="preserve">стоимость</w:t>
                              </w:r>
                            </w:p>
                          </w:txbxContent>
                        </v:textbox>
                      </v:rect>
                      <v:rect id="Rectangle 5721" style="position:absolute;width:5507;height:1518;left:31881;top:810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6"/>
                                  <w:sz w:val="16"/>
                                </w:rPr>
                                <w:t xml:space="preserve">выручка</w:t>
                              </w:r>
                            </w:p>
                          </w:txbxContent>
                        </v:textbox>
                      </v:rect>
                      <v:shape id="Shape 5722" style="position:absolute;width:14400;height:3663;left:9291;top:5895;" coordsize="1440002,366370" path="m0,0l1440002,0l1440002,183185l1440002,366370l0,366370l0,183185l0,0x">
                        <v:stroke weight="0pt" endcap="flat" joinstyle="miter" miterlimit="10" on="false" color="#000000" opacity="0"/>
                        <v:fill on="true" color="#f3e9f5"/>
                      </v:shape>
                      <v:shape id="Shape 5726" style="position:absolute;width:14273;height:0;left:9418;top:7727;" coordsize="1427302,0" path="m0,0l1427302,0">
                        <v:stroke weight="0.5pt" endcap="flat" joinstyle="miter" miterlimit="10" on="true" color="#53217a"/>
                        <v:fill on="false" color="#000000" opacity="0"/>
                      </v:shape>
                      <v:rect id="Rectangle 5727" style="position:absolute;width:5507;height:1518;left:14421;top:627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6"/>
                                  <w:sz w:val="16"/>
                                </w:rPr>
                                <w:t xml:space="preserve">выручка</w:t>
                              </w:r>
                            </w:p>
                          </w:txbxContent>
                        </v:textbox>
                      </v:rect>
                      <v:rect id="Rectangle 5728" style="position:absolute;width:15226;height:1518;left:10770;top:810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численность</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персонала</w:t>
                              </w:r>
                            </w:p>
                          </w:txbxContent>
                        </v:textbox>
                      </v:rect>
                      <v:shape id="Shape 79379" style="position:absolute;width:12352;height:1831;left:516;top:12465;" coordsize="1235227,183185" path="m0,0l1235227,0l1235227,183185l0,183185l0,0">
                        <v:stroke weight="0pt" endcap="flat" joinstyle="miter" miterlimit="10" on="false" color="#000000" opacity="0"/>
                        <v:fill on="true" color="#f3e9f5"/>
                      </v:shape>
                      <v:shape id="Shape 79380" style="position:absolute;width:12352;height:1831;left:516;top:14297;" coordsize="1235227,183185" path="m0,0l1235227,0l1235227,183185l0,183185l0,0">
                        <v:stroke weight="0pt" endcap="flat" joinstyle="miter" miterlimit="10" on="false" color="#000000" opacity="0"/>
                        <v:fill on="true" color="#f3e9f5"/>
                      </v:shape>
                      <v:shape id="Shape 5731" style="position:absolute;width:0;height:1704;left:516;top:12592;" coordsize="0,170485" path="m0,170485l0,0">
                        <v:stroke weight="2pt" endcap="flat" joinstyle="miter" miterlimit="10" on="true" color="#ffffff"/>
                        <v:fill on="false" color="#000000" opacity="0"/>
                      </v:shape>
                      <v:shape id="Shape 5733" style="position:absolute;width:12225;height:0;left:643;top:14297;" coordsize="1222527,0" path="m0,0l1222527,0">
                        <v:stroke weight="0.5pt" endcap="flat" joinstyle="miter" miterlimit="10" on="true" color="#53217a"/>
                        <v:fill on="false" color="#000000" opacity="0"/>
                      </v:shape>
                      <v:shape id="Shape 5734" style="position:absolute;width:0;height:1704;left:516;top:14297;" coordsize="0,170485" path="m0,170485l0,0">
                        <v:stroke weight="2pt" endcap="flat" joinstyle="miter" miterlimit="10" on="true" color="#ffffff"/>
                        <v:fill on="false" color="#000000" opacity="0"/>
                      </v:shape>
                      <v:shape id="Shape 5735" style="position:absolute;width:12479;height:0;left:389;top:16129;" coordsize="1247927,0" path="m0,0l1247927,0">
                        <v:stroke weight="2pt" endcap="flat" joinstyle="miter" miterlimit="10" on="true" color="#ffffff"/>
                        <v:fill on="false" color="#000000" opacity="0"/>
                      </v:shape>
                      <v:rect id="Rectangle 5736" style="position:absolute;width:5507;height:1518;left:4622;top:1284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6"/>
                                  <w:sz w:val="16"/>
                                </w:rPr>
                                <w:t xml:space="preserve">выручка</w:t>
                              </w:r>
                            </w:p>
                          </w:txbxContent>
                        </v:textbox>
                      </v:rect>
                      <v:rect id="Rectangle 5737" style="position:absolute;width:11265;height:1518;left:2460;top:1467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9"/>
                                  <w:sz w:val="16"/>
                                </w:rPr>
                                <w:t xml:space="preserve">число</w:t>
                              </w:r>
                              <w:r>
                                <w:rPr>
                                  <w:rFonts w:cs="Calibri" w:hAnsi="Calibri" w:eastAsia="Calibri" w:ascii="Calibri"/>
                                  <w:b w:val="1"/>
                                  <w:color w:val="53217a"/>
                                  <w:spacing w:val="3"/>
                                  <w:w w:val="109"/>
                                  <w:sz w:val="16"/>
                                </w:rPr>
                                <w:t xml:space="preserve"> </w:t>
                              </w:r>
                              <w:r>
                                <w:rPr>
                                  <w:rFonts w:cs="Calibri" w:hAnsi="Calibri" w:eastAsia="Calibri" w:ascii="Calibri"/>
                                  <w:b w:val="1"/>
                                  <w:color w:val="53217a"/>
                                  <w:spacing w:val="2"/>
                                  <w:w w:val="109"/>
                                  <w:sz w:val="16"/>
                                </w:rPr>
                                <w:t xml:space="preserve">ед.</w:t>
                              </w:r>
                              <w:r>
                                <w:rPr>
                                  <w:rFonts w:cs="Calibri" w:hAnsi="Calibri" w:eastAsia="Calibri" w:ascii="Calibri"/>
                                  <w:b w:val="1"/>
                                  <w:color w:val="53217a"/>
                                  <w:spacing w:val="3"/>
                                  <w:w w:val="109"/>
                                  <w:sz w:val="16"/>
                                </w:rPr>
                                <w:t xml:space="preserve"> </w:t>
                              </w:r>
                              <w:r>
                                <w:rPr>
                                  <w:rFonts w:cs="Calibri" w:hAnsi="Calibri" w:eastAsia="Calibri" w:ascii="Calibri"/>
                                  <w:b w:val="1"/>
                                  <w:color w:val="53217a"/>
                                  <w:spacing w:val="2"/>
                                  <w:w w:val="109"/>
                                  <w:sz w:val="16"/>
                                </w:rPr>
                                <w:t xml:space="preserve">оборуд.</w:t>
                              </w:r>
                            </w:p>
                          </w:txbxContent>
                        </v:textbox>
                      </v:rect>
                      <v:shape id="Shape 5738" style="position:absolute;width:1252;height:1249;left:24554;top:7073;" coordsize="125209,124930" path="m13538,0l62674,48869l111684,279l125209,13526l75921,62535l125209,111404l111684,124930l62674,75781l13538,124930l0,111404l49149,62535l0,13526l13538,0x">
                        <v:stroke weight="0pt" endcap="flat" joinstyle="miter" miterlimit="10" on="false" color="#000000" opacity="0"/>
                        <v:fill on="true" color="#000000"/>
                      </v:shape>
                      <v:shape id="Shape 5739" style="position:absolute;width:1252;height:1249;left:14834;top:13652;" coordsize="125209,124930" path="m13538,0l62674,48869l111684,279l125209,13526l75921,62535l125209,111404l111684,124930l62674,75781l13538,124930l0,111404l49149,62535l0,13526l13538,0x">
                        <v:stroke weight="0pt" endcap="flat" joinstyle="miter" miterlimit="10" on="false" color="#000000" opacity="0"/>
                        <v:fill on="true" color="#000000"/>
                      </v:shape>
                      <v:shape id="Shape 5740" style="position:absolute;width:1252;height:1249;left:24742;top:19639;" coordsize="125209,124930" path="m13538,0l62674,48870l111684,280l125209,13526l75921,62535l125209,111405l111684,124930l62674,75781l13538,124930l0,111405l49149,62535l0,13526l13538,0x">
                        <v:stroke weight="0pt" endcap="flat" joinstyle="miter" miterlimit="10" on="false" color="#000000" opacity="0"/>
                        <v:fill on="true" color="#000000"/>
                      </v:shape>
                      <v:shape id="Shape 5741" style="position:absolute;width:32895;height:677;left:8804;top:4936;" coordsize="3289503,67716" path="m0,67716l0,0l3289503,0l3289503,55016">
                        <v:stroke weight="0.25pt" endcap="flat" joinstyle="miter" miterlimit="4" on="true" color="#000000"/>
                        <v:fill on="false" color="#000000" opacity="0"/>
                      </v:shape>
                      <v:shape id="Shape 5742" style="position:absolute;width:0;height:677;left:25251;top:4301;" coordsize="0,67716" path="m0,0l0,67716">
                        <v:stroke weight="0.25pt" endcap="flat" joinstyle="miter" miterlimit="4" on="true" color="#000000"/>
                        <v:fill on="false" color="#000000" opacity="0"/>
                      </v:shape>
                      <v:shape id="Shape 5743" style="position:absolute;width:32895;height:677;left:0;top:11345;" coordsize="3289503,67716" path="m0,67716l0,0l3289503,0l3289503,55016">
                        <v:stroke weight="0.25pt" endcap="flat" joinstyle="miter" miterlimit="4" on="true" color="#000000"/>
                        <v:fill on="false" color="#000000" opacity="0"/>
                      </v:shape>
                      <v:shape id="Shape 5744" style="position:absolute;width:0;height:677;left:16447;top:10710;" coordsize="0,67716" path="m0,0l0,67716">
                        <v:stroke weight="0.25pt" endcap="flat" joinstyle="miter" miterlimit="4" on="true" color="#000000"/>
                        <v:fill on="false" color="#000000" opacity="0"/>
                      </v:shape>
                      <v:shape id="Shape 5745" style="position:absolute;width:32895;height:677;left:8820;top:17547;" coordsize="3289503,67716" path="m0,67716l0,0l3289503,0l3289503,55016">
                        <v:stroke weight="0.25pt" endcap="flat" joinstyle="miter" miterlimit="4" on="true" color="#000000"/>
                        <v:fill on="false" color="#000000" opacity="0"/>
                      </v:shape>
                      <v:shape id="Shape 5746" style="position:absolute;width:0;height:677;left:25267;top:16912;" coordsize="0,67716" path="m0,0l0,67716">
                        <v:stroke weight="0.25pt" endcap="flat" joinstyle="miter" miterlimit="4" on="true" color="#000000"/>
                        <v:fill on="false" color="#000000" opacity="0"/>
                      </v:shape>
                      <v:shape id="Shape 5747" style="position:absolute;width:16918;height:3340;left:44202;top:0;" coordsize="1691805,334099" path="m88786,0l1691767,0l1691805,167056l1691767,334099l88786,334099l0,167056l88786,0x">
                        <v:stroke weight="0pt" endcap="flat" joinstyle="miter" miterlimit="4" on="false" color="#000000" opacity="0"/>
                        <v:fill on="true" color="#e4d2e8"/>
                      </v:shape>
                      <v:shape id="Shape 5748" style="position:absolute;width:16918;height:3340;left:44202;top:0;" coordsize="1691805,334099" path="m1691767,0l88786,0l0,167056l88786,334099l1691767,334099l1691805,167056l1691767,0x">
                        <v:stroke weight="1pt" endcap="flat" joinstyle="miter" miterlimit="10" on="true" color="#ffffff"/>
                        <v:fill on="false" color="#000000" opacity="0"/>
                      </v:shape>
                      <v:shape id="Shape 5749" style="position:absolute;width:16918;height:3340;left:44202;top:18840;" coordsize="1691805,334099" path="m88786,0l1691767,0l1691805,167056l1691767,334099l88786,334099l0,167056l88786,0x">
                        <v:stroke weight="0pt" endcap="flat" joinstyle="miter" miterlimit="10" on="false" color="#000000" opacity="0"/>
                        <v:fill on="true" color="#e4d2e8"/>
                      </v:shape>
                      <v:shape id="Shape 5750" style="position:absolute;width:16918;height:3340;left:44202;top:18840;" coordsize="1691805,334099" path="m1691767,0l88786,0l0,167056l88786,334099l1691767,334099l1691805,167056l1691767,0x">
                        <v:stroke weight="1pt" endcap="flat" joinstyle="miter" miterlimit="10" on="true" color="#ffffff"/>
                        <v:fill on="false" color="#000000" opacity="0"/>
                      </v:shape>
                      <v:shape id="Shape 5751" style="position:absolute;width:16918;height:3340;left:44202;top:5940;" coordsize="1691805,334099" path="m88786,0l1691767,0l1691805,167056l1691767,334099l88786,334099l0,167056l88786,0x">
                        <v:stroke weight="0pt" endcap="flat" joinstyle="miter" miterlimit="10" on="false" color="#000000" opacity="0"/>
                        <v:fill on="true" color="#e4d2e8"/>
                      </v:shape>
                      <v:shape id="Shape 5752" style="position:absolute;width:16918;height:3340;left:44202;top:5940;" coordsize="1691805,334099" path="m1691767,0l88786,0l0,167056l88786,334099l1691767,334099l1691805,167056l1691767,0x">
                        <v:stroke weight="1pt" endcap="flat" joinstyle="miter" miterlimit="10" on="true" color="#ffffff"/>
                        <v:fill on="false" color="#000000" opacity="0"/>
                      </v:shape>
                      <v:rect id="Rectangle 5753" style="position:absolute;width:18412;height:1518;left:46079;top:113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Управленческие</w:t>
                              </w:r>
                              <w:r>
                                <w:rPr>
                                  <w:rFonts w:cs="Calibri" w:hAnsi="Calibri" w:eastAsia="Calibri" w:ascii="Calibri"/>
                                  <w:b w:val="1"/>
                                  <w:color w:val="53217a"/>
                                  <w:spacing w:val="3"/>
                                  <w:w w:val="113"/>
                                  <w:sz w:val="16"/>
                                </w:rPr>
                                <w:t xml:space="preserve"> </w:t>
                              </w:r>
                              <w:r>
                                <w:rPr>
                                  <w:rFonts w:cs="Calibri" w:hAnsi="Calibri" w:eastAsia="Calibri" w:ascii="Calibri"/>
                                  <w:b w:val="1"/>
                                  <w:color w:val="53217a"/>
                                  <w:spacing w:val="2"/>
                                  <w:w w:val="113"/>
                                  <w:sz w:val="16"/>
                                </w:rPr>
                                <w:t xml:space="preserve">показатели</w:t>
                              </w:r>
                            </w:p>
                          </w:txbxContent>
                        </v:textbox>
                      </v:rect>
                      <v:rect id="Rectangle 5754" style="position:absolute;width:17461;height:1518;left:46436;top:1997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Операционные</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показатели</w:t>
                              </w:r>
                            </w:p>
                          </w:txbxContent>
                        </v:textbox>
                      </v:rect>
                      <v:rect id="Rectangle 5755" style="position:absolute;width:16759;height:1518;left:46700;top:707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6"/>
                                </w:rPr>
                                <w:t xml:space="preserve">Показатели</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деятельности</w:t>
                              </w:r>
                            </w:p>
                          </w:txbxContent>
                        </v:textbox>
                      </v:rect>
                    </v:group>
                  </w:pict>
                </mc:Fallback>
              </mc:AlternateContent>
            </w:r>
          </w:p>
        </w:tc>
      </w:tr>
    </w:tbl>
    <w:p w:rsidR="00E31C02" w:rsidRDefault="002303D0">
      <w:pPr>
        <w:ind w:left="-15" w:right="55" w:firstLine="113"/>
      </w:pPr>
      <w:r>
        <w:t>Для представления руководству предприятия оперативной информации о производитель-</w:t>
      </w:r>
    </w:p>
    <w:p w:rsidR="00E31C02" w:rsidRDefault="002303D0">
      <w:pPr>
        <w:ind w:left="-5" w:right="55"/>
      </w:pPr>
      <w:r>
        <w:t>ности и прибыльности обычно используют коэффициенты, соотносящие добавленную стоимость с численностью персонала. Далее управленческие показатели раскладываются на показатели деятельности и операционные показатели (см. рисунок 28).</w:t>
      </w:r>
    </w:p>
    <w:p w:rsidR="00E31C02" w:rsidRDefault="002303D0">
      <w:pPr>
        <w:ind w:left="-15" w:right="55" w:firstLine="113"/>
      </w:pPr>
      <w:r>
        <w:t>Показатели деятельности м</w:t>
      </w:r>
      <w:r>
        <w:t>огут отражать уровень затрат, активности и загрузки мощностей.</w:t>
      </w:r>
    </w:p>
    <w:p w:rsidR="00E31C02" w:rsidRDefault="002303D0">
      <w:pPr>
        <w:spacing w:after="360"/>
        <w:ind w:left="-15" w:right="55" w:firstLine="113"/>
      </w:pPr>
      <w:r>
        <w:t>Операционные показатели, как правило, используют физические показатели деятельности предприятия.</w:t>
      </w:r>
    </w:p>
    <w:p w:rsidR="00E31C02" w:rsidRDefault="002303D0">
      <w:pPr>
        <w:spacing w:after="2" w:line="256" w:lineRule="auto"/>
        <w:ind w:left="-5" w:right="93"/>
        <w:jc w:val="left"/>
      </w:pPr>
      <w:r>
        <w:rPr>
          <w:b/>
          <w:color w:val="5D5D5C"/>
          <w:sz w:val="28"/>
        </w:rPr>
        <w:t>зачем нужен интегрированный подход?</w:t>
      </w:r>
    </w:p>
    <w:p w:rsidR="00E31C02" w:rsidRDefault="002303D0">
      <w:pPr>
        <w:spacing w:after="360"/>
        <w:ind w:left="-5" w:right="55"/>
      </w:pPr>
      <w:r>
        <w:t>Интегрированный подход к измерению производительности:</w:t>
      </w:r>
    </w:p>
    <w:p w:rsidR="00E31C02" w:rsidRDefault="002303D0">
      <w:pPr>
        <w:numPr>
          <w:ilvl w:val="0"/>
          <w:numId w:val="34"/>
        </w:numPr>
        <w:ind w:right="55" w:hanging="227"/>
      </w:pPr>
      <w:r>
        <w:t>Дает в сжатом виде комплексную картину функционирования предприятия.</w:t>
      </w:r>
    </w:p>
    <w:p w:rsidR="00E31C02" w:rsidRDefault="002303D0">
      <w:pPr>
        <w:numPr>
          <w:ilvl w:val="0"/>
          <w:numId w:val="34"/>
        </w:numPr>
        <w:ind w:right="55" w:hanging="227"/>
      </w:pPr>
      <w:r>
        <w:t>Отражает взаимосвязь между различными коэффициентами и величинами, позволяет предприятию отслеживать и анализировать факторы, влияющие на производительность.</w:t>
      </w:r>
    </w:p>
    <w:p w:rsidR="00E31C02" w:rsidRDefault="002303D0">
      <w:pPr>
        <w:numPr>
          <w:ilvl w:val="0"/>
          <w:numId w:val="34"/>
        </w:numPr>
        <w:ind w:right="55" w:hanging="227"/>
      </w:pPr>
      <w:r>
        <w:t>Позволяет предприятию сравнив</w:t>
      </w:r>
      <w:r>
        <w:t>ать себя с другими организациями.</w:t>
      </w:r>
    </w:p>
    <w:p w:rsidR="00E31C02" w:rsidRDefault="002303D0">
      <w:pPr>
        <w:numPr>
          <w:ilvl w:val="0"/>
          <w:numId w:val="34"/>
        </w:numPr>
        <w:spacing w:after="360"/>
        <w:ind w:right="55" w:hanging="227"/>
      </w:pPr>
      <w:r>
        <w:t>Помогает определить проблемные области и подсказывает направления действий.</w:t>
      </w:r>
    </w:p>
    <w:p w:rsidR="00E31C02" w:rsidRDefault="002303D0">
      <w:pPr>
        <w:ind w:left="-15" w:right="55" w:firstLine="113"/>
      </w:pPr>
      <w:r>
        <w:t>При анализе производительности труда показатель производительности может быть разложен, например, на два коэффициента — продажи на сотрудника и до</w:t>
      </w:r>
      <w:r>
        <w:t>ля добавленной стоимости в выручке (см. рисунок 29), каждый из которых можно анализировать подробнее.</w:t>
      </w:r>
    </w:p>
    <w:p w:rsidR="00E31C02" w:rsidRDefault="002303D0">
      <w:pPr>
        <w:ind w:left="-15" w:right="55" w:firstLine="113"/>
      </w:pPr>
      <w:r>
        <w:t xml:space="preserve">Падение уровня производительности труда может быть вызвано падением объема продаж на сотрудника, что, в свою очередь, </w:t>
      </w:r>
    </w:p>
    <w:p w:rsidR="00E31C02" w:rsidRDefault="00E31C02">
      <w:pPr>
        <w:sectPr w:rsidR="00E31C02">
          <w:type w:val="continuous"/>
          <w:pgSz w:w="11906" w:h="11906"/>
          <w:pgMar w:top="1271" w:right="1018" w:bottom="789" w:left="1020" w:header="720" w:footer="720" w:gutter="0"/>
          <w:cols w:num="2" w:space="339"/>
        </w:sectPr>
      </w:pPr>
    </w:p>
    <w:p w:rsidR="00E31C02" w:rsidRDefault="002303D0">
      <w:pPr>
        <w:spacing w:after="120" w:line="265" w:lineRule="auto"/>
        <w:ind w:left="-5" w:right="0"/>
        <w:jc w:val="left"/>
      </w:pPr>
      <w:r>
        <w:rPr>
          <w:color w:val="5D5D5C"/>
          <w:sz w:val="20"/>
        </w:rPr>
        <w:t>Рисунок 29. Пример анализа производительности труда</w:t>
      </w:r>
    </w:p>
    <w:tbl>
      <w:tblPr>
        <w:tblStyle w:val="TableGrid"/>
        <w:tblW w:w="2268" w:type="dxa"/>
        <w:tblInd w:w="3549" w:type="dxa"/>
        <w:tblCellMar>
          <w:top w:w="60" w:type="dxa"/>
          <w:left w:w="115" w:type="dxa"/>
          <w:bottom w:w="0" w:type="dxa"/>
          <w:right w:w="115" w:type="dxa"/>
        </w:tblCellMar>
        <w:tblLook w:val="04A0" w:firstRow="1" w:lastRow="0" w:firstColumn="1" w:lastColumn="0" w:noHBand="0" w:noVBand="1"/>
      </w:tblPr>
      <w:tblGrid>
        <w:gridCol w:w="2268"/>
      </w:tblGrid>
      <w:tr w:rsidR="00E31C02">
        <w:trPr>
          <w:trHeight w:val="288"/>
        </w:trPr>
        <w:tc>
          <w:tcPr>
            <w:tcW w:w="2268" w:type="dxa"/>
            <w:tcBorders>
              <w:top w:val="single" w:sz="16" w:space="0" w:color="FFFFFF"/>
              <w:left w:val="single" w:sz="16" w:space="0" w:color="FFFFFF"/>
              <w:bottom w:val="single" w:sz="4" w:space="0" w:color="53217A"/>
              <w:right w:val="nil"/>
            </w:tcBorders>
            <w:shd w:val="clear" w:color="auto" w:fill="F3E9F5"/>
          </w:tcPr>
          <w:p w:rsidR="00E31C02" w:rsidRDefault="002303D0">
            <w:pPr>
              <w:spacing w:after="0" w:line="259" w:lineRule="auto"/>
              <w:ind w:left="1" w:right="0" w:firstLine="0"/>
              <w:jc w:val="center"/>
            </w:pPr>
            <w:r>
              <w:rPr>
                <w:b/>
                <w:color w:val="53217A"/>
                <w:sz w:val="16"/>
              </w:rPr>
              <w:t>добавленная стоимость</w:t>
            </w:r>
          </w:p>
        </w:tc>
      </w:tr>
      <w:tr w:rsidR="00E31C02">
        <w:trPr>
          <w:trHeight w:val="288"/>
        </w:trPr>
        <w:tc>
          <w:tcPr>
            <w:tcW w:w="2268" w:type="dxa"/>
            <w:tcBorders>
              <w:top w:val="single" w:sz="4" w:space="0" w:color="53217A"/>
              <w:left w:val="single" w:sz="16" w:space="0" w:color="FFFFFF"/>
              <w:bottom w:val="nil"/>
              <w:right w:val="nil"/>
            </w:tcBorders>
            <w:shd w:val="clear" w:color="auto" w:fill="F3E9F5"/>
          </w:tcPr>
          <w:p w:rsidR="00E31C02" w:rsidRDefault="002303D0">
            <w:pPr>
              <w:spacing w:after="0" w:line="259" w:lineRule="auto"/>
              <w:ind w:left="1" w:right="0" w:firstLine="0"/>
              <w:jc w:val="center"/>
            </w:pPr>
            <w:r>
              <w:rPr>
                <w:b/>
                <w:color w:val="53217A"/>
                <w:sz w:val="16"/>
              </w:rPr>
              <w:t>численность персонала</w:t>
            </w:r>
          </w:p>
        </w:tc>
      </w:tr>
    </w:tbl>
    <w:p w:rsidR="00E31C02" w:rsidRDefault="002303D0">
      <w:pPr>
        <w:spacing w:after="0" w:line="259" w:lineRule="auto"/>
        <w:ind w:left="2100" w:right="-2046" w:firstLine="0"/>
        <w:jc w:val="left"/>
      </w:pPr>
      <w:r>
        <w:rPr>
          <w:noProof/>
          <w:sz w:val="22"/>
        </w:rPr>
        <mc:AlternateContent>
          <mc:Choice Requires="wpg">
            <w:drawing>
              <wp:inline distT="0" distB="0" distL="0" distR="0">
                <wp:extent cx="3289503" cy="541890"/>
                <wp:effectExtent l="0" t="0" r="0" b="0"/>
                <wp:docPr id="72217" name="Group 72217"/>
                <wp:cNvGraphicFramePr/>
                <a:graphic xmlns:a="http://schemas.openxmlformats.org/drawingml/2006/main">
                  <a:graphicData uri="http://schemas.microsoft.com/office/word/2010/wordprocessingGroup">
                    <wpg:wgp>
                      <wpg:cNvGrpSpPr/>
                      <wpg:grpSpPr>
                        <a:xfrm>
                          <a:off x="0" y="0"/>
                          <a:ext cx="3289503" cy="541890"/>
                          <a:chOff x="0" y="0"/>
                          <a:chExt cx="3289503" cy="541890"/>
                        </a:xfrm>
                      </wpg:grpSpPr>
                      <wps:wsp>
                        <wps:cNvPr id="79409" name="Shape 79409"/>
                        <wps:cNvSpPr/>
                        <wps:spPr>
                          <a:xfrm>
                            <a:off x="1802111" y="166529"/>
                            <a:ext cx="1440002" cy="183184"/>
                          </a:xfrm>
                          <a:custGeom>
                            <a:avLst/>
                            <a:gdLst/>
                            <a:ahLst/>
                            <a:cxnLst/>
                            <a:rect l="0" t="0" r="0" b="0"/>
                            <a:pathLst>
                              <a:path w="1440002" h="183184">
                                <a:moveTo>
                                  <a:pt x="0" y="0"/>
                                </a:moveTo>
                                <a:lnTo>
                                  <a:pt x="1440002" y="0"/>
                                </a:lnTo>
                                <a:lnTo>
                                  <a:pt x="1440002" y="183184"/>
                                </a:lnTo>
                                <a:lnTo>
                                  <a:pt x="0" y="183184"/>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79410" name="Shape 79410"/>
                        <wps:cNvSpPr/>
                        <wps:spPr>
                          <a:xfrm>
                            <a:off x="1802111" y="349714"/>
                            <a:ext cx="1440002" cy="183185"/>
                          </a:xfrm>
                          <a:custGeom>
                            <a:avLst/>
                            <a:gdLst/>
                            <a:ahLst/>
                            <a:cxnLst/>
                            <a:rect l="0" t="0" r="0" b="0"/>
                            <a:pathLst>
                              <a:path w="1440002" h="183185">
                                <a:moveTo>
                                  <a:pt x="0" y="0"/>
                                </a:moveTo>
                                <a:lnTo>
                                  <a:pt x="1440002" y="0"/>
                                </a:lnTo>
                                <a:lnTo>
                                  <a:pt x="1440002"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802" name="Shape 5802"/>
                        <wps:cNvSpPr/>
                        <wps:spPr>
                          <a:xfrm>
                            <a:off x="1802112" y="179226"/>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804" name="Shape 5804"/>
                        <wps:cNvSpPr/>
                        <wps:spPr>
                          <a:xfrm>
                            <a:off x="1814812" y="349711"/>
                            <a:ext cx="1427302" cy="0"/>
                          </a:xfrm>
                          <a:custGeom>
                            <a:avLst/>
                            <a:gdLst/>
                            <a:ahLst/>
                            <a:cxnLst/>
                            <a:rect l="0" t="0" r="0" b="0"/>
                            <a:pathLst>
                              <a:path w="1427302">
                                <a:moveTo>
                                  <a:pt x="0" y="0"/>
                                </a:moveTo>
                                <a:lnTo>
                                  <a:pt x="1427302" y="0"/>
                                </a:lnTo>
                              </a:path>
                            </a:pathLst>
                          </a:custGeom>
                          <a:ln w="6350" cap="flat">
                            <a:miter lim="127000"/>
                          </a:ln>
                        </wps:spPr>
                        <wps:style>
                          <a:lnRef idx="1">
                            <a:srgbClr val="53217A"/>
                          </a:lnRef>
                          <a:fillRef idx="0">
                            <a:srgbClr val="000000">
                              <a:alpha val="0"/>
                            </a:srgbClr>
                          </a:fillRef>
                          <a:effectRef idx="0">
                            <a:scrgbClr r="0" g="0" b="0"/>
                          </a:effectRef>
                          <a:fontRef idx="none"/>
                        </wps:style>
                        <wps:bodyPr/>
                      </wps:wsp>
                      <wps:wsp>
                        <wps:cNvPr id="5805" name="Shape 5805"/>
                        <wps:cNvSpPr/>
                        <wps:spPr>
                          <a:xfrm>
                            <a:off x="1802112" y="349711"/>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806" name="Shape 5806"/>
                        <wps:cNvSpPr/>
                        <wps:spPr>
                          <a:xfrm>
                            <a:off x="1789412" y="532896"/>
                            <a:ext cx="1452702" cy="0"/>
                          </a:xfrm>
                          <a:custGeom>
                            <a:avLst/>
                            <a:gdLst/>
                            <a:ahLst/>
                            <a:cxnLst/>
                            <a:rect l="0" t="0" r="0" b="0"/>
                            <a:pathLst>
                              <a:path w="1452702">
                                <a:moveTo>
                                  <a:pt x="0" y="0"/>
                                </a:moveTo>
                                <a:lnTo>
                                  <a:pt x="1452702"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807" name="Rectangle 5807"/>
                        <wps:cNvSpPr/>
                        <wps:spPr>
                          <a:xfrm>
                            <a:off x="1947266" y="204728"/>
                            <a:ext cx="1530190"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добавленная</w:t>
                              </w:r>
                              <w:r>
                                <w:rPr>
                                  <w:b/>
                                  <w:color w:val="53217A"/>
                                  <w:spacing w:val="3"/>
                                  <w:w w:val="110"/>
                                  <w:sz w:val="16"/>
                                </w:rPr>
                                <w:t xml:space="preserve"> </w:t>
                              </w:r>
                              <w:r>
                                <w:rPr>
                                  <w:b/>
                                  <w:color w:val="53217A"/>
                                  <w:spacing w:val="2"/>
                                  <w:w w:val="110"/>
                                  <w:sz w:val="16"/>
                                </w:rPr>
                                <w:t>стоимость</w:t>
                              </w:r>
                            </w:p>
                          </w:txbxContent>
                        </wps:txbx>
                        <wps:bodyPr horzOverflow="overflow" vert="horz" lIns="0" tIns="0" rIns="0" bIns="0" rtlCol="0">
                          <a:noAutofit/>
                        </wps:bodyPr>
                      </wps:wsp>
                      <wps:wsp>
                        <wps:cNvPr id="5808" name="Rectangle 5808"/>
                        <wps:cNvSpPr/>
                        <wps:spPr>
                          <a:xfrm>
                            <a:off x="2315159" y="387913"/>
                            <a:ext cx="550782"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6"/>
                                  <w:sz w:val="16"/>
                                </w:rPr>
                                <w:t>выручка</w:t>
                              </w:r>
                            </w:p>
                          </w:txbxContent>
                        </wps:txbx>
                        <wps:bodyPr horzOverflow="overflow" vert="horz" lIns="0" tIns="0" rIns="0" bIns="0" rtlCol="0">
                          <a:noAutofit/>
                        </wps:bodyPr>
                      </wps:wsp>
                      <wps:wsp>
                        <wps:cNvPr id="79417" name="Shape 79417"/>
                        <wps:cNvSpPr/>
                        <wps:spPr>
                          <a:xfrm>
                            <a:off x="47111" y="175533"/>
                            <a:ext cx="1440002" cy="183185"/>
                          </a:xfrm>
                          <a:custGeom>
                            <a:avLst/>
                            <a:gdLst/>
                            <a:ahLst/>
                            <a:cxnLst/>
                            <a:rect l="0" t="0" r="0" b="0"/>
                            <a:pathLst>
                              <a:path w="1440002" h="183185">
                                <a:moveTo>
                                  <a:pt x="0" y="0"/>
                                </a:moveTo>
                                <a:lnTo>
                                  <a:pt x="1440002" y="0"/>
                                </a:lnTo>
                                <a:lnTo>
                                  <a:pt x="1440002"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79418" name="Shape 79418"/>
                        <wps:cNvSpPr/>
                        <wps:spPr>
                          <a:xfrm>
                            <a:off x="47111" y="358705"/>
                            <a:ext cx="1440002" cy="183185"/>
                          </a:xfrm>
                          <a:custGeom>
                            <a:avLst/>
                            <a:gdLst/>
                            <a:ahLst/>
                            <a:cxnLst/>
                            <a:rect l="0" t="0" r="0" b="0"/>
                            <a:pathLst>
                              <a:path w="1440002" h="183185">
                                <a:moveTo>
                                  <a:pt x="0" y="0"/>
                                </a:moveTo>
                                <a:lnTo>
                                  <a:pt x="1440002" y="0"/>
                                </a:lnTo>
                                <a:lnTo>
                                  <a:pt x="1440002" y="183185"/>
                                </a:lnTo>
                                <a:lnTo>
                                  <a:pt x="0" y="183185"/>
                                </a:lnTo>
                                <a:lnTo>
                                  <a:pt x="0" y="0"/>
                                </a:lnTo>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820" name="Shape 5820"/>
                        <wps:cNvSpPr/>
                        <wps:spPr>
                          <a:xfrm>
                            <a:off x="47112" y="188227"/>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822" name="Shape 5822"/>
                        <wps:cNvSpPr/>
                        <wps:spPr>
                          <a:xfrm>
                            <a:off x="59812" y="358711"/>
                            <a:ext cx="1427302" cy="0"/>
                          </a:xfrm>
                          <a:custGeom>
                            <a:avLst/>
                            <a:gdLst/>
                            <a:ahLst/>
                            <a:cxnLst/>
                            <a:rect l="0" t="0" r="0" b="0"/>
                            <a:pathLst>
                              <a:path w="1427302">
                                <a:moveTo>
                                  <a:pt x="0" y="0"/>
                                </a:moveTo>
                                <a:lnTo>
                                  <a:pt x="1427302" y="0"/>
                                </a:lnTo>
                              </a:path>
                            </a:pathLst>
                          </a:custGeom>
                          <a:ln w="6350" cap="flat">
                            <a:miter lim="127000"/>
                          </a:ln>
                        </wps:spPr>
                        <wps:style>
                          <a:lnRef idx="1">
                            <a:srgbClr val="53217A"/>
                          </a:lnRef>
                          <a:fillRef idx="0">
                            <a:srgbClr val="000000">
                              <a:alpha val="0"/>
                            </a:srgbClr>
                          </a:fillRef>
                          <a:effectRef idx="0">
                            <a:scrgbClr r="0" g="0" b="0"/>
                          </a:effectRef>
                          <a:fontRef idx="none"/>
                        </wps:style>
                        <wps:bodyPr/>
                      </wps:wsp>
                      <wps:wsp>
                        <wps:cNvPr id="5823" name="Shape 5823"/>
                        <wps:cNvSpPr/>
                        <wps:spPr>
                          <a:xfrm>
                            <a:off x="47112" y="358711"/>
                            <a:ext cx="0" cy="170485"/>
                          </a:xfrm>
                          <a:custGeom>
                            <a:avLst/>
                            <a:gdLst/>
                            <a:ahLst/>
                            <a:cxnLst/>
                            <a:rect l="0" t="0" r="0" b="0"/>
                            <a:pathLst>
                              <a:path h="170485">
                                <a:moveTo>
                                  <a:pt x="0" y="170485"/>
                                </a:moveTo>
                                <a:lnTo>
                                  <a:pt x="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5825" name="Rectangle 5825"/>
                        <wps:cNvSpPr/>
                        <wps:spPr>
                          <a:xfrm>
                            <a:off x="560177" y="213729"/>
                            <a:ext cx="550782"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6"/>
                                  <w:sz w:val="16"/>
                                </w:rPr>
                                <w:t>выручка</w:t>
                              </w:r>
                            </w:p>
                          </w:txbxContent>
                        </wps:txbx>
                        <wps:bodyPr horzOverflow="overflow" vert="horz" lIns="0" tIns="0" rIns="0" bIns="0" rtlCol="0">
                          <a:noAutofit/>
                        </wps:bodyPr>
                      </wps:wsp>
                      <wps:wsp>
                        <wps:cNvPr id="5826" name="Rectangle 5826"/>
                        <wps:cNvSpPr/>
                        <wps:spPr>
                          <a:xfrm>
                            <a:off x="195026" y="396913"/>
                            <a:ext cx="1522622" cy="151884"/>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численность</w:t>
                              </w:r>
                              <w:r>
                                <w:rPr>
                                  <w:b/>
                                  <w:color w:val="53217A"/>
                                  <w:spacing w:val="3"/>
                                  <w:w w:val="111"/>
                                  <w:sz w:val="16"/>
                                </w:rPr>
                                <w:t xml:space="preserve"> </w:t>
                              </w:r>
                              <w:r>
                                <w:rPr>
                                  <w:b/>
                                  <w:color w:val="53217A"/>
                                  <w:spacing w:val="2"/>
                                  <w:w w:val="111"/>
                                  <w:sz w:val="16"/>
                                </w:rPr>
                                <w:t>персонала</w:t>
                              </w:r>
                            </w:p>
                          </w:txbxContent>
                        </wps:txbx>
                        <wps:bodyPr horzOverflow="overflow" vert="horz" lIns="0" tIns="0" rIns="0" bIns="0" rtlCol="0">
                          <a:noAutofit/>
                        </wps:bodyPr>
                      </wps:wsp>
                      <wps:wsp>
                        <wps:cNvPr id="5827" name="Shape 5827"/>
                        <wps:cNvSpPr/>
                        <wps:spPr>
                          <a:xfrm>
                            <a:off x="1595907" y="294223"/>
                            <a:ext cx="125209" cy="124930"/>
                          </a:xfrm>
                          <a:custGeom>
                            <a:avLst/>
                            <a:gdLst/>
                            <a:ahLst/>
                            <a:cxnLst/>
                            <a:rect l="0" t="0" r="0" b="0"/>
                            <a:pathLst>
                              <a:path w="125209" h="124930">
                                <a:moveTo>
                                  <a:pt x="13538" y="0"/>
                                </a:moveTo>
                                <a:lnTo>
                                  <a:pt x="62674" y="48870"/>
                                </a:lnTo>
                                <a:lnTo>
                                  <a:pt x="111684" y="280"/>
                                </a:lnTo>
                                <a:lnTo>
                                  <a:pt x="125209" y="13526"/>
                                </a:lnTo>
                                <a:lnTo>
                                  <a:pt x="75921" y="62535"/>
                                </a:lnTo>
                                <a:lnTo>
                                  <a:pt x="125209" y="111405"/>
                                </a:lnTo>
                                <a:lnTo>
                                  <a:pt x="111684" y="124930"/>
                                </a:lnTo>
                                <a:lnTo>
                                  <a:pt x="62674" y="75781"/>
                                </a:lnTo>
                                <a:lnTo>
                                  <a:pt x="13538" y="124930"/>
                                </a:lnTo>
                                <a:lnTo>
                                  <a:pt x="0" y="111405"/>
                                </a:lnTo>
                                <a:lnTo>
                                  <a:pt x="49149" y="62535"/>
                                </a:lnTo>
                                <a:lnTo>
                                  <a:pt x="0" y="13526"/>
                                </a:lnTo>
                                <a:lnTo>
                                  <a:pt x="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8" name="Shape 5828"/>
                        <wps:cNvSpPr/>
                        <wps:spPr>
                          <a:xfrm>
                            <a:off x="0" y="63501"/>
                            <a:ext cx="3289503" cy="67716"/>
                          </a:xfrm>
                          <a:custGeom>
                            <a:avLst/>
                            <a:gdLst/>
                            <a:ahLst/>
                            <a:cxnLst/>
                            <a:rect l="0" t="0" r="0" b="0"/>
                            <a:pathLst>
                              <a:path w="3289503" h="67716">
                                <a:moveTo>
                                  <a:pt x="0" y="67716"/>
                                </a:moveTo>
                                <a:lnTo>
                                  <a:pt x="0" y="0"/>
                                </a:lnTo>
                                <a:lnTo>
                                  <a:pt x="3289503" y="0"/>
                                </a:lnTo>
                                <a:lnTo>
                                  <a:pt x="3289503" y="5501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829" name="Shape 5829"/>
                        <wps:cNvSpPr/>
                        <wps:spPr>
                          <a:xfrm>
                            <a:off x="1644750" y="0"/>
                            <a:ext cx="0" cy="67716"/>
                          </a:xfrm>
                          <a:custGeom>
                            <a:avLst/>
                            <a:gdLst/>
                            <a:ahLst/>
                            <a:cxnLst/>
                            <a:rect l="0" t="0" r="0" b="0"/>
                            <a:pathLst>
                              <a:path h="67716">
                                <a:moveTo>
                                  <a:pt x="0" y="0"/>
                                </a:moveTo>
                                <a:lnTo>
                                  <a:pt x="0" y="67716"/>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217" style="width:259.016pt;height:42.6685pt;mso-position-horizontal-relative:char;mso-position-vertical-relative:line" coordsize="32895,5418">
                <v:shape id="Shape 79425" style="position:absolute;width:14400;height:1831;left:18021;top:1665;" coordsize="1440002,183184" path="m0,0l1440002,0l1440002,183184l0,183184l0,0">
                  <v:stroke weight="0pt" endcap="flat" joinstyle="miter" miterlimit="10" on="false" color="#000000" opacity="0"/>
                  <v:fill on="true" color="#f3e9f5"/>
                </v:shape>
                <v:shape id="Shape 79426" style="position:absolute;width:14400;height:1831;left:18021;top:3497;" coordsize="1440002,183185" path="m0,0l1440002,0l1440002,183185l0,183185l0,0">
                  <v:stroke weight="0pt" endcap="flat" joinstyle="miter" miterlimit="10" on="false" color="#000000" opacity="0"/>
                  <v:fill on="true" color="#f3e9f5"/>
                </v:shape>
                <v:shape id="Shape 5802" style="position:absolute;width:0;height:1704;left:18021;top:1792;" coordsize="0,170485" path="m0,170485l0,0">
                  <v:stroke weight="2pt" endcap="flat" joinstyle="miter" miterlimit="10" on="true" color="#ffffff"/>
                  <v:fill on="false" color="#000000" opacity="0"/>
                </v:shape>
                <v:shape id="Shape 5804" style="position:absolute;width:14273;height:0;left:18148;top:3497;" coordsize="1427302,0" path="m0,0l1427302,0">
                  <v:stroke weight="0.5pt" endcap="flat" joinstyle="miter" miterlimit="10" on="true" color="#53217a"/>
                  <v:fill on="false" color="#000000" opacity="0"/>
                </v:shape>
                <v:shape id="Shape 5805" style="position:absolute;width:0;height:1704;left:18021;top:3497;" coordsize="0,170485" path="m0,170485l0,0">
                  <v:stroke weight="2pt" endcap="flat" joinstyle="miter" miterlimit="10" on="true" color="#ffffff"/>
                  <v:fill on="false" color="#000000" opacity="0"/>
                </v:shape>
                <v:shape id="Shape 5806" style="position:absolute;width:14527;height:0;left:17894;top:5328;" coordsize="1452702,0" path="m0,0l1452702,0">
                  <v:stroke weight="2pt" endcap="flat" joinstyle="miter" miterlimit="10" on="true" color="#ffffff"/>
                  <v:fill on="false" color="#000000" opacity="0"/>
                </v:shape>
                <v:rect id="Rectangle 5807" style="position:absolute;width:15301;height:1518;left:19472;top:204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добавленная</w:t>
                        </w:r>
                        <w:r>
                          <w:rPr>
                            <w:rFonts w:cs="Calibri" w:hAnsi="Calibri" w:eastAsia="Calibri" w:ascii="Calibri"/>
                            <w:b w:val="1"/>
                            <w:color w:val="53217a"/>
                            <w:spacing w:val="3"/>
                            <w:w w:val="110"/>
                            <w:sz w:val="16"/>
                          </w:rPr>
                          <w:t xml:space="preserve"> </w:t>
                        </w:r>
                        <w:r>
                          <w:rPr>
                            <w:rFonts w:cs="Calibri" w:hAnsi="Calibri" w:eastAsia="Calibri" w:ascii="Calibri"/>
                            <w:b w:val="1"/>
                            <w:color w:val="53217a"/>
                            <w:spacing w:val="2"/>
                            <w:w w:val="110"/>
                            <w:sz w:val="16"/>
                          </w:rPr>
                          <w:t xml:space="preserve">стоимость</w:t>
                        </w:r>
                      </w:p>
                    </w:txbxContent>
                  </v:textbox>
                </v:rect>
                <v:rect id="Rectangle 5808" style="position:absolute;width:5507;height:1518;left:23151;top:387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6"/>
                            <w:sz w:val="16"/>
                          </w:rPr>
                          <w:t xml:space="preserve">выручка</w:t>
                        </w:r>
                      </w:p>
                    </w:txbxContent>
                  </v:textbox>
                </v:rect>
                <v:shape id="Shape 79433" style="position:absolute;width:14400;height:1831;left:471;top:1755;" coordsize="1440002,183185" path="m0,0l1440002,0l1440002,183185l0,183185l0,0">
                  <v:stroke weight="0pt" endcap="flat" joinstyle="miter" miterlimit="10" on="false" color="#000000" opacity="0"/>
                  <v:fill on="true" color="#f3e9f5"/>
                </v:shape>
                <v:shape id="Shape 79434" style="position:absolute;width:14400;height:1831;left:471;top:3587;" coordsize="1440002,183185" path="m0,0l1440002,0l1440002,183185l0,183185l0,0">
                  <v:stroke weight="0pt" endcap="flat" joinstyle="miter" miterlimit="10" on="false" color="#000000" opacity="0"/>
                  <v:fill on="true" color="#f3e9f5"/>
                </v:shape>
                <v:shape id="Shape 5820" style="position:absolute;width:0;height:1704;left:471;top:1882;" coordsize="0,170485" path="m0,170485l0,0">
                  <v:stroke weight="2pt" endcap="flat" joinstyle="miter" miterlimit="10" on="true" color="#ffffff"/>
                  <v:fill on="false" color="#000000" opacity="0"/>
                </v:shape>
                <v:shape id="Shape 5822" style="position:absolute;width:14273;height:0;left:598;top:3587;" coordsize="1427302,0" path="m0,0l1427302,0">
                  <v:stroke weight="0.5pt" endcap="flat" joinstyle="miter" miterlimit="10" on="true" color="#53217a"/>
                  <v:fill on="false" color="#000000" opacity="0"/>
                </v:shape>
                <v:shape id="Shape 5823" style="position:absolute;width:0;height:1704;left:471;top:3587;" coordsize="0,170485" path="m0,170485l0,0">
                  <v:stroke weight="2pt" endcap="flat" joinstyle="miter" miterlimit="10" on="true" color="#ffffff"/>
                  <v:fill on="false" color="#000000" opacity="0"/>
                </v:shape>
                <v:rect id="Rectangle 5825" style="position:absolute;width:5507;height:1518;left:5601;top:213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6"/>
                            <w:sz w:val="16"/>
                          </w:rPr>
                          <w:t xml:space="preserve">выручка</w:t>
                        </w:r>
                      </w:p>
                    </w:txbxContent>
                  </v:textbox>
                </v:rect>
                <v:rect id="Rectangle 5826" style="position:absolute;width:15226;height:1518;left:1950;top:3969;"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численность</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персонала</w:t>
                        </w:r>
                      </w:p>
                    </w:txbxContent>
                  </v:textbox>
                </v:rect>
                <v:shape id="Shape 5827" style="position:absolute;width:1252;height:1249;left:15959;top:2942;" coordsize="125209,124930" path="m13538,0l62674,48870l111684,280l125209,13526l75921,62535l125209,111405l111684,124930l62674,75781l13538,124930l0,111405l49149,62535l0,13526l13538,0x">
                  <v:stroke weight="0pt" endcap="flat" joinstyle="miter" miterlimit="10" on="false" color="#000000" opacity="0"/>
                  <v:fill on="true" color="#000000"/>
                </v:shape>
                <v:shape id="Shape 5828" style="position:absolute;width:32895;height:677;left:0;top:635;" coordsize="3289503,67716" path="m0,67716l0,0l3289503,0l3289503,55016">
                  <v:stroke weight="0.25pt" endcap="flat" joinstyle="miter" miterlimit="4" on="true" color="#000000"/>
                  <v:fill on="false" color="#000000" opacity="0"/>
                </v:shape>
                <v:shape id="Shape 5829" style="position:absolute;width:0;height:677;left:16447;top:0;" coordsize="0,67716" path="m0,0l0,67716">
                  <v:stroke weight="0.25pt" endcap="flat" joinstyle="miter" miterlimit="4" on="true" color="#000000"/>
                  <v:fill on="false" color="#000000" opacity="0"/>
                </v:shape>
              </v:group>
            </w:pict>
          </mc:Fallback>
        </mc:AlternateContent>
      </w:r>
    </w:p>
    <w:p w:rsidR="00E31C02" w:rsidRDefault="002303D0">
      <w:pPr>
        <w:spacing w:after="416" w:line="265" w:lineRule="auto"/>
        <w:ind w:left="-5" w:right="0"/>
        <w:jc w:val="left"/>
      </w:pPr>
      <w:r>
        <w:rPr>
          <w:color w:val="5D5D5C"/>
          <w:sz w:val="20"/>
        </w:rPr>
        <w:t>Рисунок 30. Шаги по разработке системы измерения производительности</w:t>
      </w:r>
    </w:p>
    <w:p w:rsidR="00E31C02" w:rsidRDefault="002303D0">
      <w:pPr>
        <w:spacing w:after="0" w:line="259" w:lineRule="auto"/>
        <w:ind w:left="1294" w:right="-843" w:firstLine="0"/>
        <w:jc w:val="left"/>
      </w:pPr>
      <w:r>
        <w:rPr>
          <w:noProof/>
          <w:sz w:val="22"/>
        </w:rPr>
        <mc:AlternateContent>
          <mc:Choice Requires="wpg">
            <w:drawing>
              <wp:inline distT="0" distB="0" distL="0" distR="0">
                <wp:extent cx="4118190" cy="1336100"/>
                <wp:effectExtent l="0" t="0" r="0" b="0"/>
                <wp:docPr id="72650" name="Group 72650"/>
                <wp:cNvGraphicFramePr/>
                <a:graphic xmlns:a="http://schemas.openxmlformats.org/drawingml/2006/main">
                  <a:graphicData uri="http://schemas.microsoft.com/office/word/2010/wordprocessingGroup">
                    <wpg:wgp>
                      <wpg:cNvGrpSpPr/>
                      <wpg:grpSpPr>
                        <a:xfrm>
                          <a:off x="0" y="0"/>
                          <a:ext cx="4118190" cy="1336100"/>
                          <a:chOff x="0" y="0"/>
                          <a:chExt cx="4118190" cy="1336100"/>
                        </a:xfrm>
                      </wpg:grpSpPr>
                      <wps:wsp>
                        <wps:cNvPr id="5880" name="Shape 5880"/>
                        <wps:cNvSpPr/>
                        <wps:spPr>
                          <a:xfrm>
                            <a:off x="589340" y="167039"/>
                            <a:ext cx="2944800" cy="943521"/>
                          </a:xfrm>
                          <a:custGeom>
                            <a:avLst/>
                            <a:gdLst/>
                            <a:ahLst/>
                            <a:cxnLst/>
                            <a:rect l="0" t="0" r="0" b="0"/>
                            <a:pathLst>
                              <a:path w="2944800" h="943521">
                                <a:moveTo>
                                  <a:pt x="0" y="943521"/>
                                </a:moveTo>
                                <a:lnTo>
                                  <a:pt x="2944800" y="943521"/>
                                </a:lnTo>
                                <a:lnTo>
                                  <a:pt x="2944800"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881" name="Shape 5881"/>
                        <wps:cNvSpPr/>
                        <wps:spPr>
                          <a:xfrm>
                            <a:off x="1388654" y="0"/>
                            <a:ext cx="1426337" cy="334099"/>
                          </a:xfrm>
                          <a:custGeom>
                            <a:avLst/>
                            <a:gdLst/>
                            <a:ahLst/>
                            <a:cxnLst/>
                            <a:rect l="0" t="0" r="0" b="0"/>
                            <a:pathLst>
                              <a:path w="1426337" h="334099">
                                <a:moveTo>
                                  <a:pt x="25" y="0"/>
                                </a:moveTo>
                                <a:lnTo>
                                  <a:pt x="1426337" y="0"/>
                                </a:lnTo>
                                <a:lnTo>
                                  <a:pt x="1426324" y="167056"/>
                                </a:lnTo>
                                <a:lnTo>
                                  <a:pt x="1426337" y="334099"/>
                                </a:lnTo>
                                <a:lnTo>
                                  <a:pt x="25" y="334099"/>
                                </a:lnTo>
                                <a:lnTo>
                                  <a:pt x="0" y="167056"/>
                                </a:lnTo>
                                <a:lnTo>
                                  <a:pt x="25"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5882" name="Shape 5882"/>
                        <wps:cNvSpPr/>
                        <wps:spPr>
                          <a:xfrm>
                            <a:off x="1388654" y="0"/>
                            <a:ext cx="1426337" cy="334099"/>
                          </a:xfrm>
                          <a:custGeom>
                            <a:avLst/>
                            <a:gdLst/>
                            <a:ahLst/>
                            <a:cxnLst/>
                            <a:rect l="0" t="0" r="0" b="0"/>
                            <a:pathLst>
                              <a:path w="1426337" h="334099">
                                <a:moveTo>
                                  <a:pt x="25" y="0"/>
                                </a:moveTo>
                                <a:lnTo>
                                  <a:pt x="1426337" y="0"/>
                                </a:lnTo>
                                <a:lnTo>
                                  <a:pt x="1426324" y="167056"/>
                                </a:lnTo>
                                <a:lnTo>
                                  <a:pt x="1426337" y="334099"/>
                                </a:lnTo>
                                <a:lnTo>
                                  <a:pt x="25" y="334099"/>
                                </a:lnTo>
                                <a:lnTo>
                                  <a:pt x="0" y="167056"/>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883" name="Rectangle 5883"/>
                        <wps:cNvSpPr/>
                        <wps:spPr>
                          <a:xfrm>
                            <a:off x="1532543" y="120079"/>
                            <a:ext cx="1557215"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6"/>
                                </w:rPr>
                                <w:t>создать</w:t>
                              </w:r>
                              <w:r>
                                <w:rPr>
                                  <w:b/>
                                  <w:color w:val="53217A"/>
                                  <w:spacing w:val="3"/>
                                  <w:w w:val="112"/>
                                  <w:sz w:val="16"/>
                                </w:rPr>
                                <w:t xml:space="preserve"> </w:t>
                              </w:r>
                              <w:r>
                                <w:rPr>
                                  <w:b/>
                                  <w:color w:val="53217A"/>
                                  <w:spacing w:val="2"/>
                                  <w:w w:val="112"/>
                                  <w:sz w:val="16"/>
                                </w:rPr>
                                <w:t>рабочую</w:t>
                              </w:r>
                              <w:r>
                                <w:rPr>
                                  <w:b/>
                                  <w:color w:val="53217A"/>
                                  <w:spacing w:val="3"/>
                                  <w:w w:val="112"/>
                                  <w:sz w:val="16"/>
                                </w:rPr>
                                <w:t xml:space="preserve"> </w:t>
                              </w:r>
                              <w:r>
                                <w:rPr>
                                  <w:b/>
                                  <w:color w:val="53217A"/>
                                  <w:spacing w:val="2"/>
                                  <w:w w:val="112"/>
                                  <w:sz w:val="16"/>
                                </w:rPr>
                                <w:t>группу</w:t>
                              </w:r>
                            </w:p>
                          </w:txbxContent>
                        </wps:txbx>
                        <wps:bodyPr horzOverflow="overflow" vert="horz" lIns="0" tIns="0" rIns="0" bIns="0" rtlCol="0">
                          <a:noAutofit/>
                        </wps:bodyPr>
                      </wps:wsp>
                      <wps:wsp>
                        <wps:cNvPr id="5884" name="Shape 5884"/>
                        <wps:cNvSpPr/>
                        <wps:spPr>
                          <a:xfrm>
                            <a:off x="1310400" y="73456"/>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85" name="Shape 5885"/>
                        <wps:cNvSpPr/>
                        <wps:spPr>
                          <a:xfrm>
                            <a:off x="1310400" y="73456"/>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5886" name="Rectangle 5886"/>
                        <wps:cNvSpPr/>
                        <wps:spPr>
                          <a:xfrm>
                            <a:off x="1376413" y="113660"/>
                            <a:ext cx="73374" cy="151883"/>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1</w:t>
                              </w:r>
                            </w:p>
                          </w:txbxContent>
                        </wps:txbx>
                        <wps:bodyPr horzOverflow="overflow" vert="horz" lIns="0" tIns="0" rIns="0" bIns="0" rtlCol="0">
                          <a:noAutofit/>
                        </wps:bodyPr>
                      </wps:wsp>
                      <wps:wsp>
                        <wps:cNvPr id="5887" name="Shape 5887"/>
                        <wps:cNvSpPr/>
                        <wps:spPr>
                          <a:xfrm>
                            <a:off x="3044646" y="362557"/>
                            <a:ext cx="1073544" cy="444500"/>
                          </a:xfrm>
                          <a:custGeom>
                            <a:avLst/>
                            <a:gdLst/>
                            <a:ahLst/>
                            <a:cxnLst/>
                            <a:rect l="0" t="0" r="0" b="0"/>
                            <a:pathLst>
                              <a:path w="1073544" h="444500">
                                <a:moveTo>
                                  <a:pt x="26" y="0"/>
                                </a:moveTo>
                                <a:lnTo>
                                  <a:pt x="1073544" y="0"/>
                                </a:lnTo>
                                <a:lnTo>
                                  <a:pt x="1073544" y="444500"/>
                                </a:lnTo>
                                <a:lnTo>
                                  <a:pt x="26" y="444500"/>
                                </a:lnTo>
                                <a:lnTo>
                                  <a:pt x="0" y="222250"/>
                                </a:lnTo>
                                <a:lnTo>
                                  <a:pt x="26"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888" name="Shape 5888"/>
                        <wps:cNvSpPr/>
                        <wps:spPr>
                          <a:xfrm>
                            <a:off x="3044646" y="362557"/>
                            <a:ext cx="1073544" cy="444500"/>
                          </a:xfrm>
                          <a:custGeom>
                            <a:avLst/>
                            <a:gdLst/>
                            <a:ahLst/>
                            <a:cxnLst/>
                            <a:rect l="0" t="0" r="0" b="0"/>
                            <a:pathLst>
                              <a:path w="1073544" h="444500">
                                <a:moveTo>
                                  <a:pt x="26" y="0"/>
                                </a:moveTo>
                                <a:lnTo>
                                  <a:pt x="1073544" y="0"/>
                                </a:lnTo>
                                <a:lnTo>
                                  <a:pt x="1073544" y="444500"/>
                                </a:lnTo>
                                <a:lnTo>
                                  <a:pt x="26" y="444500"/>
                                </a:lnTo>
                                <a:lnTo>
                                  <a:pt x="0" y="222250"/>
                                </a:lnTo>
                                <a:lnTo>
                                  <a:pt x="26"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889" name="Rectangle 5889"/>
                        <wps:cNvSpPr/>
                        <wps:spPr>
                          <a:xfrm>
                            <a:off x="3206543" y="474266"/>
                            <a:ext cx="1151156"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Определить</w:t>
                              </w:r>
                              <w:r>
                                <w:rPr>
                                  <w:b/>
                                  <w:color w:val="53217A"/>
                                  <w:spacing w:val="3"/>
                                  <w:w w:val="110"/>
                                  <w:sz w:val="16"/>
                                </w:rPr>
                                <w:t xml:space="preserve"> </w:t>
                              </w:r>
                              <w:r>
                                <w:rPr>
                                  <w:b/>
                                  <w:color w:val="53217A"/>
                                  <w:spacing w:val="2"/>
                                  <w:w w:val="110"/>
                                  <w:sz w:val="16"/>
                                </w:rPr>
                                <w:t>цели</w:t>
                              </w:r>
                              <w:r>
                                <w:rPr>
                                  <w:b/>
                                  <w:color w:val="53217A"/>
                                  <w:spacing w:val="1"/>
                                  <w:w w:val="110"/>
                                  <w:sz w:val="16"/>
                                </w:rPr>
                                <w:t xml:space="preserve"> </w:t>
                              </w:r>
                            </w:p>
                          </w:txbxContent>
                        </wps:txbx>
                        <wps:bodyPr horzOverflow="overflow" vert="horz" lIns="0" tIns="0" rIns="0" bIns="0" rtlCol="0">
                          <a:noAutofit/>
                        </wps:bodyPr>
                      </wps:wsp>
                      <wps:wsp>
                        <wps:cNvPr id="5890" name="Rectangle 5890"/>
                        <wps:cNvSpPr/>
                        <wps:spPr>
                          <a:xfrm>
                            <a:off x="3206543" y="588566"/>
                            <a:ext cx="705503"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измерения</w:t>
                              </w:r>
                            </w:p>
                          </w:txbxContent>
                        </wps:txbx>
                        <wps:bodyPr horzOverflow="overflow" vert="horz" lIns="0" tIns="0" rIns="0" bIns="0" rtlCol="0">
                          <a:noAutofit/>
                        </wps:bodyPr>
                      </wps:wsp>
                      <wps:wsp>
                        <wps:cNvPr id="5891" name="Shape 5891"/>
                        <wps:cNvSpPr/>
                        <wps:spPr>
                          <a:xfrm>
                            <a:off x="2966400" y="491209"/>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92" name="Shape 5892"/>
                        <wps:cNvSpPr/>
                        <wps:spPr>
                          <a:xfrm>
                            <a:off x="2966400" y="491209"/>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5893" name="Rectangle 5893"/>
                        <wps:cNvSpPr/>
                        <wps:spPr>
                          <a:xfrm>
                            <a:off x="3032415" y="531415"/>
                            <a:ext cx="73374" cy="151883"/>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2</w:t>
                              </w:r>
                            </w:p>
                          </w:txbxContent>
                        </wps:txbx>
                        <wps:bodyPr horzOverflow="overflow" vert="horz" lIns="0" tIns="0" rIns="0" bIns="0" rtlCol="0">
                          <a:noAutofit/>
                        </wps:bodyPr>
                      </wps:wsp>
                      <wps:wsp>
                        <wps:cNvPr id="5894" name="Shape 5894"/>
                        <wps:cNvSpPr/>
                        <wps:spPr>
                          <a:xfrm>
                            <a:off x="78246" y="362557"/>
                            <a:ext cx="1073544" cy="444500"/>
                          </a:xfrm>
                          <a:custGeom>
                            <a:avLst/>
                            <a:gdLst/>
                            <a:ahLst/>
                            <a:cxnLst/>
                            <a:rect l="0" t="0" r="0" b="0"/>
                            <a:pathLst>
                              <a:path w="1073544" h="444500">
                                <a:moveTo>
                                  <a:pt x="25" y="0"/>
                                </a:moveTo>
                                <a:lnTo>
                                  <a:pt x="1073544" y="0"/>
                                </a:lnTo>
                                <a:lnTo>
                                  <a:pt x="1073544" y="444500"/>
                                </a:lnTo>
                                <a:lnTo>
                                  <a:pt x="25" y="444500"/>
                                </a:lnTo>
                                <a:lnTo>
                                  <a:pt x="0" y="2222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895" name="Shape 5895"/>
                        <wps:cNvSpPr/>
                        <wps:spPr>
                          <a:xfrm>
                            <a:off x="78246" y="362557"/>
                            <a:ext cx="1073544" cy="444500"/>
                          </a:xfrm>
                          <a:custGeom>
                            <a:avLst/>
                            <a:gdLst/>
                            <a:ahLst/>
                            <a:cxnLst/>
                            <a:rect l="0" t="0" r="0" b="0"/>
                            <a:pathLst>
                              <a:path w="1073544" h="444500">
                                <a:moveTo>
                                  <a:pt x="25" y="0"/>
                                </a:moveTo>
                                <a:lnTo>
                                  <a:pt x="1073544" y="0"/>
                                </a:lnTo>
                                <a:lnTo>
                                  <a:pt x="1073544" y="444500"/>
                                </a:lnTo>
                                <a:lnTo>
                                  <a:pt x="25" y="444500"/>
                                </a:lnTo>
                                <a:lnTo>
                                  <a:pt x="0" y="2222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896" name="Rectangle 5896"/>
                        <wps:cNvSpPr/>
                        <wps:spPr>
                          <a:xfrm>
                            <a:off x="240144" y="474266"/>
                            <a:ext cx="872792"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2"/>
                                  <w:sz w:val="16"/>
                                </w:rPr>
                                <w:t>Отслеживать</w:t>
                              </w:r>
                              <w:r>
                                <w:rPr>
                                  <w:b/>
                                  <w:color w:val="53217A"/>
                                  <w:spacing w:val="1"/>
                                  <w:w w:val="112"/>
                                  <w:sz w:val="16"/>
                                </w:rPr>
                                <w:t xml:space="preserve"> </w:t>
                              </w:r>
                            </w:p>
                          </w:txbxContent>
                        </wps:txbx>
                        <wps:bodyPr horzOverflow="overflow" vert="horz" lIns="0" tIns="0" rIns="0" bIns="0" rtlCol="0">
                          <a:noAutofit/>
                        </wps:bodyPr>
                      </wps:wsp>
                      <wps:wsp>
                        <wps:cNvPr id="5897" name="Rectangle 5897"/>
                        <wps:cNvSpPr/>
                        <wps:spPr>
                          <a:xfrm>
                            <a:off x="240144" y="588566"/>
                            <a:ext cx="1139859"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09"/>
                                  <w:sz w:val="16"/>
                                </w:rPr>
                                <w:t>и контролировать</w:t>
                              </w:r>
                            </w:p>
                          </w:txbxContent>
                        </wps:txbx>
                        <wps:bodyPr horzOverflow="overflow" vert="horz" lIns="0" tIns="0" rIns="0" bIns="0" rtlCol="0">
                          <a:noAutofit/>
                        </wps:bodyPr>
                      </wps:wsp>
                      <wps:wsp>
                        <wps:cNvPr id="5898" name="Shape 5898"/>
                        <wps:cNvSpPr/>
                        <wps:spPr>
                          <a:xfrm>
                            <a:off x="0" y="491209"/>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99" name="Shape 5899"/>
                        <wps:cNvSpPr/>
                        <wps:spPr>
                          <a:xfrm>
                            <a:off x="0" y="491209"/>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5900" name="Rectangle 5900"/>
                        <wps:cNvSpPr/>
                        <wps:spPr>
                          <a:xfrm>
                            <a:off x="66015" y="531415"/>
                            <a:ext cx="73374" cy="151883"/>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5</w:t>
                              </w:r>
                            </w:p>
                          </w:txbxContent>
                        </wps:txbx>
                        <wps:bodyPr horzOverflow="overflow" vert="horz" lIns="0" tIns="0" rIns="0" bIns="0" rtlCol="0">
                          <a:noAutofit/>
                        </wps:bodyPr>
                      </wps:wsp>
                      <wps:wsp>
                        <wps:cNvPr id="5901" name="Shape 5901"/>
                        <wps:cNvSpPr/>
                        <wps:spPr>
                          <a:xfrm>
                            <a:off x="2324646" y="891600"/>
                            <a:ext cx="1073544" cy="444500"/>
                          </a:xfrm>
                          <a:custGeom>
                            <a:avLst/>
                            <a:gdLst/>
                            <a:ahLst/>
                            <a:cxnLst/>
                            <a:rect l="0" t="0" r="0" b="0"/>
                            <a:pathLst>
                              <a:path w="1073544" h="444500">
                                <a:moveTo>
                                  <a:pt x="26" y="0"/>
                                </a:moveTo>
                                <a:lnTo>
                                  <a:pt x="1073544" y="0"/>
                                </a:lnTo>
                                <a:lnTo>
                                  <a:pt x="1073544" y="444500"/>
                                </a:lnTo>
                                <a:lnTo>
                                  <a:pt x="26" y="444500"/>
                                </a:lnTo>
                                <a:lnTo>
                                  <a:pt x="0" y="222250"/>
                                </a:lnTo>
                                <a:lnTo>
                                  <a:pt x="26"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902" name="Shape 5902"/>
                        <wps:cNvSpPr/>
                        <wps:spPr>
                          <a:xfrm>
                            <a:off x="2324646" y="891600"/>
                            <a:ext cx="1073544" cy="444500"/>
                          </a:xfrm>
                          <a:custGeom>
                            <a:avLst/>
                            <a:gdLst/>
                            <a:ahLst/>
                            <a:cxnLst/>
                            <a:rect l="0" t="0" r="0" b="0"/>
                            <a:pathLst>
                              <a:path w="1073544" h="444500">
                                <a:moveTo>
                                  <a:pt x="26" y="0"/>
                                </a:moveTo>
                                <a:lnTo>
                                  <a:pt x="1073544" y="0"/>
                                </a:lnTo>
                                <a:lnTo>
                                  <a:pt x="1073544" y="444500"/>
                                </a:lnTo>
                                <a:lnTo>
                                  <a:pt x="26" y="444500"/>
                                </a:lnTo>
                                <a:lnTo>
                                  <a:pt x="0" y="222250"/>
                                </a:lnTo>
                                <a:lnTo>
                                  <a:pt x="26"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903" name="Rectangle 5903"/>
                        <wps:cNvSpPr/>
                        <wps:spPr>
                          <a:xfrm>
                            <a:off x="2486543" y="1003309"/>
                            <a:ext cx="829821"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Разработать</w:t>
                              </w:r>
                              <w:r>
                                <w:rPr>
                                  <w:b/>
                                  <w:color w:val="53217A"/>
                                  <w:spacing w:val="1"/>
                                  <w:w w:val="113"/>
                                  <w:sz w:val="16"/>
                                </w:rPr>
                                <w:t xml:space="preserve"> </w:t>
                              </w:r>
                            </w:p>
                          </w:txbxContent>
                        </wps:txbx>
                        <wps:bodyPr horzOverflow="overflow" vert="horz" lIns="0" tIns="0" rIns="0" bIns="0" rtlCol="0">
                          <a:noAutofit/>
                        </wps:bodyPr>
                      </wps:wsp>
                      <wps:wsp>
                        <wps:cNvPr id="5904" name="Rectangle 5904"/>
                        <wps:cNvSpPr/>
                        <wps:spPr>
                          <a:xfrm>
                            <a:off x="2486543" y="1117609"/>
                            <a:ext cx="742123"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показатели</w:t>
                              </w:r>
                            </w:p>
                          </w:txbxContent>
                        </wps:txbx>
                        <wps:bodyPr horzOverflow="overflow" vert="horz" lIns="0" tIns="0" rIns="0" bIns="0" rtlCol="0">
                          <a:noAutofit/>
                        </wps:bodyPr>
                      </wps:wsp>
                      <wps:wsp>
                        <wps:cNvPr id="5905" name="Shape 5905"/>
                        <wps:cNvSpPr/>
                        <wps:spPr>
                          <a:xfrm>
                            <a:off x="2246401" y="1020253"/>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6" name="Shape 5906"/>
                        <wps:cNvSpPr/>
                        <wps:spPr>
                          <a:xfrm>
                            <a:off x="2246401" y="1020253"/>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5907" name="Rectangle 5907"/>
                        <wps:cNvSpPr/>
                        <wps:spPr>
                          <a:xfrm>
                            <a:off x="2312415" y="1060459"/>
                            <a:ext cx="73374" cy="151883"/>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3</w:t>
                              </w:r>
                            </w:p>
                          </w:txbxContent>
                        </wps:txbx>
                        <wps:bodyPr horzOverflow="overflow" vert="horz" lIns="0" tIns="0" rIns="0" bIns="0" rtlCol="0">
                          <a:noAutofit/>
                        </wps:bodyPr>
                      </wps:wsp>
                      <wps:wsp>
                        <wps:cNvPr id="5908" name="Shape 5908"/>
                        <wps:cNvSpPr/>
                        <wps:spPr>
                          <a:xfrm>
                            <a:off x="805451" y="891600"/>
                            <a:ext cx="1260742" cy="444500"/>
                          </a:xfrm>
                          <a:custGeom>
                            <a:avLst/>
                            <a:gdLst/>
                            <a:ahLst/>
                            <a:cxnLst/>
                            <a:rect l="0" t="0" r="0" b="0"/>
                            <a:pathLst>
                              <a:path w="1260742" h="444500">
                                <a:moveTo>
                                  <a:pt x="25" y="0"/>
                                </a:moveTo>
                                <a:lnTo>
                                  <a:pt x="1260742" y="0"/>
                                </a:lnTo>
                                <a:lnTo>
                                  <a:pt x="1260729" y="222250"/>
                                </a:lnTo>
                                <a:lnTo>
                                  <a:pt x="1260742" y="444500"/>
                                </a:lnTo>
                                <a:lnTo>
                                  <a:pt x="25" y="444500"/>
                                </a:lnTo>
                                <a:lnTo>
                                  <a:pt x="0" y="222250"/>
                                </a:lnTo>
                                <a:lnTo>
                                  <a:pt x="25" y="0"/>
                                </a:lnTo>
                                <a:close/>
                              </a:path>
                            </a:pathLst>
                          </a:custGeom>
                          <a:ln w="0" cap="flat">
                            <a:miter lim="127000"/>
                          </a:ln>
                        </wps:spPr>
                        <wps:style>
                          <a:lnRef idx="0">
                            <a:srgbClr val="000000">
                              <a:alpha val="0"/>
                            </a:srgbClr>
                          </a:lnRef>
                          <a:fillRef idx="1">
                            <a:srgbClr val="F3E9F5"/>
                          </a:fillRef>
                          <a:effectRef idx="0">
                            <a:scrgbClr r="0" g="0" b="0"/>
                          </a:effectRef>
                          <a:fontRef idx="none"/>
                        </wps:style>
                        <wps:bodyPr/>
                      </wps:wsp>
                      <wps:wsp>
                        <wps:cNvPr id="5909" name="Shape 5909"/>
                        <wps:cNvSpPr/>
                        <wps:spPr>
                          <a:xfrm>
                            <a:off x="805451" y="891600"/>
                            <a:ext cx="1260742" cy="444500"/>
                          </a:xfrm>
                          <a:custGeom>
                            <a:avLst/>
                            <a:gdLst/>
                            <a:ahLst/>
                            <a:cxnLst/>
                            <a:rect l="0" t="0" r="0" b="0"/>
                            <a:pathLst>
                              <a:path w="1260742" h="444500">
                                <a:moveTo>
                                  <a:pt x="25" y="0"/>
                                </a:moveTo>
                                <a:lnTo>
                                  <a:pt x="1260742" y="0"/>
                                </a:lnTo>
                                <a:lnTo>
                                  <a:pt x="1260729" y="222250"/>
                                </a:lnTo>
                                <a:lnTo>
                                  <a:pt x="1260742" y="444500"/>
                                </a:lnTo>
                                <a:lnTo>
                                  <a:pt x="25" y="444500"/>
                                </a:lnTo>
                                <a:lnTo>
                                  <a:pt x="0" y="222250"/>
                                </a:lnTo>
                                <a:lnTo>
                                  <a:pt x="25"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910" name="Rectangle 5910"/>
                        <wps:cNvSpPr/>
                        <wps:spPr>
                          <a:xfrm>
                            <a:off x="996338" y="1003309"/>
                            <a:ext cx="829821"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Разработать</w:t>
                              </w:r>
                              <w:r>
                                <w:rPr>
                                  <w:b/>
                                  <w:color w:val="53217A"/>
                                  <w:spacing w:val="1"/>
                                  <w:w w:val="113"/>
                                  <w:sz w:val="16"/>
                                </w:rPr>
                                <w:t xml:space="preserve"> </w:t>
                              </w:r>
                            </w:p>
                          </w:txbxContent>
                        </wps:txbx>
                        <wps:bodyPr horzOverflow="overflow" vert="horz" lIns="0" tIns="0" rIns="0" bIns="0" rtlCol="0">
                          <a:noAutofit/>
                        </wps:bodyPr>
                      </wps:wsp>
                      <wps:wsp>
                        <wps:cNvPr id="5911" name="Rectangle 5911"/>
                        <wps:cNvSpPr/>
                        <wps:spPr>
                          <a:xfrm>
                            <a:off x="996338" y="1117609"/>
                            <a:ext cx="1263852"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и</w:t>
                              </w:r>
                              <w:r>
                                <w:rPr>
                                  <w:b/>
                                  <w:color w:val="53217A"/>
                                  <w:spacing w:val="3"/>
                                  <w:w w:val="111"/>
                                  <w:sz w:val="16"/>
                                </w:rPr>
                                <w:t xml:space="preserve"> </w:t>
                              </w:r>
                              <w:r>
                                <w:rPr>
                                  <w:b/>
                                  <w:color w:val="53217A"/>
                                  <w:spacing w:val="2"/>
                                  <w:w w:val="111"/>
                                  <w:sz w:val="16"/>
                                </w:rPr>
                                <w:t>внедрить</w:t>
                              </w:r>
                              <w:r>
                                <w:rPr>
                                  <w:b/>
                                  <w:color w:val="53217A"/>
                                  <w:spacing w:val="3"/>
                                  <w:w w:val="111"/>
                                  <w:sz w:val="16"/>
                                </w:rPr>
                                <w:t xml:space="preserve"> </w:t>
                              </w:r>
                              <w:r>
                                <w:rPr>
                                  <w:b/>
                                  <w:color w:val="53217A"/>
                                  <w:spacing w:val="2"/>
                                  <w:w w:val="111"/>
                                  <w:sz w:val="16"/>
                                </w:rPr>
                                <w:t>систему</w:t>
                              </w:r>
                            </w:p>
                          </w:txbxContent>
                        </wps:txbx>
                        <wps:bodyPr horzOverflow="overflow" vert="horz" lIns="0" tIns="0" rIns="0" bIns="0" rtlCol="0">
                          <a:noAutofit/>
                        </wps:bodyPr>
                      </wps:wsp>
                      <wps:wsp>
                        <wps:cNvPr id="5912" name="Shape 5912"/>
                        <wps:cNvSpPr/>
                        <wps:spPr>
                          <a:xfrm>
                            <a:off x="727200" y="1020253"/>
                            <a:ext cx="187198" cy="187198"/>
                          </a:xfrm>
                          <a:custGeom>
                            <a:avLst/>
                            <a:gdLst/>
                            <a:ahLst/>
                            <a:cxnLst/>
                            <a:rect l="0" t="0" r="0" b="0"/>
                            <a:pathLst>
                              <a:path w="187198" h="187198">
                                <a:moveTo>
                                  <a:pt x="93599" y="0"/>
                                </a:moveTo>
                                <a:cubicBezTo>
                                  <a:pt x="145288" y="0"/>
                                  <a:pt x="187198" y="41910"/>
                                  <a:pt x="187198" y="93599"/>
                                </a:cubicBezTo>
                                <a:cubicBezTo>
                                  <a:pt x="187198" y="145288"/>
                                  <a:pt x="145288" y="187198"/>
                                  <a:pt x="93599" y="187198"/>
                                </a:cubicBezTo>
                                <a:cubicBezTo>
                                  <a:pt x="41910" y="187198"/>
                                  <a:pt x="0" y="145288"/>
                                  <a:pt x="0" y="93599"/>
                                </a:cubicBezTo>
                                <a:cubicBezTo>
                                  <a:pt x="0" y="41910"/>
                                  <a:pt x="41910" y="0"/>
                                  <a:pt x="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13" name="Shape 5913"/>
                        <wps:cNvSpPr/>
                        <wps:spPr>
                          <a:xfrm>
                            <a:off x="727200" y="1020253"/>
                            <a:ext cx="187198" cy="187198"/>
                          </a:xfrm>
                          <a:custGeom>
                            <a:avLst/>
                            <a:gdLst/>
                            <a:ahLst/>
                            <a:cxnLst/>
                            <a:rect l="0" t="0" r="0" b="0"/>
                            <a:pathLst>
                              <a:path w="187198" h="187198">
                                <a:moveTo>
                                  <a:pt x="93599" y="187198"/>
                                </a:moveTo>
                                <a:cubicBezTo>
                                  <a:pt x="145288" y="187198"/>
                                  <a:pt x="187198" y="145288"/>
                                  <a:pt x="187198" y="93599"/>
                                </a:cubicBezTo>
                                <a:cubicBezTo>
                                  <a:pt x="187198" y="41910"/>
                                  <a:pt x="145288" y="0"/>
                                  <a:pt x="93599" y="0"/>
                                </a:cubicBezTo>
                                <a:cubicBezTo>
                                  <a:pt x="41910" y="0"/>
                                  <a:pt x="0" y="41910"/>
                                  <a:pt x="0" y="93599"/>
                                </a:cubicBezTo>
                                <a:cubicBezTo>
                                  <a:pt x="0" y="145288"/>
                                  <a:pt x="41910" y="187198"/>
                                  <a:pt x="93599" y="187198"/>
                                </a:cubicBezTo>
                                <a:close/>
                              </a:path>
                            </a:pathLst>
                          </a:custGeom>
                          <a:ln w="16510" cap="flat">
                            <a:miter lim="127000"/>
                          </a:ln>
                        </wps:spPr>
                        <wps:style>
                          <a:lnRef idx="1">
                            <a:srgbClr val="F3E9F5"/>
                          </a:lnRef>
                          <a:fillRef idx="0">
                            <a:srgbClr val="000000">
                              <a:alpha val="0"/>
                            </a:srgbClr>
                          </a:fillRef>
                          <a:effectRef idx="0">
                            <a:scrgbClr r="0" g="0" b="0"/>
                          </a:effectRef>
                          <a:fontRef idx="none"/>
                        </wps:style>
                        <wps:bodyPr/>
                      </wps:wsp>
                      <wps:wsp>
                        <wps:cNvPr id="5914" name="Rectangle 5914"/>
                        <wps:cNvSpPr/>
                        <wps:spPr>
                          <a:xfrm>
                            <a:off x="793214" y="1060459"/>
                            <a:ext cx="73374" cy="151883"/>
                          </a:xfrm>
                          <a:prstGeom prst="rect">
                            <a:avLst/>
                          </a:prstGeom>
                          <a:ln>
                            <a:noFill/>
                          </a:ln>
                        </wps:spPr>
                        <wps:txbx>
                          <w:txbxContent>
                            <w:p w:rsidR="00E31C02" w:rsidRDefault="002303D0">
                              <w:pPr>
                                <w:spacing w:after="160" w:line="259" w:lineRule="auto"/>
                                <w:ind w:left="0" w:right="0" w:firstLine="0"/>
                                <w:jc w:val="left"/>
                              </w:pPr>
                              <w:r>
                                <w:rPr>
                                  <w:b/>
                                  <w:color w:val="53217A"/>
                                  <w:w w:val="107"/>
                                  <w:sz w:val="16"/>
                                </w:rPr>
                                <w:t>4</w:t>
                              </w:r>
                            </w:p>
                          </w:txbxContent>
                        </wps:txbx>
                        <wps:bodyPr horzOverflow="overflow" vert="horz" lIns="0" tIns="0" rIns="0" bIns="0" rtlCol="0">
                          <a:noAutofit/>
                        </wps:bodyPr>
                      </wps:wsp>
                      <wps:wsp>
                        <wps:cNvPr id="5915" name="Shape 5915"/>
                        <wps:cNvSpPr/>
                        <wps:spPr>
                          <a:xfrm>
                            <a:off x="3508944" y="334451"/>
                            <a:ext cx="48603" cy="26530"/>
                          </a:xfrm>
                          <a:custGeom>
                            <a:avLst/>
                            <a:gdLst/>
                            <a:ahLst/>
                            <a:cxnLst/>
                            <a:rect l="0" t="0" r="0" b="0"/>
                            <a:pathLst>
                              <a:path w="48603" h="26530">
                                <a:moveTo>
                                  <a:pt x="0" y="0"/>
                                </a:moveTo>
                                <a:lnTo>
                                  <a:pt x="48603" y="0"/>
                                </a:lnTo>
                                <a:lnTo>
                                  <a:pt x="24282" y="265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6" name="Shape 5916"/>
                        <wps:cNvSpPr/>
                        <wps:spPr>
                          <a:xfrm>
                            <a:off x="1273344" y="142748"/>
                            <a:ext cx="26530" cy="48603"/>
                          </a:xfrm>
                          <a:custGeom>
                            <a:avLst/>
                            <a:gdLst/>
                            <a:ahLst/>
                            <a:cxnLst/>
                            <a:rect l="0" t="0" r="0" b="0"/>
                            <a:pathLst>
                              <a:path w="26530" h="48603">
                                <a:moveTo>
                                  <a:pt x="0" y="0"/>
                                </a:moveTo>
                                <a:lnTo>
                                  <a:pt x="26530" y="24321"/>
                                </a:lnTo>
                                <a:lnTo>
                                  <a:pt x="0" y="486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7" name="Shape 5917"/>
                        <wps:cNvSpPr/>
                        <wps:spPr>
                          <a:xfrm>
                            <a:off x="564140" y="813244"/>
                            <a:ext cx="48603" cy="26530"/>
                          </a:xfrm>
                          <a:custGeom>
                            <a:avLst/>
                            <a:gdLst/>
                            <a:ahLst/>
                            <a:cxnLst/>
                            <a:rect l="0" t="0" r="0" b="0"/>
                            <a:pathLst>
                              <a:path w="48603" h="26530">
                                <a:moveTo>
                                  <a:pt x="24320" y="0"/>
                                </a:moveTo>
                                <a:lnTo>
                                  <a:pt x="48603" y="26530"/>
                                </a:lnTo>
                                <a:lnTo>
                                  <a:pt x="0" y="26530"/>
                                </a:lnTo>
                                <a:lnTo>
                                  <a:pt x="24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8" name="Shape 5918"/>
                        <wps:cNvSpPr/>
                        <wps:spPr>
                          <a:xfrm>
                            <a:off x="2068939" y="1086447"/>
                            <a:ext cx="26530" cy="48603"/>
                          </a:xfrm>
                          <a:custGeom>
                            <a:avLst/>
                            <a:gdLst/>
                            <a:ahLst/>
                            <a:cxnLst/>
                            <a:rect l="0" t="0" r="0" b="0"/>
                            <a:pathLst>
                              <a:path w="26530" h="48603">
                                <a:moveTo>
                                  <a:pt x="26530" y="0"/>
                                </a:moveTo>
                                <a:lnTo>
                                  <a:pt x="26530" y="48603"/>
                                </a:lnTo>
                                <a:lnTo>
                                  <a:pt x="0" y="24320"/>
                                </a:lnTo>
                                <a:lnTo>
                                  <a:pt x="26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9" name="Shape 5919"/>
                        <wps:cNvSpPr/>
                        <wps:spPr>
                          <a:xfrm>
                            <a:off x="3400939" y="1086447"/>
                            <a:ext cx="26530" cy="48603"/>
                          </a:xfrm>
                          <a:custGeom>
                            <a:avLst/>
                            <a:gdLst/>
                            <a:ahLst/>
                            <a:cxnLst/>
                            <a:rect l="0" t="0" r="0" b="0"/>
                            <a:pathLst>
                              <a:path w="26530" h="48603">
                                <a:moveTo>
                                  <a:pt x="26530" y="0"/>
                                </a:moveTo>
                                <a:lnTo>
                                  <a:pt x="26530" y="48603"/>
                                </a:lnTo>
                                <a:lnTo>
                                  <a:pt x="0" y="24320"/>
                                </a:lnTo>
                                <a:lnTo>
                                  <a:pt x="26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2650" style="width:324.267pt;height:105.205pt;mso-position-horizontal-relative:char;mso-position-vertical-relative:line" coordsize="41181,13361">
                <v:shape id="Shape 5880" style="position:absolute;width:29448;height:9435;left:5893;top:1670;" coordsize="2944800,943521" path="m0,943521l2944800,943521l2944800,0l0,0x">
                  <v:stroke weight="0.25pt" endcap="flat" joinstyle="miter" miterlimit="4" on="true" color="#000000"/>
                  <v:fill on="false" color="#000000" opacity="0"/>
                </v:shape>
                <v:shape id="Shape 5881" style="position:absolute;width:14263;height:3340;left:13886;top:0;" coordsize="1426337,334099" path="m25,0l1426337,0l1426324,167056l1426337,334099l25,334099l0,167056l25,0x">
                  <v:stroke weight="0pt" endcap="flat" joinstyle="miter" miterlimit="4" on="false" color="#000000" opacity="0"/>
                  <v:fill on="true" color="#f3e9f5"/>
                </v:shape>
                <v:shape id="Shape 5882" style="position:absolute;width:14263;height:3340;left:13886;top:0;" coordsize="1426337,334099" path="m25,0l1426337,0l1426324,167056l1426337,334099l25,334099l0,167056l25,0x">
                  <v:stroke weight="1pt" endcap="flat" joinstyle="miter" miterlimit="10" on="true" color="#ffffff"/>
                  <v:fill on="false" color="#000000" opacity="0"/>
                </v:shape>
                <v:rect id="Rectangle 5883" style="position:absolute;width:15572;height:1518;left:15325;top:1200;"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6"/>
                          </w:rPr>
                          <w:t xml:space="preserve">создать</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рабочую</w:t>
                        </w:r>
                        <w:r>
                          <w:rPr>
                            <w:rFonts w:cs="Calibri" w:hAnsi="Calibri" w:eastAsia="Calibri" w:ascii="Calibri"/>
                            <w:b w:val="1"/>
                            <w:color w:val="53217a"/>
                            <w:spacing w:val="3"/>
                            <w:w w:val="112"/>
                            <w:sz w:val="16"/>
                          </w:rPr>
                          <w:t xml:space="preserve"> </w:t>
                        </w:r>
                        <w:r>
                          <w:rPr>
                            <w:rFonts w:cs="Calibri" w:hAnsi="Calibri" w:eastAsia="Calibri" w:ascii="Calibri"/>
                            <w:b w:val="1"/>
                            <w:color w:val="53217a"/>
                            <w:spacing w:val="2"/>
                            <w:w w:val="112"/>
                            <w:sz w:val="16"/>
                          </w:rPr>
                          <w:t xml:space="preserve">группу</w:t>
                        </w:r>
                      </w:p>
                    </w:txbxContent>
                  </v:textbox>
                </v:rect>
                <v:shape id="Shape 5884" style="position:absolute;width:1871;height:1871;left:13104;top:734;" coordsize="187198,187198" path="m93599,0c145288,0,187198,41910,187198,93599c187198,145288,145288,187198,93599,187198c41910,187198,0,145288,0,93599c0,41910,41910,0,93599,0x">
                  <v:stroke weight="0pt" endcap="flat" joinstyle="miter" miterlimit="10" on="false" color="#000000" opacity="0"/>
                  <v:fill on="true" color="#ffffff"/>
                </v:shape>
                <v:shape id="Shape 5885" style="position:absolute;width:1871;height:1871;left:13104;top:734;"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5886" style="position:absolute;width:733;height:1518;left:13764;top:1136;"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1</w:t>
                        </w:r>
                      </w:p>
                    </w:txbxContent>
                  </v:textbox>
                </v:rect>
                <v:shape id="Shape 5887" style="position:absolute;width:10735;height:4445;left:30446;top:3625;" coordsize="1073544,444500" path="m26,0l1073544,0l1073544,444500l26,444500l0,222250l26,0x">
                  <v:stroke weight="0pt" endcap="flat" joinstyle="miter" miterlimit="10" on="false" color="#000000" opacity="0"/>
                  <v:fill on="true" color="#f3e9f5"/>
                </v:shape>
                <v:shape id="Shape 5888" style="position:absolute;width:10735;height:4445;left:30446;top:3625;" coordsize="1073544,444500" path="m26,0l1073544,0l1073544,444500l26,444500l0,222250l26,0x">
                  <v:stroke weight="1pt" endcap="flat" joinstyle="miter" miterlimit="10" on="true" color="#ffffff"/>
                  <v:fill on="false" color="#000000" opacity="0"/>
                </v:shape>
                <v:rect id="Rectangle 5889" style="position:absolute;width:11511;height:1518;left:32065;top:4742;"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Определить</w:t>
                        </w:r>
                        <w:r>
                          <w:rPr>
                            <w:rFonts w:cs="Calibri" w:hAnsi="Calibri" w:eastAsia="Calibri" w:ascii="Calibri"/>
                            <w:b w:val="1"/>
                            <w:color w:val="53217a"/>
                            <w:spacing w:val="3"/>
                            <w:w w:val="110"/>
                            <w:sz w:val="16"/>
                          </w:rPr>
                          <w:t xml:space="preserve"> </w:t>
                        </w:r>
                        <w:r>
                          <w:rPr>
                            <w:rFonts w:cs="Calibri" w:hAnsi="Calibri" w:eastAsia="Calibri" w:ascii="Calibri"/>
                            <w:b w:val="1"/>
                            <w:color w:val="53217a"/>
                            <w:spacing w:val="2"/>
                            <w:w w:val="110"/>
                            <w:sz w:val="16"/>
                          </w:rPr>
                          <w:t xml:space="preserve">цели</w:t>
                        </w:r>
                        <w:r>
                          <w:rPr>
                            <w:rFonts w:cs="Calibri" w:hAnsi="Calibri" w:eastAsia="Calibri" w:ascii="Calibri"/>
                            <w:b w:val="1"/>
                            <w:color w:val="53217a"/>
                            <w:spacing w:val="1"/>
                            <w:w w:val="110"/>
                            <w:sz w:val="16"/>
                          </w:rPr>
                          <w:t xml:space="preserve"> </w:t>
                        </w:r>
                      </w:p>
                    </w:txbxContent>
                  </v:textbox>
                </v:rect>
                <v:rect id="Rectangle 5890" style="position:absolute;width:7055;height:1518;left:32065;top:5885;"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измерения</w:t>
                        </w:r>
                      </w:p>
                    </w:txbxContent>
                  </v:textbox>
                </v:rect>
                <v:shape id="Shape 5891" style="position:absolute;width:1871;height:1871;left:29664;top:4912;" coordsize="187198,187198" path="m93599,0c145288,0,187198,41910,187198,93599c187198,145288,145288,187198,93599,187198c41910,187198,0,145288,0,93599c0,41910,41910,0,93599,0x">
                  <v:stroke weight="0pt" endcap="flat" joinstyle="miter" miterlimit="10" on="false" color="#000000" opacity="0"/>
                  <v:fill on="true" color="#ffffff"/>
                </v:shape>
                <v:shape id="Shape 5892" style="position:absolute;width:1871;height:1871;left:29664;top:4912;"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5893" style="position:absolute;width:733;height:1518;left:30324;top:5314;"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2</w:t>
                        </w:r>
                      </w:p>
                    </w:txbxContent>
                  </v:textbox>
                </v:rect>
                <v:shape id="Shape 5894" style="position:absolute;width:10735;height:4445;left:782;top:3625;" coordsize="1073544,444500" path="m25,0l1073544,0l1073544,444500l25,444500l0,222250l25,0x">
                  <v:stroke weight="0pt" endcap="flat" joinstyle="miter" miterlimit="10" on="false" color="#000000" opacity="0"/>
                  <v:fill on="true" color="#f3e9f5"/>
                </v:shape>
                <v:shape id="Shape 5895" style="position:absolute;width:10735;height:4445;left:782;top:3625;" coordsize="1073544,444500" path="m25,0l1073544,0l1073544,444500l25,444500l0,222250l25,0x">
                  <v:stroke weight="1pt" endcap="flat" joinstyle="miter" miterlimit="10" on="true" color="#ffffff"/>
                  <v:fill on="false" color="#000000" opacity="0"/>
                </v:shape>
                <v:rect id="Rectangle 5896" style="position:absolute;width:8727;height:1518;left:2401;top:4742;"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2"/>
                            <w:sz w:val="16"/>
                          </w:rPr>
                          <w:t xml:space="preserve">Отслеживать</w:t>
                        </w:r>
                        <w:r>
                          <w:rPr>
                            <w:rFonts w:cs="Calibri" w:hAnsi="Calibri" w:eastAsia="Calibri" w:ascii="Calibri"/>
                            <w:b w:val="1"/>
                            <w:color w:val="53217a"/>
                            <w:spacing w:val="1"/>
                            <w:w w:val="112"/>
                            <w:sz w:val="16"/>
                          </w:rPr>
                          <w:t xml:space="preserve"> </w:t>
                        </w:r>
                      </w:p>
                    </w:txbxContent>
                  </v:textbox>
                </v:rect>
                <v:rect id="Rectangle 5897" style="position:absolute;width:11398;height:1518;left:2401;top:5885;"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9"/>
                            <w:sz w:val="16"/>
                          </w:rPr>
                          <w:t xml:space="preserve">и контролировать</w:t>
                        </w:r>
                      </w:p>
                    </w:txbxContent>
                  </v:textbox>
                </v:rect>
                <v:shape id="Shape 5898" style="position:absolute;width:1871;height:1871;left:0;top:4912;" coordsize="187198,187198" path="m93599,0c145288,0,187198,41910,187198,93599c187198,145288,145288,187198,93599,187198c41910,187198,0,145288,0,93599c0,41910,41910,0,93599,0x">
                  <v:stroke weight="0pt" endcap="flat" joinstyle="miter" miterlimit="10" on="false" color="#000000" opacity="0"/>
                  <v:fill on="true" color="#ffffff"/>
                </v:shape>
                <v:shape id="Shape 5899" style="position:absolute;width:1871;height:1871;left:0;top:4912;"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5900" style="position:absolute;width:733;height:1518;left:660;top:5314;"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5</w:t>
                        </w:r>
                      </w:p>
                    </w:txbxContent>
                  </v:textbox>
                </v:rect>
                <v:shape id="Shape 5901" style="position:absolute;width:10735;height:4445;left:23246;top:8916;" coordsize="1073544,444500" path="m26,0l1073544,0l1073544,444500l26,444500l0,222250l26,0x">
                  <v:stroke weight="0pt" endcap="flat" joinstyle="miter" miterlimit="10" on="false" color="#000000" opacity="0"/>
                  <v:fill on="true" color="#f3e9f5"/>
                </v:shape>
                <v:shape id="Shape 5902" style="position:absolute;width:10735;height:4445;left:23246;top:8916;" coordsize="1073544,444500" path="m26,0l1073544,0l1073544,444500l26,444500l0,222250l26,0x">
                  <v:stroke weight="1pt" endcap="flat" joinstyle="miter" miterlimit="10" on="true" color="#ffffff"/>
                  <v:fill on="false" color="#000000" opacity="0"/>
                </v:shape>
                <v:rect id="Rectangle 5903" style="position:absolute;width:8298;height:1518;left:24865;top:1003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Разработать</w:t>
                        </w:r>
                        <w:r>
                          <w:rPr>
                            <w:rFonts w:cs="Calibri" w:hAnsi="Calibri" w:eastAsia="Calibri" w:ascii="Calibri"/>
                            <w:b w:val="1"/>
                            <w:color w:val="53217a"/>
                            <w:spacing w:val="1"/>
                            <w:w w:val="113"/>
                            <w:sz w:val="16"/>
                          </w:rPr>
                          <w:t xml:space="preserve"> </w:t>
                        </w:r>
                      </w:p>
                    </w:txbxContent>
                  </v:textbox>
                </v:rect>
                <v:rect id="Rectangle 5904" style="position:absolute;width:7421;height:1518;left:24865;top:1117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показатели</w:t>
                        </w:r>
                      </w:p>
                    </w:txbxContent>
                  </v:textbox>
                </v:rect>
                <v:shape id="Shape 5905" style="position:absolute;width:1871;height:1871;left:22464;top:10202;" coordsize="187198,187198" path="m93599,0c145288,0,187198,41910,187198,93599c187198,145288,145288,187198,93599,187198c41910,187198,0,145288,0,93599c0,41910,41910,0,93599,0x">
                  <v:stroke weight="0pt" endcap="flat" joinstyle="miter" miterlimit="10" on="false" color="#000000" opacity="0"/>
                  <v:fill on="true" color="#ffffff"/>
                </v:shape>
                <v:shape id="Shape 5906" style="position:absolute;width:1871;height:1871;left:22464;top:10202;"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5907" style="position:absolute;width:733;height:1518;left:23124;top:10604;"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3</w:t>
                        </w:r>
                      </w:p>
                    </w:txbxContent>
                  </v:textbox>
                </v:rect>
                <v:shape id="Shape 5908" style="position:absolute;width:12607;height:4445;left:8054;top:8916;" coordsize="1260742,444500" path="m25,0l1260742,0l1260729,222250l1260742,444500l25,444500l0,222250l25,0x">
                  <v:stroke weight="0pt" endcap="flat" joinstyle="miter" miterlimit="10" on="false" color="#000000" opacity="0"/>
                  <v:fill on="true" color="#f3e9f5"/>
                </v:shape>
                <v:shape id="Shape 5909" style="position:absolute;width:12607;height:4445;left:8054;top:8916;" coordsize="1260742,444500" path="m25,0l1260742,0l1260729,222250l1260742,444500l25,444500l0,222250l25,0x">
                  <v:stroke weight="1pt" endcap="flat" joinstyle="miter" miterlimit="10" on="true" color="#ffffff"/>
                  <v:fill on="false" color="#000000" opacity="0"/>
                </v:shape>
                <v:rect id="Rectangle 5910" style="position:absolute;width:8298;height:1518;left:9963;top:1003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Разработать</w:t>
                        </w:r>
                        <w:r>
                          <w:rPr>
                            <w:rFonts w:cs="Calibri" w:hAnsi="Calibri" w:eastAsia="Calibri" w:ascii="Calibri"/>
                            <w:b w:val="1"/>
                            <w:color w:val="53217a"/>
                            <w:spacing w:val="1"/>
                            <w:w w:val="113"/>
                            <w:sz w:val="16"/>
                          </w:rPr>
                          <w:t xml:space="preserve"> </w:t>
                        </w:r>
                      </w:p>
                    </w:txbxContent>
                  </v:textbox>
                </v:rect>
                <v:rect id="Rectangle 5911" style="position:absolute;width:12638;height:1518;left:9963;top:1117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и</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внедрить</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систему</w:t>
                        </w:r>
                      </w:p>
                    </w:txbxContent>
                  </v:textbox>
                </v:rect>
                <v:shape id="Shape 5912" style="position:absolute;width:1871;height:1871;left:7272;top:10202;" coordsize="187198,187198" path="m93599,0c145288,0,187198,41910,187198,93599c187198,145288,145288,187198,93599,187198c41910,187198,0,145288,0,93599c0,41910,41910,0,93599,0x">
                  <v:stroke weight="0pt" endcap="flat" joinstyle="miter" miterlimit="10" on="false" color="#000000" opacity="0"/>
                  <v:fill on="true" color="#ffffff"/>
                </v:shape>
                <v:shape id="Shape 5913" style="position:absolute;width:1871;height:1871;left:7272;top:10202;" coordsize="187198,187198" path="m93599,187198c145288,187198,187198,145288,187198,93599c187198,41910,145288,0,93599,0c41910,0,0,41910,0,93599c0,145288,41910,187198,93599,187198x">
                  <v:stroke weight="1.3pt" endcap="flat" joinstyle="miter" miterlimit="10" on="true" color="#f3e9f5"/>
                  <v:fill on="false" color="#000000" opacity="0"/>
                </v:shape>
                <v:rect id="Rectangle 5914" style="position:absolute;width:733;height:1518;left:7932;top:10604;" filled="f" stroked="f">
                  <v:textbox inset="0,0,0,0">
                    <w:txbxContent>
                      <w:p>
                        <w:pPr>
                          <w:spacing w:before="0" w:after="160" w:line="259" w:lineRule="auto"/>
                          <w:ind w:left="0" w:right="0" w:firstLine="0"/>
                          <w:jc w:val="left"/>
                        </w:pPr>
                        <w:r>
                          <w:rPr>
                            <w:rFonts w:cs="Calibri" w:hAnsi="Calibri" w:eastAsia="Calibri" w:ascii="Calibri"/>
                            <w:b w:val="1"/>
                            <w:color w:val="53217a"/>
                            <w:w w:val="107"/>
                            <w:sz w:val="16"/>
                          </w:rPr>
                          <w:t xml:space="preserve">4</w:t>
                        </w:r>
                      </w:p>
                    </w:txbxContent>
                  </v:textbox>
                </v:rect>
                <v:shape id="Shape 5915" style="position:absolute;width:486;height:265;left:35089;top:3344;" coordsize="48603,26530" path="m0,0l48603,0l24282,26530l0,0x">
                  <v:stroke weight="0pt" endcap="flat" joinstyle="miter" miterlimit="10" on="false" color="#000000" opacity="0"/>
                  <v:fill on="true" color="#000000"/>
                </v:shape>
                <v:shape id="Shape 5916" style="position:absolute;width:265;height:486;left:12733;top:1427;" coordsize="26530,48603" path="m0,0l26530,24321l0,48603l0,0x">
                  <v:stroke weight="0pt" endcap="flat" joinstyle="miter" miterlimit="10" on="false" color="#000000" opacity="0"/>
                  <v:fill on="true" color="#000000"/>
                </v:shape>
                <v:shape id="Shape 5917" style="position:absolute;width:486;height:265;left:5641;top:8132;" coordsize="48603,26530" path="m24320,0l48603,26530l0,26530l24320,0x">
                  <v:stroke weight="0pt" endcap="flat" joinstyle="miter" miterlimit="10" on="false" color="#000000" opacity="0"/>
                  <v:fill on="true" color="#000000"/>
                </v:shape>
                <v:shape id="Shape 5918" style="position:absolute;width:265;height:486;left:20689;top:10864;" coordsize="26530,48603" path="m26530,0l26530,48603l0,24320l26530,0x">
                  <v:stroke weight="0pt" endcap="flat" joinstyle="miter" miterlimit="10" on="false" color="#000000" opacity="0"/>
                  <v:fill on="true" color="#000000"/>
                </v:shape>
                <v:shape id="Shape 5919" style="position:absolute;width:265;height:486;left:34009;top:10864;" coordsize="26530,48603" path="m26530,0l26530,48603l0,24320l26530,0x">
                  <v:stroke weight="0pt" endcap="flat" joinstyle="miter" miterlimit="10" on="false" color="#000000" opacity="0"/>
                  <v:fill on="true" color="#000000"/>
                </v:shape>
              </v:group>
            </w:pict>
          </mc:Fallback>
        </mc:AlternateContent>
      </w:r>
    </w:p>
    <w:p w:rsidR="00E31C02" w:rsidRDefault="00E31C02">
      <w:pPr>
        <w:sectPr w:rsidR="00E31C02">
          <w:type w:val="continuous"/>
          <w:pgSz w:w="11906" w:h="11906"/>
          <w:pgMar w:top="1308" w:right="3721" w:bottom="806" w:left="1020" w:header="720" w:footer="720" w:gutter="0"/>
          <w:cols w:space="720"/>
        </w:sectPr>
      </w:pPr>
    </w:p>
    <w:p w:rsidR="00E31C02" w:rsidRDefault="002303D0">
      <w:pPr>
        <w:spacing w:after="360"/>
        <w:ind w:left="-5" w:right="55"/>
      </w:pPr>
      <w:r>
        <w:t>может быть связано с появлением нового конкурента или падением доли добавленной стоимости в выручке, что, в свою очередь, может быть обусловлено ростом затрат. Подобный анализ позволит менеджменту выявить причины и определить наиболее подходящие шаги по во</w:t>
      </w:r>
      <w:r>
        <w:t>сстановлению прежнего уровня производительности.</w:t>
      </w:r>
    </w:p>
    <w:p w:rsidR="00E31C02" w:rsidRDefault="002303D0">
      <w:pPr>
        <w:spacing w:after="2" w:line="256" w:lineRule="auto"/>
        <w:ind w:left="-5" w:right="93"/>
        <w:jc w:val="left"/>
      </w:pPr>
      <w:r>
        <w:rPr>
          <w:b/>
          <w:color w:val="5D5D5C"/>
          <w:sz w:val="28"/>
        </w:rPr>
        <w:t>Как разработать интегрированную систему измерения производительности?</w:t>
      </w:r>
    </w:p>
    <w:p w:rsidR="00E31C02" w:rsidRDefault="002303D0">
      <w:pPr>
        <w:ind w:left="-5" w:right="55"/>
      </w:pPr>
      <w:r>
        <w:t>Ниже изображены основные шаги по разработке системы измерения производительности (см. рисунок 30). В зависимости от нужд и специфики орга</w:t>
      </w:r>
      <w:r>
        <w:t>низаций структура системы может изменяться.</w:t>
      </w:r>
    </w:p>
    <w:p w:rsidR="00E31C02" w:rsidRDefault="002303D0">
      <w:pPr>
        <w:ind w:left="-5" w:right="55"/>
      </w:pPr>
      <w:r>
        <w:rPr>
          <w:b/>
          <w:color w:val="5D5D5C"/>
        </w:rPr>
        <w:t xml:space="preserve">Шаг 1: создать рабочую группу </w:t>
      </w:r>
      <w:r>
        <w:t>Измерение производительности — составной компонент системы управления производительностью. Для разработки и внедрения подсистемы измерения следует сформировать рабочую группу, возгла</w:t>
      </w:r>
      <w:r>
        <w:t>вляемую руководителем предприятия или менеджером по производительности. В рабочую группу должны входить представители различных подразделений предприятия, хорошо разбирающиеся в операционных и бизнес-процессах.</w:t>
      </w:r>
    </w:p>
    <w:tbl>
      <w:tblPr>
        <w:tblStyle w:val="TableGrid"/>
        <w:tblpPr w:vertAnchor="text" w:horzAnchor="margin" w:tblpY="1719"/>
        <w:tblOverlap w:val="never"/>
        <w:tblW w:w="9701" w:type="dxa"/>
        <w:tblInd w:w="0" w:type="dxa"/>
        <w:tblCellMar>
          <w:top w:w="0" w:type="dxa"/>
          <w:left w:w="0" w:type="dxa"/>
          <w:bottom w:w="0" w:type="dxa"/>
          <w:right w:w="63" w:type="dxa"/>
        </w:tblCellMar>
        <w:tblLook w:val="04A0" w:firstRow="1" w:lastRow="0" w:firstColumn="1" w:lastColumn="0" w:noHBand="0" w:noVBand="1"/>
      </w:tblPr>
      <w:tblGrid>
        <w:gridCol w:w="4747"/>
      </w:tblGrid>
      <w:tr w:rsidR="00E31C02">
        <w:trPr>
          <w:trHeight w:val="231"/>
        </w:trPr>
        <w:tc>
          <w:tcPr>
            <w:tcW w:w="4747" w:type="dxa"/>
            <w:tcBorders>
              <w:top w:val="nil"/>
              <w:left w:val="nil"/>
              <w:bottom w:val="nil"/>
              <w:right w:val="nil"/>
            </w:tcBorders>
          </w:tcPr>
          <w:p w:rsidR="00E31C02" w:rsidRDefault="002303D0">
            <w:pPr>
              <w:spacing w:after="264" w:line="259" w:lineRule="auto"/>
              <w:ind w:left="0" w:right="0" w:firstLine="0"/>
            </w:pPr>
            <w:r>
              <w:rPr>
                <w:color w:val="5D5D5C"/>
                <w:sz w:val="20"/>
              </w:rPr>
              <w:t>Рисунок 31. Пример целей по производительност</w:t>
            </w:r>
            <w:r>
              <w:rPr>
                <w:color w:val="5D5D5C"/>
                <w:sz w:val="20"/>
              </w:rPr>
              <w:t>и</w:t>
            </w:r>
          </w:p>
          <w:p w:rsidR="00E31C02" w:rsidRDefault="002303D0">
            <w:pPr>
              <w:spacing w:after="0" w:line="259" w:lineRule="auto"/>
              <w:ind w:left="0" w:right="0" w:firstLine="0"/>
              <w:jc w:val="left"/>
            </w:pPr>
            <w:r>
              <w:rPr>
                <w:noProof/>
                <w:sz w:val="22"/>
              </w:rPr>
              <mc:AlternateContent>
                <mc:Choice Requires="wpg">
                  <w:drawing>
                    <wp:inline distT="0" distB="0" distL="0" distR="0">
                      <wp:extent cx="6120003" cy="1965973"/>
                      <wp:effectExtent l="0" t="0" r="0" b="0"/>
                      <wp:docPr id="73205" name="Group 73205"/>
                      <wp:cNvGraphicFramePr/>
                      <a:graphic xmlns:a="http://schemas.openxmlformats.org/drawingml/2006/main">
                        <a:graphicData uri="http://schemas.microsoft.com/office/word/2010/wordprocessingGroup">
                          <wpg:wgp>
                            <wpg:cNvGrpSpPr/>
                            <wpg:grpSpPr>
                              <a:xfrm>
                                <a:off x="0" y="0"/>
                                <a:ext cx="6120003" cy="1965973"/>
                                <a:chOff x="0" y="0"/>
                                <a:chExt cx="6120003" cy="1965973"/>
                              </a:xfrm>
                            </wpg:grpSpPr>
                            <wps:wsp>
                              <wps:cNvPr id="5955" name="Shape 5955"/>
                              <wps:cNvSpPr/>
                              <wps:spPr>
                                <a:xfrm>
                                  <a:off x="5413495" y="1004688"/>
                                  <a:ext cx="0" cy="311518"/>
                                </a:xfrm>
                                <a:custGeom>
                                  <a:avLst/>
                                  <a:gdLst/>
                                  <a:ahLst/>
                                  <a:cxnLst/>
                                  <a:rect l="0" t="0" r="0" b="0"/>
                                  <a:pathLst>
                                    <a:path h="311518">
                                      <a:moveTo>
                                        <a:pt x="0" y="0"/>
                                      </a:moveTo>
                                      <a:lnTo>
                                        <a:pt x="0" y="311518"/>
                                      </a:lnTo>
                                    </a:path>
                                  </a:pathLst>
                                </a:custGeom>
                                <a:ln w="2311" cap="flat">
                                  <a:miter lim="100000"/>
                                </a:ln>
                              </wps:spPr>
                              <wps:style>
                                <a:lnRef idx="1">
                                  <a:srgbClr val="000000"/>
                                </a:lnRef>
                                <a:fillRef idx="0">
                                  <a:srgbClr val="000000">
                                    <a:alpha val="0"/>
                                  </a:srgbClr>
                                </a:fillRef>
                                <a:effectRef idx="0">
                                  <a:scrgbClr r="0" g="0" b="0"/>
                                </a:effectRef>
                                <a:fontRef idx="none"/>
                              </wps:style>
                              <wps:bodyPr/>
                            </wps:wsp>
                            <wps:wsp>
                              <wps:cNvPr id="5956" name="Shape 5956"/>
                              <wps:cNvSpPr/>
                              <wps:spPr>
                                <a:xfrm>
                                  <a:off x="5386278" y="1295593"/>
                                  <a:ext cx="54432" cy="74816"/>
                                </a:xfrm>
                                <a:custGeom>
                                  <a:avLst/>
                                  <a:gdLst/>
                                  <a:ahLst/>
                                  <a:cxnLst/>
                                  <a:rect l="0" t="0" r="0" b="0"/>
                                  <a:pathLst>
                                    <a:path w="54432" h="74816">
                                      <a:moveTo>
                                        <a:pt x="0" y="0"/>
                                      </a:moveTo>
                                      <a:cubicBezTo>
                                        <a:pt x="27216" y="20612"/>
                                        <a:pt x="54432" y="0"/>
                                        <a:pt x="54432" y="0"/>
                                      </a:cubicBezTo>
                                      <a:lnTo>
                                        <a:pt x="27216" y="74816"/>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7" name="Shape 5957"/>
                              <wps:cNvSpPr/>
                              <wps:spPr>
                                <a:xfrm>
                                  <a:off x="2934258" y="545385"/>
                                  <a:ext cx="2482152" cy="64859"/>
                                </a:xfrm>
                                <a:custGeom>
                                  <a:avLst/>
                                  <a:gdLst/>
                                  <a:ahLst/>
                                  <a:cxnLst/>
                                  <a:rect l="0" t="0" r="0" b="0"/>
                                  <a:pathLst>
                                    <a:path w="2482152" h="64859">
                                      <a:moveTo>
                                        <a:pt x="0" y="64859"/>
                                      </a:moveTo>
                                      <a:lnTo>
                                        <a:pt x="0" y="0"/>
                                      </a:lnTo>
                                      <a:lnTo>
                                        <a:pt x="2482152" y="0"/>
                                      </a:lnTo>
                                      <a:lnTo>
                                        <a:pt x="2482152" y="48857"/>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958" name="Shape 5958"/>
                              <wps:cNvSpPr/>
                              <wps:spPr>
                                <a:xfrm>
                                  <a:off x="2906610" y="589737"/>
                                  <a:ext cx="55296" cy="75946"/>
                                </a:xfrm>
                                <a:custGeom>
                                  <a:avLst/>
                                  <a:gdLst/>
                                  <a:ahLst/>
                                  <a:cxnLst/>
                                  <a:rect l="0" t="0" r="0" b="0"/>
                                  <a:pathLst>
                                    <a:path w="55296" h="75946">
                                      <a:moveTo>
                                        <a:pt x="0" y="0"/>
                                      </a:moveTo>
                                      <a:cubicBezTo>
                                        <a:pt x="27648" y="20510"/>
                                        <a:pt x="55296" y="0"/>
                                        <a:pt x="55296" y="0"/>
                                      </a:cubicBezTo>
                                      <a:lnTo>
                                        <a:pt x="27648" y="75946"/>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59" name="Shape 5959"/>
                              <wps:cNvSpPr/>
                              <wps:spPr>
                                <a:xfrm>
                                  <a:off x="5388760" y="573738"/>
                                  <a:ext cx="55296" cy="75946"/>
                                </a:xfrm>
                                <a:custGeom>
                                  <a:avLst/>
                                  <a:gdLst/>
                                  <a:ahLst/>
                                  <a:cxnLst/>
                                  <a:rect l="0" t="0" r="0" b="0"/>
                                  <a:pathLst>
                                    <a:path w="55296" h="75946">
                                      <a:moveTo>
                                        <a:pt x="0" y="0"/>
                                      </a:moveTo>
                                      <a:cubicBezTo>
                                        <a:pt x="27648" y="20510"/>
                                        <a:pt x="55296" y="0"/>
                                        <a:pt x="55296" y="0"/>
                                      </a:cubicBezTo>
                                      <a:lnTo>
                                        <a:pt x="27648" y="75946"/>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0" name="Shape 5960"/>
                              <wps:cNvSpPr/>
                              <wps:spPr>
                                <a:xfrm>
                                  <a:off x="4175332" y="398983"/>
                                  <a:ext cx="0" cy="150609"/>
                                </a:xfrm>
                                <a:custGeom>
                                  <a:avLst/>
                                  <a:gdLst/>
                                  <a:ahLst/>
                                  <a:cxnLst/>
                                  <a:rect l="0" t="0" r="0" b="0"/>
                                  <a:pathLst>
                                    <a:path h="150609">
                                      <a:moveTo>
                                        <a:pt x="0" y="0"/>
                                      </a:moveTo>
                                      <a:lnTo>
                                        <a:pt x="0" y="150609"/>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5961" name="Shape 5961"/>
                              <wps:cNvSpPr/>
                              <wps:spPr>
                                <a:xfrm>
                                  <a:off x="2018348" y="1229939"/>
                                  <a:ext cx="1811973" cy="86271"/>
                                </a:xfrm>
                                <a:custGeom>
                                  <a:avLst/>
                                  <a:gdLst/>
                                  <a:ahLst/>
                                  <a:cxnLst/>
                                  <a:rect l="0" t="0" r="0" b="0"/>
                                  <a:pathLst>
                                    <a:path w="1811973" h="86271">
                                      <a:moveTo>
                                        <a:pt x="0" y="86271"/>
                                      </a:moveTo>
                                      <a:lnTo>
                                        <a:pt x="0" y="0"/>
                                      </a:lnTo>
                                      <a:lnTo>
                                        <a:pt x="1811973" y="0"/>
                                      </a:lnTo>
                                      <a:lnTo>
                                        <a:pt x="1811973" y="59931"/>
                                      </a:lnTo>
                                    </a:path>
                                  </a:pathLst>
                                </a:custGeom>
                                <a:ln w="2311" cap="flat">
                                  <a:miter lim="100000"/>
                                </a:ln>
                              </wps:spPr>
                              <wps:style>
                                <a:lnRef idx="1">
                                  <a:srgbClr val="000000"/>
                                </a:lnRef>
                                <a:fillRef idx="0">
                                  <a:srgbClr val="000000">
                                    <a:alpha val="0"/>
                                  </a:srgbClr>
                                </a:fillRef>
                                <a:effectRef idx="0">
                                  <a:scrgbClr r="0" g="0" b="0"/>
                                </a:effectRef>
                                <a:fontRef idx="none"/>
                              </wps:style>
                              <wps:bodyPr/>
                            </wps:wsp>
                            <wps:wsp>
                              <wps:cNvPr id="5962" name="Shape 5962"/>
                              <wps:cNvSpPr/>
                              <wps:spPr>
                                <a:xfrm>
                                  <a:off x="1991131" y="1295618"/>
                                  <a:ext cx="54432" cy="74790"/>
                                </a:xfrm>
                                <a:custGeom>
                                  <a:avLst/>
                                  <a:gdLst/>
                                  <a:ahLst/>
                                  <a:cxnLst/>
                                  <a:rect l="0" t="0" r="0" b="0"/>
                                  <a:pathLst>
                                    <a:path w="54432" h="74790">
                                      <a:moveTo>
                                        <a:pt x="0" y="0"/>
                                      </a:moveTo>
                                      <a:cubicBezTo>
                                        <a:pt x="27216" y="20587"/>
                                        <a:pt x="54432" y="0"/>
                                        <a:pt x="54432" y="0"/>
                                      </a:cubicBezTo>
                                      <a:lnTo>
                                        <a:pt x="27216" y="7479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3" name="Shape 5963"/>
                              <wps:cNvSpPr/>
                              <wps:spPr>
                                <a:xfrm>
                                  <a:off x="3803102" y="1269276"/>
                                  <a:ext cx="54432" cy="74790"/>
                                </a:xfrm>
                                <a:custGeom>
                                  <a:avLst/>
                                  <a:gdLst/>
                                  <a:ahLst/>
                                  <a:cxnLst/>
                                  <a:rect l="0" t="0" r="0" b="0"/>
                                  <a:pathLst>
                                    <a:path w="54432" h="74790">
                                      <a:moveTo>
                                        <a:pt x="0" y="0"/>
                                      </a:moveTo>
                                      <a:cubicBezTo>
                                        <a:pt x="27216" y="20587"/>
                                        <a:pt x="54432" y="0"/>
                                        <a:pt x="54432" y="0"/>
                                      </a:cubicBezTo>
                                      <a:lnTo>
                                        <a:pt x="27216" y="7479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964" name="Shape 5964"/>
                              <wps:cNvSpPr/>
                              <wps:spPr>
                                <a:xfrm>
                                  <a:off x="2924333" y="1046559"/>
                                  <a:ext cx="0" cy="188049"/>
                                </a:xfrm>
                                <a:custGeom>
                                  <a:avLst/>
                                  <a:gdLst/>
                                  <a:ahLst/>
                                  <a:cxnLst/>
                                  <a:rect l="0" t="0" r="0" b="0"/>
                                  <a:pathLst>
                                    <a:path h="188049">
                                      <a:moveTo>
                                        <a:pt x="0" y="0"/>
                                      </a:moveTo>
                                      <a:lnTo>
                                        <a:pt x="0" y="188049"/>
                                      </a:lnTo>
                                    </a:path>
                                  </a:pathLst>
                                </a:custGeom>
                                <a:ln w="2311" cap="flat">
                                  <a:miter lim="100000"/>
                                </a:ln>
                              </wps:spPr>
                              <wps:style>
                                <a:lnRef idx="1">
                                  <a:srgbClr val="000000"/>
                                </a:lnRef>
                                <a:fillRef idx="0">
                                  <a:srgbClr val="000000">
                                    <a:alpha val="0"/>
                                  </a:srgbClr>
                                </a:fillRef>
                                <a:effectRef idx="0">
                                  <a:scrgbClr r="0" g="0" b="0"/>
                                </a:effectRef>
                                <a:fontRef idx="none"/>
                              </wps:style>
                              <wps:bodyPr/>
                            </wps:wsp>
                            <wps:wsp>
                              <wps:cNvPr id="79507" name="Shape 79507"/>
                              <wps:cNvSpPr/>
                              <wps:spPr>
                                <a:xfrm>
                                  <a:off x="0" y="0"/>
                                  <a:ext cx="6120003" cy="428473"/>
                                </a:xfrm>
                                <a:custGeom>
                                  <a:avLst/>
                                  <a:gdLst/>
                                  <a:ahLst/>
                                  <a:cxnLst/>
                                  <a:rect l="0" t="0" r="0" b="0"/>
                                  <a:pathLst>
                                    <a:path w="6120003" h="428473">
                                      <a:moveTo>
                                        <a:pt x="0" y="0"/>
                                      </a:moveTo>
                                      <a:lnTo>
                                        <a:pt x="6120003" y="0"/>
                                      </a:lnTo>
                                      <a:lnTo>
                                        <a:pt x="6120003" y="428473"/>
                                      </a:lnTo>
                                      <a:lnTo>
                                        <a:pt x="0" y="428473"/>
                                      </a:lnTo>
                                      <a:lnTo>
                                        <a:pt x="0" y="0"/>
                                      </a:lnTo>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79508" name="Shape 79508"/>
                              <wps:cNvSpPr/>
                              <wps:spPr>
                                <a:xfrm>
                                  <a:off x="0" y="637502"/>
                                  <a:ext cx="6120003" cy="428473"/>
                                </a:xfrm>
                                <a:custGeom>
                                  <a:avLst/>
                                  <a:gdLst/>
                                  <a:ahLst/>
                                  <a:cxnLst/>
                                  <a:rect l="0" t="0" r="0" b="0"/>
                                  <a:pathLst>
                                    <a:path w="6120003" h="428473">
                                      <a:moveTo>
                                        <a:pt x="0" y="0"/>
                                      </a:moveTo>
                                      <a:lnTo>
                                        <a:pt x="6120003" y="0"/>
                                      </a:lnTo>
                                      <a:lnTo>
                                        <a:pt x="6120003" y="428473"/>
                                      </a:lnTo>
                                      <a:lnTo>
                                        <a:pt x="0" y="428473"/>
                                      </a:lnTo>
                                      <a:lnTo>
                                        <a:pt x="0" y="0"/>
                                      </a:lnTo>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79509" name="Shape 79509"/>
                              <wps:cNvSpPr/>
                              <wps:spPr>
                                <a:xfrm>
                                  <a:off x="0" y="1537500"/>
                                  <a:ext cx="6120003" cy="428473"/>
                                </a:xfrm>
                                <a:custGeom>
                                  <a:avLst/>
                                  <a:gdLst/>
                                  <a:ahLst/>
                                  <a:cxnLst/>
                                  <a:rect l="0" t="0" r="0" b="0"/>
                                  <a:pathLst>
                                    <a:path w="6120003" h="428473">
                                      <a:moveTo>
                                        <a:pt x="0" y="0"/>
                                      </a:moveTo>
                                      <a:lnTo>
                                        <a:pt x="6120003" y="0"/>
                                      </a:lnTo>
                                      <a:lnTo>
                                        <a:pt x="6120003" y="428473"/>
                                      </a:lnTo>
                                      <a:lnTo>
                                        <a:pt x="0" y="428473"/>
                                      </a:lnTo>
                                      <a:lnTo>
                                        <a:pt x="0" y="0"/>
                                      </a:lnTo>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5968" name="Shape 5968"/>
                              <wps:cNvSpPr/>
                              <wps:spPr>
                                <a:xfrm>
                                  <a:off x="4814990" y="655498"/>
                                  <a:ext cx="1235227" cy="366370"/>
                                </a:xfrm>
                                <a:custGeom>
                                  <a:avLst/>
                                  <a:gdLst/>
                                  <a:ahLst/>
                                  <a:cxnLst/>
                                  <a:rect l="0" t="0" r="0" b="0"/>
                                  <a:pathLst>
                                    <a:path w="1235227" h="366370">
                                      <a:moveTo>
                                        <a:pt x="0" y="0"/>
                                      </a:moveTo>
                                      <a:lnTo>
                                        <a:pt x="1235227" y="0"/>
                                      </a:lnTo>
                                      <a:lnTo>
                                        <a:pt x="1235227" y="183185"/>
                                      </a:lnTo>
                                      <a:lnTo>
                                        <a:pt x="1235227" y="183185"/>
                                      </a:lnTo>
                                      <a:lnTo>
                                        <a:pt x="1235227" y="366370"/>
                                      </a:lnTo>
                                      <a:lnTo>
                                        <a:pt x="0" y="366370"/>
                                      </a:lnTo>
                                      <a:lnTo>
                                        <a:pt x="0" y="183185"/>
                                      </a:lnTo>
                                      <a:lnTo>
                                        <a:pt x="0" y="183185"/>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5969" name="Rectangle 5969"/>
                              <wps:cNvSpPr/>
                              <wps:spPr>
                                <a:xfrm>
                                  <a:off x="5178469" y="693702"/>
                                  <a:ext cx="707800"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Увеличить</w:t>
                                    </w:r>
                                    <w:r>
                                      <w:rPr>
                                        <w:b/>
                                        <w:color w:val="53217A"/>
                                        <w:spacing w:val="1"/>
                                        <w:w w:val="113"/>
                                        <w:sz w:val="16"/>
                                      </w:rPr>
                                      <w:t xml:space="preserve"> </w:t>
                                    </w:r>
                                  </w:p>
                                </w:txbxContent>
                              </wps:txbx>
                              <wps:bodyPr horzOverflow="overflow" vert="horz" lIns="0" tIns="0" rIns="0" bIns="0" rtlCol="0">
                                <a:noAutofit/>
                              </wps:bodyPr>
                            </wps:wsp>
                            <wps:wsp>
                              <wps:cNvPr id="5970" name="Rectangle 5970"/>
                              <wps:cNvSpPr/>
                              <wps:spPr>
                                <a:xfrm>
                                  <a:off x="5218499" y="876887"/>
                                  <a:ext cx="569970"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продажи</w:t>
                                    </w:r>
                                  </w:p>
                                </w:txbxContent>
                              </wps:txbx>
                              <wps:bodyPr horzOverflow="overflow" vert="horz" lIns="0" tIns="0" rIns="0" bIns="0" rtlCol="0">
                                <a:noAutofit/>
                              </wps:bodyPr>
                            </wps:wsp>
                            <wps:wsp>
                              <wps:cNvPr id="79515" name="Shape 79515"/>
                              <wps:cNvSpPr/>
                              <wps:spPr>
                                <a:xfrm>
                                  <a:off x="4707001" y="1358493"/>
                                  <a:ext cx="1403998" cy="183185"/>
                                </a:xfrm>
                                <a:custGeom>
                                  <a:avLst/>
                                  <a:gdLst/>
                                  <a:ahLst/>
                                  <a:cxnLst/>
                                  <a:rect l="0" t="0" r="0" b="0"/>
                                  <a:pathLst>
                                    <a:path w="1403998" h="183185">
                                      <a:moveTo>
                                        <a:pt x="0" y="0"/>
                                      </a:moveTo>
                                      <a:lnTo>
                                        <a:pt x="1403998" y="0"/>
                                      </a:lnTo>
                                      <a:lnTo>
                                        <a:pt x="1403998" y="183185"/>
                                      </a:lnTo>
                                      <a:lnTo>
                                        <a:pt x="0" y="18318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972" name="Shape 5972"/>
                              <wps:cNvSpPr/>
                              <wps:spPr>
                                <a:xfrm>
                                  <a:off x="4707001" y="1541678"/>
                                  <a:ext cx="1403998" cy="366370"/>
                                </a:xfrm>
                                <a:custGeom>
                                  <a:avLst/>
                                  <a:gdLst/>
                                  <a:ahLst/>
                                  <a:cxnLst/>
                                  <a:rect l="0" t="0" r="0" b="0"/>
                                  <a:pathLst>
                                    <a:path w="1403998" h="366370">
                                      <a:moveTo>
                                        <a:pt x="0" y="0"/>
                                      </a:moveTo>
                                      <a:lnTo>
                                        <a:pt x="1403998" y="0"/>
                                      </a:lnTo>
                                      <a:lnTo>
                                        <a:pt x="1403998" y="183185"/>
                                      </a:lnTo>
                                      <a:lnTo>
                                        <a:pt x="1403998" y="366370"/>
                                      </a:lnTo>
                                      <a:lnTo>
                                        <a:pt x="0" y="366370"/>
                                      </a:lnTo>
                                      <a:lnTo>
                                        <a:pt x="0" y="183185"/>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5973" name="Rectangle 5973"/>
                              <wps:cNvSpPr/>
                              <wps:spPr>
                                <a:xfrm>
                                  <a:off x="4982887" y="1396693"/>
                                  <a:ext cx="1134265"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отдел</w:t>
                                    </w:r>
                                    <w:r>
                                      <w:rPr>
                                        <w:b/>
                                        <w:color w:val="53217A"/>
                                        <w:spacing w:val="3"/>
                                        <w:w w:val="110"/>
                                        <w:sz w:val="16"/>
                                      </w:rPr>
                                      <w:t xml:space="preserve"> </w:t>
                                    </w:r>
                                    <w:r>
                                      <w:rPr>
                                        <w:b/>
                                        <w:color w:val="53217A"/>
                                        <w:spacing w:val="2"/>
                                        <w:w w:val="110"/>
                                        <w:sz w:val="16"/>
                                      </w:rPr>
                                      <w:t>разработок</w:t>
                                    </w:r>
                                  </w:p>
                                </w:txbxContent>
                              </wps:txbx>
                              <wps:bodyPr horzOverflow="overflow" vert="horz" lIns="0" tIns="0" rIns="0" bIns="0" rtlCol="0">
                                <a:noAutofit/>
                              </wps:bodyPr>
                            </wps:wsp>
                            <wps:wsp>
                              <wps:cNvPr id="5974" name="Rectangle 5974"/>
                              <wps:cNvSpPr/>
                              <wps:spPr>
                                <a:xfrm>
                                  <a:off x="4945905" y="1579878"/>
                                  <a:ext cx="1232637"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разработать</w:t>
                                    </w:r>
                                    <w:r>
                                      <w:rPr>
                                        <w:b/>
                                        <w:color w:val="53217A"/>
                                        <w:spacing w:val="3"/>
                                        <w:w w:val="111"/>
                                        <w:sz w:val="16"/>
                                      </w:rPr>
                                      <w:t xml:space="preserve"> </w:t>
                                    </w:r>
                                    <w:r>
                                      <w:rPr>
                                        <w:b/>
                                        <w:color w:val="53217A"/>
                                        <w:spacing w:val="2"/>
                                        <w:w w:val="111"/>
                                        <w:sz w:val="16"/>
                                      </w:rPr>
                                      <w:t>новые</w:t>
                                    </w:r>
                                  </w:p>
                                </w:txbxContent>
                              </wps:txbx>
                              <wps:bodyPr horzOverflow="overflow" vert="horz" lIns="0" tIns="0" rIns="0" bIns="0" rtlCol="0">
                                <a:noAutofit/>
                              </wps:bodyPr>
                            </wps:wsp>
                            <wps:wsp>
                              <wps:cNvPr id="5975" name="Rectangle 5975"/>
                              <wps:cNvSpPr/>
                              <wps:spPr>
                                <a:xfrm>
                                  <a:off x="4771661" y="1763063"/>
                                  <a:ext cx="1696532"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инновационные</w:t>
                                    </w:r>
                                    <w:r>
                                      <w:rPr>
                                        <w:b/>
                                        <w:color w:val="53217A"/>
                                        <w:spacing w:val="3"/>
                                        <w:w w:val="111"/>
                                        <w:sz w:val="16"/>
                                      </w:rPr>
                                      <w:t xml:space="preserve"> </w:t>
                                    </w:r>
                                    <w:r>
                                      <w:rPr>
                                        <w:b/>
                                        <w:color w:val="53217A"/>
                                        <w:spacing w:val="2"/>
                                        <w:w w:val="111"/>
                                        <w:sz w:val="16"/>
                                      </w:rPr>
                                      <w:t>продукты</w:t>
                                    </w:r>
                                  </w:p>
                                </w:txbxContent>
                              </wps:txbx>
                              <wps:bodyPr horzOverflow="overflow" vert="horz" lIns="0" tIns="0" rIns="0" bIns="0" rtlCol="0">
                                <a:noAutofit/>
                              </wps:bodyPr>
                            </wps:wsp>
                            <wps:wsp>
                              <wps:cNvPr id="79528" name="Shape 79528"/>
                              <wps:cNvSpPr/>
                              <wps:spPr>
                                <a:xfrm>
                                  <a:off x="3221990" y="1358493"/>
                                  <a:ext cx="1235227" cy="183185"/>
                                </a:xfrm>
                                <a:custGeom>
                                  <a:avLst/>
                                  <a:gdLst/>
                                  <a:ahLst/>
                                  <a:cxnLst/>
                                  <a:rect l="0" t="0" r="0" b="0"/>
                                  <a:pathLst>
                                    <a:path w="1235227" h="183185">
                                      <a:moveTo>
                                        <a:pt x="0" y="0"/>
                                      </a:moveTo>
                                      <a:lnTo>
                                        <a:pt x="1235227" y="0"/>
                                      </a:lnTo>
                                      <a:lnTo>
                                        <a:pt x="1235227" y="183185"/>
                                      </a:lnTo>
                                      <a:lnTo>
                                        <a:pt x="0" y="18318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977" name="Shape 5977"/>
                              <wps:cNvSpPr/>
                              <wps:spPr>
                                <a:xfrm>
                                  <a:off x="3221990" y="1541678"/>
                                  <a:ext cx="1235227" cy="366370"/>
                                </a:xfrm>
                                <a:custGeom>
                                  <a:avLst/>
                                  <a:gdLst/>
                                  <a:ahLst/>
                                  <a:cxnLst/>
                                  <a:rect l="0" t="0" r="0" b="0"/>
                                  <a:pathLst>
                                    <a:path w="1235227" h="366370">
                                      <a:moveTo>
                                        <a:pt x="0" y="0"/>
                                      </a:moveTo>
                                      <a:lnTo>
                                        <a:pt x="1235227" y="0"/>
                                      </a:lnTo>
                                      <a:lnTo>
                                        <a:pt x="1235227" y="183185"/>
                                      </a:lnTo>
                                      <a:lnTo>
                                        <a:pt x="1235227" y="366370"/>
                                      </a:lnTo>
                                      <a:lnTo>
                                        <a:pt x="0" y="366370"/>
                                      </a:lnTo>
                                      <a:lnTo>
                                        <a:pt x="0" y="183185"/>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5978" name="Rectangle 5978"/>
                              <wps:cNvSpPr/>
                              <wps:spPr>
                                <a:xfrm>
                                  <a:off x="3504860" y="1396693"/>
                                  <a:ext cx="891034"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производство</w:t>
                                    </w:r>
                                  </w:p>
                                </w:txbxContent>
                              </wps:txbx>
                              <wps:bodyPr horzOverflow="overflow" vert="horz" lIns="0" tIns="0" rIns="0" bIns="0" rtlCol="0">
                                <a:noAutofit/>
                              </wps:bodyPr>
                            </wps:wsp>
                            <wps:wsp>
                              <wps:cNvPr id="5979" name="Rectangle 5979"/>
                              <wps:cNvSpPr/>
                              <wps:spPr>
                                <a:xfrm>
                                  <a:off x="3596808" y="1579878"/>
                                  <a:ext cx="646317"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сократить</w:t>
                                    </w:r>
                                  </w:p>
                                </w:txbxContent>
                              </wps:txbx>
                              <wps:bodyPr horzOverflow="overflow" vert="horz" lIns="0" tIns="0" rIns="0" bIns="0" rtlCol="0">
                                <a:noAutofit/>
                              </wps:bodyPr>
                            </wps:wsp>
                            <wps:wsp>
                              <wps:cNvPr id="5980" name="Rectangle 5980"/>
                              <wps:cNvSpPr/>
                              <wps:spPr>
                                <a:xfrm>
                                  <a:off x="3528939" y="1763063"/>
                                  <a:ext cx="826983"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переработки</w:t>
                                    </w:r>
                                  </w:p>
                                </w:txbxContent>
                              </wps:txbx>
                              <wps:bodyPr horzOverflow="overflow" vert="horz" lIns="0" tIns="0" rIns="0" bIns="0" rtlCol="0">
                                <a:noAutofit/>
                              </wps:bodyPr>
                            </wps:wsp>
                            <wps:wsp>
                              <wps:cNvPr id="5981" name="Shape 5981"/>
                              <wps:cNvSpPr/>
                              <wps:spPr>
                                <a:xfrm>
                                  <a:off x="3581997" y="25502"/>
                                  <a:ext cx="1235227" cy="366370"/>
                                </a:xfrm>
                                <a:custGeom>
                                  <a:avLst/>
                                  <a:gdLst/>
                                  <a:ahLst/>
                                  <a:cxnLst/>
                                  <a:rect l="0" t="0" r="0" b="0"/>
                                  <a:pathLst>
                                    <a:path w="1235227" h="366370">
                                      <a:moveTo>
                                        <a:pt x="0" y="0"/>
                                      </a:moveTo>
                                      <a:lnTo>
                                        <a:pt x="1235227" y="0"/>
                                      </a:lnTo>
                                      <a:lnTo>
                                        <a:pt x="1235227" y="183185"/>
                                      </a:lnTo>
                                      <a:lnTo>
                                        <a:pt x="1235227" y="366370"/>
                                      </a:lnTo>
                                      <a:lnTo>
                                        <a:pt x="0" y="366370"/>
                                      </a:lnTo>
                                      <a:lnTo>
                                        <a:pt x="0" y="183185"/>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5982" name="Rectangle 5982"/>
                              <wps:cNvSpPr/>
                              <wps:spPr>
                                <a:xfrm>
                                  <a:off x="3796475" y="63702"/>
                                  <a:ext cx="1104401"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Оптимизировать</w:t>
                                    </w:r>
                                    <w:r>
                                      <w:rPr>
                                        <w:b/>
                                        <w:color w:val="53217A"/>
                                        <w:spacing w:val="1"/>
                                        <w:w w:val="110"/>
                                        <w:sz w:val="16"/>
                                      </w:rPr>
                                      <w:t xml:space="preserve"> </w:t>
                                    </w:r>
                                  </w:p>
                                </w:txbxContent>
                              </wps:txbx>
                              <wps:bodyPr horzOverflow="overflow" vert="horz" lIns="0" tIns="0" rIns="0" bIns="0" rtlCol="0">
                                <a:noAutofit/>
                              </wps:bodyPr>
                            </wps:wsp>
                            <wps:wsp>
                              <wps:cNvPr id="5983" name="Rectangle 5983"/>
                              <wps:cNvSpPr/>
                              <wps:spPr>
                                <a:xfrm>
                                  <a:off x="3682683" y="246887"/>
                                  <a:ext cx="1376008"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использование</w:t>
                                    </w:r>
                                    <w:r>
                                      <w:rPr>
                                        <w:b/>
                                        <w:color w:val="53217A"/>
                                        <w:spacing w:val="3"/>
                                        <w:w w:val="111"/>
                                        <w:sz w:val="16"/>
                                      </w:rPr>
                                      <w:t xml:space="preserve"> </w:t>
                                    </w:r>
                                    <w:r>
                                      <w:rPr>
                                        <w:b/>
                                        <w:color w:val="53217A"/>
                                        <w:spacing w:val="2"/>
                                        <w:w w:val="111"/>
                                        <w:sz w:val="16"/>
                                      </w:rPr>
                                      <w:t>труда</w:t>
                                    </w:r>
                                  </w:p>
                                </w:txbxContent>
                              </wps:txbx>
                              <wps:bodyPr horzOverflow="overflow" vert="horz" lIns="0" tIns="0" rIns="0" bIns="0" rtlCol="0">
                                <a:noAutofit/>
                              </wps:bodyPr>
                            </wps:wsp>
                            <wps:wsp>
                              <wps:cNvPr id="5984" name="Shape 5984"/>
                              <wps:cNvSpPr/>
                              <wps:spPr>
                                <a:xfrm>
                                  <a:off x="2321992" y="673507"/>
                                  <a:ext cx="1235227" cy="366370"/>
                                </a:xfrm>
                                <a:custGeom>
                                  <a:avLst/>
                                  <a:gdLst/>
                                  <a:ahLst/>
                                  <a:cxnLst/>
                                  <a:rect l="0" t="0" r="0" b="0"/>
                                  <a:pathLst>
                                    <a:path w="1235227" h="366370">
                                      <a:moveTo>
                                        <a:pt x="0" y="0"/>
                                      </a:moveTo>
                                      <a:lnTo>
                                        <a:pt x="1235227" y="0"/>
                                      </a:lnTo>
                                      <a:lnTo>
                                        <a:pt x="1235227" y="183185"/>
                                      </a:lnTo>
                                      <a:lnTo>
                                        <a:pt x="1235227" y="183185"/>
                                      </a:lnTo>
                                      <a:lnTo>
                                        <a:pt x="1235227" y="366370"/>
                                      </a:lnTo>
                                      <a:lnTo>
                                        <a:pt x="0" y="366370"/>
                                      </a:lnTo>
                                      <a:lnTo>
                                        <a:pt x="0" y="183185"/>
                                      </a:lnTo>
                                      <a:lnTo>
                                        <a:pt x="0" y="183185"/>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5985" name="Rectangle 5985"/>
                              <wps:cNvSpPr/>
                              <wps:spPr>
                                <a:xfrm>
                                  <a:off x="2536475" y="711702"/>
                                  <a:ext cx="1104401"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Оптимизировать</w:t>
                                    </w:r>
                                    <w:r>
                                      <w:rPr>
                                        <w:b/>
                                        <w:color w:val="53217A"/>
                                        <w:spacing w:val="1"/>
                                        <w:w w:val="110"/>
                                        <w:sz w:val="16"/>
                                      </w:rPr>
                                      <w:t xml:space="preserve"> </w:t>
                                    </w:r>
                                  </w:p>
                                </w:txbxContent>
                              </wps:txbx>
                              <wps:bodyPr horzOverflow="overflow" vert="horz" lIns="0" tIns="0" rIns="0" bIns="0" rtlCol="0">
                                <a:noAutofit/>
                              </wps:bodyPr>
                            </wps:wsp>
                            <wps:wsp>
                              <wps:cNvPr id="5986" name="Rectangle 5986"/>
                              <wps:cNvSpPr/>
                              <wps:spPr>
                                <a:xfrm>
                                  <a:off x="2422682" y="894887"/>
                                  <a:ext cx="1376009"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использование</w:t>
                                    </w:r>
                                    <w:r>
                                      <w:rPr>
                                        <w:b/>
                                        <w:color w:val="53217A"/>
                                        <w:spacing w:val="3"/>
                                        <w:w w:val="111"/>
                                        <w:sz w:val="16"/>
                                      </w:rPr>
                                      <w:t xml:space="preserve"> </w:t>
                                    </w:r>
                                    <w:r>
                                      <w:rPr>
                                        <w:b/>
                                        <w:color w:val="53217A"/>
                                        <w:spacing w:val="2"/>
                                        <w:w w:val="111"/>
                                        <w:sz w:val="16"/>
                                      </w:rPr>
                                      <w:t>труда</w:t>
                                    </w:r>
                                  </w:p>
                                </w:txbxContent>
                              </wps:txbx>
                              <wps:bodyPr horzOverflow="overflow" vert="horz" lIns="0" tIns="0" rIns="0" bIns="0" rtlCol="0">
                                <a:noAutofit/>
                              </wps:bodyPr>
                            </wps:wsp>
                            <wps:wsp>
                              <wps:cNvPr id="79549" name="Shape 79549"/>
                              <wps:cNvSpPr/>
                              <wps:spPr>
                                <a:xfrm>
                                  <a:off x="1403998" y="1358493"/>
                                  <a:ext cx="1235228" cy="183185"/>
                                </a:xfrm>
                                <a:custGeom>
                                  <a:avLst/>
                                  <a:gdLst/>
                                  <a:ahLst/>
                                  <a:cxnLst/>
                                  <a:rect l="0" t="0" r="0" b="0"/>
                                  <a:pathLst>
                                    <a:path w="1235228" h="183185">
                                      <a:moveTo>
                                        <a:pt x="0" y="0"/>
                                      </a:moveTo>
                                      <a:lnTo>
                                        <a:pt x="1235228" y="0"/>
                                      </a:lnTo>
                                      <a:lnTo>
                                        <a:pt x="1235228" y="183185"/>
                                      </a:lnTo>
                                      <a:lnTo>
                                        <a:pt x="0" y="18318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988" name="Shape 5988"/>
                              <wps:cNvSpPr/>
                              <wps:spPr>
                                <a:xfrm>
                                  <a:off x="1403998" y="1541678"/>
                                  <a:ext cx="1235228" cy="366370"/>
                                </a:xfrm>
                                <a:custGeom>
                                  <a:avLst/>
                                  <a:gdLst/>
                                  <a:ahLst/>
                                  <a:cxnLst/>
                                  <a:rect l="0" t="0" r="0" b="0"/>
                                  <a:pathLst>
                                    <a:path w="1235228" h="366370">
                                      <a:moveTo>
                                        <a:pt x="0" y="0"/>
                                      </a:moveTo>
                                      <a:lnTo>
                                        <a:pt x="1235228" y="0"/>
                                      </a:lnTo>
                                      <a:lnTo>
                                        <a:pt x="1235228" y="183185"/>
                                      </a:lnTo>
                                      <a:lnTo>
                                        <a:pt x="1235228" y="366370"/>
                                      </a:lnTo>
                                      <a:lnTo>
                                        <a:pt x="0" y="366370"/>
                                      </a:lnTo>
                                      <a:lnTo>
                                        <a:pt x="0" y="183185"/>
                                      </a:lnTo>
                                      <a:lnTo>
                                        <a:pt x="0" y="0"/>
                                      </a:lnTo>
                                      <a:close/>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5989" name="Rectangle 5989"/>
                              <wps:cNvSpPr/>
                              <wps:spPr>
                                <a:xfrm>
                                  <a:off x="1616358" y="1396693"/>
                                  <a:ext cx="1078727"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отдел</w:t>
                                    </w:r>
                                    <w:r>
                                      <w:rPr>
                                        <w:b/>
                                        <w:color w:val="53217A"/>
                                        <w:spacing w:val="3"/>
                                        <w:w w:val="110"/>
                                        <w:sz w:val="16"/>
                                      </w:rPr>
                                      <w:t xml:space="preserve"> </w:t>
                                    </w:r>
                                    <w:r>
                                      <w:rPr>
                                        <w:b/>
                                        <w:color w:val="53217A"/>
                                        <w:spacing w:val="2"/>
                                        <w:w w:val="110"/>
                                        <w:sz w:val="16"/>
                                      </w:rPr>
                                      <w:t>персонала</w:t>
                                    </w:r>
                                  </w:p>
                                </w:txbxContent>
                              </wps:txbx>
                              <wps:bodyPr horzOverflow="overflow" vert="horz" lIns="0" tIns="0" rIns="0" bIns="0" rtlCol="0">
                                <a:noAutofit/>
                              </wps:bodyPr>
                            </wps:wsp>
                            <wps:wsp>
                              <wps:cNvPr id="5990" name="Rectangle 5990"/>
                              <wps:cNvSpPr/>
                              <wps:spPr>
                                <a:xfrm>
                                  <a:off x="1618492" y="1579878"/>
                                  <a:ext cx="1104401"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0"/>
                                        <w:sz w:val="16"/>
                                      </w:rPr>
                                      <w:t>Оптимизировать</w:t>
                                    </w:r>
                                    <w:r>
                                      <w:rPr>
                                        <w:b/>
                                        <w:color w:val="53217A"/>
                                        <w:spacing w:val="1"/>
                                        <w:w w:val="110"/>
                                        <w:sz w:val="16"/>
                                      </w:rPr>
                                      <w:t xml:space="preserve"> </w:t>
                                    </w:r>
                                  </w:p>
                                </w:txbxContent>
                              </wps:txbx>
                              <wps:bodyPr horzOverflow="overflow" vert="horz" lIns="0" tIns="0" rIns="0" bIns="0" rtlCol="0">
                                <a:noAutofit/>
                              </wps:bodyPr>
                            </wps:wsp>
                            <wps:wsp>
                              <wps:cNvPr id="5991" name="Rectangle 5991"/>
                              <wps:cNvSpPr/>
                              <wps:spPr>
                                <a:xfrm>
                                  <a:off x="1774448" y="1763063"/>
                                  <a:ext cx="657803"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3"/>
                                        <w:sz w:val="16"/>
                                      </w:rPr>
                                      <w:t>рекрутинг</w:t>
                                    </w:r>
                                  </w:p>
                                </w:txbxContent>
                              </wps:txbx>
                              <wps:bodyPr horzOverflow="overflow" vert="horz" lIns="0" tIns="0" rIns="0" bIns="0" rtlCol="0">
                                <a:noAutofit/>
                              </wps:bodyPr>
                            </wps:wsp>
                            <wps:wsp>
                              <wps:cNvPr id="5992" name="Rectangle 5992"/>
                              <wps:cNvSpPr/>
                              <wps:spPr>
                                <a:xfrm>
                                  <a:off x="89920" y="160831"/>
                                  <a:ext cx="1406277"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Уровень</w:t>
                                    </w:r>
                                    <w:r>
                                      <w:rPr>
                                        <w:b/>
                                        <w:color w:val="53217A"/>
                                        <w:spacing w:val="3"/>
                                        <w:w w:val="111"/>
                                        <w:sz w:val="16"/>
                                      </w:rPr>
                                      <w:t xml:space="preserve"> </w:t>
                                    </w:r>
                                    <w:r>
                                      <w:rPr>
                                        <w:b/>
                                        <w:color w:val="53217A"/>
                                        <w:spacing w:val="2"/>
                                        <w:w w:val="111"/>
                                        <w:sz w:val="16"/>
                                      </w:rPr>
                                      <w:t>предприятия</w:t>
                                    </w:r>
                                  </w:p>
                                </w:txbxContent>
                              </wps:txbx>
                              <wps:bodyPr horzOverflow="overflow" vert="horz" lIns="0" tIns="0" rIns="0" bIns="0" rtlCol="0">
                                <a:noAutofit/>
                              </wps:bodyPr>
                            </wps:wsp>
                            <wps:wsp>
                              <wps:cNvPr id="5993" name="Rectangle 5993"/>
                              <wps:cNvSpPr/>
                              <wps:spPr>
                                <a:xfrm>
                                  <a:off x="89920" y="798371"/>
                                  <a:ext cx="1453842"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09"/>
                                        <w:sz w:val="16"/>
                                      </w:rPr>
                                      <w:t>Уровень</w:t>
                                    </w:r>
                                    <w:r>
                                      <w:rPr>
                                        <w:b/>
                                        <w:color w:val="53217A"/>
                                        <w:spacing w:val="3"/>
                                        <w:w w:val="109"/>
                                        <w:sz w:val="16"/>
                                      </w:rPr>
                                      <w:t xml:space="preserve"> </w:t>
                                    </w:r>
                                    <w:r>
                                      <w:rPr>
                                        <w:b/>
                                        <w:color w:val="53217A"/>
                                        <w:spacing w:val="2"/>
                                        <w:w w:val="109"/>
                                        <w:sz w:val="16"/>
                                      </w:rPr>
                                      <w:t>менеджмента</w:t>
                                    </w:r>
                                  </w:p>
                                </w:txbxContent>
                              </wps:txbx>
                              <wps:bodyPr horzOverflow="overflow" vert="horz" lIns="0" tIns="0" rIns="0" bIns="0" rtlCol="0">
                                <a:noAutofit/>
                              </wps:bodyPr>
                            </wps:wsp>
                            <wps:wsp>
                              <wps:cNvPr id="5994" name="Rectangle 5994"/>
                              <wps:cNvSpPr/>
                              <wps:spPr>
                                <a:xfrm>
                                  <a:off x="89920" y="1698344"/>
                                  <a:ext cx="1532352"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09"/>
                                        <w:sz w:val="16"/>
                                      </w:rPr>
                                      <w:t>Операционный</w:t>
                                    </w:r>
                                    <w:r>
                                      <w:rPr>
                                        <w:b/>
                                        <w:color w:val="53217A"/>
                                        <w:spacing w:val="3"/>
                                        <w:w w:val="109"/>
                                        <w:sz w:val="16"/>
                                      </w:rPr>
                                      <w:t xml:space="preserve"> </w:t>
                                    </w:r>
                                    <w:r>
                                      <w:rPr>
                                        <w:b/>
                                        <w:color w:val="53217A"/>
                                        <w:spacing w:val="2"/>
                                        <w:w w:val="109"/>
                                        <w:sz w:val="16"/>
                                      </w:rPr>
                                      <w:t>уровень</w:t>
                                    </w:r>
                                  </w:p>
                                </w:txbxContent>
                              </wps:txbx>
                              <wps:bodyPr horzOverflow="overflow" vert="horz" lIns="0" tIns="0" rIns="0" bIns="0" rtlCol="0">
                                <a:noAutofit/>
                              </wps:bodyPr>
                            </wps:wsp>
                          </wpg:wgp>
                        </a:graphicData>
                      </a:graphic>
                    </wp:inline>
                  </w:drawing>
                </mc:Choice>
                <mc:Fallback xmlns:a="http://schemas.openxmlformats.org/drawingml/2006/main">
                  <w:pict>
                    <v:group id="Group 73205" style="width:481.89pt;height:154.801pt;mso-position-horizontal-relative:char;mso-position-vertical-relative:line" coordsize="61200,19659">
                      <v:shape id="Shape 5955" style="position:absolute;width:0;height:3115;left:54134;top:10046;" coordsize="0,311518" path="m0,0l0,311518">
                        <v:stroke weight="0.182pt" endcap="flat" joinstyle="miter" miterlimit="4" on="true" color="#000000"/>
                        <v:fill on="false" color="#000000" opacity="0"/>
                      </v:shape>
                      <v:shape id="Shape 5956" style="position:absolute;width:544;height:748;left:53862;top:12955;" coordsize="54432,74816" path="m0,0c27216,20612,54432,0,54432,0l27216,74816l0,0x">
                        <v:stroke weight="0pt" endcap="flat" joinstyle="miter" miterlimit="4" on="false" color="#000000" opacity="0"/>
                        <v:fill on="true" color="#000000"/>
                      </v:shape>
                      <v:shape id="Shape 5957" style="position:absolute;width:24821;height:648;left:29342;top:5453;" coordsize="2482152,64859" path="m0,64859l0,0l2482152,0l2482152,48857">
                        <v:stroke weight="0.25pt" endcap="flat" joinstyle="miter" miterlimit="4" on="true" color="#000000"/>
                        <v:fill on="false" color="#000000" opacity="0"/>
                      </v:shape>
                      <v:shape id="Shape 5958" style="position:absolute;width:552;height:759;left:29066;top:5897;" coordsize="55296,75946" path="m0,0c27648,20510,55296,0,55296,0l27648,75946l0,0x">
                        <v:stroke weight="0pt" endcap="flat" joinstyle="miter" miterlimit="4" on="false" color="#000000" opacity="0"/>
                        <v:fill on="true" color="#000000"/>
                      </v:shape>
                      <v:shape id="Shape 5959" style="position:absolute;width:552;height:759;left:53887;top:5737;" coordsize="55296,75946" path="m0,0c27648,20510,55296,0,55296,0l27648,75946l0,0x">
                        <v:stroke weight="0pt" endcap="flat" joinstyle="miter" miterlimit="4" on="false" color="#000000" opacity="0"/>
                        <v:fill on="true" color="#000000"/>
                      </v:shape>
                      <v:shape id="Shape 5960" style="position:absolute;width:0;height:1506;left:41753;top:3989;" coordsize="0,150609" path="m0,0l0,150609">
                        <v:stroke weight="0.25pt" endcap="flat" joinstyle="miter" miterlimit="4" on="true" color="#000000"/>
                        <v:fill on="false" color="#000000" opacity="0"/>
                      </v:shape>
                      <v:shape id="Shape 5961" style="position:absolute;width:18119;height:862;left:20183;top:12299;" coordsize="1811973,86271" path="m0,86271l0,0l1811973,0l1811973,59931">
                        <v:stroke weight="0.182pt" endcap="flat" joinstyle="miter" miterlimit="4" on="true" color="#000000"/>
                        <v:fill on="false" color="#000000" opacity="0"/>
                      </v:shape>
                      <v:shape id="Shape 5962" style="position:absolute;width:544;height:747;left:19911;top:12956;" coordsize="54432,74790" path="m0,0c27216,20587,54432,0,54432,0l27216,74790l0,0x">
                        <v:stroke weight="0pt" endcap="flat" joinstyle="miter" miterlimit="4" on="false" color="#000000" opacity="0"/>
                        <v:fill on="true" color="#000000"/>
                      </v:shape>
                      <v:shape id="Shape 5963" style="position:absolute;width:544;height:747;left:38031;top:12692;" coordsize="54432,74790" path="m0,0c27216,20587,54432,0,54432,0l27216,74790l0,0x">
                        <v:stroke weight="0pt" endcap="flat" joinstyle="miter" miterlimit="4" on="false" color="#000000" opacity="0"/>
                        <v:fill on="true" color="#000000"/>
                      </v:shape>
                      <v:shape id="Shape 5964" style="position:absolute;width:0;height:1880;left:29243;top:10465;" coordsize="0,188049" path="m0,0l0,188049">
                        <v:stroke weight="0.182pt" endcap="flat" joinstyle="miter" miterlimit="4" on="true" color="#000000"/>
                        <v:fill on="false" color="#000000" opacity="0"/>
                      </v:shape>
                      <v:shape id="Shape 79571" style="position:absolute;width:61200;height:4284;left:0;top:0;" coordsize="6120003,428473" path="m0,0l6120003,0l6120003,428473l0,428473l0,0">
                        <v:stroke weight="0pt" endcap="flat" joinstyle="miter" miterlimit="4" on="false" color="#000000" opacity="0"/>
                        <v:fill on="true" color="#f3e9f5"/>
                      </v:shape>
                      <v:shape id="Shape 79572" style="position:absolute;width:61200;height:4284;left:0;top:6375;" coordsize="6120003,428473" path="m0,0l6120003,0l6120003,428473l0,428473l0,0">
                        <v:stroke weight="0pt" endcap="flat" joinstyle="miter" miterlimit="4" on="false" color="#000000" opacity="0"/>
                        <v:fill on="true" color="#f3e9f5"/>
                      </v:shape>
                      <v:shape id="Shape 79573" style="position:absolute;width:61200;height:4284;left:0;top:15375;" coordsize="6120003,428473" path="m0,0l6120003,0l6120003,428473l0,428473l0,0">
                        <v:stroke weight="0pt" endcap="flat" joinstyle="miter" miterlimit="4" on="false" color="#000000" opacity="0"/>
                        <v:fill on="true" color="#f3e9f5"/>
                      </v:shape>
                      <v:shape id="Shape 5968" style="position:absolute;width:12352;height:3663;left:48149;top:6554;" coordsize="1235227,366370" path="m0,0l1235227,0l1235227,183185l1235227,183185l1235227,366370l0,366370l0,183185l0,183185l0,0x">
                        <v:stroke weight="0pt" endcap="flat" joinstyle="miter" miterlimit="4" on="false" color="#000000" opacity="0"/>
                        <v:fill on="true" color="#f3e9f5"/>
                      </v:shape>
                      <v:rect id="Rectangle 5969" style="position:absolute;width:7078;height:1518;left:51784;top:693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Увеличить</w:t>
                              </w:r>
                              <w:r>
                                <w:rPr>
                                  <w:rFonts w:cs="Calibri" w:hAnsi="Calibri" w:eastAsia="Calibri" w:ascii="Calibri"/>
                                  <w:b w:val="1"/>
                                  <w:color w:val="53217a"/>
                                  <w:spacing w:val="1"/>
                                  <w:w w:val="113"/>
                                  <w:sz w:val="16"/>
                                </w:rPr>
                                <w:t xml:space="preserve"> </w:t>
                              </w:r>
                            </w:p>
                          </w:txbxContent>
                        </v:textbox>
                      </v:rect>
                      <v:rect id="Rectangle 5970" style="position:absolute;width:5699;height:1518;left:52184;top:8768;"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продажи</w:t>
                              </w:r>
                            </w:p>
                          </w:txbxContent>
                        </v:textbox>
                      </v:rect>
                      <v:shape id="Shape 79579" style="position:absolute;width:14039;height:1831;left:47070;top:13584;" coordsize="1403998,183185" path="m0,0l1403998,0l1403998,183185l0,183185l0,0">
                        <v:stroke weight="0pt" endcap="flat" joinstyle="miter" miterlimit="4" on="false" color="#000000" opacity="0"/>
                        <v:fill on="true" color="#ffffff"/>
                      </v:shape>
                      <v:shape id="Shape 5972" style="position:absolute;width:14039;height:3663;left:47070;top:15416;" coordsize="1403998,366370" path="m0,0l1403998,0l1403998,183185l1403998,366370l0,366370l0,183185l0,0x">
                        <v:stroke weight="0pt" endcap="flat" joinstyle="miter" miterlimit="4" on="false" color="#000000" opacity="0"/>
                        <v:fill on="true" color="#f3e9f5"/>
                      </v:shape>
                      <v:rect id="Rectangle 5973" style="position:absolute;width:11342;height:1518;left:49828;top:1396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отдел</w:t>
                              </w:r>
                              <w:r>
                                <w:rPr>
                                  <w:rFonts w:cs="Calibri" w:hAnsi="Calibri" w:eastAsia="Calibri" w:ascii="Calibri"/>
                                  <w:b w:val="1"/>
                                  <w:color w:val="53217a"/>
                                  <w:spacing w:val="3"/>
                                  <w:w w:val="110"/>
                                  <w:sz w:val="16"/>
                                </w:rPr>
                                <w:t xml:space="preserve"> </w:t>
                              </w:r>
                              <w:r>
                                <w:rPr>
                                  <w:rFonts w:cs="Calibri" w:hAnsi="Calibri" w:eastAsia="Calibri" w:ascii="Calibri"/>
                                  <w:b w:val="1"/>
                                  <w:color w:val="53217a"/>
                                  <w:spacing w:val="2"/>
                                  <w:w w:val="110"/>
                                  <w:sz w:val="16"/>
                                </w:rPr>
                                <w:t xml:space="preserve">разработок</w:t>
                              </w:r>
                            </w:p>
                          </w:txbxContent>
                        </v:textbox>
                      </v:rect>
                      <v:rect id="Rectangle 5974" style="position:absolute;width:12326;height:1518;left:49459;top:15798;"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разработать</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новые</w:t>
                              </w:r>
                            </w:p>
                          </w:txbxContent>
                        </v:textbox>
                      </v:rect>
                      <v:rect id="Rectangle 5975" style="position:absolute;width:16965;height:1518;left:47716;top:17630;"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инновационные</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продукты</w:t>
                              </w:r>
                            </w:p>
                          </w:txbxContent>
                        </v:textbox>
                      </v:rect>
                      <v:shape id="Shape 79592" style="position:absolute;width:12352;height:1831;left:32219;top:13584;" coordsize="1235227,183185" path="m0,0l1235227,0l1235227,183185l0,183185l0,0">
                        <v:stroke weight="0pt" endcap="flat" joinstyle="miter" miterlimit="4" on="false" color="#000000" opacity="0"/>
                        <v:fill on="true" color="#ffffff"/>
                      </v:shape>
                      <v:shape id="Shape 5977" style="position:absolute;width:12352;height:3663;left:32219;top:15416;" coordsize="1235227,366370" path="m0,0l1235227,0l1235227,183185l1235227,366370l0,366370l0,183185l0,0x">
                        <v:stroke weight="0pt" endcap="flat" joinstyle="miter" miterlimit="4" on="false" color="#000000" opacity="0"/>
                        <v:fill on="true" color="#f3e9f5"/>
                      </v:shape>
                      <v:rect id="Rectangle 5978" style="position:absolute;width:8910;height:1518;left:35048;top:1396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производство</w:t>
                              </w:r>
                            </w:p>
                          </w:txbxContent>
                        </v:textbox>
                      </v:rect>
                      <v:rect id="Rectangle 5979" style="position:absolute;width:6463;height:1518;left:35968;top:15798;"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сократить</w:t>
                              </w:r>
                            </w:p>
                          </w:txbxContent>
                        </v:textbox>
                      </v:rect>
                      <v:rect id="Rectangle 5980" style="position:absolute;width:8269;height:1518;left:35289;top:17630;"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переработки</w:t>
                              </w:r>
                            </w:p>
                          </w:txbxContent>
                        </v:textbox>
                      </v:rect>
                      <v:shape id="Shape 5981" style="position:absolute;width:12352;height:3663;left:35819;top:255;" coordsize="1235227,366370" path="m0,0l1235227,0l1235227,183185l1235227,366370l0,366370l0,183185l0,0x">
                        <v:stroke weight="0pt" endcap="flat" joinstyle="miter" miterlimit="4" on="false" color="#000000" opacity="0"/>
                        <v:fill on="true" color="#f3e9f5"/>
                      </v:shape>
                      <v:rect id="Rectangle 5982" style="position:absolute;width:11044;height:1518;left:37964;top:63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Оптимизировать</w:t>
                              </w:r>
                              <w:r>
                                <w:rPr>
                                  <w:rFonts w:cs="Calibri" w:hAnsi="Calibri" w:eastAsia="Calibri" w:ascii="Calibri"/>
                                  <w:b w:val="1"/>
                                  <w:color w:val="53217a"/>
                                  <w:spacing w:val="1"/>
                                  <w:w w:val="110"/>
                                  <w:sz w:val="16"/>
                                </w:rPr>
                                <w:t xml:space="preserve"> </w:t>
                              </w:r>
                            </w:p>
                          </w:txbxContent>
                        </v:textbox>
                      </v:rect>
                      <v:rect id="Rectangle 5983" style="position:absolute;width:13760;height:1518;left:36826;top:2468;"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использование</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труда</w:t>
                              </w:r>
                            </w:p>
                          </w:txbxContent>
                        </v:textbox>
                      </v:rect>
                      <v:shape id="Shape 5984" style="position:absolute;width:12352;height:3663;left:23219;top:6735;" coordsize="1235227,366370" path="m0,0l1235227,0l1235227,183185l1235227,183185l1235227,366370l0,366370l0,183185l0,183185l0,0x">
                        <v:stroke weight="0pt" endcap="flat" joinstyle="miter" miterlimit="4" on="false" color="#000000" opacity="0"/>
                        <v:fill on="true" color="#f3e9f5"/>
                      </v:shape>
                      <v:rect id="Rectangle 5985" style="position:absolute;width:11044;height:1518;left:25364;top:7117;"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Оптимизировать</w:t>
                              </w:r>
                              <w:r>
                                <w:rPr>
                                  <w:rFonts w:cs="Calibri" w:hAnsi="Calibri" w:eastAsia="Calibri" w:ascii="Calibri"/>
                                  <w:b w:val="1"/>
                                  <w:color w:val="53217a"/>
                                  <w:spacing w:val="1"/>
                                  <w:w w:val="110"/>
                                  <w:sz w:val="16"/>
                                </w:rPr>
                                <w:t xml:space="preserve"> </w:t>
                              </w:r>
                            </w:p>
                          </w:txbxContent>
                        </v:textbox>
                      </v:rect>
                      <v:rect id="Rectangle 5986" style="position:absolute;width:13760;height:1518;left:24226;top:8948;"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использование</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труда</w:t>
                              </w:r>
                            </w:p>
                          </w:txbxContent>
                        </v:textbox>
                      </v:rect>
                      <v:shape id="Shape 79613" style="position:absolute;width:12352;height:1831;left:14039;top:13584;" coordsize="1235228,183185" path="m0,0l1235228,0l1235228,183185l0,183185l0,0">
                        <v:stroke weight="0pt" endcap="flat" joinstyle="miter" miterlimit="4" on="false" color="#000000" opacity="0"/>
                        <v:fill on="true" color="#ffffff"/>
                      </v:shape>
                      <v:shape id="Shape 5988" style="position:absolute;width:12352;height:3663;left:14039;top:15416;" coordsize="1235228,366370" path="m0,0l1235228,0l1235228,183185l1235228,366370l0,366370l0,183185l0,0x">
                        <v:stroke weight="0pt" endcap="flat" joinstyle="miter" miterlimit="4" on="false" color="#000000" opacity="0"/>
                        <v:fill on="true" color="#f3e9f5"/>
                      </v:shape>
                      <v:rect id="Rectangle 5989" style="position:absolute;width:10787;height:1518;left:16163;top:1396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отдел</w:t>
                              </w:r>
                              <w:r>
                                <w:rPr>
                                  <w:rFonts w:cs="Calibri" w:hAnsi="Calibri" w:eastAsia="Calibri" w:ascii="Calibri"/>
                                  <w:b w:val="1"/>
                                  <w:color w:val="53217a"/>
                                  <w:spacing w:val="3"/>
                                  <w:w w:val="110"/>
                                  <w:sz w:val="16"/>
                                </w:rPr>
                                <w:t xml:space="preserve"> </w:t>
                              </w:r>
                              <w:r>
                                <w:rPr>
                                  <w:rFonts w:cs="Calibri" w:hAnsi="Calibri" w:eastAsia="Calibri" w:ascii="Calibri"/>
                                  <w:b w:val="1"/>
                                  <w:color w:val="53217a"/>
                                  <w:spacing w:val="2"/>
                                  <w:w w:val="110"/>
                                  <w:sz w:val="16"/>
                                </w:rPr>
                                <w:t xml:space="preserve">персонала</w:t>
                              </w:r>
                            </w:p>
                          </w:txbxContent>
                        </v:textbox>
                      </v:rect>
                      <v:rect id="Rectangle 5990" style="position:absolute;width:11044;height:1518;left:16184;top:15798;"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0"/>
                                  <w:sz w:val="16"/>
                                </w:rPr>
                                <w:t xml:space="preserve">Оптимизировать</w:t>
                              </w:r>
                              <w:r>
                                <w:rPr>
                                  <w:rFonts w:cs="Calibri" w:hAnsi="Calibri" w:eastAsia="Calibri" w:ascii="Calibri"/>
                                  <w:b w:val="1"/>
                                  <w:color w:val="53217a"/>
                                  <w:spacing w:val="1"/>
                                  <w:w w:val="110"/>
                                  <w:sz w:val="16"/>
                                </w:rPr>
                                <w:t xml:space="preserve"> </w:t>
                              </w:r>
                            </w:p>
                          </w:txbxContent>
                        </v:textbox>
                      </v:rect>
                      <v:rect id="Rectangle 5991" style="position:absolute;width:6578;height:1518;left:17744;top:17630;"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3"/>
                                  <w:sz w:val="16"/>
                                </w:rPr>
                                <w:t xml:space="preserve">рекрутинг</w:t>
                              </w:r>
                            </w:p>
                          </w:txbxContent>
                        </v:textbox>
                      </v:rect>
                      <v:rect id="Rectangle 5992" style="position:absolute;width:14062;height:1518;left:899;top:1608;"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Уровень</w:t>
                              </w:r>
                              <w:r>
                                <w:rPr>
                                  <w:rFonts w:cs="Calibri" w:hAnsi="Calibri" w:eastAsia="Calibri" w:ascii="Calibri"/>
                                  <w:b w:val="1"/>
                                  <w:color w:val="53217a"/>
                                  <w:spacing w:val="3"/>
                                  <w:w w:val="111"/>
                                  <w:sz w:val="16"/>
                                </w:rPr>
                                <w:t xml:space="preserve"> </w:t>
                              </w:r>
                              <w:r>
                                <w:rPr>
                                  <w:rFonts w:cs="Calibri" w:hAnsi="Calibri" w:eastAsia="Calibri" w:ascii="Calibri"/>
                                  <w:b w:val="1"/>
                                  <w:color w:val="53217a"/>
                                  <w:spacing w:val="2"/>
                                  <w:w w:val="111"/>
                                  <w:sz w:val="16"/>
                                </w:rPr>
                                <w:t xml:space="preserve">предприятия</w:t>
                              </w:r>
                            </w:p>
                          </w:txbxContent>
                        </v:textbox>
                      </v:rect>
                      <v:rect id="Rectangle 5993" style="position:absolute;width:14538;height:1518;left:899;top:798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9"/>
                                  <w:sz w:val="16"/>
                                </w:rPr>
                                <w:t xml:space="preserve">Уровень</w:t>
                              </w:r>
                              <w:r>
                                <w:rPr>
                                  <w:rFonts w:cs="Calibri" w:hAnsi="Calibri" w:eastAsia="Calibri" w:ascii="Calibri"/>
                                  <w:b w:val="1"/>
                                  <w:color w:val="53217a"/>
                                  <w:spacing w:val="3"/>
                                  <w:w w:val="109"/>
                                  <w:sz w:val="16"/>
                                </w:rPr>
                                <w:t xml:space="preserve"> </w:t>
                              </w:r>
                              <w:r>
                                <w:rPr>
                                  <w:rFonts w:cs="Calibri" w:hAnsi="Calibri" w:eastAsia="Calibri" w:ascii="Calibri"/>
                                  <w:b w:val="1"/>
                                  <w:color w:val="53217a"/>
                                  <w:spacing w:val="2"/>
                                  <w:w w:val="109"/>
                                  <w:sz w:val="16"/>
                                </w:rPr>
                                <w:t xml:space="preserve">менеджмента</w:t>
                              </w:r>
                            </w:p>
                          </w:txbxContent>
                        </v:textbox>
                      </v:rect>
                      <v:rect id="Rectangle 5994" style="position:absolute;width:15323;height:1518;left:899;top:1698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09"/>
                                  <w:sz w:val="16"/>
                                </w:rPr>
                                <w:t xml:space="preserve">Операционный</w:t>
                              </w:r>
                              <w:r>
                                <w:rPr>
                                  <w:rFonts w:cs="Calibri" w:hAnsi="Calibri" w:eastAsia="Calibri" w:ascii="Calibri"/>
                                  <w:b w:val="1"/>
                                  <w:color w:val="53217a"/>
                                  <w:spacing w:val="3"/>
                                  <w:w w:val="109"/>
                                  <w:sz w:val="16"/>
                                </w:rPr>
                                <w:t xml:space="preserve"> </w:t>
                              </w:r>
                              <w:r>
                                <w:rPr>
                                  <w:rFonts w:cs="Calibri" w:hAnsi="Calibri" w:eastAsia="Calibri" w:ascii="Calibri"/>
                                  <w:b w:val="1"/>
                                  <w:color w:val="53217a"/>
                                  <w:spacing w:val="2"/>
                                  <w:w w:val="109"/>
                                  <w:sz w:val="16"/>
                                </w:rPr>
                                <w:t xml:space="preserve">уровень</w:t>
                              </w:r>
                            </w:p>
                          </w:txbxContent>
                        </v:textbox>
                      </v:rect>
                    </v:group>
                  </w:pict>
                </mc:Fallback>
              </mc:AlternateContent>
            </w:r>
          </w:p>
        </w:tc>
      </w:tr>
    </w:tbl>
    <w:p w:rsidR="00E31C02" w:rsidRDefault="002303D0">
      <w:pPr>
        <w:spacing w:after="360"/>
        <w:ind w:left="-15" w:right="55" w:firstLine="113"/>
      </w:pPr>
      <w:r>
        <w:t xml:space="preserve">В рабочую группу можно включать и прочих заинтересованных лиц (например, потребителей и поставщиков), чтобы дать им уверенность в том, что их интересы также учитываются. Привлечение сотрудников к разработке и внедрению системы измерения производительности </w:t>
      </w:r>
      <w:r>
        <w:t>даст им ощущение вовлеченности в процесс.</w:t>
      </w:r>
    </w:p>
    <w:p w:rsidR="00E31C02" w:rsidRDefault="002303D0">
      <w:pPr>
        <w:spacing w:after="388"/>
        <w:ind w:left="-5" w:right="55"/>
      </w:pPr>
      <w:r>
        <w:rPr>
          <w:b/>
          <w:color w:val="5D5D5C"/>
        </w:rPr>
        <w:t xml:space="preserve">Шаг 2: Определить цели измерения </w:t>
      </w:r>
      <w:r>
        <w:t xml:space="preserve">Определение целей измерения является первоочередной задачей рабочей группы. </w:t>
      </w:r>
    </w:p>
    <w:p w:rsidR="00E31C02" w:rsidRDefault="002303D0">
      <w:pPr>
        <w:shd w:val="clear" w:color="auto" w:fill="F9F5FA"/>
        <w:spacing w:after="482" w:line="251" w:lineRule="auto"/>
        <w:ind w:left="222" w:right="303"/>
        <w:jc w:val="left"/>
      </w:pPr>
      <w:r>
        <w:rPr>
          <w:color w:val="53217A"/>
          <w:sz w:val="26"/>
        </w:rPr>
        <w:t>Альберт Эйнштейн сказал: «Следует измерять то, что измеримо, и делать измеримым то, что таковым не являе</w:t>
      </w:r>
      <w:r>
        <w:rPr>
          <w:color w:val="53217A"/>
          <w:sz w:val="26"/>
        </w:rPr>
        <w:t>тся».</w:t>
      </w:r>
    </w:p>
    <w:p w:rsidR="00E31C02" w:rsidRDefault="002303D0">
      <w:pPr>
        <w:ind w:left="-15" w:right="55" w:firstLine="113"/>
      </w:pPr>
      <w:r>
        <w:t>На уровне менеджмента цели определяются на основе общих поставленных перед предприятием целей по производительности с учетом ключевых рычагов влияния на нее. Рычаги влияния — это те области или действия, фокус на которых приведет к значительному рост</w:t>
      </w:r>
      <w:r>
        <w:t>у производительности на предприятии. Примером может быть создание для потребителя большей ценности от продаваемой продукции за счет повышения качества сервиса или оптимизация использования труда за счет эффективного распределения обязанностей.</w:t>
      </w:r>
    </w:p>
    <w:p w:rsidR="00E31C02" w:rsidRDefault="002303D0">
      <w:pPr>
        <w:ind w:left="-15" w:right="55" w:firstLine="113"/>
      </w:pPr>
      <w:r>
        <w:t>Цели на уров</w:t>
      </w:r>
      <w:r>
        <w:t>не предприятий и менеджмента декомпозируются (раскрываются) до целей конкретных отделов или сотрудников (см. рисунок 31).</w:t>
      </w:r>
    </w:p>
    <w:p w:rsidR="00E31C02" w:rsidRDefault="002303D0">
      <w:pPr>
        <w:spacing w:after="360"/>
        <w:ind w:left="-5" w:right="55"/>
      </w:pPr>
      <w:r>
        <w:rPr>
          <w:b/>
          <w:color w:val="5D5D5C"/>
        </w:rPr>
        <w:t xml:space="preserve">Шаг 3: Разработать показатели </w:t>
      </w:r>
      <w:r>
        <w:t>При разработке показателей следует иметь в виду следующие моменты:</w:t>
      </w:r>
    </w:p>
    <w:p w:rsidR="00E31C02" w:rsidRDefault="002303D0">
      <w:pPr>
        <w:numPr>
          <w:ilvl w:val="0"/>
          <w:numId w:val="35"/>
        </w:numPr>
        <w:ind w:right="55" w:hanging="227"/>
      </w:pPr>
      <w:r>
        <w:t>Индикаторы должны измерять лишь сущес</w:t>
      </w:r>
      <w:r>
        <w:t>твенные факты. Только те показатели, которые оказывают значительное влияние на производительность на уровне предприятия.</w:t>
      </w:r>
    </w:p>
    <w:p w:rsidR="00E31C02" w:rsidRDefault="002303D0">
      <w:pPr>
        <w:numPr>
          <w:ilvl w:val="0"/>
          <w:numId w:val="35"/>
        </w:numPr>
        <w:ind w:right="55" w:hanging="227"/>
      </w:pPr>
      <w:r>
        <w:t xml:space="preserve">Индикаторы должны быть осмысленными и ориентированными на действие. Индикаторы должны быть связаны с целями предприятия и характеризовать конкретные операционные процессы. </w:t>
      </w:r>
    </w:p>
    <w:p w:rsidR="00E31C02" w:rsidRDefault="002303D0">
      <w:pPr>
        <w:numPr>
          <w:ilvl w:val="0"/>
          <w:numId w:val="35"/>
        </w:numPr>
        <w:ind w:right="55" w:hanging="227"/>
      </w:pPr>
      <w:r>
        <w:t>Составляющие индикаторов должны быть логически связаны. Выпуск (числитель) и фактор</w:t>
      </w:r>
      <w:r>
        <w:t>ы (знаменатель) должны быть связаны между собой.</w:t>
      </w:r>
    </w:p>
    <w:p w:rsidR="00E31C02" w:rsidRDefault="002303D0">
      <w:pPr>
        <w:numPr>
          <w:ilvl w:val="0"/>
          <w:numId w:val="35"/>
        </w:numPr>
        <w:ind w:right="55" w:hanging="227"/>
      </w:pPr>
      <w:r>
        <w:t>Следует в первую очередь использовать общепринятые индикаторы. Отслеживание общепринятых, используемых другими предприятиями показателей упрощает сопоставление достигнутых результатов, в том числе с конкурен</w:t>
      </w:r>
      <w:r>
        <w:t>тами.</w:t>
      </w:r>
    </w:p>
    <w:p w:rsidR="00E31C02" w:rsidRDefault="002303D0">
      <w:pPr>
        <w:numPr>
          <w:ilvl w:val="0"/>
          <w:numId w:val="35"/>
        </w:numPr>
        <w:ind w:right="55" w:hanging="227"/>
      </w:pPr>
      <w:r>
        <w:t>Надежность данных. Данные должны быть надежными и целостными, точно описывать исследуемый процесс или сферу деятельности предприятия.</w:t>
      </w:r>
    </w:p>
    <w:p w:rsidR="00E31C02" w:rsidRDefault="002303D0">
      <w:pPr>
        <w:numPr>
          <w:ilvl w:val="0"/>
          <w:numId w:val="35"/>
        </w:numPr>
        <w:spacing w:after="360"/>
        <w:ind w:right="55" w:hanging="227"/>
      </w:pPr>
      <w:r>
        <w:t>Практичность. Индикаторы должны быть понятны сотрудникам и доступны для практического применения.</w:t>
      </w:r>
    </w:p>
    <w:p w:rsidR="00E31C02" w:rsidRDefault="002303D0">
      <w:pPr>
        <w:ind w:left="-15" w:right="55" w:firstLine="113"/>
      </w:pPr>
      <w:r>
        <w:t>Существует несколь</w:t>
      </w:r>
      <w:r>
        <w:t>ко показателей, наиболее часто используемых для оценки общего уровня производительности на предприятии.</w:t>
      </w:r>
    </w:p>
    <w:p w:rsidR="00E31C02" w:rsidRDefault="002303D0">
      <w:pPr>
        <w:spacing w:after="360"/>
        <w:ind w:left="-15" w:right="55" w:firstLine="113"/>
      </w:pPr>
      <w:r>
        <w:t>Показатели производительности не обязательно ограничиваются соотношением выпуска к затраченному фактору производства, а могут в случае необходимости вкл</w:t>
      </w:r>
      <w:r>
        <w:t>ючать любые показатели, отражающие эффективность и результативность операций.</w:t>
      </w:r>
    </w:p>
    <w:p w:rsidR="00E31C02" w:rsidRDefault="002303D0">
      <w:pPr>
        <w:spacing w:after="360"/>
        <w:ind w:left="-5" w:right="55"/>
      </w:pPr>
      <w:r>
        <w:rPr>
          <w:b/>
          <w:color w:val="5D5D5C"/>
        </w:rPr>
        <w:t xml:space="preserve">Шаг 4: Разработать и внедрить систему </w:t>
      </w:r>
      <w:r>
        <w:t>После выбора подходящих индикаторов рабочая группа должна:</w:t>
      </w:r>
    </w:p>
    <w:p w:rsidR="00E31C02" w:rsidRDefault="002303D0">
      <w:pPr>
        <w:numPr>
          <w:ilvl w:val="0"/>
          <w:numId w:val="36"/>
        </w:numPr>
        <w:ind w:right="55" w:hanging="227"/>
      </w:pPr>
      <w:r>
        <w:t>Установить ответственных за предоставление и обработку информации.</w:t>
      </w:r>
    </w:p>
    <w:p w:rsidR="00E31C02" w:rsidRDefault="002303D0">
      <w:pPr>
        <w:numPr>
          <w:ilvl w:val="0"/>
          <w:numId w:val="36"/>
        </w:numPr>
        <w:ind w:right="55" w:hanging="227"/>
      </w:pPr>
      <w:r>
        <w:t>Связать индика</w:t>
      </w:r>
      <w:r>
        <w:t>торы и определить, как эффективность различных подразделений влияет на эффективность предприятия в целом.</w:t>
      </w:r>
    </w:p>
    <w:p w:rsidR="00E31C02" w:rsidRDefault="002303D0">
      <w:pPr>
        <w:numPr>
          <w:ilvl w:val="0"/>
          <w:numId w:val="36"/>
        </w:numPr>
        <w:ind w:right="55" w:hanging="227"/>
      </w:pPr>
      <w:r>
        <w:t>Решить, каким образом индикаторы могут быть использованы в планах по повышению производительности.</w:t>
      </w:r>
    </w:p>
    <w:tbl>
      <w:tblPr>
        <w:tblStyle w:val="TableGrid"/>
        <w:tblpPr w:vertAnchor="text" w:horzAnchor="margin"/>
        <w:tblOverlap w:val="never"/>
        <w:tblW w:w="9701" w:type="dxa"/>
        <w:tblInd w:w="0" w:type="dxa"/>
        <w:tblCellMar>
          <w:top w:w="0" w:type="dxa"/>
          <w:left w:w="0" w:type="dxa"/>
          <w:bottom w:w="0" w:type="dxa"/>
          <w:right w:w="63" w:type="dxa"/>
        </w:tblCellMar>
        <w:tblLook w:val="04A0" w:firstRow="1" w:lastRow="0" w:firstColumn="1" w:lastColumn="0" w:noHBand="0" w:noVBand="1"/>
      </w:tblPr>
      <w:tblGrid>
        <w:gridCol w:w="3298"/>
      </w:tblGrid>
      <w:tr w:rsidR="00E31C02">
        <w:trPr>
          <w:trHeight w:val="231"/>
        </w:trPr>
        <w:tc>
          <w:tcPr>
            <w:tcW w:w="3298" w:type="dxa"/>
            <w:tcBorders>
              <w:top w:val="nil"/>
              <w:left w:val="nil"/>
              <w:bottom w:val="nil"/>
              <w:right w:val="nil"/>
            </w:tcBorders>
          </w:tcPr>
          <w:p w:rsidR="00E31C02" w:rsidRDefault="002303D0">
            <w:pPr>
              <w:spacing w:after="0" w:line="259" w:lineRule="auto"/>
              <w:ind w:left="0" w:right="0" w:firstLine="0"/>
            </w:pPr>
            <w:r>
              <w:rPr>
                <w:color w:val="5D5D5C"/>
                <w:sz w:val="20"/>
              </w:rPr>
              <w:t>Рисунок 32. Ключевые индикаторы</w:t>
            </w:r>
          </w:p>
          <w:tbl>
            <w:tblPr>
              <w:tblStyle w:val="TableGrid"/>
              <w:tblW w:w="9510" w:type="dxa"/>
              <w:tblInd w:w="128" w:type="dxa"/>
              <w:tblCellMar>
                <w:top w:w="0" w:type="dxa"/>
                <w:left w:w="0" w:type="dxa"/>
                <w:bottom w:w="0" w:type="dxa"/>
                <w:right w:w="0" w:type="dxa"/>
              </w:tblCellMar>
              <w:tblLook w:val="04A0" w:firstRow="1" w:lastRow="0" w:firstColumn="1" w:lastColumn="0" w:noHBand="0" w:noVBand="1"/>
            </w:tblPr>
            <w:tblGrid>
              <w:gridCol w:w="4528"/>
              <w:gridCol w:w="4982"/>
            </w:tblGrid>
            <w:tr w:rsidR="00E31C02">
              <w:trPr>
                <w:trHeight w:val="1031"/>
              </w:trPr>
              <w:tc>
                <w:tcPr>
                  <w:tcW w:w="4528" w:type="dxa"/>
                  <w:vMerge w:val="restart"/>
                  <w:tcBorders>
                    <w:top w:val="nil"/>
                    <w:left w:val="nil"/>
                    <w:bottom w:val="nil"/>
                    <w:right w:val="nil"/>
                  </w:tcBorders>
                </w:tcPr>
                <w:p w:rsidR="00E31C02" w:rsidRDefault="002303D0">
                  <w:pPr>
                    <w:framePr w:wrap="around" w:vAnchor="text" w:hAnchor="margin"/>
                    <w:spacing w:after="0" w:line="259" w:lineRule="auto"/>
                    <w:ind w:left="0" w:right="0" w:firstLine="0"/>
                    <w:suppressOverlap/>
                    <w:jc w:val="left"/>
                  </w:pPr>
                  <w:r>
                    <w:rPr>
                      <w:noProof/>
                      <w:sz w:val="22"/>
                    </w:rPr>
                    <mc:AlternateContent>
                      <mc:Choice Requires="wpg">
                        <w:drawing>
                          <wp:inline distT="0" distB="0" distL="0" distR="0">
                            <wp:extent cx="2861969" cy="2744647"/>
                            <wp:effectExtent l="0" t="0" r="0" b="0"/>
                            <wp:docPr id="74116" name="Group 74116"/>
                            <wp:cNvGraphicFramePr/>
                            <a:graphic xmlns:a="http://schemas.openxmlformats.org/drawingml/2006/main">
                              <a:graphicData uri="http://schemas.microsoft.com/office/word/2010/wordprocessingGroup">
                                <wpg:wgp>
                                  <wpg:cNvGrpSpPr/>
                                  <wpg:grpSpPr>
                                    <a:xfrm>
                                      <a:off x="0" y="0"/>
                                      <a:ext cx="2861969" cy="2744647"/>
                                      <a:chOff x="0" y="0"/>
                                      <a:chExt cx="2861969" cy="2744647"/>
                                    </a:xfrm>
                                  </wpg:grpSpPr>
                                  <wps:wsp>
                                    <wps:cNvPr id="6103" name="Shape 6103"/>
                                    <wps:cNvSpPr/>
                                    <wps:spPr>
                                      <a:xfrm>
                                        <a:off x="1292234" y="485849"/>
                                        <a:ext cx="60668" cy="1774393"/>
                                      </a:xfrm>
                                      <a:custGeom>
                                        <a:avLst/>
                                        <a:gdLst/>
                                        <a:ahLst/>
                                        <a:cxnLst/>
                                        <a:rect l="0" t="0" r="0" b="0"/>
                                        <a:pathLst>
                                          <a:path w="60668" h="1774393">
                                            <a:moveTo>
                                              <a:pt x="60668" y="1774393"/>
                                            </a:moveTo>
                                            <a:lnTo>
                                              <a:pt x="0" y="1774393"/>
                                            </a:lnTo>
                                            <a:lnTo>
                                              <a:pt x="0" y="0"/>
                                            </a:lnTo>
                                            <a:lnTo>
                                              <a:pt x="4906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6104" name="Shape 6104"/>
                                    <wps:cNvSpPr/>
                                    <wps:spPr>
                                      <a:xfrm>
                                        <a:off x="1332664" y="2231007"/>
                                        <a:ext cx="80315" cy="58471"/>
                                      </a:xfrm>
                                      <a:custGeom>
                                        <a:avLst/>
                                        <a:gdLst/>
                                        <a:ahLst/>
                                        <a:cxnLst/>
                                        <a:rect l="0" t="0" r="0" b="0"/>
                                        <a:pathLst>
                                          <a:path w="80315" h="58471">
                                            <a:moveTo>
                                              <a:pt x="0" y="0"/>
                                            </a:moveTo>
                                            <a:lnTo>
                                              <a:pt x="80315" y="29235"/>
                                            </a:lnTo>
                                            <a:lnTo>
                                              <a:pt x="0" y="58471"/>
                                            </a:lnTo>
                                            <a:cubicBezTo>
                                              <a:pt x="20244" y="29235"/>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105" name="Shape 6105"/>
                                    <wps:cNvSpPr/>
                                    <wps:spPr>
                                      <a:xfrm>
                                        <a:off x="1321030" y="456609"/>
                                        <a:ext cx="80340" cy="58471"/>
                                      </a:xfrm>
                                      <a:custGeom>
                                        <a:avLst/>
                                        <a:gdLst/>
                                        <a:ahLst/>
                                        <a:cxnLst/>
                                        <a:rect l="0" t="0" r="0" b="0"/>
                                        <a:pathLst>
                                          <a:path w="80340" h="58471">
                                            <a:moveTo>
                                              <a:pt x="0" y="0"/>
                                            </a:moveTo>
                                            <a:lnTo>
                                              <a:pt x="80340" y="29235"/>
                                            </a:lnTo>
                                            <a:lnTo>
                                              <a:pt x="0" y="58471"/>
                                            </a:lnTo>
                                            <a:cubicBezTo>
                                              <a:pt x="20269" y="29235"/>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106" name="Shape 6106"/>
                                    <wps:cNvSpPr/>
                                    <wps:spPr>
                                      <a:xfrm>
                                        <a:off x="1146279" y="1373044"/>
                                        <a:ext cx="150609" cy="0"/>
                                      </a:xfrm>
                                      <a:custGeom>
                                        <a:avLst/>
                                        <a:gdLst/>
                                        <a:ahLst/>
                                        <a:cxnLst/>
                                        <a:rect l="0" t="0" r="0" b="0"/>
                                        <a:pathLst>
                                          <a:path w="150609">
                                            <a:moveTo>
                                              <a:pt x="0" y="0"/>
                                            </a:moveTo>
                                            <a:lnTo>
                                              <a:pt x="150609"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6107" name="Shape 6107"/>
                                    <wps:cNvSpPr/>
                                    <wps:spPr>
                                      <a:xfrm>
                                        <a:off x="2739776" y="29233"/>
                                        <a:ext cx="62116" cy="945680"/>
                                      </a:xfrm>
                                      <a:custGeom>
                                        <a:avLst/>
                                        <a:gdLst/>
                                        <a:ahLst/>
                                        <a:cxnLst/>
                                        <a:rect l="0" t="0" r="0" b="0"/>
                                        <a:pathLst>
                                          <a:path w="62116" h="945680">
                                            <a:moveTo>
                                              <a:pt x="62116" y="945680"/>
                                            </a:moveTo>
                                            <a:lnTo>
                                              <a:pt x="0" y="945680"/>
                                            </a:lnTo>
                                            <a:lnTo>
                                              <a:pt x="0" y="0"/>
                                            </a:lnTo>
                                            <a:lnTo>
                                              <a:pt x="49644"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6108" name="Shape 6108"/>
                                    <wps:cNvSpPr/>
                                    <wps:spPr>
                                      <a:xfrm>
                                        <a:off x="2781654" y="945678"/>
                                        <a:ext cx="80315" cy="58471"/>
                                      </a:xfrm>
                                      <a:custGeom>
                                        <a:avLst/>
                                        <a:gdLst/>
                                        <a:ahLst/>
                                        <a:cxnLst/>
                                        <a:rect l="0" t="0" r="0" b="0"/>
                                        <a:pathLst>
                                          <a:path w="80315" h="58471">
                                            <a:moveTo>
                                              <a:pt x="0" y="0"/>
                                            </a:moveTo>
                                            <a:lnTo>
                                              <a:pt x="80315" y="29235"/>
                                            </a:lnTo>
                                            <a:lnTo>
                                              <a:pt x="0" y="58471"/>
                                            </a:lnTo>
                                            <a:cubicBezTo>
                                              <a:pt x="20244" y="29235"/>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109" name="Shape 6109"/>
                                    <wps:cNvSpPr/>
                                    <wps:spPr>
                                      <a:xfrm>
                                        <a:off x="2769178" y="0"/>
                                        <a:ext cx="80315" cy="58471"/>
                                      </a:xfrm>
                                      <a:custGeom>
                                        <a:avLst/>
                                        <a:gdLst/>
                                        <a:ahLst/>
                                        <a:cxnLst/>
                                        <a:rect l="0" t="0" r="0" b="0"/>
                                        <a:pathLst>
                                          <a:path w="80315" h="58471">
                                            <a:moveTo>
                                              <a:pt x="0" y="0"/>
                                            </a:moveTo>
                                            <a:lnTo>
                                              <a:pt x="80315" y="29235"/>
                                            </a:lnTo>
                                            <a:lnTo>
                                              <a:pt x="0" y="58471"/>
                                            </a:lnTo>
                                            <a:cubicBezTo>
                                              <a:pt x="20244" y="29235"/>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110" name="Shape 6110"/>
                                    <wps:cNvSpPr/>
                                    <wps:spPr>
                                      <a:xfrm>
                                        <a:off x="2595269" y="502074"/>
                                        <a:ext cx="150609" cy="0"/>
                                      </a:xfrm>
                                      <a:custGeom>
                                        <a:avLst/>
                                        <a:gdLst/>
                                        <a:ahLst/>
                                        <a:cxnLst/>
                                        <a:rect l="0" t="0" r="0" b="0"/>
                                        <a:pathLst>
                                          <a:path w="150609">
                                            <a:moveTo>
                                              <a:pt x="0" y="0"/>
                                            </a:moveTo>
                                            <a:lnTo>
                                              <a:pt x="150609"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6111" name="Shape 6111"/>
                                    <wps:cNvSpPr/>
                                    <wps:spPr>
                                      <a:xfrm>
                                        <a:off x="2739776" y="1769731"/>
                                        <a:ext cx="62116" cy="945680"/>
                                      </a:xfrm>
                                      <a:custGeom>
                                        <a:avLst/>
                                        <a:gdLst/>
                                        <a:ahLst/>
                                        <a:cxnLst/>
                                        <a:rect l="0" t="0" r="0" b="0"/>
                                        <a:pathLst>
                                          <a:path w="62116" h="945680">
                                            <a:moveTo>
                                              <a:pt x="62116" y="945680"/>
                                            </a:moveTo>
                                            <a:lnTo>
                                              <a:pt x="0" y="945680"/>
                                            </a:lnTo>
                                            <a:lnTo>
                                              <a:pt x="0" y="0"/>
                                            </a:lnTo>
                                            <a:lnTo>
                                              <a:pt x="49644"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6112" name="Shape 6112"/>
                                    <wps:cNvSpPr/>
                                    <wps:spPr>
                                      <a:xfrm>
                                        <a:off x="2781654" y="2686176"/>
                                        <a:ext cx="80315" cy="58471"/>
                                      </a:xfrm>
                                      <a:custGeom>
                                        <a:avLst/>
                                        <a:gdLst/>
                                        <a:ahLst/>
                                        <a:cxnLst/>
                                        <a:rect l="0" t="0" r="0" b="0"/>
                                        <a:pathLst>
                                          <a:path w="80315" h="58471">
                                            <a:moveTo>
                                              <a:pt x="0" y="0"/>
                                            </a:moveTo>
                                            <a:lnTo>
                                              <a:pt x="80315" y="29235"/>
                                            </a:lnTo>
                                            <a:lnTo>
                                              <a:pt x="0" y="58471"/>
                                            </a:lnTo>
                                            <a:cubicBezTo>
                                              <a:pt x="20244" y="29235"/>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113" name="Shape 6113"/>
                                    <wps:cNvSpPr/>
                                    <wps:spPr>
                                      <a:xfrm>
                                        <a:off x="2769178" y="1740497"/>
                                        <a:ext cx="80315" cy="58471"/>
                                      </a:xfrm>
                                      <a:custGeom>
                                        <a:avLst/>
                                        <a:gdLst/>
                                        <a:ahLst/>
                                        <a:cxnLst/>
                                        <a:rect l="0" t="0" r="0" b="0"/>
                                        <a:pathLst>
                                          <a:path w="80315" h="58471">
                                            <a:moveTo>
                                              <a:pt x="0" y="0"/>
                                            </a:moveTo>
                                            <a:lnTo>
                                              <a:pt x="80315" y="29235"/>
                                            </a:lnTo>
                                            <a:lnTo>
                                              <a:pt x="0" y="58471"/>
                                            </a:lnTo>
                                            <a:cubicBezTo>
                                              <a:pt x="20244" y="29235"/>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114" name="Shape 6114"/>
                                    <wps:cNvSpPr/>
                                    <wps:spPr>
                                      <a:xfrm>
                                        <a:off x="2595269" y="2242572"/>
                                        <a:ext cx="150609" cy="0"/>
                                      </a:xfrm>
                                      <a:custGeom>
                                        <a:avLst/>
                                        <a:gdLst/>
                                        <a:ahLst/>
                                        <a:cxnLst/>
                                        <a:rect l="0" t="0" r="0" b="0"/>
                                        <a:pathLst>
                                          <a:path w="150609">
                                            <a:moveTo>
                                              <a:pt x="0" y="0"/>
                                            </a:moveTo>
                                            <a:lnTo>
                                              <a:pt x="150609"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79653" name="Shape 79653"/>
                                    <wps:cNvSpPr/>
                                    <wps:spPr>
                                      <a:xfrm>
                                        <a:off x="0" y="1144426"/>
                                        <a:ext cx="1214996" cy="428473"/>
                                      </a:xfrm>
                                      <a:custGeom>
                                        <a:avLst/>
                                        <a:gdLst/>
                                        <a:ahLst/>
                                        <a:cxnLst/>
                                        <a:rect l="0" t="0" r="0" b="0"/>
                                        <a:pathLst>
                                          <a:path w="1214996" h="428473">
                                            <a:moveTo>
                                              <a:pt x="0" y="0"/>
                                            </a:moveTo>
                                            <a:lnTo>
                                              <a:pt x="1214996" y="0"/>
                                            </a:lnTo>
                                            <a:lnTo>
                                              <a:pt x="1214996" y="428473"/>
                                            </a:lnTo>
                                            <a:lnTo>
                                              <a:pt x="0" y="428473"/>
                                            </a:lnTo>
                                            <a:lnTo>
                                              <a:pt x="0" y="0"/>
                                            </a:lnTo>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79654" name="Shape 79654"/>
                                    <wps:cNvSpPr/>
                                    <wps:spPr>
                                      <a:xfrm>
                                        <a:off x="1448994" y="2015646"/>
                                        <a:ext cx="1214996" cy="428473"/>
                                      </a:xfrm>
                                      <a:custGeom>
                                        <a:avLst/>
                                        <a:gdLst/>
                                        <a:ahLst/>
                                        <a:cxnLst/>
                                        <a:rect l="0" t="0" r="0" b="0"/>
                                        <a:pathLst>
                                          <a:path w="1214996" h="428473">
                                            <a:moveTo>
                                              <a:pt x="0" y="0"/>
                                            </a:moveTo>
                                            <a:lnTo>
                                              <a:pt x="1214996" y="0"/>
                                            </a:lnTo>
                                            <a:lnTo>
                                              <a:pt x="1214996" y="428473"/>
                                            </a:lnTo>
                                            <a:lnTo>
                                              <a:pt x="0" y="428473"/>
                                            </a:lnTo>
                                            <a:lnTo>
                                              <a:pt x="0" y="0"/>
                                            </a:lnTo>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6117" name="Rectangle 6117"/>
                                    <wps:cNvSpPr/>
                                    <wps:spPr>
                                      <a:xfrm>
                                        <a:off x="99591" y="1248140"/>
                                        <a:ext cx="1383306"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Производительность</w:t>
                                          </w:r>
                                          <w:r>
                                            <w:rPr>
                                              <w:b/>
                                              <w:color w:val="53217A"/>
                                              <w:spacing w:val="1"/>
                                              <w:w w:val="111"/>
                                              <w:sz w:val="16"/>
                                            </w:rPr>
                                            <w:t xml:space="preserve"> </w:t>
                                          </w:r>
                                        </w:p>
                                      </w:txbxContent>
                                    </wps:txbx>
                                    <wps:bodyPr horzOverflow="overflow" vert="horz" lIns="0" tIns="0" rIns="0" bIns="0" rtlCol="0">
                                      <a:noAutofit/>
                                    </wps:bodyPr>
                                  </wps:wsp>
                                  <wps:wsp>
                                    <wps:cNvPr id="6118" name="Rectangle 6118"/>
                                    <wps:cNvSpPr/>
                                    <wps:spPr>
                                      <a:xfrm>
                                        <a:off x="471853" y="1362440"/>
                                        <a:ext cx="360927"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труда</w:t>
                                          </w:r>
                                        </w:p>
                                      </w:txbxContent>
                                    </wps:txbx>
                                    <wps:bodyPr horzOverflow="overflow" vert="horz" lIns="0" tIns="0" rIns="0" bIns="0" rtlCol="0">
                                      <a:noAutofit/>
                                    </wps:bodyPr>
                                  </wps:wsp>
                                  <wps:wsp>
                                    <wps:cNvPr id="79660" name="Shape 79660"/>
                                    <wps:cNvSpPr/>
                                    <wps:spPr>
                                      <a:xfrm>
                                        <a:off x="1448994" y="258753"/>
                                        <a:ext cx="1214996" cy="428473"/>
                                      </a:xfrm>
                                      <a:custGeom>
                                        <a:avLst/>
                                        <a:gdLst/>
                                        <a:ahLst/>
                                        <a:cxnLst/>
                                        <a:rect l="0" t="0" r="0" b="0"/>
                                        <a:pathLst>
                                          <a:path w="1214996" h="428473">
                                            <a:moveTo>
                                              <a:pt x="0" y="0"/>
                                            </a:moveTo>
                                            <a:lnTo>
                                              <a:pt x="1214996" y="0"/>
                                            </a:lnTo>
                                            <a:lnTo>
                                              <a:pt x="1214996" y="428473"/>
                                            </a:lnTo>
                                            <a:lnTo>
                                              <a:pt x="0" y="428473"/>
                                            </a:lnTo>
                                            <a:lnTo>
                                              <a:pt x="0" y="0"/>
                                            </a:lnTo>
                                          </a:path>
                                        </a:pathLst>
                                      </a:custGeom>
                                      <a:ln w="0" cap="flat">
                                        <a:miter lim="100000"/>
                                      </a:ln>
                                    </wps:spPr>
                                    <wps:style>
                                      <a:lnRef idx="0">
                                        <a:srgbClr val="000000">
                                          <a:alpha val="0"/>
                                        </a:srgbClr>
                                      </a:lnRef>
                                      <a:fillRef idx="1">
                                        <a:srgbClr val="F3E9F5"/>
                                      </a:fillRef>
                                      <a:effectRef idx="0">
                                        <a:scrgbClr r="0" g="0" b="0"/>
                                      </a:effectRef>
                                      <a:fontRef idx="none"/>
                                    </wps:style>
                                    <wps:bodyPr/>
                                  </wps:wsp>
                                  <wps:wsp>
                                    <wps:cNvPr id="6120" name="Rectangle 6120"/>
                                    <wps:cNvSpPr/>
                                    <wps:spPr>
                                      <a:xfrm>
                                        <a:off x="1875038" y="419614"/>
                                        <a:ext cx="482947"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9"/>
                                              <w:sz w:val="16"/>
                                            </w:rPr>
                                            <w:t>выпуск</w:t>
                                          </w:r>
                                        </w:p>
                                      </w:txbxContent>
                                    </wps:txbx>
                                    <wps:bodyPr horzOverflow="overflow" vert="horz" lIns="0" tIns="0" rIns="0" bIns="0" rtlCol="0">
                                      <a:noAutofit/>
                                    </wps:bodyPr>
                                  </wps:wsp>
                                  <wps:wsp>
                                    <wps:cNvPr id="6133" name="Rectangle 6133"/>
                                    <wps:cNvSpPr/>
                                    <wps:spPr>
                                      <a:xfrm>
                                        <a:off x="1839706" y="2119309"/>
                                        <a:ext cx="608481"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4"/>
                                              <w:sz w:val="16"/>
                                            </w:rPr>
                                            <w:t>Факторы</w:t>
                                          </w:r>
                                          <w:r>
                                            <w:rPr>
                                              <w:b/>
                                              <w:color w:val="53217A"/>
                                              <w:spacing w:val="1"/>
                                              <w:w w:val="114"/>
                                              <w:sz w:val="16"/>
                                            </w:rPr>
                                            <w:t xml:space="preserve"> </w:t>
                                          </w:r>
                                        </w:p>
                                      </w:txbxContent>
                                    </wps:txbx>
                                    <wps:bodyPr horzOverflow="overflow" vert="horz" lIns="0" tIns="0" rIns="0" bIns="0" rtlCol="0">
                                      <a:noAutofit/>
                                    </wps:bodyPr>
                                  </wps:wsp>
                                  <wps:wsp>
                                    <wps:cNvPr id="6134" name="Rectangle 6134"/>
                                    <wps:cNvSpPr/>
                                    <wps:spPr>
                                      <a:xfrm>
                                        <a:off x="1722257" y="2233609"/>
                                        <a:ext cx="889818" cy="151883"/>
                                      </a:xfrm>
                                      <a:prstGeom prst="rect">
                                        <a:avLst/>
                                      </a:prstGeom>
                                      <a:ln>
                                        <a:noFill/>
                                      </a:ln>
                                    </wps:spPr>
                                    <wps:txbx>
                                      <w:txbxContent>
                                        <w:p w:rsidR="00E31C02" w:rsidRDefault="002303D0">
                                          <w:pPr>
                                            <w:spacing w:after="160" w:line="259" w:lineRule="auto"/>
                                            <w:ind w:left="0" w:right="0" w:firstLine="0"/>
                                            <w:jc w:val="left"/>
                                          </w:pPr>
                                          <w:r>
                                            <w:rPr>
                                              <w:b/>
                                              <w:color w:val="53217A"/>
                                              <w:spacing w:val="2"/>
                                              <w:w w:val="111"/>
                                              <w:sz w:val="16"/>
                                            </w:rPr>
                                            <w:t>производства</w:t>
                                          </w:r>
                                        </w:p>
                                      </w:txbxContent>
                                    </wps:txbx>
                                    <wps:bodyPr horzOverflow="overflow" vert="horz" lIns="0" tIns="0" rIns="0" bIns="0" rtlCol="0">
                                      <a:noAutofit/>
                                    </wps:bodyPr>
                                  </wps:wsp>
                                </wpg:wgp>
                              </a:graphicData>
                            </a:graphic>
                          </wp:inline>
                        </w:drawing>
                      </mc:Choice>
                      <mc:Fallback xmlns:a="http://schemas.openxmlformats.org/drawingml/2006/main">
                        <w:pict>
                          <v:group id="Group 74116" style="width:225.352pt;height:216.114pt;mso-position-horizontal-relative:char;mso-position-vertical-relative:line" coordsize="28619,27446">
                            <v:shape id="Shape 6103" style="position:absolute;width:606;height:17743;left:12922;top:4858;" coordsize="60668,1774393" path="m60668,1774393l0,1774393l0,0l49060,0">
                              <v:stroke weight="0.5pt" endcap="flat" joinstyle="miter" miterlimit="4" on="true" color="#000000"/>
                              <v:fill on="false" color="#000000" opacity="0"/>
                            </v:shape>
                            <v:shape id="Shape 6104" style="position:absolute;width:803;height:584;left:13326;top:22310;" coordsize="80315,58471" path="m0,0l80315,29235l0,58471c20244,29235,0,0,0,0x">
                              <v:stroke weight="0pt" endcap="flat" joinstyle="miter" miterlimit="4" on="false" color="#000000" opacity="0"/>
                              <v:fill on="true" color="#000000"/>
                            </v:shape>
                            <v:shape id="Shape 6105" style="position:absolute;width:803;height:584;left:13210;top:4566;" coordsize="80340,58471" path="m0,0l80340,29235l0,58471c20269,29235,0,0,0,0x">
                              <v:stroke weight="0pt" endcap="flat" joinstyle="miter" miterlimit="4" on="false" color="#000000" opacity="0"/>
                              <v:fill on="true" color="#000000"/>
                            </v:shape>
                            <v:shape id="Shape 6106" style="position:absolute;width:1506;height:0;left:11462;top:13730;" coordsize="150609,0" path="m0,0l150609,0">
                              <v:stroke weight="0.5pt" endcap="flat" joinstyle="miter" miterlimit="4" on="true" color="#000000"/>
                              <v:fill on="false" color="#000000" opacity="0"/>
                            </v:shape>
                            <v:shape id="Shape 6107" style="position:absolute;width:621;height:9456;left:27397;top:292;" coordsize="62116,945680" path="m62116,945680l0,945680l0,0l49644,0">
                              <v:stroke weight="0.5pt" endcap="flat" joinstyle="miter" miterlimit="4" on="true" color="#000000"/>
                              <v:fill on="false" color="#000000" opacity="0"/>
                            </v:shape>
                            <v:shape id="Shape 6108" style="position:absolute;width:803;height:584;left:27816;top:9456;" coordsize="80315,58471" path="m0,0l80315,29235l0,58471c20244,29235,0,0,0,0x">
                              <v:stroke weight="0pt" endcap="flat" joinstyle="miter" miterlimit="4" on="false" color="#000000" opacity="0"/>
                              <v:fill on="true" color="#000000"/>
                            </v:shape>
                            <v:shape id="Shape 6109" style="position:absolute;width:803;height:584;left:27691;top:0;" coordsize="80315,58471" path="m0,0l80315,29235l0,58471c20244,29235,0,0,0,0x">
                              <v:stroke weight="0pt" endcap="flat" joinstyle="miter" miterlimit="4" on="false" color="#000000" opacity="0"/>
                              <v:fill on="true" color="#000000"/>
                            </v:shape>
                            <v:shape id="Shape 6110" style="position:absolute;width:1506;height:0;left:25952;top:5020;" coordsize="150609,0" path="m0,0l150609,0">
                              <v:stroke weight="0.5pt" endcap="flat" joinstyle="miter" miterlimit="4" on="true" color="#000000"/>
                              <v:fill on="false" color="#000000" opacity="0"/>
                            </v:shape>
                            <v:shape id="Shape 6111" style="position:absolute;width:621;height:9456;left:27397;top:17697;" coordsize="62116,945680" path="m62116,945680l0,945680l0,0l49644,0">
                              <v:stroke weight="0.5pt" endcap="flat" joinstyle="miter" miterlimit="4" on="true" color="#000000"/>
                              <v:fill on="false" color="#000000" opacity="0"/>
                            </v:shape>
                            <v:shape id="Shape 6112" style="position:absolute;width:803;height:584;left:27816;top:26861;" coordsize="80315,58471" path="m0,0l80315,29235l0,58471c20244,29235,0,0,0,0x">
                              <v:stroke weight="0pt" endcap="flat" joinstyle="miter" miterlimit="4" on="false" color="#000000" opacity="0"/>
                              <v:fill on="true" color="#000000"/>
                            </v:shape>
                            <v:shape id="Shape 6113" style="position:absolute;width:803;height:584;left:27691;top:17404;" coordsize="80315,58471" path="m0,0l80315,29235l0,58471c20244,29235,0,0,0,0x">
                              <v:stroke weight="0pt" endcap="flat" joinstyle="miter" miterlimit="4" on="false" color="#000000" opacity="0"/>
                              <v:fill on="true" color="#000000"/>
                            </v:shape>
                            <v:shape id="Shape 6114" style="position:absolute;width:1506;height:0;left:25952;top:22425;" coordsize="150609,0" path="m0,0l150609,0">
                              <v:stroke weight="0.5pt" endcap="flat" joinstyle="miter" miterlimit="4" on="true" color="#000000"/>
                              <v:fill on="false" color="#000000" opacity="0"/>
                            </v:shape>
                            <v:shape id="Shape 79668" style="position:absolute;width:12149;height:4284;left:0;top:11444;" coordsize="1214996,428473" path="m0,0l1214996,0l1214996,428473l0,428473l0,0">
                              <v:stroke weight="0pt" endcap="flat" joinstyle="miter" miterlimit="4" on="false" color="#000000" opacity="0"/>
                              <v:fill on="true" color="#f3e9f5"/>
                            </v:shape>
                            <v:shape id="Shape 79669" style="position:absolute;width:12149;height:4284;left:14489;top:20156;" coordsize="1214996,428473" path="m0,0l1214996,0l1214996,428473l0,428473l0,0">
                              <v:stroke weight="0pt" endcap="flat" joinstyle="miter" miterlimit="4" on="false" color="#000000" opacity="0"/>
                              <v:fill on="true" color="#f3e9f5"/>
                            </v:shape>
                            <v:rect id="Rectangle 6117" style="position:absolute;width:13833;height:1518;left:995;top:12481;"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Производительность</w:t>
                                    </w:r>
                                    <w:r>
                                      <w:rPr>
                                        <w:rFonts w:cs="Calibri" w:hAnsi="Calibri" w:eastAsia="Calibri" w:ascii="Calibri"/>
                                        <w:b w:val="1"/>
                                        <w:color w:val="53217a"/>
                                        <w:spacing w:val="1"/>
                                        <w:w w:val="111"/>
                                        <w:sz w:val="16"/>
                                      </w:rPr>
                                      <w:t xml:space="preserve"> </w:t>
                                    </w:r>
                                  </w:p>
                                </w:txbxContent>
                              </v:textbox>
                            </v:rect>
                            <v:rect id="Rectangle 6118" style="position:absolute;width:3609;height:1518;left:4718;top:13624;"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труда</w:t>
                                    </w:r>
                                  </w:p>
                                </w:txbxContent>
                              </v:textbox>
                            </v:rect>
                            <v:shape id="Shape 79675" style="position:absolute;width:12149;height:4284;left:14489;top:2587;" coordsize="1214996,428473" path="m0,0l1214996,0l1214996,428473l0,428473l0,0">
                              <v:stroke weight="0pt" endcap="flat" joinstyle="miter" miterlimit="4" on="false" color="#000000" opacity="0"/>
                              <v:fill on="true" color="#f3e9f5"/>
                            </v:shape>
                            <v:rect id="Rectangle 6120" style="position:absolute;width:4829;height:1518;left:18750;top:419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9"/>
                                        <w:sz w:val="16"/>
                                      </w:rPr>
                                      <w:t xml:space="preserve">выпуск</w:t>
                                    </w:r>
                                  </w:p>
                                </w:txbxContent>
                              </v:textbox>
                            </v:rect>
                            <v:rect id="Rectangle 6133" style="position:absolute;width:6084;height:1518;left:18397;top:21193;"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4"/>
                                        <w:sz w:val="16"/>
                                      </w:rPr>
                                      <w:t xml:space="preserve">Факторы</w:t>
                                    </w:r>
                                    <w:r>
                                      <w:rPr>
                                        <w:rFonts w:cs="Calibri" w:hAnsi="Calibri" w:eastAsia="Calibri" w:ascii="Calibri"/>
                                        <w:b w:val="1"/>
                                        <w:color w:val="53217a"/>
                                        <w:spacing w:val="1"/>
                                        <w:w w:val="114"/>
                                        <w:sz w:val="16"/>
                                      </w:rPr>
                                      <w:t xml:space="preserve"> </w:t>
                                    </w:r>
                                  </w:p>
                                </w:txbxContent>
                              </v:textbox>
                            </v:rect>
                            <v:rect id="Rectangle 6134" style="position:absolute;width:8898;height:1518;left:17222;top:22336;" filled="f" stroked="f">
                              <v:textbox inset="0,0,0,0">
                                <w:txbxContent>
                                  <w:p>
                                    <w:pPr>
                                      <w:spacing w:before="0" w:after="160" w:line="259" w:lineRule="auto"/>
                                      <w:ind w:left="0" w:right="0" w:firstLine="0"/>
                                      <w:jc w:val="left"/>
                                    </w:pPr>
                                    <w:r>
                                      <w:rPr>
                                        <w:rFonts w:cs="Calibri" w:hAnsi="Calibri" w:eastAsia="Calibri" w:ascii="Calibri"/>
                                        <w:b w:val="1"/>
                                        <w:color w:val="53217a"/>
                                        <w:spacing w:val="2"/>
                                        <w:w w:val="111"/>
                                        <w:sz w:val="16"/>
                                      </w:rPr>
                                      <w:t xml:space="preserve">производства</w:t>
                                    </w:r>
                                  </w:p>
                                </w:txbxContent>
                              </v:textbox>
                            </v:rect>
                          </v:group>
                        </w:pict>
                      </mc:Fallback>
                    </mc:AlternateContent>
                  </w:r>
                </w:p>
              </w:tc>
              <w:tc>
                <w:tcPr>
                  <w:tcW w:w="4982" w:type="dxa"/>
                  <w:tcBorders>
                    <w:top w:val="nil"/>
                    <w:left w:val="nil"/>
                    <w:bottom w:val="nil"/>
                    <w:right w:val="nil"/>
                  </w:tcBorders>
                </w:tcPr>
                <w:p w:rsidR="00E31C02" w:rsidRDefault="00E31C02">
                  <w:pPr>
                    <w:framePr w:wrap="around" w:vAnchor="text" w:hAnchor="margin"/>
                    <w:spacing w:after="0" w:line="259" w:lineRule="auto"/>
                    <w:ind w:left="-5676" w:right="10658" w:firstLine="0"/>
                    <w:suppressOverlap/>
                    <w:jc w:val="left"/>
                  </w:pPr>
                </w:p>
                <w:tbl>
                  <w:tblPr>
                    <w:tblStyle w:val="TableGrid"/>
                    <w:tblW w:w="4961" w:type="dxa"/>
                    <w:tblInd w:w="21" w:type="dxa"/>
                    <w:tblCellMar>
                      <w:top w:w="0" w:type="dxa"/>
                      <w:left w:w="60" w:type="dxa"/>
                      <w:bottom w:w="0" w:type="dxa"/>
                      <w:right w:w="115" w:type="dxa"/>
                    </w:tblCellMar>
                    <w:tblLook w:val="04A0" w:firstRow="1" w:lastRow="0" w:firstColumn="1" w:lastColumn="0" w:noHBand="0" w:noVBand="1"/>
                  </w:tblPr>
                  <w:tblGrid>
                    <w:gridCol w:w="1913"/>
                    <w:gridCol w:w="156"/>
                    <w:gridCol w:w="2891"/>
                  </w:tblGrid>
                  <w:tr w:rsidR="00E31C02">
                    <w:trPr>
                      <w:trHeight w:val="675"/>
                    </w:trPr>
                    <w:tc>
                      <w:tcPr>
                        <w:tcW w:w="1913" w:type="dxa"/>
                        <w:tcBorders>
                          <w:top w:val="nil"/>
                          <w:left w:val="nil"/>
                          <w:bottom w:val="nil"/>
                          <w:right w:val="nil"/>
                        </w:tcBorders>
                        <w:shd w:val="clear" w:color="auto" w:fill="F3E9F5"/>
                        <w:vAlign w:val="center"/>
                      </w:tcPr>
                      <w:p w:rsidR="00E31C02" w:rsidRDefault="002303D0">
                        <w:pPr>
                          <w:framePr w:wrap="around" w:vAnchor="text" w:hAnchor="margin"/>
                          <w:spacing w:after="0" w:line="259" w:lineRule="auto"/>
                          <w:ind w:left="56" w:right="0" w:firstLine="0"/>
                          <w:suppressOverlap/>
                          <w:jc w:val="center"/>
                        </w:pPr>
                        <w:r>
                          <w:rPr>
                            <w:b/>
                            <w:color w:val="53217A"/>
                            <w:sz w:val="16"/>
                          </w:rPr>
                          <w:t>Увеличение продаж</w:t>
                        </w:r>
                      </w:p>
                    </w:tc>
                    <w:tc>
                      <w:tcPr>
                        <w:tcW w:w="156" w:type="dxa"/>
                        <w:tcBorders>
                          <w:top w:val="nil"/>
                          <w:left w:val="nil"/>
                          <w:bottom w:val="nil"/>
                          <w:right w:val="nil"/>
                        </w:tcBorders>
                      </w:tcPr>
                      <w:p w:rsidR="00E31C02" w:rsidRDefault="00E31C02">
                        <w:pPr>
                          <w:framePr w:wrap="around" w:vAnchor="text" w:hAnchor="margin"/>
                          <w:spacing w:after="160" w:line="259" w:lineRule="auto"/>
                          <w:ind w:left="0" w:right="0" w:firstLine="0"/>
                          <w:suppressOverlap/>
                          <w:jc w:val="left"/>
                        </w:pPr>
                      </w:p>
                    </w:tc>
                    <w:tc>
                      <w:tcPr>
                        <w:tcW w:w="2891" w:type="dxa"/>
                        <w:tcBorders>
                          <w:top w:val="nil"/>
                          <w:left w:val="nil"/>
                          <w:bottom w:val="nil"/>
                          <w:right w:val="nil"/>
                        </w:tcBorders>
                        <w:shd w:val="clear" w:color="auto" w:fill="F1F1F1"/>
                        <w:vAlign w:val="center"/>
                      </w:tcPr>
                      <w:p w:rsidR="00E31C02" w:rsidRDefault="002303D0">
                        <w:pPr>
                          <w:framePr w:wrap="around" w:vAnchor="text" w:hAnchor="margin"/>
                          <w:tabs>
                            <w:tab w:val="center" w:pos="1038"/>
                          </w:tabs>
                          <w:spacing w:after="0" w:line="259" w:lineRule="auto"/>
                          <w:ind w:left="0" w:right="0" w:firstLine="0"/>
                          <w:suppressOverlap/>
                          <w:jc w:val="left"/>
                        </w:pPr>
                        <w:r>
                          <w:rPr>
                            <w:sz w:val="16"/>
                          </w:rPr>
                          <w:t>•</w:t>
                        </w:r>
                        <w:r>
                          <w:rPr>
                            <w:sz w:val="16"/>
                          </w:rPr>
                          <w:tab/>
                          <w:t>Выручка на сотрудника</w:t>
                        </w:r>
                      </w:p>
                    </w:tc>
                  </w:tr>
                </w:tbl>
                <w:p w:rsidR="00E31C02" w:rsidRDefault="00E31C02">
                  <w:pPr>
                    <w:framePr w:wrap="around" w:vAnchor="text" w:hAnchor="margin"/>
                    <w:spacing w:after="160" w:line="259" w:lineRule="auto"/>
                    <w:ind w:left="0" w:right="0" w:firstLine="0"/>
                    <w:suppressOverlap/>
                    <w:jc w:val="left"/>
                  </w:pPr>
                </w:p>
              </w:tc>
            </w:tr>
            <w:tr w:rsidR="00E31C02">
              <w:trPr>
                <w:trHeight w:val="1364"/>
              </w:trPr>
              <w:tc>
                <w:tcPr>
                  <w:tcW w:w="0" w:type="auto"/>
                  <w:vMerge/>
                  <w:tcBorders>
                    <w:top w:val="nil"/>
                    <w:left w:val="nil"/>
                    <w:bottom w:val="nil"/>
                    <w:right w:val="nil"/>
                  </w:tcBorders>
                </w:tcPr>
                <w:p w:rsidR="00E31C02" w:rsidRDefault="00E31C02">
                  <w:pPr>
                    <w:framePr w:wrap="around" w:vAnchor="text" w:hAnchor="margin"/>
                    <w:spacing w:after="160" w:line="259" w:lineRule="auto"/>
                    <w:ind w:left="0" w:right="0" w:firstLine="0"/>
                    <w:suppressOverlap/>
                    <w:jc w:val="left"/>
                  </w:pPr>
                </w:p>
              </w:tc>
              <w:tc>
                <w:tcPr>
                  <w:tcW w:w="4982" w:type="dxa"/>
                  <w:tcBorders>
                    <w:top w:val="nil"/>
                    <w:left w:val="nil"/>
                    <w:bottom w:val="nil"/>
                    <w:right w:val="nil"/>
                  </w:tcBorders>
                </w:tcPr>
                <w:p w:rsidR="00E31C02" w:rsidRDefault="00E31C02">
                  <w:pPr>
                    <w:framePr w:wrap="around" w:vAnchor="text" w:hAnchor="margin"/>
                    <w:spacing w:after="0" w:line="259" w:lineRule="auto"/>
                    <w:ind w:left="-5676" w:right="10658" w:firstLine="0"/>
                    <w:suppressOverlap/>
                    <w:jc w:val="left"/>
                  </w:pPr>
                </w:p>
                <w:tbl>
                  <w:tblPr>
                    <w:tblStyle w:val="TableGrid"/>
                    <w:tblW w:w="4961" w:type="dxa"/>
                    <w:tblInd w:w="21" w:type="dxa"/>
                    <w:tblCellMar>
                      <w:top w:w="70" w:type="dxa"/>
                      <w:left w:w="60" w:type="dxa"/>
                      <w:bottom w:w="0" w:type="dxa"/>
                      <w:right w:w="61" w:type="dxa"/>
                    </w:tblCellMar>
                    <w:tblLook w:val="04A0" w:firstRow="1" w:lastRow="0" w:firstColumn="1" w:lastColumn="0" w:noHBand="0" w:noVBand="1"/>
                  </w:tblPr>
                  <w:tblGrid>
                    <w:gridCol w:w="1913"/>
                    <w:gridCol w:w="156"/>
                    <w:gridCol w:w="2891"/>
                  </w:tblGrid>
                  <w:tr w:rsidR="00E31C02">
                    <w:trPr>
                      <w:trHeight w:val="675"/>
                    </w:trPr>
                    <w:tc>
                      <w:tcPr>
                        <w:tcW w:w="1913" w:type="dxa"/>
                        <w:tcBorders>
                          <w:top w:val="nil"/>
                          <w:left w:val="nil"/>
                          <w:bottom w:val="nil"/>
                          <w:right w:val="nil"/>
                        </w:tcBorders>
                        <w:shd w:val="clear" w:color="auto" w:fill="F3E9F5"/>
                        <w:vAlign w:val="center"/>
                      </w:tcPr>
                      <w:p w:rsidR="00E31C02" w:rsidRDefault="002303D0">
                        <w:pPr>
                          <w:framePr w:wrap="around" w:vAnchor="text" w:hAnchor="margin"/>
                          <w:spacing w:after="0" w:line="259" w:lineRule="auto"/>
                          <w:ind w:right="0" w:firstLine="0"/>
                          <w:suppressOverlap/>
                          <w:jc w:val="center"/>
                        </w:pPr>
                        <w:r>
                          <w:rPr>
                            <w:b/>
                            <w:color w:val="53217A"/>
                            <w:sz w:val="16"/>
                          </w:rPr>
                          <w:t>Увеличение выпуска на единицу затрат</w:t>
                        </w:r>
                      </w:p>
                    </w:tc>
                    <w:tc>
                      <w:tcPr>
                        <w:tcW w:w="156" w:type="dxa"/>
                        <w:tcBorders>
                          <w:top w:val="nil"/>
                          <w:left w:val="nil"/>
                          <w:bottom w:val="nil"/>
                          <w:right w:val="nil"/>
                        </w:tcBorders>
                      </w:tcPr>
                      <w:p w:rsidR="00E31C02" w:rsidRDefault="00E31C02">
                        <w:pPr>
                          <w:framePr w:wrap="around" w:vAnchor="text" w:hAnchor="margin"/>
                          <w:spacing w:after="160" w:line="259" w:lineRule="auto"/>
                          <w:ind w:left="0" w:right="0" w:firstLine="0"/>
                          <w:suppressOverlap/>
                          <w:jc w:val="left"/>
                        </w:pPr>
                      </w:p>
                    </w:tc>
                    <w:tc>
                      <w:tcPr>
                        <w:tcW w:w="2891" w:type="dxa"/>
                        <w:tcBorders>
                          <w:top w:val="nil"/>
                          <w:left w:val="nil"/>
                          <w:bottom w:val="nil"/>
                          <w:right w:val="nil"/>
                        </w:tcBorders>
                        <w:shd w:val="clear" w:color="auto" w:fill="F1F1F1"/>
                      </w:tcPr>
                      <w:p w:rsidR="00E31C02" w:rsidRDefault="002303D0">
                        <w:pPr>
                          <w:framePr w:wrap="around" w:vAnchor="text" w:hAnchor="margin"/>
                          <w:numPr>
                            <w:ilvl w:val="0"/>
                            <w:numId w:val="83"/>
                          </w:numPr>
                          <w:spacing w:after="0" w:line="259" w:lineRule="auto"/>
                          <w:ind w:right="0" w:hanging="170"/>
                          <w:suppressOverlap/>
                          <w:jc w:val="left"/>
                        </w:pPr>
                        <w:r>
                          <w:rPr>
                            <w:sz w:val="16"/>
                          </w:rPr>
                          <w:t>Добавление стоимости к выручке</w:t>
                        </w:r>
                      </w:p>
                      <w:p w:rsidR="00E31C02" w:rsidRDefault="002303D0">
                        <w:pPr>
                          <w:framePr w:wrap="around" w:vAnchor="text" w:hAnchor="margin"/>
                          <w:numPr>
                            <w:ilvl w:val="0"/>
                            <w:numId w:val="83"/>
                          </w:numPr>
                          <w:spacing w:after="0" w:line="259" w:lineRule="auto"/>
                          <w:ind w:right="0" w:hanging="170"/>
                          <w:suppressOverlap/>
                          <w:jc w:val="left"/>
                        </w:pPr>
                        <w:r>
                          <w:rPr>
                            <w:sz w:val="16"/>
                          </w:rPr>
                          <w:t>Операционная маржа</w:t>
                        </w:r>
                      </w:p>
                      <w:p w:rsidR="00E31C02" w:rsidRDefault="002303D0">
                        <w:pPr>
                          <w:framePr w:wrap="around" w:vAnchor="text" w:hAnchor="margin"/>
                          <w:numPr>
                            <w:ilvl w:val="0"/>
                            <w:numId w:val="83"/>
                          </w:numPr>
                          <w:spacing w:after="0" w:line="259" w:lineRule="auto"/>
                          <w:ind w:right="0" w:hanging="170"/>
                          <w:suppressOverlap/>
                          <w:jc w:val="left"/>
                        </w:pPr>
                        <w:r>
                          <w:rPr>
                            <w:sz w:val="16"/>
                          </w:rPr>
                          <w:t>Прибыль к добавленной стоимости</w:t>
                        </w:r>
                      </w:p>
                    </w:tc>
                  </w:tr>
                </w:tbl>
                <w:p w:rsidR="00E31C02" w:rsidRDefault="00E31C02">
                  <w:pPr>
                    <w:framePr w:wrap="around" w:vAnchor="text" w:hAnchor="margin"/>
                    <w:spacing w:after="160" w:line="259" w:lineRule="auto"/>
                    <w:ind w:left="0" w:right="0" w:firstLine="0"/>
                    <w:suppressOverlap/>
                    <w:jc w:val="left"/>
                  </w:pPr>
                </w:p>
              </w:tc>
            </w:tr>
            <w:tr w:rsidR="00E31C02">
              <w:trPr>
                <w:trHeight w:val="1380"/>
              </w:trPr>
              <w:tc>
                <w:tcPr>
                  <w:tcW w:w="0" w:type="auto"/>
                  <w:vMerge/>
                  <w:tcBorders>
                    <w:top w:val="nil"/>
                    <w:left w:val="nil"/>
                    <w:bottom w:val="nil"/>
                    <w:right w:val="nil"/>
                  </w:tcBorders>
                </w:tcPr>
                <w:p w:rsidR="00E31C02" w:rsidRDefault="00E31C02">
                  <w:pPr>
                    <w:framePr w:wrap="around" w:vAnchor="text" w:hAnchor="margin"/>
                    <w:spacing w:after="160" w:line="259" w:lineRule="auto"/>
                    <w:ind w:left="0" w:right="0" w:firstLine="0"/>
                    <w:suppressOverlap/>
                    <w:jc w:val="left"/>
                  </w:pPr>
                </w:p>
              </w:tc>
              <w:tc>
                <w:tcPr>
                  <w:tcW w:w="4982" w:type="dxa"/>
                  <w:tcBorders>
                    <w:top w:val="nil"/>
                    <w:left w:val="nil"/>
                    <w:bottom w:val="nil"/>
                    <w:right w:val="nil"/>
                  </w:tcBorders>
                </w:tcPr>
                <w:p w:rsidR="00E31C02" w:rsidRDefault="00E31C02">
                  <w:pPr>
                    <w:framePr w:wrap="around" w:vAnchor="text" w:hAnchor="margin"/>
                    <w:spacing w:after="0" w:line="259" w:lineRule="auto"/>
                    <w:ind w:left="-5676" w:right="10658" w:firstLine="0"/>
                    <w:suppressOverlap/>
                    <w:jc w:val="left"/>
                  </w:pPr>
                </w:p>
                <w:tbl>
                  <w:tblPr>
                    <w:tblStyle w:val="TableGrid"/>
                    <w:tblW w:w="4961" w:type="dxa"/>
                    <w:tblInd w:w="21" w:type="dxa"/>
                    <w:tblCellMar>
                      <w:top w:w="0" w:type="dxa"/>
                      <w:left w:w="60" w:type="dxa"/>
                      <w:bottom w:w="0" w:type="dxa"/>
                      <w:right w:w="115" w:type="dxa"/>
                    </w:tblCellMar>
                    <w:tblLook w:val="04A0" w:firstRow="1" w:lastRow="0" w:firstColumn="1" w:lastColumn="0" w:noHBand="0" w:noVBand="1"/>
                  </w:tblPr>
                  <w:tblGrid>
                    <w:gridCol w:w="1913"/>
                    <w:gridCol w:w="156"/>
                    <w:gridCol w:w="2891"/>
                  </w:tblGrid>
                  <w:tr w:rsidR="00E31C02">
                    <w:trPr>
                      <w:trHeight w:val="675"/>
                    </w:trPr>
                    <w:tc>
                      <w:tcPr>
                        <w:tcW w:w="1913" w:type="dxa"/>
                        <w:tcBorders>
                          <w:top w:val="nil"/>
                          <w:left w:val="nil"/>
                          <w:bottom w:val="nil"/>
                          <w:right w:val="nil"/>
                        </w:tcBorders>
                        <w:shd w:val="clear" w:color="auto" w:fill="F3E9F5"/>
                        <w:vAlign w:val="center"/>
                      </w:tcPr>
                      <w:p w:rsidR="00E31C02" w:rsidRDefault="002303D0">
                        <w:pPr>
                          <w:framePr w:wrap="around" w:vAnchor="text" w:hAnchor="margin"/>
                          <w:spacing w:after="0" w:line="259" w:lineRule="auto"/>
                          <w:ind w:left="0" w:right="0" w:firstLine="0"/>
                          <w:suppressOverlap/>
                          <w:jc w:val="center"/>
                        </w:pPr>
                        <w:r>
                          <w:rPr>
                            <w:b/>
                            <w:color w:val="53217A"/>
                            <w:sz w:val="16"/>
                          </w:rPr>
                          <w:t>Оптимизация использования труда</w:t>
                        </w:r>
                      </w:p>
                    </w:tc>
                    <w:tc>
                      <w:tcPr>
                        <w:tcW w:w="156" w:type="dxa"/>
                        <w:tcBorders>
                          <w:top w:val="nil"/>
                          <w:left w:val="nil"/>
                          <w:bottom w:val="nil"/>
                          <w:right w:val="nil"/>
                        </w:tcBorders>
                      </w:tcPr>
                      <w:p w:rsidR="00E31C02" w:rsidRDefault="00E31C02">
                        <w:pPr>
                          <w:framePr w:wrap="around" w:vAnchor="text" w:hAnchor="margin"/>
                          <w:spacing w:after="160" w:line="259" w:lineRule="auto"/>
                          <w:ind w:left="0" w:right="0" w:firstLine="0"/>
                          <w:suppressOverlap/>
                          <w:jc w:val="left"/>
                        </w:pPr>
                      </w:p>
                    </w:tc>
                    <w:tc>
                      <w:tcPr>
                        <w:tcW w:w="2891" w:type="dxa"/>
                        <w:tcBorders>
                          <w:top w:val="nil"/>
                          <w:left w:val="nil"/>
                          <w:bottom w:val="nil"/>
                          <w:right w:val="nil"/>
                        </w:tcBorders>
                        <w:shd w:val="clear" w:color="auto" w:fill="F1F1F1"/>
                        <w:vAlign w:val="center"/>
                      </w:tcPr>
                      <w:p w:rsidR="00E31C02" w:rsidRDefault="002303D0">
                        <w:pPr>
                          <w:framePr w:wrap="around" w:vAnchor="text" w:hAnchor="margin"/>
                          <w:numPr>
                            <w:ilvl w:val="0"/>
                            <w:numId w:val="84"/>
                          </w:numPr>
                          <w:spacing w:after="0" w:line="259" w:lineRule="auto"/>
                          <w:ind w:right="0" w:hanging="170"/>
                          <w:suppressOverlap/>
                          <w:jc w:val="left"/>
                        </w:pPr>
                        <w:r>
                          <w:rPr>
                            <w:sz w:val="16"/>
                          </w:rPr>
                          <w:t>Конкурентность расходов на труд</w:t>
                        </w:r>
                      </w:p>
                      <w:p w:rsidR="00E31C02" w:rsidRDefault="002303D0">
                        <w:pPr>
                          <w:framePr w:wrap="around" w:vAnchor="text" w:hAnchor="margin"/>
                          <w:numPr>
                            <w:ilvl w:val="0"/>
                            <w:numId w:val="84"/>
                          </w:numPr>
                          <w:spacing w:after="0" w:line="259" w:lineRule="auto"/>
                          <w:ind w:right="0" w:hanging="170"/>
                          <w:suppressOverlap/>
                          <w:jc w:val="left"/>
                        </w:pPr>
                        <w:r>
                          <w:rPr>
                            <w:sz w:val="16"/>
                          </w:rPr>
                          <w:t>Удельные расходы на труд</w:t>
                        </w:r>
                      </w:p>
                    </w:tc>
                  </w:tr>
                </w:tbl>
                <w:p w:rsidR="00E31C02" w:rsidRDefault="00E31C02">
                  <w:pPr>
                    <w:framePr w:wrap="around" w:vAnchor="text" w:hAnchor="margin"/>
                    <w:spacing w:after="160" w:line="259" w:lineRule="auto"/>
                    <w:ind w:left="0" w:right="0" w:firstLine="0"/>
                    <w:suppressOverlap/>
                    <w:jc w:val="left"/>
                  </w:pPr>
                </w:p>
              </w:tc>
            </w:tr>
            <w:tr w:rsidR="00E31C02">
              <w:trPr>
                <w:trHeight w:val="1046"/>
              </w:trPr>
              <w:tc>
                <w:tcPr>
                  <w:tcW w:w="0" w:type="auto"/>
                  <w:vMerge/>
                  <w:tcBorders>
                    <w:top w:val="nil"/>
                    <w:left w:val="nil"/>
                    <w:bottom w:val="nil"/>
                    <w:right w:val="nil"/>
                  </w:tcBorders>
                </w:tcPr>
                <w:p w:rsidR="00E31C02" w:rsidRDefault="00E31C02">
                  <w:pPr>
                    <w:framePr w:wrap="around" w:vAnchor="text" w:hAnchor="margin"/>
                    <w:spacing w:after="160" w:line="259" w:lineRule="auto"/>
                    <w:ind w:left="0" w:right="0" w:firstLine="0"/>
                    <w:suppressOverlap/>
                    <w:jc w:val="left"/>
                  </w:pPr>
                </w:p>
              </w:tc>
              <w:tc>
                <w:tcPr>
                  <w:tcW w:w="4982" w:type="dxa"/>
                  <w:tcBorders>
                    <w:top w:val="nil"/>
                    <w:left w:val="nil"/>
                    <w:bottom w:val="nil"/>
                    <w:right w:val="nil"/>
                  </w:tcBorders>
                  <w:vAlign w:val="center"/>
                </w:tcPr>
                <w:p w:rsidR="00E31C02" w:rsidRDefault="00E31C02">
                  <w:pPr>
                    <w:framePr w:wrap="around" w:vAnchor="text" w:hAnchor="margin"/>
                    <w:spacing w:after="0" w:line="259" w:lineRule="auto"/>
                    <w:ind w:left="-5676" w:right="10658" w:firstLine="0"/>
                    <w:suppressOverlap/>
                    <w:jc w:val="left"/>
                  </w:pPr>
                </w:p>
                <w:tbl>
                  <w:tblPr>
                    <w:tblStyle w:val="TableGrid"/>
                    <w:tblW w:w="4961" w:type="dxa"/>
                    <w:tblInd w:w="21" w:type="dxa"/>
                    <w:tblCellMar>
                      <w:top w:w="70" w:type="dxa"/>
                      <w:left w:w="60" w:type="dxa"/>
                      <w:bottom w:w="0" w:type="dxa"/>
                      <w:right w:w="115" w:type="dxa"/>
                    </w:tblCellMar>
                    <w:tblLook w:val="04A0" w:firstRow="1" w:lastRow="0" w:firstColumn="1" w:lastColumn="0" w:noHBand="0" w:noVBand="1"/>
                  </w:tblPr>
                  <w:tblGrid>
                    <w:gridCol w:w="1913"/>
                    <w:gridCol w:w="156"/>
                    <w:gridCol w:w="2891"/>
                  </w:tblGrid>
                  <w:tr w:rsidR="00E31C02">
                    <w:trPr>
                      <w:trHeight w:val="675"/>
                    </w:trPr>
                    <w:tc>
                      <w:tcPr>
                        <w:tcW w:w="1913" w:type="dxa"/>
                        <w:tcBorders>
                          <w:top w:val="nil"/>
                          <w:left w:val="nil"/>
                          <w:bottom w:val="nil"/>
                          <w:right w:val="nil"/>
                        </w:tcBorders>
                        <w:shd w:val="clear" w:color="auto" w:fill="F3E9F5"/>
                      </w:tcPr>
                      <w:p w:rsidR="00E31C02" w:rsidRDefault="002303D0">
                        <w:pPr>
                          <w:framePr w:wrap="around" w:vAnchor="text" w:hAnchor="margin"/>
                          <w:spacing w:after="0" w:line="259" w:lineRule="auto"/>
                          <w:ind w:left="0" w:right="0" w:firstLine="0"/>
                          <w:suppressOverlap/>
                          <w:jc w:val="center"/>
                        </w:pPr>
                        <w:r>
                          <w:rPr>
                            <w:b/>
                            <w:color w:val="53217A"/>
                            <w:sz w:val="16"/>
                          </w:rPr>
                          <w:t>Оптимизация использования капитала</w:t>
                        </w:r>
                      </w:p>
                    </w:tc>
                    <w:tc>
                      <w:tcPr>
                        <w:tcW w:w="156" w:type="dxa"/>
                        <w:tcBorders>
                          <w:top w:val="nil"/>
                          <w:left w:val="nil"/>
                          <w:bottom w:val="nil"/>
                          <w:right w:val="nil"/>
                        </w:tcBorders>
                      </w:tcPr>
                      <w:p w:rsidR="00E31C02" w:rsidRDefault="00E31C02">
                        <w:pPr>
                          <w:framePr w:wrap="around" w:vAnchor="text" w:hAnchor="margin"/>
                          <w:spacing w:after="160" w:line="259" w:lineRule="auto"/>
                          <w:ind w:left="0" w:right="0" w:firstLine="0"/>
                          <w:suppressOverlap/>
                          <w:jc w:val="left"/>
                        </w:pPr>
                      </w:p>
                    </w:tc>
                    <w:tc>
                      <w:tcPr>
                        <w:tcW w:w="2891" w:type="dxa"/>
                        <w:tcBorders>
                          <w:top w:val="nil"/>
                          <w:left w:val="nil"/>
                          <w:bottom w:val="nil"/>
                          <w:right w:val="nil"/>
                        </w:tcBorders>
                        <w:shd w:val="clear" w:color="auto" w:fill="F1F1F1"/>
                      </w:tcPr>
                      <w:p w:rsidR="00E31C02" w:rsidRDefault="002303D0">
                        <w:pPr>
                          <w:framePr w:wrap="around" w:vAnchor="text" w:hAnchor="margin"/>
                          <w:numPr>
                            <w:ilvl w:val="0"/>
                            <w:numId w:val="85"/>
                          </w:numPr>
                          <w:spacing w:after="0" w:line="259" w:lineRule="auto"/>
                          <w:ind w:right="0" w:hanging="170"/>
                          <w:suppressOverlap/>
                          <w:jc w:val="left"/>
                        </w:pPr>
                        <w:r>
                          <w:rPr>
                            <w:sz w:val="16"/>
                          </w:rPr>
                          <w:t>Выручка на рубль капитала</w:t>
                        </w:r>
                      </w:p>
                      <w:p w:rsidR="00E31C02" w:rsidRDefault="002303D0">
                        <w:pPr>
                          <w:framePr w:wrap="around" w:vAnchor="text" w:hAnchor="margin"/>
                          <w:numPr>
                            <w:ilvl w:val="0"/>
                            <w:numId w:val="85"/>
                          </w:numPr>
                          <w:spacing w:after="0" w:line="259" w:lineRule="auto"/>
                          <w:ind w:right="0" w:hanging="170"/>
                          <w:suppressOverlap/>
                          <w:jc w:val="left"/>
                        </w:pPr>
                        <w:r>
                          <w:rPr>
                            <w:sz w:val="16"/>
                          </w:rPr>
                          <w:t>Капиталоемкость</w:t>
                        </w:r>
                      </w:p>
                      <w:p w:rsidR="00E31C02" w:rsidRDefault="002303D0">
                        <w:pPr>
                          <w:framePr w:wrap="around" w:vAnchor="text" w:hAnchor="margin"/>
                          <w:numPr>
                            <w:ilvl w:val="0"/>
                            <w:numId w:val="85"/>
                          </w:numPr>
                          <w:spacing w:after="0" w:line="259" w:lineRule="auto"/>
                          <w:ind w:right="0" w:hanging="170"/>
                          <w:suppressOverlap/>
                          <w:jc w:val="left"/>
                        </w:pPr>
                        <w:r>
                          <w:rPr>
                            <w:sz w:val="16"/>
                          </w:rPr>
                          <w:t>Производительность</w:t>
                        </w:r>
                      </w:p>
                    </w:tc>
                  </w:tr>
                </w:tbl>
                <w:p w:rsidR="00E31C02" w:rsidRDefault="00E31C02">
                  <w:pPr>
                    <w:framePr w:wrap="around" w:vAnchor="text" w:hAnchor="margin"/>
                    <w:spacing w:after="160" w:line="259" w:lineRule="auto"/>
                    <w:ind w:left="0" w:right="0" w:firstLine="0"/>
                    <w:suppressOverlap/>
                    <w:jc w:val="left"/>
                  </w:pPr>
                </w:p>
              </w:tc>
            </w:tr>
          </w:tbl>
          <w:p w:rsidR="00E31C02" w:rsidRDefault="00E31C02">
            <w:pPr>
              <w:spacing w:after="160" w:line="259" w:lineRule="auto"/>
              <w:ind w:left="0" w:right="0" w:firstLine="0"/>
              <w:jc w:val="left"/>
            </w:pPr>
          </w:p>
        </w:tc>
      </w:tr>
    </w:tbl>
    <w:p w:rsidR="00E31C02" w:rsidRDefault="002303D0">
      <w:pPr>
        <w:ind w:left="-15" w:right="55" w:firstLine="113"/>
      </w:pPr>
      <w:r>
        <w:t xml:space="preserve">Следующий шаг заключается в создании системы сбора, анализа и отображения индикаторов. При этом обязательно стоит учесть мнение сотрудников, предоставляющих и использующих информацию. </w:t>
      </w:r>
    </w:p>
    <w:p w:rsidR="00E31C02" w:rsidRDefault="002303D0">
      <w:pPr>
        <w:ind w:left="-15" w:right="55" w:firstLine="113"/>
      </w:pPr>
      <w:r>
        <w:t>Желательно, чтобы эффективная система измерения производительности стал</w:t>
      </w:r>
      <w:r>
        <w:t>а составной частью основной операционной и управленческой информационной системы предприятия. Важные требования к системе измерения производительности — гибкость и легкость адаптации к изменениям на предприятии.</w:t>
      </w:r>
    </w:p>
    <w:p w:rsidR="00E31C02" w:rsidRDefault="002303D0">
      <w:pPr>
        <w:spacing w:after="360"/>
        <w:ind w:left="-15" w:right="55" w:firstLine="113"/>
      </w:pPr>
      <w:r>
        <w:t>Одновременно с созданием системы необходимо провести соответствующие тренинги для сотрудников, чтобы обеспечить общее понимание используемых целей и показателей, принципов работы системы и ее связь с ежедневными рабочими задачами сотрудников.</w:t>
      </w:r>
    </w:p>
    <w:p w:rsidR="00E31C02" w:rsidRDefault="002303D0">
      <w:pPr>
        <w:pStyle w:val="5"/>
        <w:ind w:left="-5" w:right="2105"/>
      </w:pPr>
      <w:r>
        <w:t>Шаг 5: Отслеж</w:t>
      </w:r>
      <w:r>
        <w:t>ивать  и контролировать</w:t>
      </w:r>
    </w:p>
    <w:p w:rsidR="00E31C02" w:rsidRDefault="002303D0">
      <w:pPr>
        <w:spacing w:after="360"/>
        <w:ind w:left="-5" w:right="55"/>
      </w:pPr>
      <w:r>
        <w:t>Разработка системы измерения производительности не может быть разовым проектом. Рабочая группа должна регулярно (не реже одного раза в год) оценивать эффективность системы измерения, собирать отзывы от пользователей системы для дальнейшего совершенствовани</w:t>
      </w:r>
      <w:r>
        <w:t>я и уверенности в ее релевантности.</w:t>
      </w:r>
    </w:p>
    <w:p w:rsidR="00E31C02" w:rsidRDefault="002303D0">
      <w:pPr>
        <w:pStyle w:val="1"/>
        <w:spacing w:after="2" w:line="256" w:lineRule="auto"/>
        <w:ind w:left="-5" w:right="93"/>
      </w:pPr>
      <w:bookmarkStart w:id="22" w:name="_Toc76645"/>
      <w:r>
        <w:rPr>
          <w:b/>
          <w:color w:val="5D5D5C"/>
          <w:sz w:val="28"/>
        </w:rPr>
        <w:t>Что делать с полученными оценками уровня производительности?</w:t>
      </w:r>
      <w:bookmarkEnd w:id="22"/>
    </w:p>
    <w:p w:rsidR="00E31C02" w:rsidRDefault="002303D0">
      <w:pPr>
        <w:spacing w:after="360"/>
        <w:ind w:left="-5" w:right="55"/>
      </w:pPr>
      <w:r>
        <w:t>Полученные оценки уровня производительности позволяют отслеживать эффективность организации и сравнивать ее с каким-либо эталоном (ключевым конкурентом, лучшим</w:t>
      </w:r>
      <w:r>
        <w:t xml:space="preserve"> предприятием в отрасли, средним уровнем по отрасли и т. п.), чтобы отслеживать области, требующие улучшения, и предпринимать адекватные действия. Более того, оценки могут применяться в качестве удобного способа коммуникации с сотрудниками, а также для исп</w:t>
      </w:r>
      <w:r>
        <w:t>ользования в методах мотивирования сотрудников.</w:t>
      </w:r>
    </w:p>
    <w:p w:rsidR="00E31C02" w:rsidRDefault="002303D0">
      <w:pPr>
        <w:pStyle w:val="5"/>
        <w:ind w:left="-5" w:right="42"/>
      </w:pPr>
      <w:r>
        <w:t>Уровень производительности  и его рост</w:t>
      </w:r>
    </w:p>
    <w:p w:rsidR="00E31C02" w:rsidRDefault="002303D0">
      <w:pPr>
        <w:ind w:left="-5" w:right="55"/>
      </w:pPr>
      <w:r>
        <w:t>Чтобы быть конкурентоспособным, предприятие должно регулярно отслеживать и анализировать свой уровень производительности в виде оценок различных индикаторов. Сравнение у</w:t>
      </w:r>
      <w:r>
        <w:t>ровня производительности должно проводиться между схожими предприятиями в рамках одной индустрии. При выборе компаний для сравнения следует делать поправку на возможные расхождения, вызванные (особенно при сравнении с зарубежными компаниями) различиями в б</w:t>
      </w:r>
      <w:r>
        <w:t>изнес-моделях, специфике бухгалтерского учета, влиянием валютных курсов или паритетов покупательной способности.</w:t>
      </w:r>
    </w:p>
    <w:p w:rsidR="00E31C02" w:rsidRDefault="002303D0">
      <w:pPr>
        <w:ind w:left="-15" w:right="55" w:firstLine="113"/>
      </w:pPr>
      <w:r>
        <w:t>Необходимо также регулярно отслеживать динамику темпов роста производительности. В частности, так предприятие может оценить потенциал для роста</w:t>
      </w:r>
      <w:r>
        <w:t xml:space="preserve"> производительности в будущем. </w:t>
      </w:r>
    </w:p>
    <w:tbl>
      <w:tblPr>
        <w:tblStyle w:val="TableGrid"/>
        <w:tblpPr w:vertAnchor="text" w:horzAnchor="margin"/>
        <w:tblOverlap w:val="never"/>
        <w:tblW w:w="9699" w:type="dxa"/>
        <w:tblInd w:w="0" w:type="dxa"/>
        <w:tblCellMar>
          <w:top w:w="0" w:type="dxa"/>
          <w:left w:w="0" w:type="dxa"/>
          <w:bottom w:w="0" w:type="dxa"/>
          <w:right w:w="61" w:type="dxa"/>
        </w:tblCellMar>
        <w:tblLook w:val="04A0" w:firstRow="1" w:lastRow="0" w:firstColumn="1" w:lastColumn="0" w:noHBand="0" w:noVBand="1"/>
      </w:tblPr>
      <w:tblGrid>
        <w:gridCol w:w="2923"/>
      </w:tblGrid>
      <w:tr w:rsidR="00E31C02">
        <w:trPr>
          <w:trHeight w:val="231"/>
        </w:trPr>
        <w:tc>
          <w:tcPr>
            <w:tcW w:w="2923" w:type="dxa"/>
            <w:tcBorders>
              <w:top w:val="nil"/>
              <w:left w:val="nil"/>
              <w:bottom w:val="nil"/>
              <w:right w:val="nil"/>
            </w:tcBorders>
          </w:tcPr>
          <w:p w:rsidR="00E31C02" w:rsidRDefault="002303D0">
            <w:pPr>
              <w:spacing w:after="0" w:line="259" w:lineRule="auto"/>
              <w:ind w:left="0" w:right="0" w:firstLine="0"/>
            </w:pPr>
            <w:r>
              <w:rPr>
                <w:color w:val="5D5D5C"/>
                <w:sz w:val="20"/>
              </w:rPr>
              <w:t>Таблица 1. Виды бенчмаркинга</w:t>
            </w:r>
          </w:p>
          <w:tbl>
            <w:tblPr>
              <w:tblStyle w:val="TableGrid"/>
              <w:tblW w:w="9638" w:type="dxa"/>
              <w:tblInd w:w="0" w:type="dxa"/>
              <w:tblCellMar>
                <w:top w:w="87" w:type="dxa"/>
                <w:left w:w="113" w:type="dxa"/>
                <w:bottom w:w="0" w:type="dxa"/>
                <w:right w:w="115" w:type="dxa"/>
              </w:tblCellMar>
              <w:tblLook w:val="04A0" w:firstRow="1" w:lastRow="0" w:firstColumn="1" w:lastColumn="0" w:noHBand="0" w:noVBand="1"/>
            </w:tblPr>
            <w:tblGrid>
              <w:gridCol w:w="2835"/>
              <w:gridCol w:w="6803"/>
            </w:tblGrid>
            <w:tr w:rsidR="00E31C02">
              <w:trPr>
                <w:trHeight w:val="349"/>
              </w:trPr>
              <w:tc>
                <w:tcPr>
                  <w:tcW w:w="2835" w:type="dxa"/>
                  <w:tcBorders>
                    <w:top w:val="nil"/>
                    <w:left w:val="nil"/>
                    <w:bottom w:val="nil"/>
                    <w:right w:val="single" w:sz="2" w:space="0" w:color="5D5D5C"/>
                  </w:tcBorders>
                  <w:shd w:val="clear" w:color="auto" w:fill="F9F5FA"/>
                </w:tcPr>
                <w:p w:rsidR="00E31C02" w:rsidRDefault="002303D0">
                  <w:pPr>
                    <w:framePr w:wrap="around" w:vAnchor="text" w:hAnchor="margin"/>
                    <w:spacing w:after="0" w:line="259" w:lineRule="auto"/>
                    <w:ind w:left="0" w:right="0" w:firstLine="0"/>
                    <w:suppressOverlap/>
                    <w:jc w:val="left"/>
                  </w:pPr>
                  <w:r>
                    <w:rPr>
                      <w:sz w:val="16"/>
                    </w:rPr>
                    <w:t>Тип</w:t>
                  </w:r>
                </w:p>
              </w:tc>
              <w:tc>
                <w:tcPr>
                  <w:tcW w:w="6803" w:type="dxa"/>
                  <w:tcBorders>
                    <w:top w:val="nil"/>
                    <w:left w:val="single" w:sz="2" w:space="0" w:color="5D5D5C"/>
                    <w:bottom w:val="nil"/>
                    <w:right w:val="nil"/>
                  </w:tcBorders>
                  <w:shd w:val="clear" w:color="auto" w:fill="F9F5FA"/>
                </w:tcPr>
                <w:p w:rsidR="00E31C02" w:rsidRDefault="002303D0">
                  <w:pPr>
                    <w:framePr w:wrap="around" w:vAnchor="text" w:hAnchor="margin"/>
                    <w:spacing w:after="0" w:line="259" w:lineRule="auto"/>
                    <w:ind w:left="0" w:right="0" w:firstLine="0"/>
                    <w:suppressOverlap/>
                    <w:jc w:val="left"/>
                  </w:pPr>
                  <w:r>
                    <w:rPr>
                      <w:sz w:val="16"/>
                    </w:rPr>
                    <w:t>Описание</w:t>
                  </w:r>
                </w:p>
              </w:tc>
            </w:tr>
            <w:tr w:rsidR="00E31C02">
              <w:trPr>
                <w:trHeight w:val="349"/>
              </w:trPr>
              <w:tc>
                <w:tcPr>
                  <w:tcW w:w="2835" w:type="dxa"/>
                  <w:tcBorders>
                    <w:top w:val="nil"/>
                    <w:left w:val="nil"/>
                    <w:bottom w:val="single" w:sz="2" w:space="0" w:color="5D5D5C"/>
                    <w:right w:val="single" w:sz="2" w:space="0" w:color="5D5D5C"/>
                  </w:tcBorders>
                </w:tcPr>
                <w:p w:rsidR="00E31C02" w:rsidRDefault="002303D0">
                  <w:pPr>
                    <w:framePr w:wrap="around" w:vAnchor="text" w:hAnchor="margin"/>
                    <w:spacing w:after="0" w:line="259" w:lineRule="auto"/>
                    <w:ind w:left="0" w:right="0" w:firstLine="0"/>
                    <w:suppressOverlap/>
                    <w:jc w:val="left"/>
                  </w:pPr>
                  <w:r>
                    <w:rPr>
                      <w:sz w:val="16"/>
                    </w:rPr>
                    <w:t>Внутренний</w:t>
                  </w:r>
                </w:p>
              </w:tc>
              <w:tc>
                <w:tcPr>
                  <w:tcW w:w="6803" w:type="dxa"/>
                  <w:tcBorders>
                    <w:top w:val="nil"/>
                    <w:left w:val="single" w:sz="2" w:space="0" w:color="5D5D5C"/>
                    <w:bottom w:val="single" w:sz="2" w:space="0" w:color="5D5D5C"/>
                    <w:right w:val="nil"/>
                  </w:tcBorders>
                </w:tcPr>
                <w:p w:rsidR="00E31C02" w:rsidRDefault="002303D0">
                  <w:pPr>
                    <w:framePr w:wrap="around" w:vAnchor="text" w:hAnchor="margin"/>
                    <w:spacing w:after="0" w:line="259" w:lineRule="auto"/>
                    <w:ind w:left="0" w:right="0" w:firstLine="0"/>
                    <w:suppressOverlap/>
                    <w:jc w:val="left"/>
                  </w:pPr>
                  <w:r>
                    <w:rPr>
                      <w:sz w:val="16"/>
                    </w:rPr>
                    <w:t>Сравнение схожих операций внутри организации.</w:t>
                  </w:r>
                </w:p>
              </w:tc>
            </w:tr>
            <w:tr w:rsidR="00E31C02">
              <w:trPr>
                <w:trHeight w:val="349"/>
              </w:trPr>
              <w:tc>
                <w:tcPr>
                  <w:tcW w:w="2835" w:type="dxa"/>
                  <w:tcBorders>
                    <w:top w:val="single" w:sz="2" w:space="0" w:color="5D5D5C"/>
                    <w:left w:val="nil"/>
                    <w:bottom w:val="single" w:sz="2" w:space="0" w:color="5D5D5C"/>
                    <w:right w:val="single" w:sz="2" w:space="0" w:color="5D5D5C"/>
                  </w:tcBorders>
                </w:tcPr>
                <w:p w:rsidR="00E31C02" w:rsidRDefault="002303D0">
                  <w:pPr>
                    <w:framePr w:wrap="around" w:vAnchor="text" w:hAnchor="margin"/>
                    <w:spacing w:after="0" w:line="259" w:lineRule="auto"/>
                    <w:ind w:left="0" w:right="0" w:firstLine="0"/>
                    <w:suppressOverlap/>
                    <w:jc w:val="left"/>
                  </w:pPr>
                  <w:r>
                    <w:rPr>
                      <w:sz w:val="16"/>
                    </w:rPr>
                    <w:t>Конкурентный</w:t>
                  </w:r>
                </w:p>
              </w:tc>
              <w:tc>
                <w:tcPr>
                  <w:tcW w:w="6803" w:type="dxa"/>
                  <w:tcBorders>
                    <w:top w:val="single" w:sz="2" w:space="0" w:color="5D5D5C"/>
                    <w:left w:val="single" w:sz="2" w:space="0" w:color="5D5D5C"/>
                    <w:bottom w:val="single" w:sz="2" w:space="0" w:color="5D5D5C"/>
                    <w:right w:val="nil"/>
                  </w:tcBorders>
                </w:tcPr>
                <w:p w:rsidR="00E31C02" w:rsidRDefault="002303D0">
                  <w:pPr>
                    <w:framePr w:wrap="around" w:vAnchor="text" w:hAnchor="margin"/>
                    <w:spacing w:after="0" w:line="259" w:lineRule="auto"/>
                    <w:ind w:left="0" w:right="0" w:firstLine="0"/>
                    <w:suppressOverlap/>
                    <w:jc w:val="left"/>
                  </w:pPr>
                  <w:r>
                    <w:rPr>
                      <w:sz w:val="16"/>
                    </w:rPr>
                    <w:t>Сравнение с прямыми конкурентами внутри одной индустрии.</w:t>
                  </w:r>
                </w:p>
              </w:tc>
            </w:tr>
            <w:tr w:rsidR="00E31C02">
              <w:trPr>
                <w:trHeight w:val="589"/>
              </w:trPr>
              <w:tc>
                <w:tcPr>
                  <w:tcW w:w="2835" w:type="dxa"/>
                  <w:tcBorders>
                    <w:top w:val="single" w:sz="2" w:space="0" w:color="5D5D5C"/>
                    <w:left w:val="nil"/>
                    <w:bottom w:val="single" w:sz="2" w:space="0" w:color="5D5D5C"/>
                    <w:right w:val="single" w:sz="2" w:space="0" w:color="5D5D5C"/>
                  </w:tcBorders>
                </w:tcPr>
                <w:p w:rsidR="00E31C02" w:rsidRDefault="002303D0">
                  <w:pPr>
                    <w:framePr w:wrap="around" w:vAnchor="text" w:hAnchor="margin"/>
                    <w:spacing w:after="0" w:line="259" w:lineRule="auto"/>
                    <w:ind w:left="0" w:right="0" w:firstLine="0"/>
                    <w:suppressOverlap/>
                    <w:jc w:val="left"/>
                  </w:pPr>
                  <w:r>
                    <w:rPr>
                      <w:sz w:val="16"/>
                    </w:rPr>
                    <w:t>Функциональный/процессный</w:t>
                  </w:r>
                </w:p>
              </w:tc>
              <w:tc>
                <w:tcPr>
                  <w:tcW w:w="6803" w:type="dxa"/>
                  <w:tcBorders>
                    <w:top w:val="single" w:sz="2" w:space="0" w:color="5D5D5C"/>
                    <w:left w:val="single" w:sz="2" w:space="0" w:color="5D5D5C"/>
                    <w:bottom w:val="single" w:sz="2" w:space="0" w:color="5D5D5C"/>
                    <w:right w:val="nil"/>
                  </w:tcBorders>
                </w:tcPr>
                <w:p w:rsidR="00E31C02" w:rsidRDefault="002303D0">
                  <w:pPr>
                    <w:framePr w:wrap="around" w:vAnchor="text" w:hAnchor="margin"/>
                    <w:spacing w:after="0" w:line="259" w:lineRule="auto"/>
                    <w:ind w:left="0" w:right="0" w:firstLine="0"/>
                    <w:suppressOverlap/>
                    <w:jc w:val="left"/>
                  </w:pPr>
                  <w:r>
                    <w:rPr>
                      <w:sz w:val="16"/>
                    </w:rPr>
                    <w:t>Сравнение с другими организациями, которые являются лидерами в каком-либо процессе. Эти организации не обязательно должны быть в одной индустрии.</w:t>
                  </w:r>
                </w:p>
              </w:tc>
            </w:tr>
            <w:tr w:rsidR="00E31C02">
              <w:trPr>
                <w:trHeight w:val="349"/>
              </w:trPr>
              <w:tc>
                <w:tcPr>
                  <w:tcW w:w="2835" w:type="dxa"/>
                  <w:tcBorders>
                    <w:top w:val="single" w:sz="2" w:space="0" w:color="5D5D5C"/>
                    <w:left w:val="nil"/>
                    <w:bottom w:val="single" w:sz="8" w:space="0" w:color="F3E9F5"/>
                    <w:right w:val="single" w:sz="2" w:space="0" w:color="5D5D5C"/>
                  </w:tcBorders>
                </w:tcPr>
                <w:p w:rsidR="00E31C02" w:rsidRDefault="002303D0">
                  <w:pPr>
                    <w:framePr w:wrap="around" w:vAnchor="text" w:hAnchor="margin"/>
                    <w:spacing w:after="0" w:line="259" w:lineRule="auto"/>
                    <w:ind w:left="0" w:right="0" w:firstLine="0"/>
                    <w:suppressOverlap/>
                    <w:jc w:val="left"/>
                  </w:pPr>
                  <w:r>
                    <w:rPr>
                      <w:sz w:val="16"/>
                    </w:rPr>
                    <w:t>Общий</w:t>
                  </w:r>
                </w:p>
              </w:tc>
              <w:tc>
                <w:tcPr>
                  <w:tcW w:w="6803" w:type="dxa"/>
                  <w:tcBorders>
                    <w:top w:val="single" w:sz="2" w:space="0" w:color="5D5D5C"/>
                    <w:left w:val="single" w:sz="2" w:space="0" w:color="5D5D5C"/>
                    <w:bottom w:val="single" w:sz="8" w:space="0" w:color="F3E9F5"/>
                    <w:right w:val="nil"/>
                  </w:tcBorders>
                </w:tcPr>
                <w:p w:rsidR="00E31C02" w:rsidRDefault="002303D0">
                  <w:pPr>
                    <w:framePr w:wrap="around" w:vAnchor="text" w:hAnchor="margin"/>
                    <w:spacing w:after="0" w:line="259" w:lineRule="auto"/>
                    <w:ind w:left="0" w:right="0" w:firstLine="0"/>
                    <w:suppressOverlap/>
                    <w:jc w:val="left"/>
                  </w:pPr>
                  <w:r>
                    <w:rPr>
                      <w:sz w:val="16"/>
                    </w:rPr>
                    <w:t>Сравнение с организациями — производителями продукции или услуг мирового уровня.</w:t>
                  </w:r>
                </w:p>
              </w:tc>
            </w:tr>
          </w:tbl>
          <w:p w:rsidR="00E31C02" w:rsidRDefault="00E31C02">
            <w:pPr>
              <w:spacing w:after="160" w:line="259" w:lineRule="auto"/>
              <w:ind w:left="0" w:right="0" w:firstLine="0"/>
              <w:jc w:val="left"/>
            </w:pPr>
          </w:p>
        </w:tc>
      </w:tr>
    </w:tbl>
    <w:p w:rsidR="00E31C02" w:rsidRDefault="002303D0">
      <w:pPr>
        <w:pStyle w:val="5"/>
        <w:ind w:left="-5" w:right="42"/>
      </w:pPr>
      <w:r>
        <w:t>Бенчмаркинг</w:t>
      </w:r>
    </w:p>
    <w:p w:rsidR="00E31C02" w:rsidRDefault="002303D0">
      <w:pPr>
        <w:ind w:left="-5" w:right="55"/>
      </w:pPr>
      <w:r>
        <w:t>Бенчмаркинг — нацеленное на улучшение бизнеса регулярное сопоставление эффективности процессов предприятия по сравнению с другими процессами или предприятиями.</w:t>
      </w:r>
    </w:p>
    <w:p w:rsidR="00E31C02" w:rsidRDefault="002303D0">
      <w:pPr>
        <w:ind w:left="-15" w:right="55" w:firstLine="113"/>
      </w:pPr>
      <w:r>
        <w:t>Можно проводить внутренний бенчмаркинг, сравнивая эффективность схожих операций или функций в ко</w:t>
      </w:r>
      <w:r>
        <w:t>мпании, или внешний бенчмаркинг, сравнивая с другими организациями, например конкурентами или «эталонными примерами», иногда и из других отраслей (см. таблицу 1).</w:t>
      </w:r>
    </w:p>
    <w:p w:rsidR="00E31C02" w:rsidRDefault="00E31C02">
      <w:pPr>
        <w:sectPr w:rsidR="00E31C02">
          <w:type w:val="continuous"/>
          <w:pgSz w:w="11906" w:h="11906"/>
          <w:pgMar w:top="1271" w:right="1017" w:bottom="635" w:left="1020" w:header="720" w:footer="720" w:gutter="0"/>
          <w:cols w:num="2" w:space="337"/>
        </w:sectPr>
      </w:pPr>
    </w:p>
    <w:p w:rsidR="00E31C02" w:rsidRDefault="002303D0">
      <w:pPr>
        <w:spacing w:after="0" w:line="259" w:lineRule="auto"/>
        <w:ind w:left="0" w:right="0" w:firstLine="0"/>
        <w:jc w:val="left"/>
      </w:pPr>
      <w:r>
        <w:br w:type="page"/>
      </w:r>
    </w:p>
    <w:p w:rsidR="00E31C02" w:rsidRDefault="002303D0">
      <w:pPr>
        <w:spacing w:after="0" w:line="259" w:lineRule="auto"/>
        <w:ind w:left="0" w:right="20" w:firstLine="0"/>
        <w:jc w:val="left"/>
      </w:pPr>
      <w:r>
        <w:rPr>
          <w:noProof/>
          <w:sz w:val="22"/>
        </w:rPr>
        <mc:AlternateContent>
          <mc:Choice Requires="wpg">
            <w:drawing>
              <wp:anchor distT="0" distB="0" distL="114300" distR="114300" simplePos="0" relativeHeight="251693056" behindDoc="0" locked="0" layoutInCell="1" allowOverlap="1">
                <wp:simplePos x="0" y="0"/>
                <wp:positionH relativeFrom="page">
                  <wp:posOffset>0</wp:posOffset>
                </wp:positionH>
                <wp:positionV relativeFrom="page">
                  <wp:posOffset>12</wp:posOffset>
                </wp:positionV>
                <wp:extent cx="7559993" cy="7559993"/>
                <wp:effectExtent l="0" t="0" r="0" b="0"/>
                <wp:wrapTopAndBottom/>
                <wp:docPr id="74156" name="Group 74156"/>
                <wp:cNvGraphicFramePr/>
                <a:graphic xmlns:a="http://schemas.openxmlformats.org/drawingml/2006/main">
                  <a:graphicData uri="http://schemas.microsoft.com/office/word/2010/wordprocessingGroup">
                    <wpg:wgp>
                      <wpg:cNvGrpSpPr/>
                      <wpg:grpSpPr>
                        <a:xfrm>
                          <a:off x="0" y="0"/>
                          <a:ext cx="7559993" cy="7559993"/>
                          <a:chOff x="0" y="0"/>
                          <a:chExt cx="7559993" cy="7559993"/>
                        </a:xfrm>
                      </wpg:grpSpPr>
                      <wps:wsp>
                        <wps:cNvPr id="79683" name="Shape 79683"/>
                        <wps:cNvSpPr/>
                        <wps:spPr>
                          <a:xfrm>
                            <a:off x="0" y="0"/>
                            <a:ext cx="7559993" cy="7559993"/>
                          </a:xfrm>
                          <a:custGeom>
                            <a:avLst/>
                            <a:gdLst/>
                            <a:ahLst/>
                            <a:cxnLst/>
                            <a:rect l="0" t="0" r="0" b="0"/>
                            <a:pathLst>
                              <a:path w="7559993" h="7559993">
                                <a:moveTo>
                                  <a:pt x="0" y="0"/>
                                </a:moveTo>
                                <a:lnTo>
                                  <a:pt x="7559993" y="0"/>
                                </a:lnTo>
                                <a:lnTo>
                                  <a:pt x="7559993" y="7559993"/>
                                </a:lnTo>
                                <a:lnTo>
                                  <a:pt x="0" y="7559993"/>
                                </a:lnTo>
                                <a:lnTo>
                                  <a:pt x="0" y="0"/>
                                </a:lnTo>
                              </a:path>
                            </a:pathLst>
                          </a:custGeom>
                          <a:ln w="0" cap="flat">
                            <a:miter lim="127000"/>
                          </a:ln>
                        </wps:spPr>
                        <wps:style>
                          <a:lnRef idx="0">
                            <a:srgbClr val="000000">
                              <a:alpha val="0"/>
                            </a:srgbClr>
                          </a:lnRef>
                          <a:fillRef idx="1">
                            <a:srgbClr val="8B8B8B"/>
                          </a:fillRef>
                          <a:effectRef idx="0">
                            <a:scrgbClr r="0" g="0" b="0"/>
                          </a:effectRef>
                          <a:fontRef idx="none"/>
                        </wps:style>
                        <wps:bodyPr/>
                      </wps:wsp>
                    </wpg:wgp>
                  </a:graphicData>
                </a:graphic>
              </wp:anchor>
            </w:drawing>
          </mc:Choice>
          <mc:Fallback xmlns:a="http://schemas.openxmlformats.org/drawingml/2006/main">
            <w:pict>
              <v:group id="Group 74156" style="width:595.275pt;height:595.275pt;position:absolute;mso-position-horizontal-relative:page;mso-position-horizontal:absolute;margin-left:0pt;mso-position-vertical-relative:page;margin-top:0.000976563pt;" coordsize="75599,75599">
                <v:shape id="Shape 79684" style="position:absolute;width:75599;height:75599;left:0;top:0;" coordsize="7559993,7559993" path="m0,0l7559993,0l7559993,7559993l0,7559993l0,0">
                  <v:stroke weight="0pt" endcap="flat" joinstyle="miter" miterlimit="10" on="false" color="#000000" opacity="0"/>
                  <v:fill on="true" color="#8b8b8b"/>
                </v:shape>
                <w10:wrap type="topAndBottom"/>
              </v:group>
            </w:pict>
          </mc:Fallback>
        </mc:AlternateContent>
      </w:r>
    </w:p>
    <w:sectPr w:rsidR="00E31C02">
      <w:headerReference w:type="even" r:id="rId181"/>
      <w:headerReference w:type="default" r:id="rId182"/>
      <w:footerReference w:type="even" r:id="rId183"/>
      <w:footerReference w:type="default" r:id="rId184"/>
      <w:headerReference w:type="first" r:id="rId185"/>
      <w:footerReference w:type="first" r:id="rId186"/>
      <w:pgSz w:w="11906" w:h="119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303D0">
      <w:pPr>
        <w:spacing w:after="0" w:line="240" w:lineRule="auto"/>
      </w:pPr>
      <w:r>
        <w:separator/>
      </w:r>
    </w:p>
  </w:endnote>
  <w:endnote w:type="continuationSeparator" w:id="0">
    <w:p w:rsidR="00000000" w:rsidRDefault="00230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0930"/>
      <w:tblOverlap w:val="never"/>
      <w:tblW w:w="737" w:type="dxa"/>
      <w:tblInd w:w="0" w:type="dxa"/>
      <w:tblCellMar>
        <w:top w:w="47" w:type="dxa"/>
        <w:left w:w="526" w:type="dxa"/>
        <w:bottom w:w="0" w:type="dxa"/>
        <w:right w:w="113"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4</w:t>
          </w:r>
          <w:r>
            <w:rPr>
              <w:b/>
              <w:color w:val="FFFFFF"/>
              <w:sz w:val="18"/>
            </w:rPr>
            <w:fldChar w:fldCharType="end"/>
          </w:r>
        </w:p>
      </w:tc>
    </w:tr>
  </w:tbl>
  <w:p w:rsidR="00E31C02" w:rsidRDefault="00E31C02">
    <w:pPr>
      <w:spacing w:after="0" w:line="259" w:lineRule="auto"/>
      <w:ind w:left="-1247" w:right="9987"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247" w:right="9987"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247" w:right="9987"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0930"/>
      <w:tblOverlap w:val="never"/>
      <w:tblW w:w="737" w:type="dxa"/>
      <w:tblInd w:w="0" w:type="dxa"/>
      <w:tblCellMar>
        <w:top w:w="47" w:type="dxa"/>
        <w:left w:w="526" w:type="dxa"/>
        <w:bottom w:w="0" w:type="dxa"/>
        <w:right w:w="113"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4</w:t>
          </w:r>
          <w:r>
            <w:rPr>
              <w:b/>
              <w:color w:val="FFFFFF"/>
              <w:sz w:val="18"/>
            </w:rPr>
            <w:fldChar w:fldCharType="end"/>
          </w:r>
        </w:p>
      </w:tc>
    </w:tr>
  </w:tbl>
  <w:p w:rsidR="00E31C02" w:rsidRDefault="00E31C02">
    <w:pPr>
      <w:spacing w:after="0" w:line="259" w:lineRule="auto"/>
      <w:ind w:left="-1020" w:right="8695" w:firstLine="0"/>
      <w:jc w:val="lef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020" w:right="8695" w:firstLine="0"/>
      <w:jc w:val="lef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0930"/>
      <w:tblOverlap w:val="never"/>
      <w:tblW w:w="737" w:type="dxa"/>
      <w:tblInd w:w="0" w:type="dxa"/>
      <w:tblCellMar>
        <w:top w:w="47" w:type="dxa"/>
        <w:left w:w="526" w:type="dxa"/>
        <w:bottom w:w="0" w:type="dxa"/>
        <w:right w:w="113"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4</w:t>
          </w:r>
          <w:r>
            <w:rPr>
              <w:b/>
              <w:color w:val="FFFFFF"/>
              <w:sz w:val="18"/>
            </w:rPr>
            <w:fldChar w:fldCharType="end"/>
          </w:r>
        </w:p>
      </w:tc>
    </w:tr>
  </w:tbl>
  <w:p w:rsidR="00E31C02" w:rsidRDefault="00E31C02">
    <w:pPr>
      <w:spacing w:after="0" w:line="259" w:lineRule="auto"/>
      <w:ind w:left="-1020" w:right="8695" w:firstLine="0"/>
      <w:jc w:val="lef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247" w:right="10878" w:firstLine="0"/>
      <w:jc w:val="left"/>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247" w:right="10878" w:firstLine="0"/>
      <w:jc w:val="lef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0930"/>
      <w:tblOverlap w:val="never"/>
      <w:tblW w:w="737" w:type="dxa"/>
      <w:tblInd w:w="0" w:type="dxa"/>
      <w:tblCellMar>
        <w:top w:w="47" w:type="dxa"/>
        <w:left w:w="526" w:type="dxa"/>
        <w:bottom w:w="0" w:type="dxa"/>
        <w:right w:w="113"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4</w:t>
          </w:r>
          <w:r>
            <w:rPr>
              <w:b/>
              <w:color w:val="FFFFFF"/>
              <w:sz w:val="18"/>
            </w:rPr>
            <w:fldChar w:fldCharType="end"/>
          </w:r>
        </w:p>
      </w:tc>
    </w:tr>
  </w:tbl>
  <w:p w:rsidR="00E31C02" w:rsidRDefault="00E31C02">
    <w:pPr>
      <w:spacing w:after="0" w:line="259" w:lineRule="auto"/>
      <w:ind w:left="-1247" w:right="8653" w:firstLine="0"/>
      <w:jc w:val="lef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247" w:right="8653" w:firstLine="0"/>
      <w:jc w:val="lef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247" w:right="8653" w:firstLine="0"/>
      <w:jc w:val="left"/>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0930"/>
      <w:tblOverlap w:val="never"/>
      <w:tblW w:w="737" w:type="dxa"/>
      <w:tblInd w:w="0" w:type="dxa"/>
      <w:tblCellMar>
        <w:top w:w="47" w:type="dxa"/>
        <w:left w:w="526" w:type="dxa"/>
        <w:bottom w:w="0" w:type="dxa"/>
        <w:right w:w="113"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4</w:t>
          </w:r>
          <w:r>
            <w:rPr>
              <w:b/>
              <w:color w:val="FFFFFF"/>
              <w:sz w:val="18"/>
            </w:rPr>
            <w:fldChar w:fldCharType="end"/>
          </w:r>
        </w:p>
      </w:tc>
    </w:tr>
  </w:tbl>
  <w:p w:rsidR="00E31C02" w:rsidRDefault="00E31C02">
    <w:pPr>
      <w:spacing w:after="0" w:line="259" w:lineRule="auto"/>
      <w:ind w:left="-1020" w:right="9957" w:firstLine="0"/>
      <w:jc w:val="left"/>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020" w:right="9957"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0930"/>
      <w:tblOverlap w:val="never"/>
      <w:tblW w:w="737" w:type="dxa"/>
      <w:tblInd w:w="0" w:type="dxa"/>
      <w:tblCellMar>
        <w:top w:w="47" w:type="dxa"/>
        <w:left w:w="526" w:type="dxa"/>
        <w:bottom w:w="0" w:type="dxa"/>
        <w:right w:w="113"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4</w:t>
          </w:r>
          <w:r>
            <w:rPr>
              <w:b/>
              <w:color w:val="FFFFFF"/>
              <w:sz w:val="18"/>
            </w:rPr>
            <w:fldChar w:fldCharType="end"/>
          </w:r>
        </w:p>
      </w:tc>
    </w:tr>
  </w:tbl>
  <w:p w:rsidR="00E31C02" w:rsidRDefault="00E31C02">
    <w:pPr>
      <w:spacing w:after="0" w:line="259" w:lineRule="auto"/>
      <w:ind w:left="-1020" w:right="9957" w:firstLine="0"/>
      <w:jc w:val="left"/>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0930"/>
      <w:tblOverlap w:val="never"/>
      <w:tblW w:w="737" w:type="dxa"/>
      <w:tblInd w:w="0" w:type="dxa"/>
      <w:tblCellMar>
        <w:top w:w="47" w:type="dxa"/>
        <w:left w:w="526" w:type="dxa"/>
        <w:bottom w:w="0" w:type="dxa"/>
        <w:right w:w="113"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4</w:t>
          </w:r>
          <w:r>
            <w:rPr>
              <w:b/>
              <w:color w:val="FFFFFF"/>
              <w:sz w:val="18"/>
            </w:rPr>
            <w:fldChar w:fldCharType="end"/>
          </w:r>
        </w:p>
      </w:tc>
    </w:tr>
  </w:tbl>
  <w:p w:rsidR="00E31C02" w:rsidRDefault="00E31C02">
    <w:pPr>
      <w:spacing w:after="0" w:line="259" w:lineRule="auto"/>
      <w:ind w:left="-1020" w:right="10888" w:firstLine="0"/>
      <w:jc w:val="left"/>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020" w:right="10888" w:firstLine="0"/>
      <w:jc w:val="left"/>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020" w:right="10888" w:firstLine="0"/>
      <w:jc w:val="left"/>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0930"/>
      <w:tblOverlap w:val="never"/>
      <w:tblW w:w="737" w:type="dxa"/>
      <w:tblInd w:w="0" w:type="dxa"/>
      <w:tblCellMar>
        <w:top w:w="47" w:type="dxa"/>
        <w:left w:w="526" w:type="dxa"/>
        <w:bottom w:w="0" w:type="dxa"/>
        <w:right w:w="113"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w:instrText>
          </w:r>
          <w:r>
            <w:instrText xml:space="preserve">GEFORMAT </w:instrText>
          </w:r>
          <w:r>
            <w:fldChar w:fldCharType="separate"/>
          </w:r>
          <w:r>
            <w:rPr>
              <w:b/>
              <w:color w:val="FFFFFF"/>
              <w:sz w:val="18"/>
            </w:rPr>
            <w:t>4</w:t>
          </w:r>
          <w:r>
            <w:rPr>
              <w:b/>
              <w:color w:val="FFFFFF"/>
              <w:sz w:val="18"/>
            </w:rPr>
            <w:fldChar w:fldCharType="end"/>
          </w:r>
        </w:p>
      </w:tc>
    </w:tr>
  </w:tbl>
  <w:p w:rsidR="00E31C02" w:rsidRDefault="00E31C02">
    <w:pPr>
      <w:spacing w:after="0" w:line="259" w:lineRule="auto"/>
      <w:ind w:left="-1247" w:right="9329" w:firstLine="0"/>
      <w:jc w:val="left"/>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247" w:right="9329" w:firstLine="0"/>
      <w:jc w:val="left"/>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Pr>
              <w:b/>
              <w:color w:val="FFFFFF"/>
              <w:sz w:val="18"/>
            </w:rPr>
            <w:t>3</w:t>
          </w:r>
          <w:r>
            <w:rPr>
              <w:b/>
              <w:color w:val="FFFFFF"/>
              <w:sz w:val="18"/>
            </w:rPr>
            <w:fldChar w:fldCharType="end"/>
          </w:r>
        </w:p>
      </w:tc>
    </w:tr>
  </w:tbl>
  <w:p w:rsidR="00E31C02" w:rsidRDefault="00E31C02">
    <w:pPr>
      <w:spacing w:after="0" w:line="259" w:lineRule="auto"/>
      <w:ind w:left="-1247" w:right="9329"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0930"/>
      <w:tblOverlap w:val="never"/>
      <w:tblW w:w="737" w:type="dxa"/>
      <w:tblInd w:w="0" w:type="dxa"/>
      <w:tblCellMar>
        <w:top w:w="47" w:type="dxa"/>
        <w:left w:w="526" w:type="dxa"/>
        <w:bottom w:w="0" w:type="dxa"/>
        <w:right w:w="113"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sidRPr="002303D0">
            <w:rPr>
              <w:b/>
              <w:noProof/>
              <w:color w:val="FFFFFF"/>
              <w:sz w:val="18"/>
            </w:rPr>
            <w:t>6</w:t>
          </w:r>
          <w:r>
            <w:rPr>
              <w:b/>
              <w:color w:val="FFFFFF"/>
              <w:sz w:val="18"/>
            </w:rPr>
            <w:fldChar w:fldCharType="end"/>
          </w:r>
        </w:p>
      </w:tc>
    </w:tr>
  </w:tbl>
  <w:p w:rsidR="00E31C02" w:rsidRDefault="00E31C02">
    <w:pPr>
      <w:spacing w:after="0" w:line="259" w:lineRule="auto"/>
      <w:ind w:left="-1020" w:right="10772"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sidRPr="002303D0">
            <w:rPr>
              <w:b/>
              <w:noProof/>
              <w:color w:val="FFFFFF"/>
              <w:sz w:val="18"/>
            </w:rPr>
            <w:t>5</w:t>
          </w:r>
          <w:r>
            <w:rPr>
              <w:b/>
              <w:color w:val="FFFFFF"/>
              <w:sz w:val="18"/>
            </w:rPr>
            <w:fldChar w:fldCharType="end"/>
          </w:r>
        </w:p>
      </w:tc>
    </w:tr>
  </w:tbl>
  <w:p w:rsidR="00E31C02" w:rsidRDefault="00E31C02">
    <w:pPr>
      <w:spacing w:after="0" w:line="259" w:lineRule="auto"/>
      <w:ind w:left="-1020" w:right="10772"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1169" w:tblpY="10930"/>
      <w:tblOverlap w:val="never"/>
      <w:tblW w:w="737" w:type="dxa"/>
      <w:tblInd w:w="0" w:type="dxa"/>
      <w:tblCellMar>
        <w:top w:w="47" w:type="dxa"/>
        <w:left w:w="113" w:type="dxa"/>
        <w:bottom w:w="0" w:type="dxa"/>
        <w:right w:w="115" w:type="dxa"/>
      </w:tblCellMar>
      <w:tblLook w:val="04A0" w:firstRow="1" w:lastRow="0" w:firstColumn="1" w:lastColumn="0" w:noHBand="0" w:noVBand="1"/>
    </w:tblPr>
    <w:tblGrid>
      <w:gridCol w:w="737"/>
    </w:tblGrid>
    <w:tr w:rsidR="00E31C02">
      <w:trPr>
        <w:trHeight w:val="283"/>
      </w:trPr>
      <w:tc>
        <w:tcPr>
          <w:tcW w:w="737" w:type="dxa"/>
          <w:tcBorders>
            <w:top w:val="nil"/>
            <w:left w:val="nil"/>
            <w:bottom w:val="nil"/>
            <w:right w:val="nil"/>
          </w:tcBorders>
          <w:shd w:val="clear" w:color="auto" w:fill="8B8B8B"/>
        </w:tcPr>
        <w:p w:rsidR="00E31C02" w:rsidRDefault="002303D0">
          <w:pPr>
            <w:spacing w:after="0" w:line="259" w:lineRule="auto"/>
            <w:ind w:left="0" w:right="0" w:firstLine="0"/>
            <w:jc w:val="left"/>
          </w:pPr>
          <w:r>
            <w:fldChar w:fldCharType="begin"/>
          </w:r>
          <w:r>
            <w:instrText xml:space="preserve"> PAGE   \* MERGEFORMAT </w:instrText>
          </w:r>
          <w:r>
            <w:fldChar w:fldCharType="separate"/>
          </w:r>
          <w:r w:rsidRPr="002303D0">
            <w:rPr>
              <w:b/>
              <w:noProof/>
              <w:color w:val="FFFFFF"/>
              <w:sz w:val="18"/>
            </w:rPr>
            <w:t>3</w:t>
          </w:r>
          <w:r>
            <w:rPr>
              <w:b/>
              <w:color w:val="FFFFFF"/>
              <w:sz w:val="18"/>
            </w:rPr>
            <w:fldChar w:fldCharType="end"/>
          </w:r>
        </w:p>
      </w:tc>
    </w:tr>
  </w:tbl>
  <w:p w:rsidR="00E31C02" w:rsidRDefault="00E31C02">
    <w:pPr>
      <w:spacing w:after="0" w:line="259" w:lineRule="auto"/>
      <w:ind w:left="-1020" w:right="10772"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303D0">
      <w:pPr>
        <w:spacing w:after="0" w:line="240" w:lineRule="auto"/>
      </w:pPr>
      <w:r>
        <w:separator/>
      </w:r>
    </w:p>
  </w:footnote>
  <w:footnote w:type="continuationSeparator" w:id="0">
    <w:p w:rsidR="00000000" w:rsidRDefault="00230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227" w:right="0"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648000</wp:posOffset>
              </wp:positionH>
              <wp:positionV relativeFrom="page">
                <wp:posOffset>612005</wp:posOffset>
              </wp:positionV>
              <wp:extent cx="6120004" cy="3175"/>
              <wp:effectExtent l="0" t="0" r="0" b="0"/>
              <wp:wrapSquare wrapText="bothSides"/>
              <wp:docPr id="74361" name="Group 74361"/>
              <wp:cNvGraphicFramePr/>
              <a:graphic xmlns:a="http://schemas.openxmlformats.org/drawingml/2006/main">
                <a:graphicData uri="http://schemas.microsoft.com/office/word/2010/wordprocessingGroup">
                  <wpg:wgp>
                    <wpg:cNvGrpSpPr/>
                    <wpg:grpSpPr>
                      <a:xfrm>
                        <a:off x="0" y="0"/>
                        <a:ext cx="6120004" cy="3175"/>
                        <a:chOff x="0" y="0"/>
                        <a:chExt cx="6120004" cy="3175"/>
                      </a:xfrm>
                    </wpg:grpSpPr>
                    <wps:wsp>
                      <wps:cNvPr id="74362" name="Shape 74362"/>
                      <wps:cNvSpPr/>
                      <wps:spPr>
                        <a:xfrm>
                          <a:off x="0" y="0"/>
                          <a:ext cx="6120004" cy="0"/>
                        </a:xfrm>
                        <a:custGeom>
                          <a:avLst/>
                          <a:gdLst/>
                          <a:ahLst/>
                          <a:cxnLst/>
                          <a:rect l="0" t="0" r="0" b="0"/>
                          <a:pathLst>
                            <a:path w="6120004">
                              <a:moveTo>
                                <a:pt x="0" y="0"/>
                              </a:moveTo>
                              <a:lnTo>
                                <a:pt x="6120004"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361" style="width:481.89pt;height:0.25pt;position:absolute;mso-position-horizontal-relative:page;mso-position-horizontal:absolute;margin-left:51.0236pt;mso-position-vertical-relative:page;margin-top:48.1894pt;" coordsize="61200,31">
              <v:shape id="Shape 74362" style="position:absolute;width:61200;height:0;left:0;top:0;" coordsize="6120004,0" path="m0,0l6120004,0">
                <v:stroke weight="0.25pt" endcap="flat" joinstyle="miter" miterlimit="4" on="true" color="#9b9c9c"/>
                <v:fill on="false" color="#000000" opacity="0"/>
              </v:shape>
              <w10:wrap type="square"/>
            </v:group>
          </w:pict>
        </mc:Fallback>
      </mc:AlternateContent>
    </w:r>
    <w:r>
      <w:rPr>
        <w:color w:val="5D5D5C"/>
        <w:sz w:val="18"/>
      </w:rPr>
      <w:t xml:space="preserve">Ключевые шаги предприятий по повышению производительности труда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3533" w:right="-893"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792000</wp:posOffset>
              </wp:positionH>
              <wp:positionV relativeFrom="page">
                <wp:posOffset>612005</wp:posOffset>
              </wp:positionV>
              <wp:extent cx="6120003" cy="3175"/>
              <wp:effectExtent l="0" t="0" r="0" b="0"/>
              <wp:wrapSquare wrapText="bothSides"/>
              <wp:docPr id="74341" name="Group 74341"/>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74342" name="Shape 74342"/>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341" style="width:481.89pt;height:0.25pt;position:absolute;mso-position-horizontal-relative:page;mso-position-horizontal:absolute;margin-left:62.3622pt;mso-position-vertical-relative:page;margin-top:48.1894pt;" coordsize="61200,31">
              <v:shape id="Shape 74342" style="position:absolute;width:61200;height:0;left:0;top:0;" coordsize="6120003,0" path="m0,0l6120003,0">
                <v:stroke weight="0.25pt" endcap="flat" joinstyle="miter" miterlimit="4" on="true" color="#9b9c9c"/>
                <v:fill on="false" color="#000000" opacity="0"/>
              </v:shape>
              <w10:wrap type="square"/>
            </v:group>
          </w:pict>
        </mc:Fallback>
      </mc:AlternateContent>
    </w:r>
    <w:r>
      <w:rPr>
        <w:color w:val="5D5D5C"/>
        <w:sz w:val="18"/>
      </w:rPr>
      <w:t xml:space="preserve">Ключевые шаги предприятий по повышению производительности труда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0" w:right="0" w:firstLine="0"/>
      <w:jc w:val="left"/>
    </w:pPr>
    <w:r>
      <w:rPr>
        <w:noProof/>
        <w:sz w:val="22"/>
      </w:rPr>
      <mc:AlternateContent>
        <mc:Choice Requires="wpg">
          <w:drawing>
            <wp:anchor distT="0" distB="0" distL="114300" distR="114300" simplePos="0" relativeHeight="251661312" behindDoc="0" locked="0" layoutInCell="1" allowOverlap="1">
              <wp:simplePos x="0" y="0"/>
              <wp:positionH relativeFrom="page">
                <wp:posOffset>648000</wp:posOffset>
              </wp:positionH>
              <wp:positionV relativeFrom="page">
                <wp:posOffset>612005</wp:posOffset>
              </wp:positionV>
              <wp:extent cx="6120004" cy="3175"/>
              <wp:effectExtent l="0" t="0" r="0" b="0"/>
              <wp:wrapSquare wrapText="bothSides"/>
              <wp:docPr id="74422" name="Group 74422"/>
              <wp:cNvGraphicFramePr/>
              <a:graphic xmlns:a="http://schemas.openxmlformats.org/drawingml/2006/main">
                <a:graphicData uri="http://schemas.microsoft.com/office/word/2010/wordprocessingGroup">
                  <wpg:wgp>
                    <wpg:cNvGrpSpPr/>
                    <wpg:grpSpPr>
                      <a:xfrm>
                        <a:off x="0" y="0"/>
                        <a:ext cx="6120004" cy="3175"/>
                        <a:chOff x="0" y="0"/>
                        <a:chExt cx="6120004" cy="3175"/>
                      </a:xfrm>
                    </wpg:grpSpPr>
                    <wps:wsp>
                      <wps:cNvPr id="74423" name="Shape 74423"/>
                      <wps:cNvSpPr/>
                      <wps:spPr>
                        <a:xfrm>
                          <a:off x="0" y="0"/>
                          <a:ext cx="6120004" cy="0"/>
                        </a:xfrm>
                        <a:custGeom>
                          <a:avLst/>
                          <a:gdLst/>
                          <a:ahLst/>
                          <a:cxnLst/>
                          <a:rect l="0" t="0" r="0" b="0"/>
                          <a:pathLst>
                            <a:path w="6120004">
                              <a:moveTo>
                                <a:pt x="0" y="0"/>
                              </a:moveTo>
                              <a:lnTo>
                                <a:pt x="6120004"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422" style="width:481.89pt;height:0.25pt;position:absolute;mso-position-horizontal-relative:page;mso-position-horizontal:absolute;margin-left:51.0236pt;mso-position-vertical-relative:page;margin-top:48.1894pt;" coordsize="61200,31">
              <v:shape id="Shape 74423" style="position:absolute;width:61200;height:0;left:0;top:0;" coordsize="6120004,0" path="m0,0l6120004,0">
                <v:stroke weight="0.25pt" endcap="flat" joinstyle="miter" miterlimit="4" on="true" color="#9b9c9c"/>
                <v:fill on="false" color="#000000" opacity="0"/>
              </v:shape>
              <w10:wrap type="square"/>
            </v:group>
          </w:pict>
        </mc:Fallback>
      </mc:AlternateContent>
    </w:r>
    <w:r>
      <w:rPr>
        <w:color w:val="5D5D5C"/>
        <w:sz w:val="18"/>
      </w:rPr>
      <w:t>Практические советы по повышению производительности труда на предпри</w:t>
    </w:r>
    <w:r>
      <w:rPr>
        <w:color w:val="5D5D5C"/>
        <w:sz w:val="18"/>
      </w:rPr>
      <w:t xml:space="preserve">ятиях РТ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2698" w:right="-2188"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792000</wp:posOffset>
              </wp:positionH>
              <wp:positionV relativeFrom="page">
                <wp:posOffset>612005</wp:posOffset>
              </wp:positionV>
              <wp:extent cx="6120003" cy="3175"/>
              <wp:effectExtent l="0" t="0" r="0" b="0"/>
              <wp:wrapSquare wrapText="bothSides"/>
              <wp:docPr id="74402" name="Group 74402"/>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74403" name="Shape 74403"/>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402" style="width:481.89pt;height:0.25pt;position:absolute;mso-position-horizontal-relative:page;mso-position-horizontal:absolute;margin-left:62.3622pt;mso-position-vertical-relative:page;margin-top:48.1894pt;" coordsize="61200,31">
              <v:shape id="Shape 74403" style="position:absolute;width:61200;height:0;left:0;top:0;" coordsize="6120003,0" path="m0,0l6120003,0">
                <v:stroke weight="0.25pt" endcap="flat" joinstyle="miter" miterlimit="4" on="true" color="#9b9c9c"/>
                <v:fill on="false" color="#000000" opacity="0"/>
              </v:shape>
              <w10:wrap type="square"/>
            </v:group>
          </w:pict>
        </mc:Fallback>
      </mc:AlternateContent>
    </w:r>
    <w:r>
      <w:rPr>
        <w:color w:val="5D5D5C"/>
        <w:sz w:val="18"/>
      </w:rPr>
      <w:t>Практические советы по повышению производительности труда на предприятиях РТ</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227" w:right="0" w:firstLine="0"/>
      <w:jc w:val="left"/>
    </w:pPr>
    <w:r>
      <w:rPr>
        <w:noProof/>
        <w:sz w:val="22"/>
      </w:rPr>
      <mc:AlternateContent>
        <mc:Choice Requires="wpg">
          <w:drawing>
            <wp:anchor distT="0" distB="0" distL="114300" distR="114300" simplePos="0" relativeHeight="251663360" behindDoc="0" locked="0" layoutInCell="1" allowOverlap="1">
              <wp:simplePos x="0" y="0"/>
              <wp:positionH relativeFrom="page">
                <wp:posOffset>648000</wp:posOffset>
              </wp:positionH>
              <wp:positionV relativeFrom="page">
                <wp:posOffset>612005</wp:posOffset>
              </wp:positionV>
              <wp:extent cx="6120004" cy="3175"/>
              <wp:effectExtent l="0" t="0" r="0" b="0"/>
              <wp:wrapSquare wrapText="bothSides"/>
              <wp:docPr id="74541" name="Group 74541"/>
              <wp:cNvGraphicFramePr/>
              <a:graphic xmlns:a="http://schemas.openxmlformats.org/drawingml/2006/main">
                <a:graphicData uri="http://schemas.microsoft.com/office/word/2010/wordprocessingGroup">
                  <wpg:wgp>
                    <wpg:cNvGrpSpPr/>
                    <wpg:grpSpPr>
                      <a:xfrm>
                        <a:off x="0" y="0"/>
                        <a:ext cx="6120004" cy="3175"/>
                        <a:chOff x="0" y="0"/>
                        <a:chExt cx="6120004" cy="3175"/>
                      </a:xfrm>
                    </wpg:grpSpPr>
                    <wps:wsp>
                      <wps:cNvPr id="74542" name="Shape 74542"/>
                      <wps:cNvSpPr/>
                      <wps:spPr>
                        <a:xfrm>
                          <a:off x="0" y="0"/>
                          <a:ext cx="6120004" cy="0"/>
                        </a:xfrm>
                        <a:custGeom>
                          <a:avLst/>
                          <a:gdLst/>
                          <a:ahLst/>
                          <a:cxnLst/>
                          <a:rect l="0" t="0" r="0" b="0"/>
                          <a:pathLst>
                            <a:path w="6120004">
                              <a:moveTo>
                                <a:pt x="0" y="0"/>
                              </a:moveTo>
                              <a:lnTo>
                                <a:pt x="6120004"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541" style="width:481.89pt;height:0.25pt;position:absolute;mso-position-horizontal-relative:page;mso-position-horizontal:absolute;margin-left:51.0236pt;mso-position-vertical-relative:page;margin-top:48.1894pt;" coordsize="61200,31">
              <v:shape id="Shape 74542" style="position:absolute;width:61200;height:0;left:0;top:0;" coordsize="6120004,0" path="m0,0l6120004,0">
                <v:stroke weight="0.25pt" endcap="flat" joinstyle="miter" miterlimit="4" on="true" color="#9b9c9c"/>
                <v:fill on="false" color="#000000" opacity="0"/>
              </v:shape>
              <w10:wrap type="square"/>
            </v:group>
          </w:pict>
        </mc:Fallback>
      </mc:AlternateContent>
    </w:r>
    <w:r>
      <w:rPr>
        <w:color w:val="5D5D5C"/>
        <w:sz w:val="18"/>
      </w:rPr>
      <w:t>Контакты государственных органов и индустриальных парков</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0" w:right="-2228" w:firstLine="0"/>
      <w:jc w:val="right"/>
    </w:pPr>
    <w:r>
      <w:rPr>
        <w:noProof/>
        <w:sz w:val="22"/>
      </w:rPr>
      <mc:AlternateContent>
        <mc:Choice Requires="wpg">
          <w:drawing>
            <wp:anchor distT="0" distB="0" distL="114300" distR="114300" simplePos="0" relativeHeight="251664384" behindDoc="0" locked="0" layoutInCell="1" allowOverlap="1">
              <wp:simplePos x="0" y="0"/>
              <wp:positionH relativeFrom="page">
                <wp:posOffset>792000</wp:posOffset>
              </wp:positionH>
              <wp:positionV relativeFrom="page">
                <wp:posOffset>612005</wp:posOffset>
              </wp:positionV>
              <wp:extent cx="6120003" cy="3175"/>
              <wp:effectExtent l="0" t="0" r="0" b="0"/>
              <wp:wrapSquare wrapText="bothSides"/>
              <wp:docPr id="74521" name="Group 74521"/>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74522" name="Shape 74522"/>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521" style="width:481.89pt;height:0.25pt;position:absolute;mso-position-horizontal-relative:page;mso-position-horizontal:absolute;margin-left:62.3622pt;mso-position-vertical-relative:page;margin-top:48.1894pt;" coordsize="61200,31">
              <v:shape id="Shape 74522" style="position:absolute;width:61200;height:0;left:0;top:0;" coordsize="6120003,0" path="m0,0l6120003,0">
                <v:stroke weight="0.25pt" endcap="flat" joinstyle="miter" miterlimit="4" on="true" color="#9b9c9c"/>
                <v:fill on="false" color="#000000" opacity="0"/>
              </v:shape>
              <w10:wrap type="square"/>
            </v:group>
          </w:pict>
        </mc:Fallback>
      </mc:AlternateContent>
    </w:r>
    <w:r>
      <w:rPr>
        <w:color w:val="5D5D5C"/>
        <w:sz w:val="18"/>
      </w:rPr>
      <w:t>Контакты гос</w:t>
    </w:r>
    <w:r>
      <w:rPr>
        <w:color w:val="5D5D5C"/>
        <w:sz w:val="18"/>
      </w:rPr>
      <w:t>ударственных органов и индустриальных парков</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0" w:right="-2228" w:firstLine="0"/>
      <w:jc w:val="right"/>
    </w:pPr>
    <w:r>
      <w:rPr>
        <w:noProof/>
        <w:sz w:val="22"/>
      </w:rPr>
      <mc:AlternateContent>
        <mc:Choice Requires="wpg">
          <w:drawing>
            <wp:anchor distT="0" distB="0" distL="114300" distR="114300" simplePos="0" relativeHeight="251665408" behindDoc="0" locked="0" layoutInCell="1" allowOverlap="1">
              <wp:simplePos x="0" y="0"/>
              <wp:positionH relativeFrom="page">
                <wp:posOffset>792000</wp:posOffset>
              </wp:positionH>
              <wp:positionV relativeFrom="page">
                <wp:posOffset>612005</wp:posOffset>
              </wp:positionV>
              <wp:extent cx="6120003" cy="3175"/>
              <wp:effectExtent l="0" t="0" r="0" b="0"/>
              <wp:wrapSquare wrapText="bothSides"/>
              <wp:docPr id="74501" name="Group 74501"/>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74502" name="Shape 74502"/>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501" style="width:481.89pt;height:0.25pt;position:absolute;mso-position-horizontal-relative:page;mso-position-horizontal:absolute;margin-left:62.3622pt;mso-position-vertical-relative:page;margin-top:48.1894pt;" coordsize="61200,31">
              <v:shape id="Shape 74502" style="position:absolute;width:61200;height:0;left:0;top:0;" coordsize="6120003,0" path="m0,0l6120003,0">
                <v:stroke weight="0.25pt" endcap="flat" joinstyle="miter" miterlimit="4" on="true" color="#9b9c9c"/>
                <v:fill on="false" color="#000000" opacity="0"/>
              </v:shape>
              <w10:wrap type="square"/>
            </v:group>
          </w:pict>
        </mc:Fallback>
      </mc:AlternateContent>
    </w:r>
    <w:r>
      <w:rPr>
        <w:color w:val="5D5D5C"/>
        <w:sz w:val="18"/>
      </w:rPr>
      <w:t>Контакты государственных органов и индустриальных парков</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0" w:right="0" w:firstLine="0"/>
      <w:jc w:val="left"/>
    </w:pPr>
    <w:r>
      <w:rPr>
        <w:noProof/>
        <w:sz w:val="22"/>
      </w:rPr>
      <mc:AlternateContent>
        <mc:Choice Requires="wpg">
          <w:drawing>
            <wp:anchor distT="0" distB="0" distL="114300" distR="114300" simplePos="0" relativeHeight="251666432" behindDoc="0" locked="0" layoutInCell="1" allowOverlap="1">
              <wp:simplePos x="0" y="0"/>
              <wp:positionH relativeFrom="page">
                <wp:posOffset>648000</wp:posOffset>
              </wp:positionH>
              <wp:positionV relativeFrom="page">
                <wp:posOffset>612005</wp:posOffset>
              </wp:positionV>
              <wp:extent cx="6120004" cy="3175"/>
              <wp:effectExtent l="0" t="0" r="0" b="0"/>
              <wp:wrapSquare wrapText="bothSides"/>
              <wp:docPr id="74652" name="Group 74652"/>
              <wp:cNvGraphicFramePr/>
              <a:graphic xmlns:a="http://schemas.openxmlformats.org/drawingml/2006/main">
                <a:graphicData uri="http://schemas.microsoft.com/office/word/2010/wordprocessingGroup">
                  <wpg:wgp>
                    <wpg:cNvGrpSpPr/>
                    <wpg:grpSpPr>
                      <a:xfrm>
                        <a:off x="0" y="0"/>
                        <a:ext cx="6120004" cy="3175"/>
                        <a:chOff x="0" y="0"/>
                        <a:chExt cx="6120004" cy="3175"/>
                      </a:xfrm>
                    </wpg:grpSpPr>
                    <wps:wsp>
                      <wps:cNvPr id="74653" name="Shape 74653"/>
                      <wps:cNvSpPr/>
                      <wps:spPr>
                        <a:xfrm>
                          <a:off x="0" y="0"/>
                          <a:ext cx="6120004" cy="0"/>
                        </a:xfrm>
                        <a:custGeom>
                          <a:avLst/>
                          <a:gdLst/>
                          <a:ahLst/>
                          <a:cxnLst/>
                          <a:rect l="0" t="0" r="0" b="0"/>
                          <a:pathLst>
                            <a:path w="6120004">
                              <a:moveTo>
                                <a:pt x="0" y="0"/>
                              </a:moveTo>
                              <a:lnTo>
                                <a:pt x="6120004"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652" style="width:481.89pt;height:0.25pt;position:absolute;mso-position-horizontal-relative:page;mso-position-horizontal:absolute;margin-left:51.0236pt;mso-position-vertical-relative:page;margin-top:48.1894pt;" coordsize="61200,31">
              <v:shape id="Shape 74653" style="position:absolute;width:61200;height:0;left:0;top:0;" coordsize="6120004,0" path="m0,0l6120004,0">
                <v:stroke weight="0.25pt" endcap="flat" joinstyle="miter" miterlimit="4" on="true" color="#9b9c9c"/>
                <v:fill on="false" color="#000000" opacity="0"/>
              </v:shape>
              <w10:wrap type="square"/>
            </v:group>
          </w:pict>
        </mc:Fallback>
      </mc:AlternateContent>
    </w:r>
    <w:r>
      <w:rPr>
        <w:color w:val="5D5D5C"/>
        <w:sz w:val="18"/>
      </w:rPr>
      <w:t>Приложение</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0" w:right="4" w:firstLine="0"/>
      <w:jc w:val="right"/>
    </w:pPr>
    <w:r>
      <w:rPr>
        <w:noProof/>
        <w:sz w:val="22"/>
      </w:rPr>
      <mc:AlternateContent>
        <mc:Choice Requires="wpg">
          <w:drawing>
            <wp:anchor distT="0" distB="0" distL="114300" distR="114300" simplePos="0" relativeHeight="251667456" behindDoc="0" locked="0" layoutInCell="1" allowOverlap="1">
              <wp:simplePos x="0" y="0"/>
              <wp:positionH relativeFrom="page">
                <wp:posOffset>792000</wp:posOffset>
              </wp:positionH>
              <wp:positionV relativeFrom="page">
                <wp:posOffset>612005</wp:posOffset>
              </wp:positionV>
              <wp:extent cx="6120003" cy="3175"/>
              <wp:effectExtent l="0" t="0" r="0" b="0"/>
              <wp:wrapSquare wrapText="bothSides"/>
              <wp:docPr id="74632" name="Group 74632"/>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74633" name="Shape 74633"/>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632" style="width:481.89pt;height:0.25pt;position:absolute;mso-position-horizontal-relative:page;mso-position-horizontal:absolute;margin-left:62.3622pt;mso-position-vertical-relative:page;margin-top:48.1894pt;" coordsize="61200,31">
              <v:shape id="Shape 74633" style="position:absolute;width:61200;height:0;left:0;top:0;" coordsize="6120003,0" path="m0,0l6120003,0">
                <v:stroke weight="0.25pt" endcap="flat" joinstyle="miter" miterlimit="4" on="true" color="#9b9c9c"/>
                <v:fill on="false" color="#000000" opacity="0"/>
              </v:shape>
              <w10:wrap type="square"/>
            </v:group>
          </w:pict>
        </mc:Fallback>
      </mc:AlternateContent>
    </w:r>
    <w:r>
      <w:rPr>
        <w:color w:val="5D5D5C"/>
        <w:sz w:val="18"/>
      </w:rPr>
      <w:t>Приложение</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0" w:right="4" w:firstLine="0"/>
      <w:jc w:val="right"/>
    </w:pPr>
    <w:r>
      <w:rPr>
        <w:noProof/>
        <w:sz w:val="22"/>
      </w:rPr>
      <mc:AlternateContent>
        <mc:Choice Requires="wpg">
          <w:drawing>
            <wp:anchor distT="0" distB="0" distL="114300" distR="114300" simplePos="0" relativeHeight="251668480" behindDoc="0" locked="0" layoutInCell="1" allowOverlap="1">
              <wp:simplePos x="0" y="0"/>
              <wp:positionH relativeFrom="page">
                <wp:posOffset>792000</wp:posOffset>
              </wp:positionH>
              <wp:positionV relativeFrom="page">
                <wp:posOffset>612005</wp:posOffset>
              </wp:positionV>
              <wp:extent cx="6120003" cy="3175"/>
              <wp:effectExtent l="0" t="0" r="0" b="0"/>
              <wp:wrapSquare wrapText="bothSides"/>
              <wp:docPr id="74612" name="Group 74612"/>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74613" name="Shape 74613"/>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612" style="width:481.89pt;height:0.25pt;position:absolute;mso-position-horizontal-relative:page;mso-position-horizontal:absolute;margin-left:62.3622pt;mso-position-vertical-relative:page;margin-top:48.1894pt;" coordsize="61200,31">
              <v:shape id="Shape 74613" style="position:absolute;width:61200;height:0;left:0;top:0;" coordsize="6120003,0" path="m0,0l6120003,0">
                <v:stroke weight="0.25pt" endcap="flat" joinstyle="miter" miterlimit="4" on="true" color="#9b9c9c"/>
                <v:fill on="false" color="#000000" opacity="0"/>
              </v:shape>
              <w10:wrap type="square"/>
            </v:group>
          </w:pict>
        </mc:Fallback>
      </mc:AlternateContent>
    </w:r>
    <w:r>
      <w:rPr>
        <w:color w:val="5D5D5C"/>
        <w:sz w:val="18"/>
      </w:rPr>
      <w:t>Приложение</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227" w:right="0" w:firstLine="0"/>
      <w:jc w:val="left"/>
    </w:pPr>
    <w:r>
      <w:rPr>
        <w:noProof/>
        <w:sz w:val="22"/>
      </w:rPr>
      <mc:AlternateContent>
        <mc:Choice Requires="wpg">
          <w:drawing>
            <wp:anchor distT="0" distB="0" distL="114300" distR="114300" simplePos="0" relativeHeight="251669504" behindDoc="0" locked="0" layoutInCell="1" allowOverlap="1">
              <wp:simplePos x="0" y="0"/>
              <wp:positionH relativeFrom="page">
                <wp:posOffset>648000</wp:posOffset>
              </wp:positionH>
              <wp:positionV relativeFrom="page">
                <wp:posOffset>612005</wp:posOffset>
              </wp:positionV>
              <wp:extent cx="6120004" cy="3175"/>
              <wp:effectExtent l="0" t="0" r="0" b="0"/>
              <wp:wrapSquare wrapText="bothSides"/>
              <wp:docPr id="74717" name="Group 74717"/>
              <wp:cNvGraphicFramePr/>
              <a:graphic xmlns:a="http://schemas.openxmlformats.org/drawingml/2006/main">
                <a:graphicData uri="http://schemas.microsoft.com/office/word/2010/wordprocessingGroup">
                  <wpg:wgp>
                    <wpg:cNvGrpSpPr/>
                    <wpg:grpSpPr>
                      <a:xfrm>
                        <a:off x="0" y="0"/>
                        <a:ext cx="6120004" cy="3175"/>
                        <a:chOff x="0" y="0"/>
                        <a:chExt cx="6120004" cy="3175"/>
                      </a:xfrm>
                    </wpg:grpSpPr>
                    <wps:wsp>
                      <wps:cNvPr id="74718" name="Shape 74718"/>
                      <wps:cNvSpPr/>
                      <wps:spPr>
                        <a:xfrm>
                          <a:off x="0" y="0"/>
                          <a:ext cx="6120004" cy="0"/>
                        </a:xfrm>
                        <a:custGeom>
                          <a:avLst/>
                          <a:gdLst/>
                          <a:ahLst/>
                          <a:cxnLst/>
                          <a:rect l="0" t="0" r="0" b="0"/>
                          <a:pathLst>
                            <a:path w="6120004">
                              <a:moveTo>
                                <a:pt x="0" y="0"/>
                              </a:moveTo>
                              <a:lnTo>
                                <a:pt x="6120004"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717" style="width:481.89pt;height:0.25pt;position:absolute;mso-position-horizontal-relative:page;mso-position-horizontal:absolute;margin-left:51.0236pt;mso-position-vertical-relative:page;margin-top:48.1894pt;" coordsize="61200,31">
              <v:shape id="Shape 74718" style="position:absolute;width:61200;height:0;left:0;top:0;" coordsize="6120004,0" path="m0,0l6120004,0">
                <v:stroke weight="0.25pt" endcap="flat" joinstyle="miter" miterlimit="4" on="true" color="#9b9c9c"/>
                <v:fill on="false" color="#000000" opacity="0"/>
              </v:shape>
              <w10:wrap type="square"/>
            </v:group>
          </w:pict>
        </mc:Fallback>
      </mc:AlternateContent>
    </w:r>
    <w:r>
      <w:rPr>
        <w:color w:val="5D5D5C"/>
        <w:sz w:val="18"/>
      </w:rPr>
      <w:t>Интегрированный подход к измерению производительности</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4539" w:right="-1552" w:firstLine="0"/>
      <w:jc w:val="left"/>
    </w:pPr>
    <w:r>
      <w:rPr>
        <w:noProof/>
        <w:sz w:val="22"/>
      </w:rPr>
      <mc:AlternateContent>
        <mc:Choice Requires="wpg">
          <w:drawing>
            <wp:anchor distT="0" distB="0" distL="114300" distR="114300" simplePos="0" relativeHeight="251670528" behindDoc="0" locked="0" layoutInCell="1" allowOverlap="1">
              <wp:simplePos x="0" y="0"/>
              <wp:positionH relativeFrom="page">
                <wp:posOffset>792000</wp:posOffset>
              </wp:positionH>
              <wp:positionV relativeFrom="page">
                <wp:posOffset>612005</wp:posOffset>
              </wp:positionV>
              <wp:extent cx="6120003" cy="3175"/>
              <wp:effectExtent l="0" t="0" r="0" b="0"/>
              <wp:wrapSquare wrapText="bothSides"/>
              <wp:docPr id="74697" name="Group 74697"/>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74698" name="Shape 74698"/>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697" style="width:481.89pt;height:0.25pt;position:absolute;mso-position-horizontal-relative:page;mso-position-horizontal:absolute;margin-left:62.3622pt;mso-position-vertical-relative:page;margin-top:48.1894pt;" coordsize="61200,31">
              <v:shape id="Shape 74698" style="position:absolute;width:61200;height:0;left:0;top:0;" coordsize="6120003,0" path="m0,0l6120003,0">
                <v:stroke weight="0.25pt" endcap="flat" joinstyle="miter" miterlimit="4" on="true" color="#9b9c9c"/>
                <v:fill on="false" color="#000000" opacity="0"/>
              </v:shape>
              <w10:wrap type="square"/>
            </v:group>
          </w:pict>
        </mc:Fallback>
      </mc:AlternateContent>
    </w:r>
    <w:r>
      <w:rPr>
        <w:color w:val="5D5D5C"/>
        <w:sz w:val="18"/>
      </w:rPr>
      <w:t>Интегрированный подход к измерению производительности</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4539" w:right="-1552" w:firstLine="0"/>
      <w:jc w:val="left"/>
    </w:pPr>
    <w:r>
      <w:rPr>
        <w:noProof/>
        <w:sz w:val="22"/>
      </w:rPr>
      <mc:AlternateContent>
        <mc:Choice Requires="wpg">
          <w:drawing>
            <wp:anchor distT="0" distB="0" distL="114300" distR="114300" simplePos="0" relativeHeight="251671552" behindDoc="0" locked="0" layoutInCell="1" allowOverlap="1">
              <wp:simplePos x="0" y="0"/>
              <wp:positionH relativeFrom="page">
                <wp:posOffset>792000</wp:posOffset>
              </wp:positionH>
              <wp:positionV relativeFrom="page">
                <wp:posOffset>612005</wp:posOffset>
              </wp:positionV>
              <wp:extent cx="6120003" cy="3175"/>
              <wp:effectExtent l="0" t="0" r="0" b="0"/>
              <wp:wrapSquare wrapText="bothSides"/>
              <wp:docPr id="74677" name="Group 74677"/>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74678" name="Shape 74678"/>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677" style="width:481.89pt;height:0.25pt;position:absolute;mso-position-horizontal-relative:page;mso-position-horizontal:absolute;margin-left:62.3622pt;mso-position-vertical-relative:page;margin-top:48.1894pt;" coordsize="61200,31">
              <v:shape id="Shape 74678" style="position:absolute;width:61200;height:0;left:0;top:0;" coordsize="6120003,0" path="m0,0l6120003,0">
                <v:stroke weight="0.25pt" endcap="flat" joinstyle="miter" miterlimit="4" on="true" color="#9b9c9c"/>
                <v:fill on="false" color="#000000" opacity="0"/>
              </v:shape>
              <w10:wrap type="square"/>
            </v:group>
          </w:pict>
        </mc:Fallback>
      </mc:AlternateContent>
    </w:r>
    <w:r>
      <w:rPr>
        <w:color w:val="5D5D5C"/>
        <w:sz w:val="18"/>
      </w:rPr>
      <w:t>Интегрированный подход к измерению производительности</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2303D0">
    <w:pPr>
      <w:spacing w:after="0" w:line="259" w:lineRule="auto"/>
      <w:ind w:left="-1020" w:right="10772"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792000</wp:posOffset>
              </wp:positionH>
              <wp:positionV relativeFrom="page">
                <wp:posOffset>612005</wp:posOffset>
              </wp:positionV>
              <wp:extent cx="6120003" cy="3175"/>
              <wp:effectExtent l="0" t="0" r="0" b="0"/>
              <wp:wrapSquare wrapText="bothSides"/>
              <wp:docPr id="74283" name="Group 74283"/>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74284" name="Shape 74284"/>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9B9C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283" style="width:481.89pt;height:0.25pt;position:absolute;mso-position-horizontal-relative:page;mso-position-horizontal:absolute;margin-left:62.3622pt;mso-position-vertical-relative:page;margin-top:48.1894pt;" coordsize="61200,31">
              <v:shape id="Shape 74284" style="position:absolute;width:61200;height:0;left:0;top:0;" coordsize="6120003,0" path="m0,0l6120003,0">
                <v:stroke weight="0.25pt" endcap="flat" joinstyle="miter" miterlimit="4" on="true" color="#9b9c9c"/>
                <v:fill on="false" color="#000000" opacity="0"/>
              </v:shape>
              <w10:wrap type="squar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02" w:rsidRDefault="00E31C02">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322"/>
    <w:multiLevelType w:val="hybridMultilevel"/>
    <w:tmpl w:val="ABC2AFA2"/>
    <w:lvl w:ilvl="0" w:tplc="4A5075A8">
      <w:start w:val="1"/>
      <w:numFmt w:val="decimal"/>
      <w:lvlText w:val="%1"/>
      <w:lvlJc w:val="left"/>
      <w:pPr>
        <w:ind w:left="245"/>
      </w:pPr>
      <w:rPr>
        <w:rFonts w:ascii="Calibri" w:eastAsia="Calibri" w:hAnsi="Calibri" w:cs="Calibri"/>
        <w:b/>
        <w:bCs/>
        <w:i w:val="0"/>
        <w:strike w:val="0"/>
        <w:dstrike w:val="0"/>
        <w:color w:val="FFFFFF"/>
        <w:sz w:val="16"/>
        <w:szCs w:val="16"/>
        <w:u w:val="none" w:color="000000"/>
        <w:bdr w:val="none" w:sz="0" w:space="0" w:color="auto"/>
        <w:shd w:val="clear" w:color="auto" w:fill="53217A"/>
        <w:vertAlign w:val="baseline"/>
      </w:rPr>
    </w:lvl>
    <w:lvl w:ilvl="1" w:tplc="27CE9232">
      <w:start w:val="1"/>
      <w:numFmt w:val="lowerLetter"/>
      <w:lvlText w:val="%2"/>
      <w:lvlJc w:val="left"/>
      <w:pPr>
        <w:ind w:left="1080"/>
      </w:pPr>
      <w:rPr>
        <w:rFonts w:ascii="Calibri" w:eastAsia="Calibri" w:hAnsi="Calibri" w:cs="Calibri"/>
        <w:b/>
        <w:bCs/>
        <w:i w:val="0"/>
        <w:strike w:val="0"/>
        <w:dstrike w:val="0"/>
        <w:color w:val="FFFFFF"/>
        <w:sz w:val="16"/>
        <w:szCs w:val="16"/>
        <w:u w:val="none" w:color="000000"/>
        <w:bdr w:val="none" w:sz="0" w:space="0" w:color="auto"/>
        <w:shd w:val="clear" w:color="auto" w:fill="53217A"/>
        <w:vertAlign w:val="baseline"/>
      </w:rPr>
    </w:lvl>
    <w:lvl w:ilvl="2" w:tplc="36663C48">
      <w:start w:val="1"/>
      <w:numFmt w:val="lowerRoman"/>
      <w:lvlText w:val="%3"/>
      <w:lvlJc w:val="left"/>
      <w:pPr>
        <w:ind w:left="1800"/>
      </w:pPr>
      <w:rPr>
        <w:rFonts w:ascii="Calibri" w:eastAsia="Calibri" w:hAnsi="Calibri" w:cs="Calibri"/>
        <w:b/>
        <w:bCs/>
        <w:i w:val="0"/>
        <w:strike w:val="0"/>
        <w:dstrike w:val="0"/>
        <w:color w:val="FFFFFF"/>
        <w:sz w:val="16"/>
        <w:szCs w:val="16"/>
        <w:u w:val="none" w:color="000000"/>
        <w:bdr w:val="none" w:sz="0" w:space="0" w:color="auto"/>
        <w:shd w:val="clear" w:color="auto" w:fill="53217A"/>
        <w:vertAlign w:val="baseline"/>
      </w:rPr>
    </w:lvl>
    <w:lvl w:ilvl="3" w:tplc="EB86336A">
      <w:start w:val="1"/>
      <w:numFmt w:val="decimal"/>
      <w:lvlText w:val="%4"/>
      <w:lvlJc w:val="left"/>
      <w:pPr>
        <w:ind w:left="2520"/>
      </w:pPr>
      <w:rPr>
        <w:rFonts w:ascii="Calibri" w:eastAsia="Calibri" w:hAnsi="Calibri" w:cs="Calibri"/>
        <w:b/>
        <w:bCs/>
        <w:i w:val="0"/>
        <w:strike w:val="0"/>
        <w:dstrike w:val="0"/>
        <w:color w:val="FFFFFF"/>
        <w:sz w:val="16"/>
        <w:szCs w:val="16"/>
        <w:u w:val="none" w:color="000000"/>
        <w:bdr w:val="none" w:sz="0" w:space="0" w:color="auto"/>
        <w:shd w:val="clear" w:color="auto" w:fill="53217A"/>
        <w:vertAlign w:val="baseline"/>
      </w:rPr>
    </w:lvl>
    <w:lvl w:ilvl="4" w:tplc="E92247D0">
      <w:start w:val="1"/>
      <w:numFmt w:val="lowerLetter"/>
      <w:lvlText w:val="%5"/>
      <w:lvlJc w:val="left"/>
      <w:pPr>
        <w:ind w:left="3240"/>
      </w:pPr>
      <w:rPr>
        <w:rFonts w:ascii="Calibri" w:eastAsia="Calibri" w:hAnsi="Calibri" w:cs="Calibri"/>
        <w:b/>
        <w:bCs/>
        <w:i w:val="0"/>
        <w:strike w:val="0"/>
        <w:dstrike w:val="0"/>
        <w:color w:val="FFFFFF"/>
        <w:sz w:val="16"/>
        <w:szCs w:val="16"/>
        <w:u w:val="none" w:color="000000"/>
        <w:bdr w:val="none" w:sz="0" w:space="0" w:color="auto"/>
        <w:shd w:val="clear" w:color="auto" w:fill="53217A"/>
        <w:vertAlign w:val="baseline"/>
      </w:rPr>
    </w:lvl>
    <w:lvl w:ilvl="5" w:tplc="6FA6B110">
      <w:start w:val="1"/>
      <w:numFmt w:val="lowerRoman"/>
      <w:lvlText w:val="%6"/>
      <w:lvlJc w:val="left"/>
      <w:pPr>
        <w:ind w:left="3960"/>
      </w:pPr>
      <w:rPr>
        <w:rFonts w:ascii="Calibri" w:eastAsia="Calibri" w:hAnsi="Calibri" w:cs="Calibri"/>
        <w:b/>
        <w:bCs/>
        <w:i w:val="0"/>
        <w:strike w:val="0"/>
        <w:dstrike w:val="0"/>
        <w:color w:val="FFFFFF"/>
        <w:sz w:val="16"/>
        <w:szCs w:val="16"/>
        <w:u w:val="none" w:color="000000"/>
        <w:bdr w:val="none" w:sz="0" w:space="0" w:color="auto"/>
        <w:shd w:val="clear" w:color="auto" w:fill="53217A"/>
        <w:vertAlign w:val="baseline"/>
      </w:rPr>
    </w:lvl>
    <w:lvl w:ilvl="6" w:tplc="4DF2CA2A">
      <w:start w:val="1"/>
      <w:numFmt w:val="decimal"/>
      <w:lvlText w:val="%7"/>
      <w:lvlJc w:val="left"/>
      <w:pPr>
        <w:ind w:left="4680"/>
      </w:pPr>
      <w:rPr>
        <w:rFonts w:ascii="Calibri" w:eastAsia="Calibri" w:hAnsi="Calibri" w:cs="Calibri"/>
        <w:b/>
        <w:bCs/>
        <w:i w:val="0"/>
        <w:strike w:val="0"/>
        <w:dstrike w:val="0"/>
        <w:color w:val="FFFFFF"/>
        <w:sz w:val="16"/>
        <w:szCs w:val="16"/>
        <w:u w:val="none" w:color="000000"/>
        <w:bdr w:val="none" w:sz="0" w:space="0" w:color="auto"/>
        <w:shd w:val="clear" w:color="auto" w:fill="53217A"/>
        <w:vertAlign w:val="baseline"/>
      </w:rPr>
    </w:lvl>
    <w:lvl w:ilvl="7" w:tplc="231A251A">
      <w:start w:val="1"/>
      <w:numFmt w:val="lowerLetter"/>
      <w:lvlText w:val="%8"/>
      <w:lvlJc w:val="left"/>
      <w:pPr>
        <w:ind w:left="5400"/>
      </w:pPr>
      <w:rPr>
        <w:rFonts w:ascii="Calibri" w:eastAsia="Calibri" w:hAnsi="Calibri" w:cs="Calibri"/>
        <w:b/>
        <w:bCs/>
        <w:i w:val="0"/>
        <w:strike w:val="0"/>
        <w:dstrike w:val="0"/>
        <w:color w:val="FFFFFF"/>
        <w:sz w:val="16"/>
        <w:szCs w:val="16"/>
        <w:u w:val="none" w:color="000000"/>
        <w:bdr w:val="none" w:sz="0" w:space="0" w:color="auto"/>
        <w:shd w:val="clear" w:color="auto" w:fill="53217A"/>
        <w:vertAlign w:val="baseline"/>
      </w:rPr>
    </w:lvl>
    <w:lvl w:ilvl="8" w:tplc="CE8206CA">
      <w:start w:val="1"/>
      <w:numFmt w:val="lowerRoman"/>
      <w:lvlText w:val="%9"/>
      <w:lvlJc w:val="left"/>
      <w:pPr>
        <w:ind w:left="6120"/>
      </w:pPr>
      <w:rPr>
        <w:rFonts w:ascii="Calibri" w:eastAsia="Calibri" w:hAnsi="Calibri" w:cs="Calibri"/>
        <w:b/>
        <w:bCs/>
        <w:i w:val="0"/>
        <w:strike w:val="0"/>
        <w:dstrike w:val="0"/>
        <w:color w:val="FFFFFF"/>
        <w:sz w:val="16"/>
        <w:szCs w:val="16"/>
        <w:u w:val="none" w:color="000000"/>
        <w:bdr w:val="none" w:sz="0" w:space="0" w:color="auto"/>
        <w:shd w:val="clear" w:color="auto" w:fill="53217A"/>
        <w:vertAlign w:val="baseline"/>
      </w:rPr>
    </w:lvl>
  </w:abstractNum>
  <w:abstractNum w:abstractNumId="1" w15:restartNumberingAfterBreak="0">
    <w:nsid w:val="037A0F61"/>
    <w:multiLevelType w:val="hybridMultilevel"/>
    <w:tmpl w:val="4A3E7C88"/>
    <w:lvl w:ilvl="0" w:tplc="D5CCA280">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A3E416A">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5580FDA">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F986396">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83291E6">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D42BCAA">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C50D922">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6B4202A">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CEA7852">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69419AB"/>
    <w:multiLevelType w:val="hybridMultilevel"/>
    <w:tmpl w:val="B4DE4416"/>
    <w:lvl w:ilvl="0" w:tplc="4AB2EC34">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4A2B8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08AD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ECEA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4C373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FA9C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D4CDA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A446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46E21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9444D9"/>
    <w:multiLevelType w:val="hybridMultilevel"/>
    <w:tmpl w:val="1C90196E"/>
    <w:lvl w:ilvl="0" w:tplc="FC62EE8A">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16CF356">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05E8B64">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E8AEB50">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AECEDF2">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0CED37E">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2406086">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462610C">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94C8BDC">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90839AE"/>
    <w:multiLevelType w:val="hybridMultilevel"/>
    <w:tmpl w:val="0A2C7D78"/>
    <w:lvl w:ilvl="0" w:tplc="E124A6AA">
      <w:start w:val="1"/>
      <w:numFmt w:val="decimal"/>
      <w:lvlText w:val="%1"/>
      <w:lvlJc w:val="left"/>
      <w:pPr>
        <w:ind w:left="630"/>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1" w:tplc="6166DAD0">
      <w:start w:val="1"/>
      <w:numFmt w:val="lowerLetter"/>
      <w:lvlText w:val="%2"/>
      <w:lvlJc w:val="left"/>
      <w:pPr>
        <w:ind w:left="118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2" w:tplc="08086922">
      <w:start w:val="1"/>
      <w:numFmt w:val="lowerRoman"/>
      <w:lvlText w:val="%3"/>
      <w:lvlJc w:val="left"/>
      <w:pPr>
        <w:ind w:left="190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3" w:tplc="A306C026">
      <w:start w:val="1"/>
      <w:numFmt w:val="decimal"/>
      <w:lvlText w:val="%4"/>
      <w:lvlJc w:val="left"/>
      <w:pPr>
        <w:ind w:left="262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4" w:tplc="F1087A30">
      <w:start w:val="1"/>
      <w:numFmt w:val="lowerLetter"/>
      <w:lvlText w:val="%5"/>
      <w:lvlJc w:val="left"/>
      <w:pPr>
        <w:ind w:left="334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5" w:tplc="28A464CA">
      <w:start w:val="1"/>
      <w:numFmt w:val="lowerRoman"/>
      <w:lvlText w:val="%6"/>
      <w:lvlJc w:val="left"/>
      <w:pPr>
        <w:ind w:left="406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6" w:tplc="F9F24EC2">
      <w:start w:val="1"/>
      <w:numFmt w:val="decimal"/>
      <w:lvlText w:val="%7"/>
      <w:lvlJc w:val="left"/>
      <w:pPr>
        <w:ind w:left="478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7" w:tplc="F8AC9254">
      <w:start w:val="1"/>
      <w:numFmt w:val="lowerLetter"/>
      <w:lvlText w:val="%8"/>
      <w:lvlJc w:val="left"/>
      <w:pPr>
        <w:ind w:left="550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8" w:tplc="0520E98C">
      <w:start w:val="1"/>
      <w:numFmt w:val="lowerRoman"/>
      <w:lvlText w:val="%9"/>
      <w:lvlJc w:val="left"/>
      <w:pPr>
        <w:ind w:left="622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abstractNum>
  <w:abstractNum w:abstractNumId="5" w15:restartNumberingAfterBreak="0">
    <w:nsid w:val="0A6B6334"/>
    <w:multiLevelType w:val="hybridMultilevel"/>
    <w:tmpl w:val="097AEAA6"/>
    <w:lvl w:ilvl="0" w:tplc="98242130">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E322EBE">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2E0D280">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100532A">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3203970">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484A7D0">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1D8C8EC">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B482032">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BB8A6E4">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0BE162D4"/>
    <w:multiLevelType w:val="hybridMultilevel"/>
    <w:tmpl w:val="38F476D0"/>
    <w:lvl w:ilvl="0" w:tplc="A66022FA">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1FAE250">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14CFC2C">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A3C0900">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38C71CE">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7E4CE8E">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C726C9C">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EE41D9E">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2D8B562">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0DEF4340"/>
    <w:multiLevelType w:val="hybridMultilevel"/>
    <w:tmpl w:val="6EF89520"/>
    <w:lvl w:ilvl="0" w:tplc="96248C30">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EB261AA">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102CF74">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F46882E">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564A91E">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1D24ADE">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AACA8CC">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B645E96">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AF4804C">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3403DA5"/>
    <w:multiLevelType w:val="hybridMultilevel"/>
    <w:tmpl w:val="409CFFB4"/>
    <w:lvl w:ilvl="0" w:tplc="5C84AE98">
      <w:start w:val="1"/>
      <w:numFmt w:val="decimal"/>
      <w:lvlText w:val="%1"/>
      <w:lvlJc w:val="left"/>
      <w:pPr>
        <w:ind w:left="630"/>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1" w:tplc="79485F48">
      <w:start w:val="1"/>
      <w:numFmt w:val="lowerLetter"/>
      <w:lvlText w:val="%2"/>
      <w:lvlJc w:val="left"/>
      <w:pPr>
        <w:ind w:left="118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2" w:tplc="D4EE5AF0">
      <w:start w:val="1"/>
      <w:numFmt w:val="lowerRoman"/>
      <w:lvlText w:val="%3"/>
      <w:lvlJc w:val="left"/>
      <w:pPr>
        <w:ind w:left="190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3" w:tplc="40B4C6FA">
      <w:start w:val="1"/>
      <w:numFmt w:val="decimal"/>
      <w:lvlText w:val="%4"/>
      <w:lvlJc w:val="left"/>
      <w:pPr>
        <w:ind w:left="262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4" w:tplc="DAEAD74A">
      <w:start w:val="1"/>
      <w:numFmt w:val="lowerLetter"/>
      <w:lvlText w:val="%5"/>
      <w:lvlJc w:val="left"/>
      <w:pPr>
        <w:ind w:left="334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5" w:tplc="C73A8654">
      <w:start w:val="1"/>
      <w:numFmt w:val="lowerRoman"/>
      <w:lvlText w:val="%6"/>
      <w:lvlJc w:val="left"/>
      <w:pPr>
        <w:ind w:left="406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6" w:tplc="CFD84FAA">
      <w:start w:val="1"/>
      <w:numFmt w:val="decimal"/>
      <w:lvlText w:val="%7"/>
      <w:lvlJc w:val="left"/>
      <w:pPr>
        <w:ind w:left="478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7" w:tplc="9FBA0AF0">
      <w:start w:val="1"/>
      <w:numFmt w:val="lowerLetter"/>
      <w:lvlText w:val="%8"/>
      <w:lvlJc w:val="left"/>
      <w:pPr>
        <w:ind w:left="550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lvl w:ilvl="8" w:tplc="D912245A">
      <w:start w:val="1"/>
      <w:numFmt w:val="lowerRoman"/>
      <w:lvlText w:val="%9"/>
      <w:lvlJc w:val="left"/>
      <w:pPr>
        <w:ind w:left="6227"/>
      </w:pPr>
      <w:rPr>
        <w:rFonts w:ascii="Calibri" w:eastAsia="Calibri" w:hAnsi="Calibri" w:cs="Calibri"/>
        <w:b/>
        <w:bCs/>
        <w:i w:val="0"/>
        <w:strike w:val="0"/>
        <w:dstrike w:val="0"/>
        <w:color w:val="53217A"/>
        <w:sz w:val="16"/>
        <w:szCs w:val="16"/>
        <w:u w:val="none" w:color="000000"/>
        <w:bdr w:val="none" w:sz="0" w:space="0" w:color="auto"/>
        <w:shd w:val="clear" w:color="auto" w:fill="auto"/>
        <w:vertAlign w:val="baseline"/>
      </w:rPr>
    </w:lvl>
  </w:abstractNum>
  <w:abstractNum w:abstractNumId="9" w15:restartNumberingAfterBreak="0">
    <w:nsid w:val="15C71E8B"/>
    <w:multiLevelType w:val="hybridMultilevel"/>
    <w:tmpl w:val="C61A5A4E"/>
    <w:lvl w:ilvl="0" w:tplc="B7884FDC">
      <w:start w:val="1"/>
      <w:numFmt w:val="bullet"/>
      <w:lvlText w:val="•"/>
      <w:lvlJc w:val="left"/>
      <w:pPr>
        <w:ind w:left="0"/>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1" w:tplc="25C8F236">
      <w:start w:val="1"/>
      <w:numFmt w:val="bullet"/>
      <w:lvlText w:val="o"/>
      <w:lvlJc w:val="left"/>
      <w:pPr>
        <w:ind w:left="130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2" w:tplc="8FCC2C82">
      <w:start w:val="1"/>
      <w:numFmt w:val="bullet"/>
      <w:lvlText w:val="▪"/>
      <w:lvlJc w:val="left"/>
      <w:pPr>
        <w:ind w:left="202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3" w:tplc="EC1ED5F8">
      <w:start w:val="1"/>
      <w:numFmt w:val="bullet"/>
      <w:lvlText w:val="•"/>
      <w:lvlJc w:val="left"/>
      <w:pPr>
        <w:ind w:left="274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4" w:tplc="3F2CC578">
      <w:start w:val="1"/>
      <w:numFmt w:val="bullet"/>
      <w:lvlText w:val="o"/>
      <w:lvlJc w:val="left"/>
      <w:pPr>
        <w:ind w:left="346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5" w:tplc="2110C856">
      <w:start w:val="1"/>
      <w:numFmt w:val="bullet"/>
      <w:lvlText w:val="▪"/>
      <w:lvlJc w:val="left"/>
      <w:pPr>
        <w:ind w:left="418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6" w:tplc="178A82EA">
      <w:start w:val="1"/>
      <w:numFmt w:val="bullet"/>
      <w:lvlText w:val="•"/>
      <w:lvlJc w:val="left"/>
      <w:pPr>
        <w:ind w:left="490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7" w:tplc="BF2A646E">
      <w:start w:val="1"/>
      <w:numFmt w:val="bullet"/>
      <w:lvlText w:val="o"/>
      <w:lvlJc w:val="left"/>
      <w:pPr>
        <w:ind w:left="562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8" w:tplc="2E6A188E">
      <w:start w:val="1"/>
      <w:numFmt w:val="bullet"/>
      <w:lvlText w:val="▪"/>
      <w:lvlJc w:val="left"/>
      <w:pPr>
        <w:ind w:left="634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abstractNum>
  <w:abstractNum w:abstractNumId="10" w15:restartNumberingAfterBreak="0">
    <w:nsid w:val="16F7413B"/>
    <w:multiLevelType w:val="hybridMultilevel"/>
    <w:tmpl w:val="593CC57C"/>
    <w:lvl w:ilvl="0" w:tplc="B4826474">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30C2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2E85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9A5C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64890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FE12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705D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10B70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1C265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DF39CE"/>
    <w:multiLevelType w:val="hybridMultilevel"/>
    <w:tmpl w:val="A28A38FC"/>
    <w:lvl w:ilvl="0" w:tplc="A928E10A">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CD20DC8">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F86D36C">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0BCCCAE">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4A8F656">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AF823CC">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4E2F6BE">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44AB2FA">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F2C46E6">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1F320AFE"/>
    <w:multiLevelType w:val="hybridMultilevel"/>
    <w:tmpl w:val="A2B0E41C"/>
    <w:lvl w:ilvl="0" w:tplc="855828BC">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481AA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DEB27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8AA17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8CACB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6605A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905AF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C2CA6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38C4F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FDE3FE5"/>
    <w:multiLevelType w:val="hybridMultilevel"/>
    <w:tmpl w:val="D4F2F4D0"/>
    <w:lvl w:ilvl="0" w:tplc="97947FBC">
      <w:start w:val="1"/>
      <w:numFmt w:val="bullet"/>
      <w:lvlText w:val="•"/>
      <w:lvlJc w:val="left"/>
      <w:pPr>
        <w:ind w:left="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E1436E6">
      <w:start w:val="1"/>
      <w:numFmt w:val="bullet"/>
      <w:lvlText w:val="o"/>
      <w:lvlJc w:val="left"/>
      <w:pPr>
        <w:ind w:left="11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76ED0BC">
      <w:start w:val="1"/>
      <w:numFmt w:val="bullet"/>
      <w:lvlText w:val="▪"/>
      <w:lvlJc w:val="left"/>
      <w:pPr>
        <w:ind w:left="18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EB6ED62">
      <w:start w:val="1"/>
      <w:numFmt w:val="bullet"/>
      <w:lvlText w:val="•"/>
      <w:lvlJc w:val="left"/>
      <w:pPr>
        <w:ind w:left="25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C84A976">
      <w:start w:val="1"/>
      <w:numFmt w:val="bullet"/>
      <w:lvlText w:val="o"/>
      <w:lvlJc w:val="left"/>
      <w:pPr>
        <w:ind w:left="32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E8410FC">
      <w:start w:val="1"/>
      <w:numFmt w:val="bullet"/>
      <w:lvlText w:val="▪"/>
      <w:lvlJc w:val="left"/>
      <w:pPr>
        <w:ind w:left="40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9F877EC">
      <w:start w:val="1"/>
      <w:numFmt w:val="bullet"/>
      <w:lvlText w:val="•"/>
      <w:lvlJc w:val="left"/>
      <w:pPr>
        <w:ind w:left="47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F5CF2BA">
      <w:start w:val="1"/>
      <w:numFmt w:val="bullet"/>
      <w:lvlText w:val="o"/>
      <w:lvlJc w:val="left"/>
      <w:pPr>
        <w:ind w:left="54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B34066C">
      <w:start w:val="1"/>
      <w:numFmt w:val="bullet"/>
      <w:lvlText w:val="▪"/>
      <w:lvlJc w:val="left"/>
      <w:pPr>
        <w:ind w:left="61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00D3F40"/>
    <w:multiLevelType w:val="hybridMultilevel"/>
    <w:tmpl w:val="78D4D63E"/>
    <w:lvl w:ilvl="0" w:tplc="886639BC">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20CD06C">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CC62432">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8105C82">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4E07D54">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BC8440A">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1CC5A48">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6C27B4C">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02E0BDC">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0BF678B"/>
    <w:multiLevelType w:val="hybridMultilevel"/>
    <w:tmpl w:val="0A3C0490"/>
    <w:lvl w:ilvl="0" w:tplc="5E56845C">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4B3EDF36">
      <w:start w:val="1"/>
      <w:numFmt w:val="bullet"/>
      <w:lvlText w:val="o"/>
      <w:lvlJc w:val="left"/>
      <w:pPr>
        <w:ind w:left="11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4966E22">
      <w:start w:val="1"/>
      <w:numFmt w:val="bullet"/>
      <w:lvlText w:val="▪"/>
      <w:lvlJc w:val="left"/>
      <w:pPr>
        <w:ind w:left="1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83D29652">
      <w:start w:val="1"/>
      <w:numFmt w:val="bullet"/>
      <w:lvlText w:val="•"/>
      <w:lvlJc w:val="left"/>
      <w:pPr>
        <w:ind w:left="2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66EE34B6">
      <w:start w:val="1"/>
      <w:numFmt w:val="bullet"/>
      <w:lvlText w:val="o"/>
      <w:lvlJc w:val="left"/>
      <w:pPr>
        <w:ind w:left="3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57889BA">
      <w:start w:val="1"/>
      <w:numFmt w:val="bullet"/>
      <w:lvlText w:val="▪"/>
      <w:lvlJc w:val="left"/>
      <w:pPr>
        <w:ind w:left="4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0306FC0">
      <w:start w:val="1"/>
      <w:numFmt w:val="bullet"/>
      <w:lvlText w:val="•"/>
      <w:lvlJc w:val="left"/>
      <w:pPr>
        <w:ind w:left="4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1204DA0">
      <w:start w:val="1"/>
      <w:numFmt w:val="bullet"/>
      <w:lvlText w:val="o"/>
      <w:lvlJc w:val="left"/>
      <w:pPr>
        <w:ind w:left="5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CC45C40">
      <w:start w:val="1"/>
      <w:numFmt w:val="bullet"/>
      <w:lvlText w:val="▪"/>
      <w:lvlJc w:val="left"/>
      <w:pPr>
        <w:ind w:left="62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15D2472"/>
    <w:multiLevelType w:val="hybridMultilevel"/>
    <w:tmpl w:val="BC2EE504"/>
    <w:lvl w:ilvl="0" w:tplc="8662E054">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9BC1428">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122077C">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5A42EB0">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8F25184">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DCC10EE">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7520D78">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A98AFAC">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32CEE9C">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2001595"/>
    <w:multiLevelType w:val="hybridMultilevel"/>
    <w:tmpl w:val="61927546"/>
    <w:lvl w:ilvl="0" w:tplc="59B4CDCA">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BB27FA0">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A36448A">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08E233C">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85A65C2">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A0E6420">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E6EA5DE">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3A47048">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CE27E14">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3467FB8"/>
    <w:multiLevelType w:val="hybridMultilevel"/>
    <w:tmpl w:val="25DA91A6"/>
    <w:lvl w:ilvl="0" w:tplc="16E8295C">
      <w:start w:val="1"/>
      <w:numFmt w:val="bullet"/>
      <w:lvlText w:val="•"/>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14EBE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C61F0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AC52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92638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803C8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EA7CE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EC744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265D6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34838CC"/>
    <w:multiLevelType w:val="hybridMultilevel"/>
    <w:tmpl w:val="68F058FC"/>
    <w:lvl w:ilvl="0" w:tplc="5882F5DC">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6ED9C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90D18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94B0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34157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44F4E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EEC53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4819E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5C2EF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35236D8"/>
    <w:multiLevelType w:val="hybridMultilevel"/>
    <w:tmpl w:val="5B123180"/>
    <w:lvl w:ilvl="0" w:tplc="51629032">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4A4DA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FE50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8E66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EEDE5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9EFD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A4BB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86EF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0453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4841BD9"/>
    <w:multiLevelType w:val="hybridMultilevel"/>
    <w:tmpl w:val="F72868C0"/>
    <w:lvl w:ilvl="0" w:tplc="F5FA0E30">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EE386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18D4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54BE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58ED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04CA1D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5850E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C430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6A2D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6AE1A5C"/>
    <w:multiLevelType w:val="hybridMultilevel"/>
    <w:tmpl w:val="C92AE132"/>
    <w:lvl w:ilvl="0" w:tplc="B6406AF6">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1D83486">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620EA5E">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4769638">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2C06128">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97E9EDA">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596422E">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BA245CA">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28C2A78">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27800116"/>
    <w:multiLevelType w:val="hybridMultilevel"/>
    <w:tmpl w:val="AB848460"/>
    <w:lvl w:ilvl="0" w:tplc="C86A0FD0">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367C0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60F5C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9E939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C2FDD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A8744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6A6FC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66083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3E9A5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7907705"/>
    <w:multiLevelType w:val="hybridMultilevel"/>
    <w:tmpl w:val="7F520FE2"/>
    <w:lvl w:ilvl="0" w:tplc="AC96AC08">
      <w:start w:val="1"/>
      <w:numFmt w:val="bullet"/>
      <w:lvlText w:val="•"/>
      <w:lvlJc w:val="left"/>
      <w:pPr>
        <w:ind w:left="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D468274">
      <w:start w:val="1"/>
      <w:numFmt w:val="bullet"/>
      <w:lvlText w:val="o"/>
      <w:lvlJc w:val="left"/>
      <w:pPr>
        <w:ind w:left="11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2883672">
      <w:start w:val="1"/>
      <w:numFmt w:val="bullet"/>
      <w:lvlText w:val="▪"/>
      <w:lvlJc w:val="left"/>
      <w:pPr>
        <w:ind w:left="18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6EA89BA">
      <w:start w:val="1"/>
      <w:numFmt w:val="bullet"/>
      <w:lvlText w:val="•"/>
      <w:lvlJc w:val="left"/>
      <w:pPr>
        <w:ind w:left="25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2842804">
      <w:start w:val="1"/>
      <w:numFmt w:val="bullet"/>
      <w:lvlText w:val="o"/>
      <w:lvlJc w:val="left"/>
      <w:pPr>
        <w:ind w:left="32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C508442">
      <w:start w:val="1"/>
      <w:numFmt w:val="bullet"/>
      <w:lvlText w:val="▪"/>
      <w:lvlJc w:val="left"/>
      <w:pPr>
        <w:ind w:left="40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13E45CC">
      <w:start w:val="1"/>
      <w:numFmt w:val="bullet"/>
      <w:lvlText w:val="•"/>
      <w:lvlJc w:val="left"/>
      <w:pPr>
        <w:ind w:left="47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8FAB7D6">
      <w:start w:val="1"/>
      <w:numFmt w:val="bullet"/>
      <w:lvlText w:val="o"/>
      <w:lvlJc w:val="left"/>
      <w:pPr>
        <w:ind w:left="54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03603EC">
      <w:start w:val="1"/>
      <w:numFmt w:val="bullet"/>
      <w:lvlText w:val="▪"/>
      <w:lvlJc w:val="left"/>
      <w:pPr>
        <w:ind w:left="61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28061E77"/>
    <w:multiLevelType w:val="hybridMultilevel"/>
    <w:tmpl w:val="DBF6184E"/>
    <w:lvl w:ilvl="0" w:tplc="C2C20474">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24A678">
      <w:start w:val="1"/>
      <w:numFmt w:val="bullet"/>
      <w:lvlText w:val="•"/>
      <w:lvlJc w:val="left"/>
      <w:pPr>
        <w:ind w:left="495"/>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2" w:tplc="B1C43AF6">
      <w:start w:val="1"/>
      <w:numFmt w:val="bullet"/>
      <w:lvlText w:val="▪"/>
      <w:lvlJc w:val="left"/>
      <w:pPr>
        <w:ind w:left="130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3" w:tplc="52B0ACCE">
      <w:start w:val="1"/>
      <w:numFmt w:val="bullet"/>
      <w:lvlText w:val="•"/>
      <w:lvlJc w:val="left"/>
      <w:pPr>
        <w:ind w:left="202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4" w:tplc="002E2C7C">
      <w:start w:val="1"/>
      <w:numFmt w:val="bullet"/>
      <w:lvlText w:val="o"/>
      <w:lvlJc w:val="left"/>
      <w:pPr>
        <w:ind w:left="274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5" w:tplc="1ED42928">
      <w:start w:val="1"/>
      <w:numFmt w:val="bullet"/>
      <w:lvlText w:val="▪"/>
      <w:lvlJc w:val="left"/>
      <w:pPr>
        <w:ind w:left="346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6" w:tplc="3294D06C">
      <w:start w:val="1"/>
      <w:numFmt w:val="bullet"/>
      <w:lvlText w:val="•"/>
      <w:lvlJc w:val="left"/>
      <w:pPr>
        <w:ind w:left="418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7" w:tplc="409E6750">
      <w:start w:val="1"/>
      <w:numFmt w:val="bullet"/>
      <w:lvlText w:val="o"/>
      <w:lvlJc w:val="left"/>
      <w:pPr>
        <w:ind w:left="490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lvl w:ilvl="8" w:tplc="E08842BA">
      <w:start w:val="1"/>
      <w:numFmt w:val="bullet"/>
      <w:lvlText w:val="▪"/>
      <w:lvlJc w:val="left"/>
      <w:pPr>
        <w:ind w:left="5627"/>
      </w:pPr>
      <w:rPr>
        <w:rFonts w:ascii="Calibri" w:eastAsia="Calibri" w:hAnsi="Calibri" w:cs="Calibri"/>
        <w:b w:val="0"/>
        <w:i w:val="0"/>
        <w:strike w:val="0"/>
        <w:dstrike w:val="0"/>
        <w:color w:val="53217A"/>
        <w:sz w:val="26"/>
        <w:szCs w:val="26"/>
        <w:u w:val="none" w:color="000000"/>
        <w:bdr w:val="none" w:sz="0" w:space="0" w:color="auto"/>
        <w:shd w:val="clear" w:color="auto" w:fill="auto"/>
        <w:vertAlign w:val="baseline"/>
      </w:rPr>
    </w:lvl>
  </w:abstractNum>
  <w:abstractNum w:abstractNumId="26" w15:restartNumberingAfterBreak="0">
    <w:nsid w:val="282E1670"/>
    <w:multiLevelType w:val="hybridMultilevel"/>
    <w:tmpl w:val="F2AC623A"/>
    <w:lvl w:ilvl="0" w:tplc="C1E611FE">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43AF40A">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C6E1D66">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DD6DCE4">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2DC9AF6">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8D476F4">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3AA89F2">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C78D0CE">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B46B07E">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290D1AA4"/>
    <w:multiLevelType w:val="hybridMultilevel"/>
    <w:tmpl w:val="986ABB8C"/>
    <w:lvl w:ilvl="0" w:tplc="635ADD6A">
      <w:start w:val="1"/>
      <w:numFmt w:val="bullet"/>
      <w:lvlText w:val="•"/>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F80AB18">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9BC8BCE">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08EC8D2">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F5CE618">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BBC3748">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166A0C0">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3E4BAF4">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DD460CE">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2A0B2228"/>
    <w:multiLevelType w:val="hybridMultilevel"/>
    <w:tmpl w:val="02BAEF96"/>
    <w:lvl w:ilvl="0" w:tplc="F378E47E">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00F2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D23D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A096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5670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5094C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E833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3CCD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D08A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A6475B8"/>
    <w:multiLevelType w:val="hybridMultilevel"/>
    <w:tmpl w:val="E846670C"/>
    <w:lvl w:ilvl="0" w:tplc="ACE20642">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12C63EE">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B685AFA">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55C6544">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6ABC37FA">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4B483CE">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4262D28">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634828A">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A0E3B7A">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2A96707C"/>
    <w:multiLevelType w:val="hybridMultilevel"/>
    <w:tmpl w:val="2250D42A"/>
    <w:lvl w:ilvl="0" w:tplc="C7CA4E80">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4040B54">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DA6532A">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196BFA6">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0FC0526">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9C0D18A">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8528944">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B1ACBBC">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968174A">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2B564D92"/>
    <w:multiLevelType w:val="hybridMultilevel"/>
    <w:tmpl w:val="64E6505E"/>
    <w:lvl w:ilvl="0" w:tplc="BEA68F34">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374075E">
      <w:start w:val="1"/>
      <w:numFmt w:val="bullet"/>
      <w:lvlText w:val="o"/>
      <w:lvlJc w:val="left"/>
      <w:pPr>
        <w:ind w:left="11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E7CE0D4">
      <w:start w:val="1"/>
      <w:numFmt w:val="bullet"/>
      <w:lvlText w:val="▪"/>
      <w:lvlJc w:val="left"/>
      <w:pPr>
        <w:ind w:left="1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14003B0">
      <w:start w:val="1"/>
      <w:numFmt w:val="bullet"/>
      <w:lvlText w:val="•"/>
      <w:lvlJc w:val="left"/>
      <w:pPr>
        <w:ind w:left="2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838704C">
      <w:start w:val="1"/>
      <w:numFmt w:val="bullet"/>
      <w:lvlText w:val="o"/>
      <w:lvlJc w:val="left"/>
      <w:pPr>
        <w:ind w:left="3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A4CC5DE">
      <w:start w:val="1"/>
      <w:numFmt w:val="bullet"/>
      <w:lvlText w:val="▪"/>
      <w:lvlJc w:val="left"/>
      <w:pPr>
        <w:ind w:left="4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4F687D4">
      <w:start w:val="1"/>
      <w:numFmt w:val="bullet"/>
      <w:lvlText w:val="•"/>
      <w:lvlJc w:val="left"/>
      <w:pPr>
        <w:ind w:left="4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2667ECC">
      <w:start w:val="1"/>
      <w:numFmt w:val="bullet"/>
      <w:lvlText w:val="o"/>
      <w:lvlJc w:val="left"/>
      <w:pPr>
        <w:ind w:left="5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AA6D408">
      <w:start w:val="1"/>
      <w:numFmt w:val="bullet"/>
      <w:lvlText w:val="▪"/>
      <w:lvlJc w:val="left"/>
      <w:pPr>
        <w:ind w:left="62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2C4B005F"/>
    <w:multiLevelType w:val="hybridMultilevel"/>
    <w:tmpl w:val="B09E40C0"/>
    <w:lvl w:ilvl="0" w:tplc="57DC004C">
      <w:start w:val="1"/>
      <w:numFmt w:val="bullet"/>
      <w:lvlText w:val="•"/>
      <w:lvlJc w:val="left"/>
      <w:pPr>
        <w:ind w:left="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0D0BF14">
      <w:start w:val="1"/>
      <w:numFmt w:val="bullet"/>
      <w:lvlText w:val="o"/>
      <w:lvlJc w:val="left"/>
      <w:pPr>
        <w:ind w:left="11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28A91A8">
      <w:start w:val="1"/>
      <w:numFmt w:val="bullet"/>
      <w:lvlText w:val="▪"/>
      <w:lvlJc w:val="left"/>
      <w:pPr>
        <w:ind w:left="18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8EA9AC4">
      <w:start w:val="1"/>
      <w:numFmt w:val="bullet"/>
      <w:lvlText w:val="•"/>
      <w:lvlJc w:val="left"/>
      <w:pPr>
        <w:ind w:left="25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1DA20B0">
      <w:start w:val="1"/>
      <w:numFmt w:val="bullet"/>
      <w:lvlText w:val="o"/>
      <w:lvlJc w:val="left"/>
      <w:pPr>
        <w:ind w:left="32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DEC682C">
      <w:start w:val="1"/>
      <w:numFmt w:val="bullet"/>
      <w:lvlText w:val="▪"/>
      <w:lvlJc w:val="left"/>
      <w:pPr>
        <w:ind w:left="40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B0AE5A6">
      <w:start w:val="1"/>
      <w:numFmt w:val="bullet"/>
      <w:lvlText w:val="•"/>
      <w:lvlJc w:val="left"/>
      <w:pPr>
        <w:ind w:left="47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2EA6E76">
      <w:start w:val="1"/>
      <w:numFmt w:val="bullet"/>
      <w:lvlText w:val="o"/>
      <w:lvlJc w:val="left"/>
      <w:pPr>
        <w:ind w:left="54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A96051C">
      <w:start w:val="1"/>
      <w:numFmt w:val="bullet"/>
      <w:lvlText w:val="▪"/>
      <w:lvlJc w:val="left"/>
      <w:pPr>
        <w:ind w:left="61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2C6134C4"/>
    <w:multiLevelType w:val="hybridMultilevel"/>
    <w:tmpl w:val="14B0E0B0"/>
    <w:lvl w:ilvl="0" w:tplc="61C09830">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95E4920">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1CA9C86">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CAACC14">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3926B86">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22E7D78">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2600322">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620B2CC">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FEE9FD6">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2D6E083C"/>
    <w:multiLevelType w:val="hybridMultilevel"/>
    <w:tmpl w:val="36604C84"/>
    <w:lvl w:ilvl="0" w:tplc="EFBA64AE">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1C0327C">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48099AC">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D1CCFF2">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E2A5850">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CD26654">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F64C48E">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99C0C10">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55CFB58">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2E1479FF"/>
    <w:multiLevelType w:val="hybridMultilevel"/>
    <w:tmpl w:val="0C686BCA"/>
    <w:lvl w:ilvl="0" w:tplc="82E89C1C">
      <w:start w:val="1"/>
      <w:numFmt w:val="bullet"/>
      <w:lvlText w:val="•"/>
      <w:lvlJc w:val="left"/>
      <w:pPr>
        <w:ind w:left="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F5EB674">
      <w:start w:val="1"/>
      <w:numFmt w:val="bullet"/>
      <w:lvlText w:val="o"/>
      <w:lvlJc w:val="left"/>
      <w:pPr>
        <w:ind w:left="175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B2A333C">
      <w:start w:val="1"/>
      <w:numFmt w:val="bullet"/>
      <w:lvlText w:val="▪"/>
      <w:lvlJc w:val="left"/>
      <w:pPr>
        <w:ind w:left="247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CC68BFE">
      <w:start w:val="1"/>
      <w:numFmt w:val="bullet"/>
      <w:lvlText w:val="•"/>
      <w:lvlJc w:val="left"/>
      <w:pPr>
        <w:ind w:left="319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9587D72">
      <w:start w:val="1"/>
      <w:numFmt w:val="bullet"/>
      <w:lvlText w:val="o"/>
      <w:lvlJc w:val="left"/>
      <w:pPr>
        <w:ind w:left="391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5D4E572">
      <w:start w:val="1"/>
      <w:numFmt w:val="bullet"/>
      <w:lvlText w:val="▪"/>
      <w:lvlJc w:val="left"/>
      <w:pPr>
        <w:ind w:left="463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35AA51C">
      <w:start w:val="1"/>
      <w:numFmt w:val="bullet"/>
      <w:lvlText w:val="•"/>
      <w:lvlJc w:val="left"/>
      <w:pPr>
        <w:ind w:left="535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E0E4A1E">
      <w:start w:val="1"/>
      <w:numFmt w:val="bullet"/>
      <w:lvlText w:val="o"/>
      <w:lvlJc w:val="left"/>
      <w:pPr>
        <w:ind w:left="607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51640D8">
      <w:start w:val="1"/>
      <w:numFmt w:val="bullet"/>
      <w:lvlText w:val="▪"/>
      <w:lvlJc w:val="left"/>
      <w:pPr>
        <w:ind w:left="679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310245A8"/>
    <w:multiLevelType w:val="hybridMultilevel"/>
    <w:tmpl w:val="E968FE5E"/>
    <w:lvl w:ilvl="0" w:tplc="E2323130">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62A5E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44CB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6060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C0C0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5476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AA2C2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341D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25096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3656C7B"/>
    <w:multiLevelType w:val="hybridMultilevel"/>
    <w:tmpl w:val="16C02460"/>
    <w:lvl w:ilvl="0" w:tplc="C8BED55E">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D4C5B04">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7D0FC10">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D8A3C30">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6BA7228">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1F669E8">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ECE6D0E">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3664C0A">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BF25AD8">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39D72A3D"/>
    <w:multiLevelType w:val="hybridMultilevel"/>
    <w:tmpl w:val="35740B8C"/>
    <w:lvl w:ilvl="0" w:tplc="4F04A768">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65A508A">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140440C">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1E85F32">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673CDB60">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FBA3C88">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00E9CAE">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52EA3EE">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F6A910E">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3C10000F"/>
    <w:multiLevelType w:val="hybridMultilevel"/>
    <w:tmpl w:val="EA681BE2"/>
    <w:lvl w:ilvl="0" w:tplc="35FEBE5C">
      <w:start w:val="1"/>
      <w:numFmt w:val="decimal"/>
      <w:lvlText w:val="%1."/>
      <w:lvlJc w:val="left"/>
      <w:pPr>
        <w:ind w:left="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82C4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DA3C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F02C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82C86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F82A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3069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BA0C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DEEAA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D731748"/>
    <w:multiLevelType w:val="hybridMultilevel"/>
    <w:tmpl w:val="A560CF70"/>
    <w:lvl w:ilvl="0" w:tplc="7DD83D0E">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48A61AC">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13422B6">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F36E53A">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A6CE38E">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49A76F6">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662DEBC">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35411DC">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7461F30">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3EC83293"/>
    <w:multiLevelType w:val="hybridMultilevel"/>
    <w:tmpl w:val="C5967EB2"/>
    <w:lvl w:ilvl="0" w:tplc="0A46A4EC">
      <w:start w:val="1"/>
      <w:numFmt w:val="bullet"/>
      <w:lvlText w:val="•"/>
      <w:lvlJc w:val="left"/>
      <w:pPr>
        <w:ind w:left="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57C358C">
      <w:start w:val="1"/>
      <w:numFmt w:val="bullet"/>
      <w:lvlText w:val="o"/>
      <w:lvlJc w:val="left"/>
      <w:pPr>
        <w:ind w:left="11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7AEE76E">
      <w:start w:val="1"/>
      <w:numFmt w:val="bullet"/>
      <w:lvlText w:val="▪"/>
      <w:lvlJc w:val="left"/>
      <w:pPr>
        <w:ind w:left="18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65AF45C">
      <w:start w:val="1"/>
      <w:numFmt w:val="bullet"/>
      <w:lvlText w:val="•"/>
      <w:lvlJc w:val="left"/>
      <w:pPr>
        <w:ind w:left="25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7E6EC60">
      <w:start w:val="1"/>
      <w:numFmt w:val="bullet"/>
      <w:lvlText w:val="o"/>
      <w:lvlJc w:val="left"/>
      <w:pPr>
        <w:ind w:left="32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1269D62">
      <w:start w:val="1"/>
      <w:numFmt w:val="bullet"/>
      <w:lvlText w:val="▪"/>
      <w:lvlJc w:val="left"/>
      <w:pPr>
        <w:ind w:left="40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5DEACD0">
      <w:start w:val="1"/>
      <w:numFmt w:val="bullet"/>
      <w:lvlText w:val="•"/>
      <w:lvlJc w:val="left"/>
      <w:pPr>
        <w:ind w:left="47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5963B0E">
      <w:start w:val="1"/>
      <w:numFmt w:val="bullet"/>
      <w:lvlText w:val="o"/>
      <w:lvlJc w:val="left"/>
      <w:pPr>
        <w:ind w:left="54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3500994">
      <w:start w:val="1"/>
      <w:numFmt w:val="bullet"/>
      <w:lvlText w:val="▪"/>
      <w:lvlJc w:val="left"/>
      <w:pPr>
        <w:ind w:left="61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3F172065"/>
    <w:multiLevelType w:val="hybridMultilevel"/>
    <w:tmpl w:val="FAF89864"/>
    <w:lvl w:ilvl="0" w:tplc="DD92AF04">
      <w:start w:val="1"/>
      <w:numFmt w:val="decimal"/>
      <w:lvlText w:val="%1."/>
      <w:lvlJc w:val="left"/>
      <w:pPr>
        <w:ind w:left="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9CC6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2EECC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3E38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64BF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D400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EA03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9EDE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9E46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FA73869"/>
    <w:multiLevelType w:val="hybridMultilevel"/>
    <w:tmpl w:val="A0A21212"/>
    <w:lvl w:ilvl="0" w:tplc="907A0B7A">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6B61948">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14C4DB0">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E76E506">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CAE1F00">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9BA2C30">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C004668">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6F4A1F8">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23A560E">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4" w15:restartNumberingAfterBreak="0">
    <w:nsid w:val="3FF0199A"/>
    <w:multiLevelType w:val="hybridMultilevel"/>
    <w:tmpl w:val="D5C0CBF2"/>
    <w:lvl w:ilvl="0" w:tplc="9B629DF8">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CA642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2208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0C6C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C415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06C3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0801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44B0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280C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1D84269"/>
    <w:multiLevelType w:val="hybridMultilevel"/>
    <w:tmpl w:val="0F268B74"/>
    <w:lvl w:ilvl="0" w:tplc="7C1EE804">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24CC9B6">
      <w:start w:val="1"/>
      <w:numFmt w:val="bullet"/>
      <w:lvlText w:val="o"/>
      <w:lvlJc w:val="left"/>
      <w:pPr>
        <w:ind w:left="11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C247AE4">
      <w:start w:val="1"/>
      <w:numFmt w:val="bullet"/>
      <w:lvlText w:val="▪"/>
      <w:lvlJc w:val="left"/>
      <w:pPr>
        <w:ind w:left="1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CB0EC34">
      <w:start w:val="1"/>
      <w:numFmt w:val="bullet"/>
      <w:lvlText w:val="•"/>
      <w:lvlJc w:val="left"/>
      <w:pPr>
        <w:ind w:left="2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BFC04F6">
      <w:start w:val="1"/>
      <w:numFmt w:val="bullet"/>
      <w:lvlText w:val="o"/>
      <w:lvlJc w:val="left"/>
      <w:pPr>
        <w:ind w:left="3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4A475FA">
      <w:start w:val="1"/>
      <w:numFmt w:val="bullet"/>
      <w:lvlText w:val="▪"/>
      <w:lvlJc w:val="left"/>
      <w:pPr>
        <w:ind w:left="4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3626B60">
      <w:start w:val="1"/>
      <w:numFmt w:val="bullet"/>
      <w:lvlText w:val="•"/>
      <w:lvlJc w:val="left"/>
      <w:pPr>
        <w:ind w:left="4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81241E2">
      <w:start w:val="1"/>
      <w:numFmt w:val="bullet"/>
      <w:lvlText w:val="o"/>
      <w:lvlJc w:val="left"/>
      <w:pPr>
        <w:ind w:left="5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57670F6">
      <w:start w:val="1"/>
      <w:numFmt w:val="bullet"/>
      <w:lvlText w:val="▪"/>
      <w:lvlJc w:val="left"/>
      <w:pPr>
        <w:ind w:left="62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43FA0989"/>
    <w:multiLevelType w:val="hybridMultilevel"/>
    <w:tmpl w:val="F3B61220"/>
    <w:lvl w:ilvl="0" w:tplc="B5561D6C">
      <w:start w:val="1"/>
      <w:numFmt w:val="bullet"/>
      <w:lvlText w:val="•"/>
      <w:lvlJc w:val="left"/>
      <w:pPr>
        <w:ind w:left="4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44024CC">
      <w:start w:val="1"/>
      <w:numFmt w:val="bullet"/>
      <w:lvlText w:val="o"/>
      <w:lvlJc w:val="left"/>
      <w:pPr>
        <w:ind w:left="13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91219B0">
      <w:start w:val="1"/>
      <w:numFmt w:val="bullet"/>
      <w:lvlText w:val="▪"/>
      <w:lvlJc w:val="left"/>
      <w:pPr>
        <w:ind w:left="20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2D4F0F2">
      <w:start w:val="1"/>
      <w:numFmt w:val="bullet"/>
      <w:lvlText w:val="•"/>
      <w:lvlJc w:val="left"/>
      <w:pPr>
        <w:ind w:left="27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A3E021C">
      <w:start w:val="1"/>
      <w:numFmt w:val="bullet"/>
      <w:lvlText w:val="o"/>
      <w:lvlJc w:val="left"/>
      <w:pPr>
        <w:ind w:left="34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5F87BA6">
      <w:start w:val="1"/>
      <w:numFmt w:val="bullet"/>
      <w:lvlText w:val="▪"/>
      <w:lvlJc w:val="left"/>
      <w:pPr>
        <w:ind w:left="42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FD8CCDE">
      <w:start w:val="1"/>
      <w:numFmt w:val="bullet"/>
      <w:lvlText w:val="•"/>
      <w:lvlJc w:val="left"/>
      <w:pPr>
        <w:ind w:left="49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662BBD6">
      <w:start w:val="1"/>
      <w:numFmt w:val="bullet"/>
      <w:lvlText w:val="o"/>
      <w:lvlJc w:val="left"/>
      <w:pPr>
        <w:ind w:left="56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3B07088">
      <w:start w:val="1"/>
      <w:numFmt w:val="bullet"/>
      <w:lvlText w:val="▪"/>
      <w:lvlJc w:val="left"/>
      <w:pPr>
        <w:ind w:left="63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444B3508"/>
    <w:multiLevelType w:val="hybridMultilevel"/>
    <w:tmpl w:val="44D409E4"/>
    <w:lvl w:ilvl="0" w:tplc="D6E22286">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BF6F230">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D663CE2">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774BEEA">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D86D828">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3861160">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14284B0">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678AA2E">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7405DB4">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48220201"/>
    <w:multiLevelType w:val="hybridMultilevel"/>
    <w:tmpl w:val="1B748440"/>
    <w:lvl w:ilvl="0" w:tplc="33FA8A7E">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8C677EC">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8885E56">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FD0E284">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520C6CC">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6A8312C">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6AA2322">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992B52E">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32832DE">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9" w15:restartNumberingAfterBreak="0">
    <w:nsid w:val="487E43D7"/>
    <w:multiLevelType w:val="hybridMultilevel"/>
    <w:tmpl w:val="AF1C334A"/>
    <w:lvl w:ilvl="0" w:tplc="E41A582C">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66F3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6A64B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42BB2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AAC36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46EB2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56CAB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2C0D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1C482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90A4CF9"/>
    <w:multiLevelType w:val="hybridMultilevel"/>
    <w:tmpl w:val="450090A6"/>
    <w:lvl w:ilvl="0" w:tplc="9C8AF9B8">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306193E">
      <w:start w:val="1"/>
      <w:numFmt w:val="bullet"/>
      <w:lvlText w:val="o"/>
      <w:lvlJc w:val="left"/>
      <w:pPr>
        <w:ind w:left="11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E2C975C">
      <w:start w:val="1"/>
      <w:numFmt w:val="bullet"/>
      <w:lvlText w:val="▪"/>
      <w:lvlJc w:val="left"/>
      <w:pPr>
        <w:ind w:left="18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54446A0">
      <w:start w:val="1"/>
      <w:numFmt w:val="bullet"/>
      <w:lvlText w:val="•"/>
      <w:lvlJc w:val="left"/>
      <w:pPr>
        <w:ind w:left="25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CD09894">
      <w:start w:val="1"/>
      <w:numFmt w:val="bullet"/>
      <w:lvlText w:val="o"/>
      <w:lvlJc w:val="left"/>
      <w:pPr>
        <w:ind w:left="32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09064F4">
      <w:start w:val="1"/>
      <w:numFmt w:val="bullet"/>
      <w:lvlText w:val="▪"/>
      <w:lvlJc w:val="left"/>
      <w:pPr>
        <w:ind w:left="40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D568098">
      <w:start w:val="1"/>
      <w:numFmt w:val="bullet"/>
      <w:lvlText w:val="•"/>
      <w:lvlJc w:val="left"/>
      <w:pPr>
        <w:ind w:left="47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CA6E75AE">
      <w:start w:val="1"/>
      <w:numFmt w:val="bullet"/>
      <w:lvlText w:val="o"/>
      <w:lvlJc w:val="left"/>
      <w:pPr>
        <w:ind w:left="54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E2CCA52">
      <w:start w:val="1"/>
      <w:numFmt w:val="bullet"/>
      <w:lvlText w:val="▪"/>
      <w:lvlJc w:val="left"/>
      <w:pPr>
        <w:ind w:left="61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1" w15:restartNumberingAfterBreak="0">
    <w:nsid w:val="4C9D6036"/>
    <w:multiLevelType w:val="hybridMultilevel"/>
    <w:tmpl w:val="763EA192"/>
    <w:lvl w:ilvl="0" w:tplc="F0244706">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4833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C43B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DAB8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C6FF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E45A9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B273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60637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B459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E363D7D"/>
    <w:multiLevelType w:val="hybridMultilevel"/>
    <w:tmpl w:val="3BD6FA3E"/>
    <w:lvl w:ilvl="0" w:tplc="C68C8F9C">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DA65612">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2CE376E">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F3080CA">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4E852BA">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0BE89F6">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664EF70">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4D4E2DC">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4CEF76A">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3" w15:restartNumberingAfterBreak="0">
    <w:nsid w:val="4FFA72B3"/>
    <w:multiLevelType w:val="hybridMultilevel"/>
    <w:tmpl w:val="F536A96A"/>
    <w:lvl w:ilvl="0" w:tplc="FA4E3D08">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9CEA9E0">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B2EDDB2">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110BEBA">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850F302">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C0E788E">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AD60950">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CE0787E">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CF4B486">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4" w15:restartNumberingAfterBreak="0">
    <w:nsid w:val="5394117C"/>
    <w:multiLevelType w:val="hybridMultilevel"/>
    <w:tmpl w:val="FF003608"/>
    <w:lvl w:ilvl="0" w:tplc="44E20246">
      <w:start w:val="1"/>
      <w:numFmt w:val="bullet"/>
      <w:lvlText w:val="•"/>
      <w:lvlJc w:val="left"/>
      <w:pPr>
        <w:ind w:left="1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D84F4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6A6F6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3C310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0E50C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2064C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D2CB1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4CDDA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20A43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6BD5373"/>
    <w:multiLevelType w:val="hybridMultilevel"/>
    <w:tmpl w:val="569C05FC"/>
    <w:lvl w:ilvl="0" w:tplc="DB64399E">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9E24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965F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4679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94D21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D29D1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2A30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040B3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283F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80E5197"/>
    <w:multiLevelType w:val="hybridMultilevel"/>
    <w:tmpl w:val="CCD6B0BA"/>
    <w:lvl w:ilvl="0" w:tplc="66565A9E">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97264E6">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5640748">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19EA60E">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CF65F7E">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9C8DD46">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9D2BA9A">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3301176">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AE2018C">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7" w15:restartNumberingAfterBreak="0">
    <w:nsid w:val="5AA24D91"/>
    <w:multiLevelType w:val="hybridMultilevel"/>
    <w:tmpl w:val="F2E604CE"/>
    <w:lvl w:ilvl="0" w:tplc="D18EEEF6">
      <w:start w:val="1"/>
      <w:numFmt w:val="bullet"/>
      <w:lvlText w:val="•"/>
      <w:lvlJc w:val="left"/>
      <w:pPr>
        <w:ind w:left="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702FE3A">
      <w:start w:val="1"/>
      <w:numFmt w:val="bullet"/>
      <w:lvlText w:val="o"/>
      <w:lvlJc w:val="left"/>
      <w:pPr>
        <w:ind w:left="11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8762A2C">
      <w:start w:val="1"/>
      <w:numFmt w:val="bullet"/>
      <w:lvlText w:val="▪"/>
      <w:lvlJc w:val="left"/>
      <w:pPr>
        <w:ind w:left="18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40E2934">
      <w:start w:val="1"/>
      <w:numFmt w:val="bullet"/>
      <w:lvlText w:val="•"/>
      <w:lvlJc w:val="left"/>
      <w:pPr>
        <w:ind w:left="25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DB84C8A">
      <w:start w:val="1"/>
      <w:numFmt w:val="bullet"/>
      <w:lvlText w:val="o"/>
      <w:lvlJc w:val="left"/>
      <w:pPr>
        <w:ind w:left="32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9A6A5E4">
      <w:start w:val="1"/>
      <w:numFmt w:val="bullet"/>
      <w:lvlText w:val="▪"/>
      <w:lvlJc w:val="left"/>
      <w:pPr>
        <w:ind w:left="40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A7812FA">
      <w:start w:val="1"/>
      <w:numFmt w:val="bullet"/>
      <w:lvlText w:val="•"/>
      <w:lvlJc w:val="left"/>
      <w:pPr>
        <w:ind w:left="47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3465238">
      <w:start w:val="1"/>
      <w:numFmt w:val="bullet"/>
      <w:lvlText w:val="o"/>
      <w:lvlJc w:val="left"/>
      <w:pPr>
        <w:ind w:left="54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3DA749E">
      <w:start w:val="1"/>
      <w:numFmt w:val="bullet"/>
      <w:lvlText w:val="▪"/>
      <w:lvlJc w:val="left"/>
      <w:pPr>
        <w:ind w:left="61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5B081AAE"/>
    <w:multiLevelType w:val="hybridMultilevel"/>
    <w:tmpl w:val="81806DA6"/>
    <w:lvl w:ilvl="0" w:tplc="D736C34C">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A800368">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CBA692A">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F8CAF1C">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C7CADEC">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3D40384">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B7441F6">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252202C">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C06BAF2">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9" w15:restartNumberingAfterBreak="0">
    <w:nsid w:val="5BFE690A"/>
    <w:multiLevelType w:val="hybridMultilevel"/>
    <w:tmpl w:val="CFE4F3B2"/>
    <w:lvl w:ilvl="0" w:tplc="933AB6DE">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F70B54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20DD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B4DD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41A83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62830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DE42D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F6B2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7693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C5F645D"/>
    <w:multiLevelType w:val="hybridMultilevel"/>
    <w:tmpl w:val="3D705272"/>
    <w:lvl w:ilvl="0" w:tplc="306E6132">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8AE2474">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354E240">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E926E4E">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4C4562A">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FA6A312">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7EC3FF6">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F2C0C74">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34A24EE">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1" w15:restartNumberingAfterBreak="0">
    <w:nsid w:val="5CE44FAE"/>
    <w:multiLevelType w:val="hybridMultilevel"/>
    <w:tmpl w:val="24F07D2E"/>
    <w:lvl w:ilvl="0" w:tplc="AC48C6D8">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7AE94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7232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5AE42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14DE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50EF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DEA2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D46A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F8D9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CEF7603"/>
    <w:multiLevelType w:val="hybridMultilevel"/>
    <w:tmpl w:val="44D40E68"/>
    <w:lvl w:ilvl="0" w:tplc="1AB4AAAC">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AAAD71E">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CDEDC7A">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758F27A">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0E044FE">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4B6AB08">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5288DF4">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C1C226A">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BF81AD6">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3" w15:restartNumberingAfterBreak="0">
    <w:nsid w:val="5D2E6F94"/>
    <w:multiLevelType w:val="hybridMultilevel"/>
    <w:tmpl w:val="A6D4BDCA"/>
    <w:lvl w:ilvl="0" w:tplc="A2D8BBC2">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E47D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10037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C0AF5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2612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6A9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ECB4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BAEA3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5CEE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0B83A46"/>
    <w:multiLevelType w:val="hybridMultilevel"/>
    <w:tmpl w:val="A74EE606"/>
    <w:lvl w:ilvl="0" w:tplc="07D49BC2">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BF2FD3E">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8142C9A">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0086F38">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12468FA">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8BED43C">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F3099DC">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11A5528">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760641C">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5" w15:restartNumberingAfterBreak="0">
    <w:nsid w:val="62907C10"/>
    <w:multiLevelType w:val="hybridMultilevel"/>
    <w:tmpl w:val="74EAA16E"/>
    <w:lvl w:ilvl="0" w:tplc="A7CA9D82">
      <w:start w:val="1"/>
      <w:numFmt w:val="bullet"/>
      <w:lvlText w:val="•"/>
      <w:lvlJc w:val="left"/>
      <w:pPr>
        <w:ind w:left="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A962EC8">
      <w:start w:val="1"/>
      <w:numFmt w:val="bullet"/>
      <w:lvlText w:val="o"/>
      <w:lvlJc w:val="left"/>
      <w:pPr>
        <w:ind w:left="11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60A93F2">
      <w:start w:val="1"/>
      <w:numFmt w:val="bullet"/>
      <w:lvlText w:val="▪"/>
      <w:lvlJc w:val="left"/>
      <w:pPr>
        <w:ind w:left="18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06805F0">
      <w:start w:val="1"/>
      <w:numFmt w:val="bullet"/>
      <w:lvlText w:val="•"/>
      <w:lvlJc w:val="left"/>
      <w:pPr>
        <w:ind w:left="25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21EF52C">
      <w:start w:val="1"/>
      <w:numFmt w:val="bullet"/>
      <w:lvlText w:val="o"/>
      <w:lvlJc w:val="left"/>
      <w:pPr>
        <w:ind w:left="32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DDC2FE2">
      <w:start w:val="1"/>
      <w:numFmt w:val="bullet"/>
      <w:lvlText w:val="▪"/>
      <w:lvlJc w:val="left"/>
      <w:pPr>
        <w:ind w:left="40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EFC26C4">
      <w:start w:val="1"/>
      <w:numFmt w:val="bullet"/>
      <w:lvlText w:val="•"/>
      <w:lvlJc w:val="left"/>
      <w:pPr>
        <w:ind w:left="47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A5AB74A">
      <w:start w:val="1"/>
      <w:numFmt w:val="bullet"/>
      <w:lvlText w:val="o"/>
      <w:lvlJc w:val="left"/>
      <w:pPr>
        <w:ind w:left="54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AEA1AA8">
      <w:start w:val="1"/>
      <w:numFmt w:val="bullet"/>
      <w:lvlText w:val="▪"/>
      <w:lvlJc w:val="left"/>
      <w:pPr>
        <w:ind w:left="61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64BD6DFE"/>
    <w:multiLevelType w:val="hybridMultilevel"/>
    <w:tmpl w:val="08BEBB70"/>
    <w:lvl w:ilvl="0" w:tplc="4440A710">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68140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B631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0E2AB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836585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80AF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E0EB2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B802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E259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61A3946"/>
    <w:multiLevelType w:val="hybridMultilevel"/>
    <w:tmpl w:val="C42446FC"/>
    <w:lvl w:ilvl="0" w:tplc="B9D6F98E">
      <w:start w:val="1"/>
      <w:numFmt w:val="bullet"/>
      <w:lvlText w:val="•"/>
      <w:lvlJc w:val="left"/>
      <w:pPr>
        <w:ind w:left="170"/>
      </w:pPr>
      <w:rPr>
        <w:rFonts w:ascii="Calibri" w:eastAsia="Calibri" w:hAnsi="Calibri" w:cs="Calibri"/>
        <w:b w:val="0"/>
        <w:i w:val="0"/>
        <w:strike w:val="0"/>
        <w:dstrike w:val="0"/>
        <w:color w:val="53217A"/>
        <w:sz w:val="16"/>
        <w:szCs w:val="16"/>
        <w:u w:val="none" w:color="000000"/>
        <w:bdr w:val="none" w:sz="0" w:space="0" w:color="auto"/>
        <w:shd w:val="clear" w:color="auto" w:fill="auto"/>
        <w:vertAlign w:val="baseline"/>
      </w:rPr>
    </w:lvl>
    <w:lvl w:ilvl="1" w:tplc="892CD93A">
      <w:start w:val="1"/>
      <w:numFmt w:val="bullet"/>
      <w:lvlText w:val="o"/>
      <w:lvlJc w:val="left"/>
      <w:pPr>
        <w:ind w:left="1160"/>
      </w:pPr>
      <w:rPr>
        <w:rFonts w:ascii="Calibri" w:eastAsia="Calibri" w:hAnsi="Calibri" w:cs="Calibri"/>
        <w:b w:val="0"/>
        <w:i w:val="0"/>
        <w:strike w:val="0"/>
        <w:dstrike w:val="0"/>
        <w:color w:val="53217A"/>
        <w:sz w:val="16"/>
        <w:szCs w:val="16"/>
        <w:u w:val="none" w:color="000000"/>
        <w:bdr w:val="none" w:sz="0" w:space="0" w:color="auto"/>
        <w:shd w:val="clear" w:color="auto" w:fill="auto"/>
        <w:vertAlign w:val="baseline"/>
      </w:rPr>
    </w:lvl>
    <w:lvl w:ilvl="2" w:tplc="1EFE71B6">
      <w:start w:val="1"/>
      <w:numFmt w:val="bullet"/>
      <w:lvlText w:val="▪"/>
      <w:lvlJc w:val="left"/>
      <w:pPr>
        <w:ind w:left="1880"/>
      </w:pPr>
      <w:rPr>
        <w:rFonts w:ascii="Calibri" w:eastAsia="Calibri" w:hAnsi="Calibri" w:cs="Calibri"/>
        <w:b w:val="0"/>
        <w:i w:val="0"/>
        <w:strike w:val="0"/>
        <w:dstrike w:val="0"/>
        <w:color w:val="53217A"/>
        <w:sz w:val="16"/>
        <w:szCs w:val="16"/>
        <w:u w:val="none" w:color="000000"/>
        <w:bdr w:val="none" w:sz="0" w:space="0" w:color="auto"/>
        <w:shd w:val="clear" w:color="auto" w:fill="auto"/>
        <w:vertAlign w:val="baseline"/>
      </w:rPr>
    </w:lvl>
    <w:lvl w:ilvl="3" w:tplc="DAD4A572">
      <w:start w:val="1"/>
      <w:numFmt w:val="bullet"/>
      <w:lvlText w:val="•"/>
      <w:lvlJc w:val="left"/>
      <w:pPr>
        <w:ind w:left="2600"/>
      </w:pPr>
      <w:rPr>
        <w:rFonts w:ascii="Calibri" w:eastAsia="Calibri" w:hAnsi="Calibri" w:cs="Calibri"/>
        <w:b w:val="0"/>
        <w:i w:val="0"/>
        <w:strike w:val="0"/>
        <w:dstrike w:val="0"/>
        <w:color w:val="53217A"/>
        <w:sz w:val="16"/>
        <w:szCs w:val="16"/>
        <w:u w:val="none" w:color="000000"/>
        <w:bdr w:val="none" w:sz="0" w:space="0" w:color="auto"/>
        <w:shd w:val="clear" w:color="auto" w:fill="auto"/>
        <w:vertAlign w:val="baseline"/>
      </w:rPr>
    </w:lvl>
    <w:lvl w:ilvl="4" w:tplc="78A60CCE">
      <w:start w:val="1"/>
      <w:numFmt w:val="bullet"/>
      <w:lvlText w:val="o"/>
      <w:lvlJc w:val="left"/>
      <w:pPr>
        <w:ind w:left="3320"/>
      </w:pPr>
      <w:rPr>
        <w:rFonts w:ascii="Calibri" w:eastAsia="Calibri" w:hAnsi="Calibri" w:cs="Calibri"/>
        <w:b w:val="0"/>
        <w:i w:val="0"/>
        <w:strike w:val="0"/>
        <w:dstrike w:val="0"/>
        <w:color w:val="53217A"/>
        <w:sz w:val="16"/>
        <w:szCs w:val="16"/>
        <w:u w:val="none" w:color="000000"/>
        <w:bdr w:val="none" w:sz="0" w:space="0" w:color="auto"/>
        <w:shd w:val="clear" w:color="auto" w:fill="auto"/>
        <w:vertAlign w:val="baseline"/>
      </w:rPr>
    </w:lvl>
    <w:lvl w:ilvl="5" w:tplc="AABA2358">
      <w:start w:val="1"/>
      <w:numFmt w:val="bullet"/>
      <w:lvlText w:val="▪"/>
      <w:lvlJc w:val="left"/>
      <w:pPr>
        <w:ind w:left="4040"/>
      </w:pPr>
      <w:rPr>
        <w:rFonts w:ascii="Calibri" w:eastAsia="Calibri" w:hAnsi="Calibri" w:cs="Calibri"/>
        <w:b w:val="0"/>
        <w:i w:val="0"/>
        <w:strike w:val="0"/>
        <w:dstrike w:val="0"/>
        <w:color w:val="53217A"/>
        <w:sz w:val="16"/>
        <w:szCs w:val="16"/>
        <w:u w:val="none" w:color="000000"/>
        <w:bdr w:val="none" w:sz="0" w:space="0" w:color="auto"/>
        <w:shd w:val="clear" w:color="auto" w:fill="auto"/>
        <w:vertAlign w:val="baseline"/>
      </w:rPr>
    </w:lvl>
    <w:lvl w:ilvl="6" w:tplc="548C019E">
      <w:start w:val="1"/>
      <w:numFmt w:val="bullet"/>
      <w:lvlText w:val="•"/>
      <w:lvlJc w:val="left"/>
      <w:pPr>
        <w:ind w:left="4760"/>
      </w:pPr>
      <w:rPr>
        <w:rFonts w:ascii="Calibri" w:eastAsia="Calibri" w:hAnsi="Calibri" w:cs="Calibri"/>
        <w:b w:val="0"/>
        <w:i w:val="0"/>
        <w:strike w:val="0"/>
        <w:dstrike w:val="0"/>
        <w:color w:val="53217A"/>
        <w:sz w:val="16"/>
        <w:szCs w:val="16"/>
        <w:u w:val="none" w:color="000000"/>
        <w:bdr w:val="none" w:sz="0" w:space="0" w:color="auto"/>
        <w:shd w:val="clear" w:color="auto" w:fill="auto"/>
        <w:vertAlign w:val="baseline"/>
      </w:rPr>
    </w:lvl>
    <w:lvl w:ilvl="7" w:tplc="5B04258A">
      <w:start w:val="1"/>
      <w:numFmt w:val="bullet"/>
      <w:lvlText w:val="o"/>
      <w:lvlJc w:val="left"/>
      <w:pPr>
        <w:ind w:left="5480"/>
      </w:pPr>
      <w:rPr>
        <w:rFonts w:ascii="Calibri" w:eastAsia="Calibri" w:hAnsi="Calibri" w:cs="Calibri"/>
        <w:b w:val="0"/>
        <w:i w:val="0"/>
        <w:strike w:val="0"/>
        <w:dstrike w:val="0"/>
        <w:color w:val="53217A"/>
        <w:sz w:val="16"/>
        <w:szCs w:val="16"/>
        <w:u w:val="none" w:color="000000"/>
        <w:bdr w:val="none" w:sz="0" w:space="0" w:color="auto"/>
        <w:shd w:val="clear" w:color="auto" w:fill="auto"/>
        <w:vertAlign w:val="baseline"/>
      </w:rPr>
    </w:lvl>
    <w:lvl w:ilvl="8" w:tplc="7AAA2BD8">
      <w:start w:val="1"/>
      <w:numFmt w:val="bullet"/>
      <w:lvlText w:val="▪"/>
      <w:lvlJc w:val="left"/>
      <w:pPr>
        <w:ind w:left="6200"/>
      </w:pPr>
      <w:rPr>
        <w:rFonts w:ascii="Calibri" w:eastAsia="Calibri" w:hAnsi="Calibri" w:cs="Calibri"/>
        <w:b w:val="0"/>
        <w:i w:val="0"/>
        <w:strike w:val="0"/>
        <w:dstrike w:val="0"/>
        <w:color w:val="53217A"/>
        <w:sz w:val="16"/>
        <w:szCs w:val="16"/>
        <w:u w:val="none" w:color="000000"/>
        <w:bdr w:val="none" w:sz="0" w:space="0" w:color="auto"/>
        <w:shd w:val="clear" w:color="auto" w:fill="auto"/>
        <w:vertAlign w:val="baseline"/>
      </w:rPr>
    </w:lvl>
  </w:abstractNum>
  <w:abstractNum w:abstractNumId="68" w15:restartNumberingAfterBreak="0">
    <w:nsid w:val="664E16AA"/>
    <w:multiLevelType w:val="hybridMultilevel"/>
    <w:tmpl w:val="58A896AC"/>
    <w:lvl w:ilvl="0" w:tplc="C51409A2">
      <w:start w:val="1"/>
      <w:numFmt w:val="bullet"/>
      <w:lvlText w:val="•"/>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A56D014">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5B661F2">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E90A3F6">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B4046C0">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C507FFE">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2F85784">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594FBB6">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EE8B342">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9" w15:restartNumberingAfterBreak="0">
    <w:nsid w:val="66CE4986"/>
    <w:multiLevelType w:val="hybridMultilevel"/>
    <w:tmpl w:val="D28CFF40"/>
    <w:lvl w:ilvl="0" w:tplc="F86E354E">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1466E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7265D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F63D1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8008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A480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CE34F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B6E23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5EDD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8F30E7B"/>
    <w:multiLevelType w:val="hybridMultilevel"/>
    <w:tmpl w:val="4DF04F72"/>
    <w:lvl w:ilvl="0" w:tplc="1CB80948">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85AAF2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6C35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B4FB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C03C7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084E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0429C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1271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5071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A7A28CD"/>
    <w:multiLevelType w:val="hybridMultilevel"/>
    <w:tmpl w:val="0106C196"/>
    <w:lvl w:ilvl="0" w:tplc="09F2C25A">
      <w:start w:val="1"/>
      <w:numFmt w:val="bullet"/>
      <w:lvlText w:val="•"/>
      <w:lvlJc w:val="left"/>
      <w:pPr>
        <w:ind w:left="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E20DE8E">
      <w:start w:val="1"/>
      <w:numFmt w:val="bullet"/>
      <w:lvlText w:val="o"/>
      <w:lvlJc w:val="left"/>
      <w:pPr>
        <w:ind w:left="11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5B47228">
      <w:start w:val="1"/>
      <w:numFmt w:val="bullet"/>
      <w:lvlText w:val="▪"/>
      <w:lvlJc w:val="left"/>
      <w:pPr>
        <w:ind w:left="18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F78E5F8">
      <w:start w:val="1"/>
      <w:numFmt w:val="bullet"/>
      <w:lvlText w:val="•"/>
      <w:lvlJc w:val="left"/>
      <w:pPr>
        <w:ind w:left="25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81C18D8">
      <w:start w:val="1"/>
      <w:numFmt w:val="bullet"/>
      <w:lvlText w:val="o"/>
      <w:lvlJc w:val="left"/>
      <w:pPr>
        <w:ind w:left="32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47E2C44">
      <w:start w:val="1"/>
      <w:numFmt w:val="bullet"/>
      <w:lvlText w:val="▪"/>
      <w:lvlJc w:val="left"/>
      <w:pPr>
        <w:ind w:left="40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92AD5B6">
      <w:start w:val="1"/>
      <w:numFmt w:val="bullet"/>
      <w:lvlText w:val="•"/>
      <w:lvlJc w:val="left"/>
      <w:pPr>
        <w:ind w:left="47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A18EB90">
      <w:start w:val="1"/>
      <w:numFmt w:val="bullet"/>
      <w:lvlText w:val="o"/>
      <w:lvlJc w:val="left"/>
      <w:pPr>
        <w:ind w:left="54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EC0BDEA">
      <w:start w:val="1"/>
      <w:numFmt w:val="bullet"/>
      <w:lvlText w:val="▪"/>
      <w:lvlJc w:val="left"/>
      <w:pPr>
        <w:ind w:left="61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6AB60943"/>
    <w:multiLevelType w:val="hybridMultilevel"/>
    <w:tmpl w:val="0A7A29E8"/>
    <w:lvl w:ilvl="0" w:tplc="FCCE37E2">
      <w:start w:val="1"/>
      <w:numFmt w:val="bullet"/>
      <w:lvlText w:val="•"/>
      <w:lvlJc w:val="left"/>
      <w:pPr>
        <w:ind w:left="438"/>
      </w:pPr>
      <w:rPr>
        <w:rFonts w:ascii="Calibri" w:eastAsia="Calibri" w:hAnsi="Calibri" w:cs="Calibri"/>
        <w:b w:val="0"/>
        <w:i w:val="0"/>
        <w:strike w:val="0"/>
        <w:dstrike w:val="0"/>
        <w:color w:val="53217A"/>
        <w:sz w:val="24"/>
        <w:szCs w:val="24"/>
        <w:u w:val="none" w:color="000000"/>
        <w:bdr w:val="none" w:sz="0" w:space="0" w:color="auto"/>
        <w:shd w:val="clear" w:color="auto" w:fill="auto"/>
        <w:vertAlign w:val="baseline"/>
      </w:rPr>
    </w:lvl>
    <w:lvl w:ilvl="1" w:tplc="3EAE0628">
      <w:start w:val="1"/>
      <w:numFmt w:val="bullet"/>
      <w:lvlText w:val="o"/>
      <w:lvlJc w:val="left"/>
      <w:pPr>
        <w:ind w:left="1250"/>
      </w:pPr>
      <w:rPr>
        <w:rFonts w:ascii="Calibri" w:eastAsia="Calibri" w:hAnsi="Calibri" w:cs="Calibri"/>
        <w:b w:val="0"/>
        <w:i w:val="0"/>
        <w:strike w:val="0"/>
        <w:dstrike w:val="0"/>
        <w:color w:val="53217A"/>
        <w:sz w:val="24"/>
        <w:szCs w:val="24"/>
        <w:u w:val="none" w:color="000000"/>
        <w:bdr w:val="none" w:sz="0" w:space="0" w:color="auto"/>
        <w:shd w:val="clear" w:color="auto" w:fill="auto"/>
        <w:vertAlign w:val="baseline"/>
      </w:rPr>
    </w:lvl>
    <w:lvl w:ilvl="2" w:tplc="896A20FC">
      <w:start w:val="1"/>
      <w:numFmt w:val="bullet"/>
      <w:lvlText w:val="▪"/>
      <w:lvlJc w:val="left"/>
      <w:pPr>
        <w:ind w:left="1970"/>
      </w:pPr>
      <w:rPr>
        <w:rFonts w:ascii="Calibri" w:eastAsia="Calibri" w:hAnsi="Calibri" w:cs="Calibri"/>
        <w:b w:val="0"/>
        <w:i w:val="0"/>
        <w:strike w:val="0"/>
        <w:dstrike w:val="0"/>
        <w:color w:val="53217A"/>
        <w:sz w:val="24"/>
        <w:szCs w:val="24"/>
        <w:u w:val="none" w:color="000000"/>
        <w:bdr w:val="none" w:sz="0" w:space="0" w:color="auto"/>
        <w:shd w:val="clear" w:color="auto" w:fill="auto"/>
        <w:vertAlign w:val="baseline"/>
      </w:rPr>
    </w:lvl>
    <w:lvl w:ilvl="3" w:tplc="E6DAD76C">
      <w:start w:val="1"/>
      <w:numFmt w:val="bullet"/>
      <w:lvlText w:val="•"/>
      <w:lvlJc w:val="left"/>
      <w:pPr>
        <w:ind w:left="2690"/>
      </w:pPr>
      <w:rPr>
        <w:rFonts w:ascii="Calibri" w:eastAsia="Calibri" w:hAnsi="Calibri" w:cs="Calibri"/>
        <w:b w:val="0"/>
        <w:i w:val="0"/>
        <w:strike w:val="0"/>
        <w:dstrike w:val="0"/>
        <w:color w:val="53217A"/>
        <w:sz w:val="24"/>
        <w:szCs w:val="24"/>
        <w:u w:val="none" w:color="000000"/>
        <w:bdr w:val="none" w:sz="0" w:space="0" w:color="auto"/>
        <w:shd w:val="clear" w:color="auto" w:fill="auto"/>
        <w:vertAlign w:val="baseline"/>
      </w:rPr>
    </w:lvl>
    <w:lvl w:ilvl="4" w:tplc="D578D662">
      <w:start w:val="1"/>
      <w:numFmt w:val="bullet"/>
      <w:lvlText w:val="o"/>
      <w:lvlJc w:val="left"/>
      <w:pPr>
        <w:ind w:left="3410"/>
      </w:pPr>
      <w:rPr>
        <w:rFonts w:ascii="Calibri" w:eastAsia="Calibri" w:hAnsi="Calibri" w:cs="Calibri"/>
        <w:b w:val="0"/>
        <w:i w:val="0"/>
        <w:strike w:val="0"/>
        <w:dstrike w:val="0"/>
        <w:color w:val="53217A"/>
        <w:sz w:val="24"/>
        <w:szCs w:val="24"/>
        <w:u w:val="none" w:color="000000"/>
        <w:bdr w:val="none" w:sz="0" w:space="0" w:color="auto"/>
        <w:shd w:val="clear" w:color="auto" w:fill="auto"/>
        <w:vertAlign w:val="baseline"/>
      </w:rPr>
    </w:lvl>
    <w:lvl w:ilvl="5" w:tplc="23C6E28C">
      <w:start w:val="1"/>
      <w:numFmt w:val="bullet"/>
      <w:lvlText w:val="▪"/>
      <w:lvlJc w:val="left"/>
      <w:pPr>
        <w:ind w:left="4130"/>
      </w:pPr>
      <w:rPr>
        <w:rFonts w:ascii="Calibri" w:eastAsia="Calibri" w:hAnsi="Calibri" w:cs="Calibri"/>
        <w:b w:val="0"/>
        <w:i w:val="0"/>
        <w:strike w:val="0"/>
        <w:dstrike w:val="0"/>
        <w:color w:val="53217A"/>
        <w:sz w:val="24"/>
        <w:szCs w:val="24"/>
        <w:u w:val="none" w:color="000000"/>
        <w:bdr w:val="none" w:sz="0" w:space="0" w:color="auto"/>
        <w:shd w:val="clear" w:color="auto" w:fill="auto"/>
        <w:vertAlign w:val="baseline"/>
      </w:rPr>
    </w:lvl>
    <w:lvl w:ilvl="6" w:tplc="C526D8A8">
      <w:start w:val="1"/>
      <w:numFmt w:val="bullet"/>
      <w:lvlText w:val="•"/>
      <w:lvlJc w:val="left"/>
      <w:pPr>
        <w:ind w:left="4850"/>
      </w:pPr>
      <w:rPr>
        <w:rFonts w:ascii="Calibri" w:eastAsia="Calibri" w:hAnsi="Calibri" w:cs="Calibri"/>
        <w:b w:val="0"/>
        <w:i w:val="0"/>
        <w:strike w:val="0"/>
        <w:dstrike w:val="0"/>
        <w:color w:val="53217A"/>
        <w:sz w:val="24"/>
        <w:szCs w:val="24"/>
        <w:u w:val="none" w:color="000000"/>
        <w:bdr w:val="none" w:sz="0" w:space="0" w:color="auto"/>
        <w:shd w:val="clear" w:color="auto" w:fill="auto"/>
        <w:vertAlign w:val="baseline"/>
      </w:rPr>
    </w:lvl>
    <w:lvl w:ilvl="7" w:tplc="4F90B2BC">
      <w:start w:val="1"/>
      <w:numFmt w:val="bullet"/>
      <w:lvlText w:val="o"/>
      <w:lvlJc w:val="left"/>
      <w:pPr>
        <w:ind w:left="5570"/>
      </w:pPr>
      <w:rPr>
        <w:rFonts w:ascii="Calibri" w:eastAsia="Calibri" w:hAnsi="Calibri" w:cs="Calibri"/>
        <w:b w:val="0"/>
        <w:i w:val="0"/>
        <w:strike w:val="0"/>
        <w:dstrike w:val="0"/>
        <w:color w:val="53217A"/>
        <w:sz w:val="24"/>
        <w:szCs w:val="24"/>
        <w:u w:val="none" w:color="000000"/>
        <w:bdr w:val="none" w:sz="0" w:space="0" w:color="auto"/>
        <w:shd w:val="clear" w:color="auto" w:fill="auto"/>
        <w:vertAlign w:val="baseline"/>
      </w:rPr>
    </w:lvl>
    <w:lvl w:ilvl="8" w:tplc="5B7886F8">
      <w:start w:val="1"/>
      <w:numFmt w:val="bullet"/>
      <w:lvlText w:val="▪"/>
      <w:lvlJc w:val="left"/>
      <w:pPr>
        <w:ind w:left="6290"/>
      </w:pPr>
      <w:rPr>
        <w:rFonts w:ascii="Calibri" w:eastAsia="Calibri" w:hAnsi="Calibri" w:cs="Calibri"/>
        <w:b w:val="0"/>
        <w:i w:val="0"/>
        <w:strike w:val="0"/>
        <w:dstrike w:val="0"/>
        <w:color w:val="53217A"/>
        <w:sz w:val="24"/>
        <w:szCs w:val="24"/>
        <w:u w:val="none" w:color="000000"/>
        <w:bdr w:val="none" w:sz="0" w:space="0" w:color="auto"/>
        <w:shd w:val="clear" w:color="auto" w:fill="auto"/>
        <w:vertAlign w:val="baseline"/>
      </w:rPr>
    </w:lvl>
  </w:abstractNum>
  <w:abstractNum w:abstractNumId="73" w15:restartNumberingAfterBreak="0">
    <w:nsid w:val="6D227D01"/>
    <w:multiLevelType w:val="hybridMultilevel"/>
    <w:tmpl w:val="CA7A2B06"/>
    <w:lvl w:ilvl="0" w:tplc="C86EBCD8">
      <w:start w:val="1"/>
      <w:numFmt w:val="bullet"/>
      <w:lvlText w:val="•"/>
      <w:lvlJc w:val="left"/>
      <w:pPr>
        <w:ind w:left="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0586CB6">
      <w:start w:val="1"/>
      <w:numFmt w:val="bullet"/>
      <w:lvlText w:val="o"/>
      <w:lvlJc w:val="left"/>
      <w:pPr>
        <w:ind w:left="11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2442E2C">
      <w:start w:val="1"/>
      <w:numFmt w:val="bullet"/>
      <w:lvlText w:val="▪"/>
      <w:lvlJc w:val="left"/>
      <w:pPr>
        <w:ind w:left="18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D3AD644">
      <w:start w:val="1"/>
      <w:numFmt w:val="bullet"/>
      <w:lvlText w:val="•"/>
      <w:lvlJc w:val="left"/>
      <w:pPr>
        <w:ind w:left="25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028C81E">
      <w:start w:val="1"/>
      <w:numFmt w:val="bullet"/>
      <w:lvlText w:val="o"/>
      <w:lvlJc w:val="left"/>
      <w:pPr>
        <w:ind w:left="32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214541C">
      <w:start w:val="1"/>
      <w:numFmt w:val="bullet"/>
      <w:lvlText w:val="▪"/>
      <w:lvlJc w:val="left"/>
      <w:pPr>
        <w:ind w:left="40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4748C12">
      <w:start w:val="1"/>
      <w:numFmt w:val="bullet"/>
      <w:lvlText w:val="•"/>
      <w:lvlJc w:val="left"/>
      <w:pPr>
        <w:ind w:left="47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7589C40">
      <w:start w:val="1"/>
      <w:numFmt w:val="bullet"/>
      <w:lvlText w:val="o"/>
      <w:lvlJc w:val="left"/>
      <w:pPr>
        <w:ind w:left="54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370689E">
      <w:start w:val="1"/>
      <w:numFmt w:val="bullet"/>
      <w:lvlText w:val="▪"/>
      <w:lvlJc w:val="left"/>
      <w:pPr>
        <w:ind w:left="61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6D8253E8"/>
    <w:multiLevelType w:val="hybridMultilevel"/>
    <w:tmpl w:val="434C4EC4"/>
    <w:lvl w:ilvl="0" w:tplc="1A3CECD0">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120D88E">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D6886A0">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A50429C">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C86D160">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0681074">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80218FE">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CFA55E4">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194AD18">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5" w15:restartNumberingAfterBreak="0">
    <w:nsid w:val="6DD00531"/>
    <w:multiLevelType w:val="hybridMultilevel"/>
    <w:tmpl w:val="987432F2"/>
    <w:lvl w:ilvl="0" w:tplc="E5DE2140">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1C02B4E">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36AAD12">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DD2FC70">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0DE937E">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7604310">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5101932">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98C059C">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F828882">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6" w15:restartNumberingAfterBreak="0">
    <w:nsid w:val="714C3210"/>
    <w:multiLevelType w:val="hybridMultilevel"/>
    <w:tmpl w:val="8648222A"/>
    <w:lvl w:ilvl="0" w:tplc="10A4E076">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38488EE">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3D032DC">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650119E">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06AD4BC">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3509DD8">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6228058">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6CA2CB4">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A76FCDA">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7" w15:restartNumberingAfterBreak="0">
    <w:nsid w:val="721E2C73"/>
    <w:multiLevelType w:val="hybridMultilevel"/>
    <w:tmpl w:val="E28E0112"/>
    <w:lvl w:ilvl="0" w:tplc="878433A4">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BD07CF8">
      <w:start w:val="1"/>
      <w:numFmt w:val="bullet"/>
      <w:lvlText w:val="o"/>
      <w:lvlJc w:val="left"/>
      <w:pPr>
        <w:ind w:left="11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F247314">
      <w:start w:val="1"/>
      <w:numFmt w:val="bullet"/>
      <w:lvlText w:val="▪"/>
      <w:lvlJc w:val="left"/>
      <w:pPr>
        <w:ind w:left="1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6769654">
      <w:start w:val="1"/>
      <w:numFmt w:val="bullet"/>
      <w:lvlText w:val="•"/>
      <w:lvlJc w:val="left"/>
      <w:pPr>
        <w:ind w:left="2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4B40254">
      <w:start w:val="1"/>
      <w:numFmt w:val="bullet"/>
      <w:lvlText w:val="o"/>
      <w:lvlJc w:val="left"/>
      <w:pPr>
        <w:ind w:left="3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646833C">
      <w:start w:val="1"/>
      <w:numFmt w:val="bullet"/>
      <w:lvlText w:val="▪"/>
      <w:lvlJc w:val="left"/>
      <w:pPr>
        <w:ind w:left="4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804BE50">
      <w:start w:val="1"/>
      <w:numFmt w:val="bullet"/>
      <w:lvlText w:val="•"/>
      <w:lvlJc w:val="left"/>
      <w:pPr>
        <w:ind w:left="4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8EEC946">
      <w:start w:val="1"/>
      <w:numFmt w:val="bullet"/>
      <w:lvlText w:val="o"/>
      <w:lvlJc w:val="left"/>
      <w:pPr>
        <w:ind w:left="5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CBEA1F2">
      <w:start w:val="1"/>
      <w:numFmt w:val="bullet"/>
      <w:lvlText w:val="▪"/>
      <w:lvlJc w:val="left"/>
      <w:pPr>
        <w:ind w:left="62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8" w15:restartNumberingAfterBreak="0">
    <w:nsid w:val="73927329"/>
    <w:multiLevelType w:val="hybridMultilevel"/>
    <w:tmpl w:val="5EDC92D2"/>
    <w:lvl w:ilvl="0" w:tplc="03F41FEC">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73C4D14">
      <w:start w:val="1"/>
      <w:numFmt w:val="bullet"/>
      <w:lvlText w:val="o"/>
      <w:lvlJc w:val="left"/>
      <w:pPr>
        <w:ind w:left="11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866986C">
      <w:start w:val="1"/>
      <w:numFmt w:val="bullet"/>
      <w:lvlText w:val="▪"/>
      <w:lvlJc w:val="left"/>
      <w:pPr>
        <w:ind w:left="1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76E1B7C">
      <w:start w:val="1"/>
      <w:numFmt w:val="bullet"/>
      <w:lvlText w:val="•"/>
      <w:lvlJc w:val="left"/>
      <w:pPr>
        <w:ind w:left="2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E96DC92">
      <w:start w:val="1"/>
      <w:numFmt w:val="bullet"/>
      <w:lvlText w:val="o"/>
      <w:lvlJc w:val="left"/>
      <w:pPr>
        <w:ind w:left="3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D16E5C2">
      <w:start w:val="1"/>
      <w:numFmt w:val="bullet"/>
      <w:lvlText w:val="▪"/>
      <w:lvlJc w:val="left"/>
      <w:pPr>
        <w:ind w:left="4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CF4FE04">
      <w:start w:val="1"/>
      <w:numFmt w:val="bullet"/>
      <w:lvlText w:val="•"/>
      <w:lvlJc w:val="left"/>
      <w:pPr>
        <w:ind w:left="4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2D4B47E">
      <w:start w:val="1"/>
      <w:numFmt w:val="bullet"/>
      <w:lvlText w:val="o"/>
      <w:lvlJc w:val="left"/>
      <w:pPr>
        <w:ind w:left="5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BF0D888">
      <w:start w:val="1"/>
      <w:numFmt w:val="bullet"/>
      <w:lvlText w:val="▪"/>
      <w:lvlJc w:val="left"/>
      <w:pPr>
        <w:ind w:left="62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9" w15:restartNumberingAfterBreak="0">
    <w:nsid w:val="747916B7"/>
    <w:multiLevelType w:val="hybridMultilevel"/>
    <w:tmpl w:val="3CFE317E"/>
    <w:lvl w:ilvl="0" w:tplc="112036A2">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A0FF1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D036A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8824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DAC85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E50A80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3EE81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587AA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98B55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6E869A5"/>
    <w:multiLevelType w:val="hybridMultilevel"/>
    <w:tmpl w:val="5D260B92"/>
    <w:lvl w:ilvl="0" w:tplc="38B02A42">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4D286F6">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D9E4E0E">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306F6FA">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D42956E">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9E8F60A">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BA640DA">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AB267C8">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2167EFA">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1" w15:restartNumberingAfterBreak="0">
    <w:nsid w:val="77BE05AC"/>
    <w:multiLevelType w:val="hybridMultilevel"/>
    <w:tmpl w:val="6CF0A890"/>
    <w:lvl w:ilvl="0" w:tplc="4E162DFE">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FF24B3A">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964F712">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B6CE54A">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B5C139A">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9483A36">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6B6D560">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C542108">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948B98E">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2" w15:restartNumberingAfterBreak="0">
    <w:nsid w:val="7E3B7E3C"/>
    <w:multiLevelType w:val="hybridMultilevel"/>
    <w:tmpl w:val="4DD0B0E4"/>
    <w:lvl w:ilvl="0" w:tplc="AFE200B0">
      <w:start w:val="1"/>
      <w:numFmt w:val="decimal"/>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0AEF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260D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089B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AC05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DEE9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A243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C68B0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D625B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E5D0A9B"/>
    <w:multiLevelType w:val="hybridMultilevel"/>
    <w:tmpl w:val="37EEEC8C"/>
    <w:lvl w:ilvl="0" w:tplc="5A8E793A">
      <w:start w:val="1"/>
      <w:numFmt w:val="bullet"/>
      <w:lvlText w:val="•"/>
      <w:lvlJc w:val="left"/>
      <w:pPr>
        <w:ind w:left="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4C88A86">
      <w:start w:val="1"/>
      <w:numFmt w:val="bullet"/>
      <w:lvlText w:val="o"/>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76A0226">
      <w:start w:val="1"/>
      <w:numFmt w:val="bullet"/>
      <w:lvlText w:val="▪"/>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0A6DD7A">
      <w:start w:val="1"/>
      <w:numFmt w:val="bullet"/>
      <w:lvlText w:val="•"/>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9E665D0">
      <w:start w:val="1"/>
      <w:numFmt w:val="bullet"/>
      <w:lvlText w:val="o"/>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4FCCE78">
      <w:start w:val="1"/>
      <w:numFmt w:val="bullet"/>
      <w:lvlText w:val="▪"/>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368F312">
      <w:start w:val="1"/>
      <w:numFmt w:val="bullet"/>
      <w:lvlText w:val="•"/>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B4C5AD4">
      <w:start w:val="1"/>
      <w:numFmt w:val="bullet"/>
      <w:lvlText w:val="o"/>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CF087A8">
      <w:start w:val="1"/>
      <w:numFmt w:val="bullet"/>
      <w:lvlText w:val="▪"/>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4" w15:restartNumberingAfterBreak="0">
    <w:nsid w:val="7E90236D"/>
    <w:multiLevelType w:val="hybridMultilevel"/>
    <w:tmpl w:val="7922A236"/>
    <w:lvl w:ilvl="0" w:tplc="6344C19C">
      <w:start w:val="1"/>
      <w:numFmt w:val="bullet"/>
      <w:lvlText w:val="•"/>
      <w:lvlJc w:val="left"/>
      <w:pPr>
        <w:ind w:left="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D160E64">
      <w:start w:val="1"/>
      <w:numFmt w:val="bullet"/>
      <w:lvlText w:val="o"/>
      <w:lvlJc w:val="left"/>
      <w:pPr>
        <w:ind w:left="11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E68C2DA">
      <w:start w:val="1"/>
      <w:numFmt w:val="bullet"/>
      <w:lvlText w:val="▪"/>
      <w:lvlJc w:val="left"/>
      <w:pPr>
        <w:ind w:left="18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D3CAD5A">
      <w:start w:val="1"/>
      <w:numFmt w:val="bullet"/>
      <w:lvlText w:val="•"/>
      <w:lvlJc w:val="left"/>
      <w:pPr>
        <w:ind w:left="25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02A9474">
      <w:start w:val="1"/>
      <w:numFmt w:val="bullet"/>
      <w:lvlText w:val="o"/>
      <w:lvlJc w:val="left"/>
      <w:pPr>
        <w:ind w:left="32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43AB09C">
      <w:start w:val="1"/>
      <w:numFmt w:val="bullet"/>
      <w:lvlText w:val="▪"/>
      <w:lvlJc w:val="left"/>
      <w:pPr>
        <w:ind w:left="40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7048332">
      <w:start w:val="1"/>
      <w:numFmt w:val="bullet"/>
      <w:lvlText w:val="•"/>
      <w:lvlJc w:val="left"/>
      <w:pPr>
        <w:ind w:left="47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3B05A60">
      <w:start w:val="1"/>
      <w:numFmt w:val="bullet"/>
      <w:lvlText w:val="o"/>
      <w:lvlJc w:val="left"/>
      <w:pPr>
        <w:ind w:left="54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DDE3A44">
      <w:start w:val="1"/>
      <w:numFmt w:val="bullet"/>
      <w:lvlText w:val="▪"/>
      <w:lvlJc w:val="left"/>
      <w:pPr>
        <w:ind w:left="61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69"/>
  </w:num>
  <w:num w:numId="2">
    <w:abstractNumId w:val="50"/>
  </w:num>
  <w:num w:numId="3">
    <w:abstractNumId w:val="17"/>
  </w:num>
  <w:num w:numId="4">
    <w:abstractNumId w:val="14"/>
  </w:num>
  <w:num w:numId="5">
    <w:abstractNumId w:val="37"/>
  </w:num>
  <w:num w:numId="6">
    <w:abstractNumId w:val="39"/>
  </w:num>
  <w:num w:numId="7">
    <w:abstractNumId w:val="42"/>
  </w:num>
  <w:num w:numId="8">
    <w:abstractNumId w:val="59"/>
  </w:num>
  <w:num w:numId="9">
    <w:abstractNumId w:val="21"/>
  </w:num>
  <w:num w:numId="10">
    <w:abstractNumId w:val="61"/>
  </w:num>
  <w:num w:numId="11">
    <w:abstractNumId w:val="36"/>
  </w:num>
  <w:num w:numId="12">
    <w:abstractNumId w:val="70"/>
  </w:num>
  <w:num w:numId="13">
    <w:abstractNumId w:val="55"/>
  </w:num>
  <w:num w:numId="14">
    <w:abstractNumId w:val="20"/>
  </w:num>
  <w:num w:numId="15">
    <w:abstractNumId w:val="28"/>
  </w:num>
  <w:num w:numId="16">
    <w:abstractNumId w:val="82"/>
  </w:num>
  <w:num w:numId="17">
    <w:abstractNumId w:val="8"/>
  </w:num>
  <w:num w:numId="18">
    <w:abstractNumId w:val="4"/>
  </w:num>
  <w:num w:numId="19">
    <w:abstractNumId w:val="35"/>
  </w:num>
  <w:num w:numId="20">
    <w:abstractNumId w:val="81"/>
  </w:num>
  <w:num w:numId="21">
    <w:abstractNumId w:val="0"/>
  </w:num>
  <w:num w:numId="22">
    <w:abstractNumId w:val="66"/>
  </w:num>
  <w:num w:numId="23">
    <w:abstractNumId w:val="49"/>
  </w:num>
  <w:num w:numId="24">
    <w:abstractNumId w:val="72"/>
  </w:num>
  <w:num w:numId="25">
    <w:abstractNumId w:val="25"/>
  </w:num>
  <w:num w:numId="26">
    <w:abstractNumId w:val="19"/>
  </w:num>
  <w:num w:numId="27">
    <w:abstractNumId w:val="23"/>
  </w:num>
  <w:num w:numId="28">
    <w:abstractNumId w:val="12"/>
  </w:num>
  <w:num w:numId="29">
    <w:abstractNumId w:val="54"/>
  </w:num>
  <w:num w:numId="30">
    <w:abstractNumId w:val="79"/>
  </w:num>
  <w:num w:numId="31">
    <w:abstractNumId w:val="10"/>
  </w:num>
  <w:num w:numId="32">
    <w:abstractNumId w:val="51"/>
  </w:num>
  <w:num w:numId="33">
    <w:abstractNumId w:val="18"/>
  </w:num>
  <w:num w:numId="34">
    <w:abstractNumId w:val="44"/>
  </w:num>
  <w:num w:numId="35">
    <w:abstractNumId w:val="63"/>
  </w:num>
  <w:num w:numId="36">
    <w:abstractNumId w:val="2"/>
  </w:num>
  <w:num w:numId="37">
    <w:abstractNumId w:val="46"/>
  </w:num>
  <w:num w:numId="38">
    <w:abstractNumId w:val="41"/>
  </w:num>
  <w:num w:numId="39">
    <w:abstractNumId w:val="57"/>
  </w:num>
  <w:num w:numId="40">
    <w:abstractNumId w:val="13"/>
  </w:num>
  <w:num w:numId="41">
    <w:abstractNumId w:val="65"/>
  </w:num>
  <w:num w:numId="42">
    <w:abstractNumId w:val="84"/>
  </w:num>
  <w:num w:numId="43">
    <w:abstractNumId w:val="71"/>
  </w:num>
  <w:num w:numId="44">
    <w:abstractNumId w:val="32"/>
  </w:num>
  <w:num w:numId="45">
    <w:abstractNumId w:val="24"/>
  </w:num>
  <w:num w:numId="46">
    <w:abstractNumId w:val="73"/>
  </w:num>
  <w:num w:numId="47">
    <w:abstractNumId w:val="80"/>
  </w:num>
  <w:num w:numId="48">
    <w:abstractNumId w:val="76"/>
  </w:num>
  <w:num w:numId="49">
    <w:abstractNumId w:val="74"/>
  </w:num>
  <w:num w:numId="50">
    <w:abstractNumId w:val="77"/>
  </w:num>
  <w:num w:numId="51">
    <w:abstractNumId w:val="15"/>
  </w:num>
  <w:num w:numId="52">
    <w:abstractNumId w:val="45"/>
  </w:num>
  <w:num w:numId="53">
    <w:abstractNumId w:val="78"/>
  </w:num>
  <w:num w:numId="54">
    <w:abstractNumId w:val="31"/>
  </w:num>
  <w:num w:numId="55">
    <w:abstractNumId w:val="62"/>
  </w:num>
  <w:num w:numId="56">
    <w:abstractNumId w:val="75"/>
  </w:num>
  <w:num w:numId="57">
    <w:abstractNumId w:val="27"/>
  </w:num>
  <w:num w:numId="58">
    <w:abstractNumId w:val="33"/>
  </w:num>
  <w:num w:numId="59">
    <w:abstractNumId w:val="40"/>
  </w:num>
  <w:num w:numId="60">
    <w:abstractNumId w:val="68"/>
  </w:num>
  <w:num w:numId="61">
    <w:abstractNumId w:val="34"/>
  </w:num>
  <w:num w:numId="62">
    <w:abstractNumId w:val="9"/>
  </w:num>
  <w:num w:numId="63">
    <w:abstractNumId w:val="22"/>
  </w:num>
  <w:num w:numId="64">
    <w:abstractNumId w:val="60"/>
  </w:num>
  <w:num w:numId="65">
    <w:abstractNumId w:val="11"/>
  </w:num>
  <w:num w:numId="66">
    <w:abstractNumId w:val="38"/>
  </w:num>
  <w:num w:numId="67">
    <w:abstractNumId w:val="30"/>
  </w:num>
  <w:num w:numId="68">
    <w:abstractNumId w:val="64"/>
  </w:num>
  <w:num w:numId="69">
    <w:abstractNumId w:val="5"/>
  </w:num>
  <w:num w:numId="70">
    <w:abstractNumId w:val="3"/>
  </w:num>
  <w:num w:numId="71">
    <w:abstractNumId w:val="1"/>
  </w:num>
  <w:num w:numId="72">
    <w:abstractNumId w:val="29"/>
  </w:num>
  <w:num w:numId="73">
    <w:abstractNumId w:val="7"/>
  </w:num>
  <w:num w:numId="74">
    <w:abstractNumId w:val="26"/>
  </w:num>
  <w:num w:numId="75">
    <w:abstractNumId w:val="47"/>
  </w:num>
  <w:num w:numId="76">
    <w:abstractNumId w:val="16"/>
  </w:num>
  <w:num w:numId="77">
    <w:abstractNumId w:val="53"/>
  </w:num>
  <w:num w:numId="78">
    <w:abstractNumId w:val="6"/>
  </w:num>
  <w:num w:numId="79">
    <w:abstractNumId w:val="83"/>
  </w:num>
  <w:num w:numId="80">
    <w:abstractNumId w:val="58"/>
  </w:num>
  <w:num w:numId="81">
    <w:abstractNumId w:val="48"/>
  </w:num>
  <w:num w:numId="82">
    <w:abstractNumId w:val="67"/>
  </w:num>
  <w:num w:numId="83">
    <w:abstractNumId w:val="43"/>
  </w:num>
  <w:num w:numId="84">
    <w:abstractNumId w:val="56"/>
  </w:num>
  <w:num w:numId="85">
    <w:abstractNumId w:val="5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C02"/>
    <w:rsid w:val="002303D0"/>
    <w:rsid w:val="00E31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F7A22-72F0-4166-A100-7E25E8B8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95" w:lineRule="auto"/>
      <w:ind w:left="10" w:right="62" w:hanging="10"/>
      <w:jc w:val="both"/>
    </w:pPr>
    <w:rPr>
      <w:rFonts w:ascii="Calibri" w:eastAsia="Calibri" w:hAnsi="Calibri" w:cs="Calibri"/>
      <w:color w:val="000000"/>
      <w:sz w:val="24"/>
    </w:rPr>
  </w:style>
  <w:style w:type="paragraph" w:styleId="1">
    <w:name w:val="heading 1"/>
    <w:next w:val="a"/>
    <w:link w:val="10"/>
    <w:uiPriority w:val="9"/>
    <w:unhideWhenUsed/>
    <w:qFormat/>
    <w:pPr>
      <w:keepNext/>
      <w:keepLines/>
      <w:spacing w:after="75" w:line="220" w:lineRule="auto"/>
      <w:ind w:left="237" w:hanging="10"/>
      <w:outlineLvl w:val="0"/>
    </w:pPr>
    <w:rPr>
      <w:rFonts w:ascii="Calibri" w:eastAsia="Calibri" w:hAnsi="Calibri" w:cs="Calibri"/>
      <w:color w:val="53217A"/>
      <w:sz w:val="44"/>
    </w:rPr>
  </w:style>
  <w:style w:type="paragraph" w:styleId="2">
    <w:name w:val="heading 2"/>
    <w:next w:val="a"/>
    <w:link w:val="20"/>
    <w:uiPriority w:val="9"/>
    <w:unhideWhenUsed/>
    <w:qFormat/>
    <w:pPr>
      <w:keepNext/>
      <w:keepLines/>
      <w:spacing w:after="2" w:line="256" w:lineRule="auto"/>
      <w:ind w:left="10" w:hanging="10"/>
      <w:outlineLvl w:val="1"/>
    </w:pPr>
    <w:rPr>
      <w:rFonts w:ascii="Calibri" w:eastAsia="Calibri" w:hAnsi="Calibri" w:cs="Calibri"/>
      <w:b/>
      <w:color w:val="5D5D5C"/>
      <w:sz w:val="28"/>
    </w:rPr>
  </w:style>
  <w:style w:type="paragraph" w:styleId="3">
    <w:name w:val="heading 3"/>
    <w:next w:val="a"/>
    <w:link w:val="30"/>
    <w:uiPriority w:val="9"/>
    <w:unhideWhenUsed/>
    <w:qFormat/>
    <w:pPr>
      <w:keepNext/>
      <w:keepLines/>
      <w:spacing w:after="2" w:line="256" w:lineRule="auto"/>
      <w:ind w:left="10" w:hanging="10"/>
      <w:outlineLvl w:val="2"/>
    </w:pPr>
    <w:rPr>
      <w:rFonts w:ascii="Calibri" w:eastAsia="Calibri" w:hAnsi="Calibri" w:cs="Calibri"/>
      <w:b/>
      <w:color w:val="5D5D5C"/>
      <w:sz w:val="28"/>
    </w:rPr>
  </w:style>
  <w:style w:type="paragraph" w:styleId="4">
    <w:name w:val="heading 4"/>
    <w:next w:val="a"/>
    <w:link w:val="40"/>
    <w:uiPriority w:val="9"/>
    <w:unhideWhenUsed/>
    <w:qFormat/>
    <w:pPr>
      <w:keepNext/>
      <w:keepLines/>
      <w:spacing w:after="40"/>
      <w:ind w:left="10" w:hanging="10"/>
      <w:outlineLvl w:val="3"/>
    </w:pPr>
    <w:rPr>
      <w:rFonts w:ascii="Calibri" w:eastAsia="Calibri" w:hAnsi="Calibri" w:cs="Calibri"/>
      <w:b/>
      <w:color w:val="5D5D5C"/>
      <w:sz w:val="24"/>
    </w:rPr>
  </w:style>
  <w:style w:type="paragraph" w:styleId="5">
    <w:name w:val="heading 5"/>
    <w:next w:val="a"/>
    <w:link w:val="50"/>
    <w:uiPriority w:val="9"/>
    <w:unhideWhenUsed/>
    <w:qFormat/>
    <w:pPr>
      <w:keepNext/>
      <w:keepLines/>
      <w:spacing w:after="40"/>
      <w:ind w:left="10" w:hanging="10"/>
      <w:outlineLvl w:val="4"/>
    </w:pPr>
    <w:rPr>
      <w:rFonts w:ascii="Calibri" w:eastAsia="Calibri" w:hAnsi="Calibri" w:cs="Calibri"/>
      <w:b/>
      <w:color w:val="5D5D5C"/>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Calibri" w:eastAsia="Calibri" w:hAnsi="Calibri" w:cs="Calibri"/>
      <w:b/>
      <w:color w:val="5D5D5C"/>
      <w:sz w:val="28"/>
    </w:rPr>
  </w:style>
  <w:style w:type="character" w:customStyle="1" w:styleId="40">
    <w:name w:val="Заголовок 4 Знак"/>
    <w:link w:val="4"/>
    <w:rPr>
      <w:rFonts w:ascii="Calibri" w:eastAsia="Calibri" w:hAnsi="Calibri" w:cs="Calibri"/>
      <w:b/>
      <w:color w:val="5D5D5C"/>
      <w:sz w:val="24"/>
    </w:rPr>
  </w:style>
  <w:style w:type="character" w:customStyle="1" w:styleId="50">
    <w:name w:val="Заголовок 5 Знак"/>
    <w:link w:val="5"/>
    <w:rPr>
      <w:rFonts w:ascii="Calibri" w:eastAsia="Calibri" w:hAnsi="Calibri" w:cs="Calibri"/>
      <w:b/>
      <w:color w:val="5D5D5C"/>
      <w:sz w:val="24"/>
    </w:rPr>
  </w:style>
  <w:style w:type="character" w:customStyle="1" w:styleId="10">
    <w:name w:val="Заголовок 1 Знак"/>
    <w:link w:val="1"/>
    <w:rPr>
      <w:rFonts w:ascii="Calibri" w:eastAsia="Calibri" w:hAnsi="Calibri" w:cs="Calibri"/>
      <w:color w:val="53217A"/>
      <w:sz w:val="44"/>
    </w:rPr>
  </w:style>
  <w:style w:type="character" w:customStyle="1" w:styleId="20">
    <w:name w:val="Заголовок 2 Знак"/>
    <w:link w:val="2"/>
    <w:rPr>
      <w:rFonts w:ascii="Calibri" w:eastAsia="Calibri" w:hAnsi="Calibri" w:cs="Calibri"/>
      <w:b/>
      <w:color w:val="5D5D5C"/>
      <w:sz w:val="28"/>
    </w:rPr>
  </w:style>
  <w:style w:type="paragraph" w:styleId="11">
    <w:name w:val="toc 1"/>
    <w:hidden/>
    <w:pPr>
      <w:spacing w:after="3"/>
      <w:ind w:left="252" w:right="15" w:hanging="10"/>
    </w:pPr>
    <w:rPr>
      <w:rFonts w:ascii="Calibri" w:eastAsia="Calibri" w:hAnsi="Calibri" w:cs="Calibri"/>
      <w:color w:val="000000"/>
      <w:sz w:val="20"/>
    </w:rPr>
  </w:style>
  <w:style w:type="paragraph" w:styleId="21">
    <w:name w:val="toc 2"/>
    <w:hidden/>
    <w:pPr>
      <w:spacing w:after="1" w:line="258" w:lineRule="auto"/>
      <w:ind w:left="592" w:right="15" w:hanging="10"/>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10.xml"/><Relationship Id="rId89" Type="http://schemas.openxmlformats.org/officeDocument/2006/relationships/image" Target="media/image5.png"/><Relationship Id="rId112" Type="http://schemas.openxmlformats.org/officeDocument/2006/relationships/image" Target="media/image9.png"/><Relationship Id="rId133" Type="http://schemas.openxmlformats.org/officeDocument/2006/relationships/image" Target="media/image11.png"/><Relationship Id="rId138" Type="http://schemas.openxmlformats.org/officeDocument/2006/relationships/footer" Target="footer20.xml"/><Relationship Id="rId154" Type="http://schemas.openxmlformats.org/officeDocument/2006/relationships/footer" Target="footer27.xml"/><Relationship Id="rId159" Type="http://schemas.openxmlformats.org/officeDocument/2006/relationships/header" Target="header30.xml"/><Relationship Id="rId175" Type="http://schemas.openxmlformats.org/officeDocument/2006/relationships/header" Target="header37.xml"/><Relationship Id="rId170" Type="http://schemas.openxmlformats.org/officeDocument/2006/relationships/header" Target="header35.xml"/><Relationship Id="rId107" Type="http://schemas.openxmlformats.org/officeDocument/2006/relationships/header" Target="header9.xml"/><Relationship Id="rId102" Type="http://schemas.openxmlformats.org/officeDocument/2006/relationships/footer" Target="footer6.xml"/><Relationship Id="rId123" Type="http://schemas.openxmlformats.org/officeDocument/2006/relationships/footer" Target="footer13.xml"/><Relationship Id="rId128" Type="http://schemas.openxmlformats.org/officeDocument/2006/relationships/header" Target="header17.xml"/><Relationship Id="rId144" Type="http://schemas.openxmlformats.org/officeDocument/2006/relationships/footer" Target="footer23.xml"/><Relationship Id="rId149" Type="http://schemas.openxmlformats.org/officeDocument/2006/relationships/header" Target="header25.xml"/><Relationship Id="rId5" Type="http://schemas.openxmlformats.org/officeDocument/2006/relationships/footnotes" Target="footnotes.xml"/><Relationship Id="rId90" Type="http://schemas.openxmlformats.org/officeDocument/2006/relationships/image" Target="media/image17.png"/><Relationship Id="rId95" Type="http://schemas.openxmlformats.org/officeDocument/2006/relationships/header" Target="header3.xml"/><Relationship Id="rId160" Type="http://schemas.openxmlformats.org/officeDocument/2006/relationships/footer" Target="footer30.xml"/><Relationship Id="rId165" Type="http://schemas.openxmlformats.org/officeDocument/2006/relationships/footer" Target="footer31.xml"/><Relationship Id="rId181" Type="http://schemas.openxmlformats.org/officeDocument/2006/relationships/header" Target="header40.xml"/><Relationship Id="rId186" Type="http://schemas.openxmlformats.org/officeDocument/2006/relationships/footer" Target="footer42.xml"/><Relationship Id="rId113" Type="http://schemas.openxmlformats.org/officeDocument/2006/relationships/image" Target="media/image10.png"/><Relationship Id="rId118" Type="http://schemas.openxmlformats.org/officeDocument/2006/relationships/footer" Target="footer11.xml"/><Relationship Id="rId134" Type="http://schemas.openxmlformats.org/officeDocument/2006/relationships/image" Target="media/image23.png"/><Relationship Id="rId139" Type="http://schemas.openxmlformats.org/officeDocument/2006/relationships/header" Target="header21.xml"/><Relationship Id="rId85" Type="http://schemas.openxmlformats.org/officeDocument/2006/relationships/image" Target="media/image13.png"/><Relationship Id="rId150" Type="http://schemas.openxmlformats.org/officeDocument/2006/relationships/header" Target="header26.xml"/><Relationship Id="rId155" Type="http://schemas.openxmlformats.org/officeDocument/2006/relationships/header" Target="header28.xml"/><Relationship Id="rId171" Type="http://schemas.openxmlformats.org/officeDocument/2006/relationships/footer" Target="footer34.xml"/><Relationship Id="rId176" Type="http://schemas.openxmlformats.org/officeDocument/2006/relationships/header" Target="header38.xml"/><Relationship Id="rId103" Type="http://schemas.openxmlformats.org/officeDocument/2006/relationships/header" Target="header7.xml"/><Relationship Id="rId108" Type="http://schemas.openxmlformats.org/officeDocument/2006/relationships/footer" Target="footer9.xml"/><Relationship Id="rId124" Type="http://schemas.openxmlformats.org/officeDocument/2006/relationships/footer" Target="footer14.xml"/><Relationship Id="rId129" Type="http://schemas.openxmlformats.org/officeDocument/2006/relationships/footer" Target="footer16.xml"/><Relationship Id="rId91" Type="http://schemas.openxmlformats.org/officeDocument/2006/relationships/header" Target="header1.xml"/><Relationship Id="rId96" Type="http://schemas.openxmlformats.org/officeDocument/2006/relationships/footer" Target="footer3.xml"/><Relationship Id="rId140" Type="http://schemas.openxmlformats.org/officeDocument/2006/relationships/footer" Target="footer21.xml"/><Relationship Id="rId145" Type="http://schemas.openxmlformats.org/officeDocument/2006/relationships/header" Target="header24.xml"/><Relationship Id="rId161" Type="http://schemas.openxmlformats.org/officeDocument/2006/relationships/image" Target="media/image18.png"/><Relationship Id="rId166" Type="http://schemas.openxmlformats.org/officeDocument/2006/relationships/footer" Target="footer32.xml"/><Relationship Id="rId182" Type="http://schemas.openxmlformats.org/officeDocument/2006/relationships/header" Target="header41.xm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06" Type="http://schemas.openxmlformats.org/officeDocument/2006/relationships/footer" Target="footer8.xml"/><Relationship Id="rId114" Type="http://schemas.openxmlformats.org/officeDocument/2006/relationships/image" Target="media/image22.png"/><Relationship Id="rId119" Type="http://schemas.openxmlformats.org/officeDocument/2006/relationships/header" Target="header12.xml"/><Relationship Id="rId127" Type="http://schemas.openxmlformats.org/officeDocument/2006/relationships/header" Target="header16.xml"/><Relationship Id="rId10" Type="http://schemas.openxmlformats.org/officeDocument/2006/relationships/image" Target="media/image4.png"/><Relationship Id="rId86" Type="http://schemas.openxmlformats.org/officeDocument/2006/relationships/image" Target="media/image14.png"/><Relationship Id="rId94" Type="http://schemas.openxmlformats.org/officeDocument/2006/relationships/footer" Target="footer2.xml"/><Relationship Id="rId99" Type="http://schemas.openxmlformats.org/officeDocument/2006/relationships/footer" Target="footer4.xml"/><Relationship Id="rId101" Type="http://schemas.openxmlformats.org/officeDocument/2006/relationships/header" Target="header6.xml"/><Relationship Id="rId122" Type="http://schemas.openxmlformats.org/officeDocument/2006/relationships/header" Target="header14.xml"/><Relationship Id="rId130" Type="http://schemas.openxmlformats.org/officeDocument/2006/relationships/footer" Target="footer17.xml"/><Relationship Id="rId135" Type="http://schemas.openxmlformats.org/officeDocument/2006/relationships/header" Target="header19.xml"/><Relationship Id="rId143" Type="http://schemas.openxmlformats.org/officeDocument/2006/relationships/footer" Target="footer22.xml"/><Relationship Id="rId148" Type="http://schemas.openxmlformats.org/officeDocument/2006/relationships/image" Target="media/image24.png"/><Relationship Id="rId151" Type="http://schemas.openxmlformats.org/officeDocument/2006/relationships/footer" Target="footer25.xml"/><Relationship Id="rId156" Type="http://schemas.openxmlformats.org/officeDocument/2006/relationships/header" Target="header29.xml"/><Relationship Id="rId164" Type="http://schemas.openxmlformats.org/officeDocument/2006/relationships/header" Target="header32.xml"/><Relationship Id="rId169" Type="http://schemas.openxmlformats.org/officeDocument/2006/relationships/header" Target="header34.xml"/><Relationship Id="rId177" Type="http://schemas.openxmlformats.org/officeDocument/2006/relationships/footer" Target="footer37.xml"/><Relationship Id="rId185" Type="http://schemas.openxmlformats.org/officeDocument/2006/relationships/header" Target="header42.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footer" Target="footer35.xml"/><Relationship Id="rId180" Type="http://schemas.openxmlformats.org/officeDocument/2006/relationships/footer" Target="footer39.xml"/><Relationship Id="rId109" Type="http://schemas.openxmlformats.org/officeDocument/2006/relationships/image" Target="media/image6.png"/><Relationship Id="rId97" Type="http://schemas.openxmlformats.org/officeDocument/2006/relationships/header" Target="header4.xml"/><Relationship Id="rId104" Type="http://schemas.openxmlformats.org/officeDocument/2006/relationships/header" Target="header8.xml"/><Relationship Id="rId120" Type="http://schemas.openxmlformats.org/officeDocument/2006/relationships/footer" Target="footer12.xml"/><Relationship Id="rId125" Type="http://schemas.openxmlformats.org/officeDocument/2006/relationships/header" Target="header15.xml"/><Relationship Id="rId141" Type="http://schemas.openxmlformats.org/officeDocument/2006/relationships/header" Target="header22.xml"/><Relationship Id="rId146" Type="http://schemas.openxmlformats.org/officeDocument/2006/relationships/footer" Target="footer24.xml"/><Relationship Id="rId167" Type="http://schemas.openxmlformats.org/officeDocument/2006/relationships/header" Target="header33.xml"/><Relationship Id="rId188" Type="http://schemas.openxmlformats.org/officeDocument/2006/relationships/theme" Target="theme/theme1.xml"/><Relationship Id="rId7" Type="http://schemas.openxmlformats.org/officeDocument/2006/relationships/image" Target="media/image1.png"/><Relationship Id="rId92" Type="http://schemas.openxmlformats.org/officeDocument/2006/relationships/header" Target="header2.xml"/><Relationship Id="rId162" Type="http://schemas.openxmlformats.org/officeDocument/2006/relationships/image" Target="media/image25.png"/><Relationship Id="rId183" Type="http://schemas.openxmlformats.org/officeDocument/2006/relationships/footer" Target="footer40.xml"/><Relationship Id="rId2" Type="http://schemas.openxmlformats.org/officeDocument/2006/relationships/styles" Target="styles.xml"/><Relationship Id="rId87" Type="http://schemas.openxmlformats.org/officeDocument/2006/relationships/image" Target="media/image15.png"/><Relationship Id="rId110" Type="http://schemas.openxmlformats.org/officeDocument/2006/relationships/image" Target="media/image7.png"/><Relationship Id="rId115" Type="http://schemas.openxmlformats.org/officeDocument/2006/relationships/header" Target="header10.xml"/><Relationship Id="rId131" Type="http://schemas.openxmlformats.org/officeDocument/2006/relationships/header" Target="header18.xml"/><Relationship Id="rId136" Type="http://schemas.openxmlformats.org/officeDocument/2006/relationships/header" Target="header20.xml"/><Relationship Id="rId157" Type="http://schemas.openxmlformats.org/officeDocument/2006/relationships/footer" Target="footer28.xml"/><Relationship Id="rId178" Type="http://schemas.openxmlformats.org/officeDocument/2006/relationships/footer" Target="footer38.xml"/><Relationship Id="rId152" Type="http://schemas.openxmlformats.org/officeDocument/2006/relationships/footer" Target="footer26.xml"/><Relationship Id="rId173" Type="http://schemas.openxmlformats.org/officeDocument/2006/relationships/header" Target="header36.xml"/><Relationship Id="rId100" Type="http://schemas.openxmlformats.org/officeDocument/2006/relationships/footer" Target="footer5.xml"/><Relationship Id="rId105" Type="http://schemas.openxmlformats.org/officeDocument/2006/relationships/footer" Target="footer7.xml"/><Relationship Id="rId126" Type="http://schemas.openxmlformats.org/officeDocument/2006/relationships/footer" Target="footer15.xml"/><Relationship Id="rId147" Type="http://schemas.openxmlformats.org/officeDocument/2006/relationships/image" Target="media/image12.png"/><Relationship Id="rId168" Type="http://schemas.openxmlformats.org/officeDocument/2006/relationships/footer" Target="footer33.xml"/><Relationship Id="rId8" Type="http://schemas.openxmlformats.org/officeDocument/2006/relationships/image" Target="media/image2.png"/><Relationship Id="rId93" Type="http://schemas.openxmlformats.org/officeDocument/2006/relationships/footer" Target="footer1.xml"/><Relationship Id="rId98" Type="http://schemas.openxmlformats.org/officeDocument/2006/relationships/header" Target="header5.xml"/><Relationship Id="rId121" Type="http://schemas.openxmlformats.org/officeDocument/2006/relationships/header" Target="header13.xml"/><Relationship Id="rId142" Type="http://schemas.openxmlformats.org/officeDocument/2006/relationships/header" Target="header23.xml"/><Relationship Id="rId163" Type="http://schemas.openxmlformats.org/officeDocument/2006/relationships/header" Target="header31.xml"/><Relationship Id="rId184" Type="http://schemas.openxmlformats.org/officeDocument/2006/relationships/footer" Target="footer41.xml"/><Relationship Id="rId3" Type="http://schemas.openxmlformats.org/officeDocument/2006/relationships/settings" Target="settings.xml"/><Relationship Id="rId116" Type="http://schemas.openxmlformats.org/officeDocument/2006/relationships/header" Target="header11.xml"/><Relationship Id="rId137" Type="http://schemas.openxmlformats.org/officeDocument/2006/relationships/footer" Target="footer19.xml"/><Relationship Id="rId158" Type="http://schemas.openxmlformats.org/officeDocument/2006/relationships/footer" Target="footer29.xml"/><Relationship Id="rId88" Type="http://schemas.openxmlformats.org/officeDocument/2006/relationships/image" Target="media/image16.png"/><Relationship Id="rId111" Type="http://schemas.openxmlformats.org/officeDocument/2006/relationships/image" Target="media/image8.png"/><Relationship Id="rId132" Type="http://schemas.openxmlformats.org/officeDocument/2006/relationships/footer" Target="footer18.xml"/><Relationship Id="rId153" Type="http://schemas.openxmlformats.org/officeDocument/2006/relationships/header" Target="header27.xml"/><Relationship Id="rId174" Type="http://schemas.openxmlformats.org/officeDocument/2006/relationships/footer" Target="footer36.xml"/><Relationship Id="rId179" Type="http://schemas.openxmlformats.org/officeDocument/2006/relationships/header" Target="header3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15938</Words>
  <Characters>90853</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Ёлкина Светлана Анатольевна</dc:creator>
  <cp:keywords/>
  <cp:lastModifiedBy>Ёлкина Светлана Анатольевна</cp:lastModifiedBy>
  <cp:revision>2</cp:revision>
  <dcterms:created xsi:type="dcterms:W3CDTF">2018-08-11T12:08:00Z</dcterms:created>
  <dcterms:modified xsi:type="dcterms:W3CDTF">2018-08-11T12:08:00Z</dcterms:modified>
</cp:coreProperties>
</file>