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E49" w:rsidRDefault="002E0E49" w:rsidP="00B91747">
      <w:pPr>
        <w:ind w:right="5102" w:firstLine="0"/>
        <w:jc w:val="both"/>
        <w:rPr>
          <w:bCs/>
          <w:szCs w:val="28"/>
        </w:rPr>
      </w:pPr>
    </w:p>
    <w:p w:rsidR="002E0E49" w:rsidRDefault="002E0E49" w:rsidP="00B91747">
      <w:pPr>
        <w:ind w:right="5102" w:firstLine="0"/>
        <w:jc w:val="both"/>
        <w:rPr>
          <w:bCs/>
          <w:szCs w:val="28"/>
        </w:rPr>
      </w:pPr>
    </w:p>
    <w:p w:rsidR="002E0E49" w:rsidRDefault="002E0E49" w:rsidP="00B91747">
      <w:pPr>
        <w:ind w:right="5102" w:firstLine="0"/>
        <w:jc w:val="both"/>
        <w:rPr>
          <w:bCs/>
          <w:szCs w:val="28"/>
        </w:rPr>
      </w:pPr>
    </w:p>
    <w:p w:rsidR="002E0E49" w:rsidRDefault="002E0E49" w:rsidP="00B91747">
      <w:pPr>
        <w:ind w:right="5102" w:firstLine="0"/>
        <w:jc w:val="both"/>
        <w:rPr>
          <w:bCs/>
          <w:szCs w:val="28"/>
        </w:rPr>
      </w:pPr>
    </w:p>
    <w:p w:rsidR="002E0E49" w:rsidRDefault="002E0E49" w:rsidP="00B91747">
      <w:pPr>
        <w:ind w:right="5102" w:firstLine="0"/>
        <w:jc w:val="both"/>
        <w:rPr>
          <w:bCs/>
          <w:szCs w:val="28"/>
        </w:rPr>
      </w:pPr>
    </w:p>
    <w:p w:rsidR="002E0E49" w:rsidRDefault="002E0E49" w:rsidP="00B91747">
      <w:pPr>
        <w:ind w:right="5102" w:firstLine="0"/>
        <w:jc w:val="both"/>
        <w:rPr>
          <w:bCs/>
          <w:szCs w:val="28"/>
        </w:rPr>
      </w:pPr>
    </w:p>
    <w:p w:rsidR="002E0E49" w:rsidRDefault="002E0E49" w:rsidP="00B91747">
      <w:pPr>
        <w:ind w:right="5102" w:firstLine="0"/>
        <w:jc w:val="both"/>
        <w:rPr>
          <w:bCs/>
          <w:szCs w:val="28"/>
        </w:rPr>
      </w:pPr>
    </w:p>
    <w:p w:rsidR="002E0E49" w:rsidRDefault="002E0E49" w:rsidP="00B91747">
      <w:pPr>
        <w:ind w:right="5102" w:firstLine="0"/>
        <w:jc w:val="both"/>
        <w:rPr>
          <w:bCs/>
          <w:szCs w:val="28"/>
        </w:rPr>
      </w:pPr>
    </w:p>
    <w:p w:rsidR="002E0E49" w:rsidRDefault="002E0E49" w:rsidP="00B91747">
      <w:pPr>
        <w:ind w:right="5102" w:firstLine="0"/>
        <w:jc w:val="both"/>
        <w:rPr>
          <w:bCs/>
          <w:szCs w:val="28"/>
        </w:rPr>
      </w:pPr>
    </w:p>
    <w:p w:rsidR="002E0E49" w:rsidRDefault="002E0E49" w:rsidP="00B91747">
      <w:pPr>
        <w:ind w:right="5102" w:firstLine="0"/>
        <w:jc w:val="both"/>
        <w:rPr>
          <w:bCs/>
          <w:szCs w:val="28"/>
        </w:rPr>
      </w:pPr>
    </w:p>
    <w:p w:rsidR="002E0E49" w:rsidRDefault="002E0E49" w:rsidP="00B91747">
      <w:pPr>
        <w:ind w:right="5102" w:firstLine="0"/>
        <w:jc w:val="both"/>
        <w:rPr>
          <w:bCs/>
          <w:szCs w:val="28"/>
        </w:rPr>
      </w:pPr>
    </w:p>
    <w:p w:rsidR="002E0E49" w:rsidRDefault="002E0E49" w:rsidP="00B91747">
      <w:pPr>
        <w:ind w:right="5102" w:firstLine="0"/>
        <w:jc w:val="both"/>
        <w:rPr>
          <w:bCs/>
          <w:szCs w:val="28"/>
        </w:rPr>
      </w:pPr>
    </w:p>
    <w:p w:rsidR="002E0E49" w:rsidRDefault="002E0E49" w:rsidP="00B91747">
      <w:pPr>
        <w:ind w:right="5102" w:firstLine="0"/>
        <w:jc w:val="both"/>
        <w:rPr>
          <w:bCs/>
          <w:szCs w:val="28"/>
        </w:rPr>
      </w:pPr>
    </w:p>
    <w:p w:rsidR="002E0E49" w:rsidRDefault="002E0E49" w:rsidP="00B91747">
      <w:pPr>
        <w:ind w:right="5102" w:firstLine="0"/>
        <w:jc w:val="both"/>
        <w:rPr>
          <w:bCs/>
          <w:szCs w:val="28"/>
        </w:rPr>
      </w:pPr>
    </w:p>
    <w:p w:rsidR="002E0E49" w:rsidRDefault="002E0E49" w:rsidP="00B91747">
      <w:pPr>
        <w:ind w:right="5102" w:firstLine="0"/>
        <w:jc w:val="both"/>
        <w:rPr>
          <w:bCs/>
          <w:szCs w:val="28"/>
        </w:rPr>
      </w:pPr>
    </w:p>
    <w:p w:rsidR="002E0E49" w:rsidRDefault="002E0E49" w:rsidP="00B91747">
      <w:pPr>
        <w:ind w:right="5102" w:firstLine="0"/>
        <w:jc w:val="both"/>
        <w:rPr>
          <w:bCs/>
          <w:szCs w:val="28"/>
        </w:rPr>
      </w:pPr>
    </w:p>
    <w:p w:rsidR="007F641D" w:rsidRPr="000A7C42" w:rsidRDefault="006D398D" w:rsidP="00B91747">
      <w:pPr>
        <w:ind w:right="5102" w:firstLine="0"/>
        <w:jc w:val="both"/>
      </w:pPr>
      <w:r w:rsidRPr="000A7C42">
        <w:rPr>
          <w:bCs/>
          <w:szCs w:val="28"/>
        </w:rPr>
        <w:t xml:space="preserve">О внесении изменений в </w:t>
      </w:r>
      <w:r w:rsidRPr="000A7C42">
        <w:rPr>
          <w:rFonts w:eastAsia="Times New Roman"/>
          <w:szCs w:val="28"/>
          <w:lang w:eastAsia="ru-RU"/>
        </w:rPr>
        <w:t>постановление Кабинета Министров Республики Татарстан от 17.10.2022 № 1104 «Об утверждении Порядка предоставления субсидий на возмещение части затрат управляющей компании индустриального парка «Особая экономическая зона промышленно-пр</w:t>
      </w:r>
      <w:r w:rsidR="00B91747" w:rsidRPr="000A7C42">
        <w:rPr>
          <w:rFonts w:eastAsia="Times New Roman"/>
          <w:szCs w:val="28"/>
          <w:lang w:eastAsia="ru-RU"/>
        </w:rPr>
        <w:t>оизводственного типа «</w:t>
      </w:r>
      <w:proofErr w:type="spellStart"/>
      <w:r w:rsidR="00B91747" w:rsidRPr="000A7C42">
        <w:rPr>
          <w:rFonts w:eastAsia="Times New Roman"/>
          <w:szCs w:val="28"/>
          <w:lang w:eastAsia="ru-RU"/>
        </w:rPr>
        <w:t>Алабуга</w:t>
      </w:r>
      <w:proofErr w:type="spellEnd"/>
      <w:r w:rsidR="00B91747" w:rsidRPr="000A7C42">
        <w:rPr>
          <w:rFonts w:eastAsia="Times New Roman"/>
          <w:szCs w:val="28"/>
          <w:lang w:eastAsia="ru-RU"/>
        </w:rPr>
        <w:t>» –</w:t>
      </w:r>
      <w:r w:rsidRPr="000A7C42">
        <w:rPr>
          <w:rFonts w:eastAsia="Times New Roman"/>
          <w:szCs w:val="28"/>
          <w:lang w:eastAsia="ru-RU"/>
        </w:rPr>
        <w:t xml:space="preserve"> акционерному обществу «Особая экономическая зона промышленно-производственного типа «</w:t>
      </w:r>
      <w:proofErr w:type="spellStart"/>
      <w:r w:rsidRPr="000A7C42">
        <w:rPr>
          <w:rFonts w:eastAsia="Times New Roman"/>
          <w:szCs w:val="28"/>
          <w:lang w:eastAsia="ru-RU"/>
        </w:rPr>
        <w:t>Алабуга</w:t>
      </w:r>
      <w:proofErr w:type="spellEnd"/>
      <w:r w:rsidRPr="000A7C42">
        <w:rPr>
          <w:rFonts w:eastAsia="Times New Roman"/>
          <w:szCs w:val="28"/>
          <w:lang w:eastAsia="ru-RU"/>
        </w:rPr>
        <w:t>» на уплату основного долга и процентов по кредитам, полученным в российских кредитных организациях и (или) государственной корпорации развития «ВЭБ.РФ»</w:t>
      </w:r>
    </w:p>
    <w:p w:rsidR="006D398D" w:rsidRPr="000A7C42" w:rsidRDefault="006D398D" w:rsidP="006D4FA7">
      <w:pPr>
        <w:jc w:val="both"/>
      </w:pPr>
    </w:p>
    <w:p w:rsidR="002E0E49" w:rsidRDefault="002E0E49" w:rsidP="006D4FA7">
      <w:pPr>
        <w:jc w:val="both"/>
      </w:pPr>
    </w:p>
    <w:p w:rsidR="006D398D" w:rsidRPr="000A7C42" w:rsidRDefault="006D398D" w:rsidP="006D4FA7">
      <w:pPr>
        <w:jc w:val="both"/>
        <w:rPr>
          <w:szCs w:val="28"/>
        </w:rPr>
      </w:pPr>
      <w:r w:rsidRPr="000A7C42">
        <w:rPr>
          <w:szCs w:val="28"/>
        </w:rPr>
        <w:t>Кабинет Министров Республики Татарстан</w:t>
      </w:r>
      <w:r w:rsidRPr="000A7C42">
        <w:rPr>
          <w:bCs/>
          <w:szCs w:val="28"/>
        </w:rPr>
        <w:t xml:space="preserve"> ПОСТАНОВЛЯЕТ</w:t>
      </w:r>
      <w:r w:rsidRPr="000A7C42">
        <w:rPr>
          <w:szCs w:val="28"/>
        </w:rPr>
        <w:t>:</w:t>
      </w:r>
    </w:p>
    <w:p w:rsidR="006D398D" w:rsidRPr="000A7C42" w:rsidRDefault="006D398D" w:rsidP="006D4FA7">
      <w:pPr>
        <w:jc w:val="both"/>
        <w:rPr>
          <w:szCs w:val="28"/>
        </w:rPr>
      </w:pPr>
    </w:p>
    <w:p w:rsidR="006D398D" w:rsidRPr="000A7C42" w:rsidRDefault="006D398D" w:rsidP="002E0E49">
      <w:pPr>
        <w:jc w:val="both"/>
        <w:rPr>
          <w:szCs w:val="28"/>
        </w:rPr>
      </w:pPr>
      <w:r w:rsidRPr="000A7C42">
        <w:t xml:space="preserve">Внести в постановление Кабинета Министров Республики Татарстан </w:t>
      </w:r>
      <w:r w:rsidR="002E0E49" w:rsidRPr="000A7C42">
        <w:br/>
      </w:r>
      <w:r w:rsidRPr="000A7C42">
        <w:t>от 17.10.2022 № 1104 «Об утверждении Порядка предоставления субсидий на возмещение части затрат управляющей компании индустриального парка «Особая экономическая зона промышленно-пр</w:t>
      </w:r>
      <w:r w:rsidR="002E0E49" w:rsidRPr="000A7C42">
        <w:t>оизводственного типа «</w:t>
      </w:r>
      <w:proofErr w:type="spellStart"/>
      <w:r w:rsidR="002E0E49" w:rsidRPr="000A7C42">
        <w:t>Алабуга</w:t>
      </w:r>
      <w:proofErr w:type="spellEnd"/>
      <w:r w:rsidR="002E0E49" w:rsidRPr="000A7C42">
        <w:t>» –</w:t>
      </w:r>
      <w:r w:rsidRPr="000A7C42">
        <w:t xml:space="preserve"> акционерному обществу «Особая экономическая зона промышленно-производственного типа «</w:t>
      </w:r>
      <w:proofErr w:type="spellStart"/>
      <w:r w:rsidRPr="000A7C42">
        <w:t>Алабуга</w:t>
      </w:r>
      <w:proofErr w:type="spellEnd"/>
      <w:r w:rsidRPr="000A7C42">
        <w:t xml:space="preserve">» на уплату основного долга и процентов по кредитам, полученным в российских кредитных организациях и (или) государственной корпорации развития «ВЭБ.РФ» </w:t>
      </w:r>
      <w:r w:rsidR="002E0E49" w:rsidRPr="000A7C42">
        <w:br/>
      </w:r>
      <w:r w:rsidRPr="000A7C42">
        <w:t>(с изменениями, внесенными постановлением Кабинета Министров Республики Татарстан от 30.12.2022 № 1475), следующие</w:t>
      </w:r>
      <w:r w:rsidRPr="000A7C42">
        <w:rPr>
          <w:rFonts w:eastAsia="Times New Roman"/>
          <w:szCs w:val="28"/>
          <w:lang w:eastAsia="ru-RU"/>
        </w:rPr>
        <w:t xml:space="preserve"> изменения:</w:t>
      </w:r>
    </w:p>
    <w:p w:rsidR="006D398D" w:rsidRPr="00853387" w:rsidRDefault="002D5BC0" w:rsidP="002D5BC0">
      <w:pPr>
        <w:jc w:val="both"/>
        <w:rPr>
          <w:rFonts w:eastAsia="Times New Roman"/>
          <w:szCs w:val="28"/>
          <w:lang w:eastAsia="ru-RU"/>
        </w:rPr>
      </w:pPr>
      <w:r w:rsidRPr="00853387">
        <w:rPr>
          <w:rFonts w:eastAsia="Times New Roman"/>
          <w:szCs w:val="28"/>
          <w:lang w:eastAsia="ru-RU"/>
        </w:rPr>
        <w:lastRenderedPageBreak/>
        <w:t xml:space="preserve">в </w:t>
      </w:r>
      <w:r w:rsidR="006D398D" w:rsidRPr="00853387">
        <w:rPr>
          <w:rFonts w:eastAsia="Times New Roman"/>
          <w:szCs w:val="28"/>
          <w:lang w:eastAsia="ru-RU"/>
        </w:rPr>
        <w:t>наименовани</w:t>
      </w:r>
      <w:r w:rsidRPr="00853387">
        <w:rPr>
          <w:rFonts w:eastAsia="Times New Roman"/>
          <w:szCs w:val="28"/>
          <w:lang w:eastAsia="ru-RU"/>
        </w:rPr>
        <w:t>и после слов «</w:t>
      </w:r>
      <w:r w:rsidR="006D398D" w:rsidRPr="00853387">
        <w:rPr>
          <w:rFonts w:eastAsia="Times New Roman"/>
          <w:szCs w:val="28"/>
          <w:lang w:eastAsia="ru-RU"/>
        </w:rPr>
        <w:t xml:space="preserve">индустриального парка </w:t>
      </w:r>
      <w:r w:rsidR="00375481" w:rsidRPr="00853387">
        <w:rPr>
          <w:rFonts w:eastAsia="Times New Roman"/>
          <w:szCs w:val="28"/>
          <w:lang w:eastAsia="ru-RU"/>
        </w:rPr>
        <w:t>«Особая экономическая зона промышленно-производственного типа «</w:t>
      </w:r>
      <w:proofErr w:type="spellStart"/>
      <w:r w:rsidR="00375481" w:rsidRPr="00853387">
        <w:rPr>
          <w:rFonts w:eastAsia="Times New Roman"/>
          <w:szCs w:val="28"/>
          <w:lang w:eastAsia="ru-RU"/>
        </w:rPr>
        <w:t>Алабуга</w:t>
      </w:r>
      <w:proofErr w:type="spellEnd"/>
      <w:r w:rsidR="00375481" w:rsidRPr="00853387">
        <w:rPr>
          <w:rFonts w:eastAsia="Times New Roman"/>
          <w:szCs w:val="28"/>
          <w:lang w:eastAsia="ru-RU"/>
        </w:rPr>
        <w:t>»</w:t>
      </w:r>
      <w:r w:rsidRPr="00853387">
        <w:rPr>
          <w:rFonts w:eastAsia="Times New Roman"/>
          <w:szCs w:val="28"/>
          <w:lang w:eastAsia="ru-RU"/>
        </w:rPr>
        <w:t>» дополнить словами</w:t>
      </w:r>
      <w:r w:rsidR="00375481" w:rsidRPr="00853387">
        <w:rPr>
          <w:rFonts w:eastAsia="Times New Roman"/>
          <w:szCs w:val="28"/>
          <w:lang w:eastAsia="ru-RU"/>
        </w:rPr>
        <w:t xml:space="preserve"> </w:t>
      </w:r>
      <w:r w:rsidRPr="00853387">
        <w:rPr>
          <w:rFonts w:eastAsia="Times New Roman"/>
          <w:szCs w:val="28"/>
          <w:lang w:eastAsia="ru-RU"/>
        </w:rPr>
        <w:t>«</w:t>
      </w:r>
      <w:r w:rsidR="00375481" w:rsidRPr="00853387">
        <w:rPr>
          <w:rFonts w:eastAsia="Times New Roman"/>
          <w:szCs w:val="28"/>
          <w:lang w:eastAsia="ru-RU"/>
        </w:rPr>
        <w:t>и индустриального парка «Этилен-600»</w:t>
      </w:r>
      <w:r w:rsidRPr="00853387">
        <w:rPr>
          <w:rFonts w:eastAsia="Times New Roman"/>
          <w:szCs w:val="28"/>
          <w:lang w:eastAsia="ru-RU"/>
        </w:rPr>
        <w:t>»</w:t>
      </w:r>
      <w:r w:rsidR="006D398D" w:rsidRPr="00853387">
        <w:rPr>
          <w:rFonts w:eastAsia="Times New Roman"/>
          <w:szCs w:val="28"/>
          <w:lang w:eastAsia="ru-RU"/>
        </w:rPr>
        <w:t xml:space="preserve">; </w:t>
      </w:r>
    </w:p>
    <w:p w:rsidR="006D398D" w:rsidRPr="00853387" w:rsidRDefault="006D398D" w:rsidP="006D4FA7">
      <w:pPr>
        <w:jc w:val="both"/>
        <w:rPr>
          <w:rFonts w:eastAsia="Times New Roman"/>
          <w:szCs w:val="28"/>
          <w:lang w:eastAsia="ru-RU"/>
        </w:rPr>
      </w:pPr>
      <w:r w:rsidRPr="00853387">
        <w:rPr>
          <w:rFonts w:eastAsia="Times New Roman"/>
          <w:szCs w:val="28"/>
          <w:lang w:eastAsia="ru-RU"/>
        </w:rPr>
        <w:t>преамбулу изложить в редакции:</w:t>
      </w:r>
    </w:p>
    <w:p w:rsidR="006D398D" w:rsidRPr="00853387" w:rsidRDefault="006D398D" w:rsidP="006D4FA7">
      <w:pPr>
        <w:jc w:val="both"/>
        <w:rPr>
          <w:rFonts w:eastAsia="Times New Roman"/>
          <w:szCs w:val="28"/>
          <w:lang w:eastAsia="ru-RU"/>
        </w:rPr>
      </w:pPr>
      <w:r w:rsidRPr="00853387">
        <w:rPr>
          <w:rFonts w:eastAsia="Times New Roman"/>
          <w:szCs w:val="28"/>
          <w:lang w:eastAsia="ru-RU"/>
        </w:rPr>
        <w:t xml:space="preserve">«В целях реализации подпрограммы «Создание и развитие индустриальных (промышленных) парков на территории </w:t>
      </w:r>
      <w:r w:rsidR="002E0E49" w:rsidRPr="00853387">
        <w:rPr>
          <w:rFonts w:eastAsia="Times New Roman"/>
          <w:szCs w:val="28"/>
          <w:lang w:eastAsia="ru-RU"/>
        </w:rPr>
        <w:t xml:space="preserve">Республики Татарстан на 2017 – </w:t>
      </w:r>
      <w:r w:rsidRPr="00853387">
        <w:rPr>
          <w:rFonts w:eastAsia="Times New Roman"/>
          <w:szCs w:val="28"/>
          <w:lang w:eastAsia="ru-RU"/>
        </w:rPr>
        <w:t xml:space="preserve">2025 годы» государственной программы «Экономическое развитие и инновационная экономика Республики Татарстан», </w:t>
      </w:r>
      <w:r w:rsidR="002E24C8" w:rsidRPr="00853387">
        <w:rPr>
          <w:rFonts w:eastAsia="Times New Roman"/>
          <w:szCs w:val="28"/>
          <w:lang w:eastAsia="ru-RU"/>
        </w:rPr>
        <w:t>утвержде</w:t>
      </w:r>
      <w:r w:rsidRPr="00853387">
        <w:rPr>
          <w:rFonts w:eastAsia="Times New Roman"/>
          <w:szCs w:val="28"/>
          <w:lang w:eastAsia="ru-RU"/>
        </w:rPr>
        <w:t xml:space="preserve">нной постановлением  Кабинета Министров Республики Татарстан от 31.10.2013 № 823 «Об утверждении Государственной программы «Экономическое развитие и инновационная экономика Республики Татарстан, Кабинет Министров Республики Татарстан постановляет:»; </w:t>
      </w:r>
    </w:p>
    <w:p w:rsidR="006D398D" w:rsidRPr="00853387" w:rsidRDefault="002D5BC0" w:rsidP="006D4FA7">
      <w:pPr>
        <w:jc w:val="both"/>
        <w:rPr>
          <w:rFonts w:eastAsia="Times New Roman"/>
          <w:szCs w:val="28"/>
          <w:lang w:eastAsia="ru-RU"/>
        </w:rPr>
      </w:pPr>
      <w:r w:rsidRPr="00853387">
        <w:rPr>
          <w:rFonts w:eastAsia="Times New Roman"/>
          <w:szCs w:val="28"/>
          <w:lang w:eastAsia="ru-RU"/>
        </w:rPr>
        <w:t xml:space="preserve">в </w:t>
      </w:r>
      <w:r w:rsidR="006D398D" w:rsidRPr="00853387">
        <w:rPr>
          <w:rFonts w:eastAsia="Times New Roman"/>
          <w:szCs w:val="28"/>
          <w:lang w:eastAsia="ru-RU"/>
        </w:rPr>
        <w:t>пункт</w:t>
      </w:r>
      <w:r w:rsidRPr="00853387">
        <w:rPr>
          <w:rFonts w:eastAsia="Times New Roman"/>
          <w:szCs w:val="28"/>
          <w:lang w:eastAsia="ru-RU"/>
        </w:rPr>
        <w:t>е</w:t>
      </w:r>
      <w:r w:rsidR="006D398D" w:rsidRPr="00853387">
        <w:rPr>
          <w:rFonts w:eastAsia="Times New Roman"/>
          <w:szCs w:val="28"/>
          <w:lang w:eastAsia="ru-RU"/>
        </w:rPr>
        <w:t xml:space="preserve"> 1 </w:t>
      </w:r>
      <w:r w:rsidRPr="00853387">
        <w:rPr>
          <w:rFonts w:eastAsia="Times New Roman"/>
          <w:szCs w:val="28"/>
          <w:lang w:eastAsia="ru-RU"/>
        </w:rPr>
        <w:t>после слов «индустриального парка «Особая экономическая зона промышленно-производственного типа «</w:t>
      </w:r>
      <w:proofErr w:type="spellStart"/>
      <w:r w:rsidRPr="00853387">
        <w:rPr>
          <w:rFonts w:eastAsia="Times New Roman"/>
          <w:szCs w:val="28"/>
          <w:lang w:eastAsia="ru-RU"/>
        </w:rPr>
        <w:t>Алабуга</w:t>
      </w:r>
      <w:proofErr w:type="spellEnd"/>
      <w:r w:rsidRPr="00853387">
        <w:rPr>
          <w:rFonts w:eastAsia="Times New Roman"/>
          <w:szCs w:val="28"/>
          <w:lang w:eastAsia="ru-RU"/>
        </w:rPr>
        <w:t>»» дополнить словами «и индустриального парка «Этилен-600»»;</w:t>
      </w:r>
    </w:p>
    <w:p w:rsidR="006D398D" w:rsidRPr="00853387" w:rsidRDefault="006D398D" w:rsidP="002E24C8">
      <w:pPr>
        <w:jc w:val="both"/>
        <w:rPr>
          <w:rFonts w:eastAsia="Times New Roman"/>
          <w:szCs w:val="28"/>
          <w:lang w:eastAsia="ru-RU"/>
        </w:rPr>
      </w:pPr>
      <w:r w:rsidRPr="00853387">
        <w:rPr>
          <w:rFonts w:eastAsia="Times New Roman"/>
          <w:szCs w:val="28"/>
          <w:lang w:eastAsia="ru-RU"/>
        </w:rPr>
        <w:t>в Порядке предоставления субсидий на возмещение части затрат управляющей компании индустриального парка «Особая экономическая зона промышленно-производственного типа «</w:t>
      </w:r>
      <w:proofErr w:type="spellStart"/>
      <w:r w:rsidRPr="00853387">
        <w:rPr>
          <w:rFonts w:eastAsia="Times New Roman"/>
          <w:szCs w:val="28"/>
          <w:lang w:eastAsia="ru-RU"/>
        </w:rPr>
        <w:t>Алабуга</w:t>
      </w:r>
      <w:proofErr w:type="spellEnd"/>
      <w:r w:rsidRPr="00853387">
        <w:rPr>
          <w:rFonts w:eastAsia="Times New Roman"/>
          <w:szCs w:val="28"/>
          <w:lang w:eastAsia="ru-RU"/>
        </w:rPr>
        <w:t xml:space="preserve">» </w:t>
      </w:r>
      <w:r w:rsidR="00230929" w:rsidRPr="00853387">
        <w:rPr>
          <w:rFonts w:eastAsia="Times New Roman"/>
          <w:szCs w:val="28"/>
          <w:lang w:eastAsia="ru-RU"/>
        </w:rPr>
        <w:t>–</w:t>
      </w:r>
      <w:r w:rsidRPr="00853387">
        <w:rPr>
          <w:rFonts w:eastAsia="Times New Roman"/>
          <w:szCs w:val="28"/>
          <w:lang w:eastAsia="ru-RU"/>
        </w:rPr>
        <w:t xml:space="preserve"> акционерному обществу «Особая экономическая зона промышленно-производственного типа «</w:t>
      </w:r>
      <w:proofErr w:type="spellStart"/>
      <w:r w:rsidRPr="00853387">
        <w:rPr>
          <w:rFonts w:eastAsia="Times New Roman"/>
          <w:szCs w:val="28"/>
          <w:lang w:eastAsia="ru-RU"/>
        </w:rPr>
        <w:t>Алабуга</w:t>
      </w:r>
      <w:proofErr w:type="spellEnd"/>
      <w:r w:rsidRPr="00853387">
        <w:rPr>
          <w:rFonts w:eastAsia="Times New Roman"/>
          <w:szCs w:val="28"/>
          <w:lang w:eastAsia="ru-RU"/>
        </w:rPr>
        <w:t xml:space="preserve">» на уплату основного долга и процентов по кредитам, полученным в российских кредитных организациях и (или) </w:t>
      </w:r>
      <w:r w:rsidR="002E24C8" w:rsidRPr="00853387">
        <w:rPr>
          <w:rFonts w:eastAsia="Times New Roman"/>
          <w:szCs w:val="28"/>
          <w:lang w:eastAsia="ru-RU"/>
        </w:rPr>
        <w:br/>
      </w:r>
      <w:r w:rsidRPr="00853387">
        <w:rPr>
          <w:rFonts w:eastAsia="Times New Roman"/>
          <w:szCs w:val="28"/>
          <w:lang w:eastAsia="ru-RU"/>
        </w:rPr>
        <w:t xml:space="preserve">государственной корпорации развития «ВЭБ.РФ», утвержденном указанным постановлением: </w:t>
      </w:r>
    </w:p>
    <w:p w:rsidR="002D5BC0" w:rsidRPr="00853387" w:rsidRDefault="002D5BC0" w:rsidP="002D5BC0">
      <w:pPr>
        <w:jc w:val="both"/>
        <w:rPr>
          <w:rFonts w:eastAsia="Times New Roman"/>
          <w:szCs w:val="28"/>
          <w:lang w:eastAsia="ru-RU"/>
        </w:rPr>
      </w:pPr>
      <w:r w:rsidRPr="00853387">
        <w:rPr>
          <w:rFonts w:eastAsia="Times New Roman"/>
          <w:szCs w:val="28"/>
          <w:lang w:eastAsia="ru-RU"/>
        </w:rPr>
        <w:t>в наименовании после слов «индустриального парка «Особая экономическая зона промышленно-производственного типа «</w:t>
      </w:r>
      <w:proofErr w:type="spellStart"/>
      <w:r w:rsidRPr="00853387">
        <w:rPr>
          <w:rFonts w:eastAsia="Times New Roman"/>
          <w:szCs w:val="28"/>
          <w:lang w:eastAsia="ru-RU"/>
        </w:rPr>
        <w:t>Алабуга</w:t>
      </w:r>
      <w:proofErr w:type="spellEnd"/>
      <w:r w:rsidRPr="00853387">
        <w:rPr>
          <w:rFonts w:eastAsia="Times New Roman"/>
          <w:szCs w:val="28"/>
          <w:lang w:eastAsia="ru-RU"/>
        </w:rPr>
        <w:t xml:space="preserve">»» дополнить словами «и индустриального парка «Этилен-600»»; </w:t>
      </w:r>
    </w:p>
    <w:p w:rsidR="00853387" w:rsidRPr="00853387" w:rsidRDefault="00853387" w:rsidP="006D4FA7">
      <w:pPr>
        <w:jc w:val="both"/>
        <w:rPr>
          <w:rFonts w:eastAsia="Times New Roman"/>
          <w:szCs w:val="28"/>
          <w:lang w:eastAsia="ru-RU"/>
        </w:rPr>
      </w:pPr>
      <w:r w:rsidRPr="00853387">
        <w:rPr>
          <w:rFonts w:eastAsia="Times New Roman"/>
          <w:szCs w:val="28"/>
          <w:lang w:eastAsia="ru-RU"/>
        </w:rPr>
        <w:t xml:space="preserve">в </w:t>
      </w:r>
      <w:r w:rsidR="006D398D" w:rsidRPr="00853387">
        <w:rPr>
          <w:rFonts w:eastAsia="Times New Roman"/>
          <w:szCs w:val="28"/>
          <w:lang w:eastAsia="ru-RU"/>
        </w:rPr>
        <w:t>абзац</w:t>
      </w:r>
      <w:r w:rsidRPr="00853387">
        <w:rPr>
          <w:rFonts w:eastAsia="Times New Roman"/>
          <w:szCs w:val="28"/>
          <w:lang w:eastAsia="ru-RU"/>
        </w:rPr>
        <w:t>е</w:t>
      </w:r>
      <w:r w:rsidR="006D398D" w:rsidRPr="00853387">
        <w:rPr>
          <w:rFonts w:eastAsia="Times New Roman"/>
          <w:szCs w:val="28"/>
          <w:lang w:eastAsia="ru-RU"/>
        </w:rPr>
        <w:t xml:space="preserve"> перв</w:t>
      </w:r>
      <w:r w:rsidRPr="00853387">
        <w:rPr>
          <w:rFonts w:eastAsia="Times New Roman"/>
          <w:szCs w:val="28"/>
          <w:lang w:eastAsia="ru-RU"/>
        </w:rPr>
        <w:t>ом</w:t>
      </w:r>
      <w:r w:rsidR="006D398D" w:rsidRPr="00853387">
        <w:rPr>
          <w:rFonts w:eastAsia="Times New Roman"/>
          <w:szCs w:val="28"/>
          <w:lang w:eastAsia="ru-RU"/>
        </w:rPr>
        <w:t xml:space="preserve"> пункта 1.1. </w:t>
      </w:r>
      <w:r w:rsidRPr="00853387">
        <w:rPr>
          <w:rFonts w:eastAsia="Times New Roman"/>
          <w:szCs w:val="28"/>
          <w:lang w:eastAsia="ru-RU"/>
        </w:rPr>
        <w:t>после слов «индустриального парка «Особая экономическая зона промышленно-производственного типа «</w:t>
      </w:r>
      <w:proofErr w:type="spellStart"/>
      <w:r w:rsidRPr="00853387">
        <w:rPr>
          <w:rFonts w:eastAsia="Times New Roman"/>
          <w:szCs w:val="28"/>
          <w:lang w:eastAsia="ru-RU"/>
        </w:rPr>
        <w:t>Алабуга</w:t>
      </w:r>
      <w:proofErr w:type="spellEnd"/>
      <w:r w:rsidRPr="00853387">
        <w:rPr>
          <w:rFonts w:eastAsia="Times New Roman"/>
          <w:szCs w:val="28"/>
          <w:lang w:eastAsia="ru-RU"/>
        </w:rPr>
        <w:t>»» дополнить словами «и индустриального парка «Этилен-600»»;</w:t>
      </w:r>
    </w:p>
    <w:p w:rsidR="006D398D" w:rsidRPr="00853387" w:rsidRDefault="006D398D" w:rsidP="006D4FA7">
      <w:pPr>
        <w:jc w:val="both"/>
      </w:pPr>
      <w:r w:rsidRPr="00853387">
        <w:rPr>
          <w:rFonts w:eastAsia="Times New Roman"/>
          <w:szCs w:val="28"/>
          <w:lang w:eastAsia="ru-RU"/>
        </w:rPr>
        <w:t xml:space="preserve">пункт 1.2. </w:t>
      </w:r>
      <w:r w:rsidRPr="00853387">
        <w:t>дополнить абзацем следующего содержания:</w:t>
      </w:r>
    </w:p>
    <w:p w:rsidR="006D398D" w:rsidRDefault="006D398D" w:rsidP="006D4FA7">
      <w:pPr>
        <w:jc w:val="both"/>
      </w:pPr>
      <w:r w:rsidRPr="00853387">
        <w:t>«</w:t>
      </w:r>
      <w:r w:rsidR="00C4635D" w:rsidRPr="00853387">
        <w:t>индустриальный парк – специально организованная для размещения новых производств территория, обеспеченная энергоносителями, инфраструктурой, необхо</w:t>
      </w:r>
      <w:r w:rsidR="00C4635D" w:rsidRPr="000A7C42">
        <w:t>димыми административно-правовыми условиями, управляемая специализированной компанией</w:t>
      </w:r>
      <w:r w:rsidRPr="000A7C42">
        <w:t>»;</w:t>
      </w:r>
    </w:p>
    <w:p w:rsidR="00D2782D" w:rsidRPr="00EC52AB" w:rsidRDefault="00D2782D" w:rsidP="00D2782D">
      <w:pPr>
        <w:jc w:val="both"/>
      </w:pPr>
      <w:r w:rsidRPr="00EC52AB">
        <w:t>абзац первый пункта 2.1. изложить в следующей редакции:</w:t>
      </w:r>
    </w:p>
    <w:p w:rsidR="00D2782D" w:rsidRPr="00EC52AB" w:rsidRDefault="00D2782D" w:rsidP="00D2782D">
      <w:pPr>
        <w:jc w:val="both"/>
      </w:pPr>
      <w:r w:rsidRPr="00EC52AB">
        <w:t xml:space="preserve">«Управляющая компания должна соответствовать на первое число месяца, </w:t>
      </w:r>
      <w:r w:rsidRPr="00EC52AB">
        <w:rPr>
          <w:rFonts w:eastAsia="Times New Roman"/>
          <w:lang w:eastAsia="ru-RU"/>
        </w:rPr>
        <w:t>предшествующего месяцу, в котором планируется заключение соглашения о предоставлении субсидии</w:t>
      </w:r>
      <w:r w:rsidRPr="00EC52AB">
        <w:t xml:space="preserve"> (далее – Соглашение), следующим требованиям:»;</w:t>
      </w:r>
    </w:p>
    <w:p w:rsidR="006D398D" w:rsidRPr="00EC52AB" w:rsidRDefault="006D398D" w:rsidP="006D4FA7">
      <w:pPr>
        <w:jc w:val="both"/>
        <w:rPr>
          <w:rFonts w:eastAsia="Times New Roman"/>
          <w:szCs w:val="28"/>
          <w:lang w:eastAsia="ru-RU"/>
        </w:rPr>
      </w:pPr>
      <w:r w:rsidRPr="00EC52AB">
        <w:t>абзац третий пункта</w:t>
      </w:r>
      <w:r w:rsidRPr="00EC52AB">
        <w:rPr>
          <w:rFonts w:eastAsia="Times New Roman"/>
          <w:szCs w:val="28"/>
          <w:lang w:eastAsia="ru-RU"/>
        </w:rPr>
        <w:t xml:space="preserve"> 3.1. изложить в редакции:</w:t>
      </w:r>
    </w:p>
    <w:p w:rsidR="006D398D" w:rsidRPr="00EC52AB" w:rsidRDefault="006D398D" w:rsidP="006D4FA7">
      <w:pPr>
        <w:jc w:val="both"/>
        <w:rPr>
          <w:rFonts w:eastAsia="Times New Roman"/>
          <w:szCs w:val="28"/>
          <w:lang w:eastAsia="ru-RU"/>
        </w:rPr>
      </w:pPr>
      <w:r w:rsidRPr="00EC52AB">
        <w:rPr>
          <w:rFonts w:eastAsia="Times New Roman"/>
          <w:szCs w:val="28"/>
          <w:lang w:eastAsia="ru-RU"/>
        </w:rPr>
        <w:t>«</w:t>
      </w:r>
      <w:r w:rsidR="00E57514" w:rsidRPr="00EC52AB">
        <w:rPr>
          <w:rFonts w:eastAsia="Times New Roman"/>
          <w:lang w:eastAsia="ru-RU"/>
        </w:rPr>
        <w:t>справка об исполнении обязанности по уплате налогов, сборов, пеней, штрафов, процентов по форме, утвержденной приказом Федеральной налоговой службы от 23 ноября 2022 г. № ЕД-7-8/1123@ «Об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и формата ее представления в электронной форме»,</w:t>
      </w:r>
      <w:r w:rsidR="000A7C42" w:rsidRPr="00EC52AB">
        <w:rPr>
          <w:rFonts w:eastAsia="Times New Roman"/>
          <w:lang w:eastAsia="ru-RU"/>
        </w:rPr>
        <w:t xml:space="preserve"> выданная </w:t>
      </w:r>
      <w:r w:rsidR="00E57514" w:rsidRPr="00EC52AB">
        <w:rPr>
          <w:rFonts w:eastAsia="Times New Roman"/>
          <w:lang w:eastAsia="ru-RU"/>
        </w:rPr>
        <w:t>не ранее первого числа месяца, предшествующего месяцу, в котором планируется заключение соглашения о предоставлении субсидии</w:t>
      </w:r>
      <w:r w:rsidRPr="00EC52AB">
        <w:rPr>
          <w:rFonts w:eastAsia="Times New Roman"/>
          <w:szCs w:val="28"/>
          <w:lang w:eastAsia="ru-RU"/>
        </w:rPr>
        <w:t>»</w:t>
      </w:r>
      <w:r w:rsidRPr="00EC52AB">
        <w:t>;</w:t>
      </w:r>
    </w:p>
    <w:p w:rsidR="006D398D" w:rsidRDefault="006D398D" w:rsidP="006D4FA7">
      <w:pPr>
        <w:jc w:val="both"/>
      </w:pPr>
      <w:r w:rsidRPr="00EC52AB">
        <w:lastRenderedPageBreak/>
        <w:t>пункт 5.5. изложить в следующей редакции:</w:t>
      </w:r>
    </w:p>
    <w:p w:rsidR="006D398D" w:rsidRDefault="006D398D" w:rsidP="006D4FA7">
      <w:pPr>
        <w:jc w:val="both"/>
        <w:rPr>
          <w:szCs w:val="28"/>
        </w:rPr>
      </w:pPr>
      <w:r>
        <w:rPr>
          <w:szCs w:val="28"/>
        </w:rPr>
        <w:t xml:space="preserve">«5.5. Результатами предоставления субсидии являются: </w:t>
      </w:r>
    </w:p>
    <w:p w:rsidR="006D398D" w:rsidRDefault="006D398D" w:rsidP="006D4FA7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совокупная выручка;</w:t>
      </w:r>
    </w:p>
    <w:p w:rsidR="006D398D" w:rsidRDefault="006D398D" w:rsidP="006D4FA7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коэффициент отношения совокупной выручки к совокупному объему предоставленной за период реализации проекта индустриального парка субсидии в соответствии с настоящим Порядком; </w:t>
      </w:r>
    </w:p>
    <w:p w:rsidR="006D398D" w:rsidRDefault="006D398D" w:rsidP="006D4FA7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количество рабочих мест с начала реализации проекта индустриального парка; </w:t>
      </w:r>
    </w:p>
    <w:p w:rsidR="006D398D" w:rsidRDefault="006D398D" w:rsidP="006D4FA7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количество резидентов индустриального парка (накопленным итогом);</w:t>
      </w:r>
    </w:p>
    <w:p w:rsidR="006D398D" w:rsidRDefault="006D398D" w:rsidP="006D4FA7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совокупная добавленная стоимость, получаемая на территории индустриального парка; </w:t>
      </w:r>
    </w:p>
    <w:p w:rsidR="006D398D" w:rsidRDefault="006D398D" w:rsidP="006D4FA7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прогнозный объем осуществляемых внебюджетных инвестиций на реализацию проекта индустриального парка (накопленным итогом); </w:t>
      </w:r>
    </w:p>
    <w:p w:rsidR="006D398D" w:rsidRDefault="006D398D" w:rsidP="006D4FA7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отношение площади территории индустриального парка, занятой резидентами индустриального парка, к общей площади территории индустриального парка, предназначенной для размещения резидентов индустриального парка; </w:t>
      </w:r>
    </w:p>
    <w:p w:rsidR="006D398D" w:rsidRPr="00570659" w:rsidRDefault="006D398D" w:rsidP="006D4FA7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удельный </w:t>
      </w:r>
      <w:r w:rsidRPr="00570659">
        <w:rPr>
          <w:rFonts w:eastAsia="Times New Roman"/>
          <w:szCs w:val="28"/>
          <w:lang w:eastAsia="ru-RU"/>
        </w:rPr>
        <w:t xml:space="preserve">объем инвестиций в основной капитал резидентов индустриального парка (накопленным итогом) на 1 гектар общей площади территории индустриального парка; </w:t>
      </w:r>
    </w:p>
    <w:p w:rsidR="006D398D" w:rsidRPr="00570659" w:rsidRDefault="006D398D" w:rsidP="006D4FA7">
      <w:pPr>
        <w:jc w:val="both"/>
        <w:rPr>
          <w:rFonts w:eastAsia="Times New Roman"/>
          <w:szCs w:val="28"/>
          <w:lang w:eastAsia="ru-RU"/>
        </w:rPr>
      </w:pPr>
      <w:r w:rsidRPr="00570659">
        <w:rPr>
          <w:rFonts w:eastAsia="Times New Roman"/>
          <w:szCs w:val="28"/>
          <w:lang w:eastAsia="ru-RU"/>
        </w:rPr>
        <w:t xml:space="preserve">ввод в эксплуатацию инфраструктуры индустриального парка. </w:t>
      </w:r>
    </w:p>
    <w:p w:rsidR="006D398D" w:rsidRPr="00570659" w:rsidRDefault="006D398D" w:rsidP="006D4FA7">
      <w:pPr>
        <w:jc w:val="both"/>
        <w:rPr>
          <w:rFonts w:eastAsia="Times New Roman"/>
          <w:szCs w:val="28"/>
          <w:lang w:eastAsia="ru-RU"/>
        </w:rPr>
      </w:pPr>
      <w:r w:rsidRPr="00570659">
        <w:rPr>
          <w:rFonts w:eastAsia="Times New Roman"/>
          <w:szCs w:val="28"/>
          <w:lang w:eastAsia="ru-RU"/>
        </w:rPr>
        <w:t>Значения результатов предоставления субсидии, предусмотренных абзацами вторым – седьмым и девятым настоящего пункта</w:t>
      </w:r>
      <w:r w:rsidR="00570659" w:rsidRPr="00570659">
        <w:rPr>
          <w:rFonts w:eastAsia="Times New Roman"/>
          <w:szCs w:val="28"/>
          <w:lang w:eastAsia="ru-RU"/>
        </w:rPr>
        <w:t>,</w:t>
      </w:r>
      <w:r w:rsidRPr="00570659">
        <w:rPr>
          <w:rFonts w:eastAsia="Times New Roman"/>
          <w:szCs w:val="28"/>
          <w:lang w:eastAsia="ru-RU"/>
        </w:rPr>
        <w:t xml:space="preserve"> и сроки их достижения устанавливаются в Соглашении в соответствии с паспортом комплексного инвестиционного проекта индустриального парка. </w:t>
      </w:r>
    </w:p>
    <w:p w:rsidR="006D398D" w:rsidRPr="00570659" w:rsidRDefault="006D398D" w:rsidP="002E24C8">
      <w:pPr>
        <w:jc w:val="both"/>
        <w:rPr>
          <w:rFonts w:eastAsia="Times New Roman"/>
          <w:szCs w:val="28"/>
          <w:lang w:eastAsia="ru-RU"/>
        </w:rPr>
      </w:pPr>
      <w:r w:rsidRPr="00570659">
        <w:rPr>
          <w:rFonts w:eastAsia="Times New Roman"/>
          <w:szCs w:val="28"/>
          <w:lang w:eastAsia="ru-RU"/>
        </w:rPr>
        <w:t>Значени</w:t>
      </w:r>
      <w:r w:rsidR="004348A9" w:rsidRPr="00570659">
        <w:rPr>
          <w:rFonts w:eastAsia="Times New Roman"/>
          <w:szCs w:val="28"/>
          <w:lang w:eastAsia="ru-RU"/>
        </w:rPr>
        <w:t>я</w:t>
      </w:r>
      <w:r w:rsidRPr="00570659">
        <w:rPr>
          <w:rFonts w:eastAsia="Times New Roman"/>
          <w:szCs w:val="28"/>
          <w:lang w:eastAsia="ru-RU"/>
        </w:rPr>
        <w:t xml:space="preserve"> результат</w:t>
      </w:r>
      <w:r w:rsidR="00570659" w:rsidRPr="00570659">
        <w:rPr>
          <w:rFonts w:eastAsia="Times New Roman"/>
          <w:szCs w:val="28"/>
          <w:lang w:eastAsia="ru-RU"/>
        </w:rPr>
        <w:t xml:space="preserve">а </w:t>
      </w:r>
      <w:r w:rsidRPr="00570659">
        <w:rPr>
          <w:rFonts w:eastAsia="Times New Roman"/>
          <w:szCs w:val="28"/>
          <w:lang w:eastAsia="ru-RU"/>
        </w:rPr>
        <w:t>предоставления субсидии, предусмотренн</w:t>
      </w:r>
      <w:r w:rsidR="00570659" w:rsidRPr="00570659">
        <w:rPr>
          <w:rFonts w:eastAsia="Times New Roman"/>
          <w:szCs w:val="28"/>
          <w:lang w:eastAsia="ru-RU"/>
        </w:rPr>
        <w:t>ого</w:t>
      </w:r>
      <w:r w:rsidRPr="00570659">
        <w:rPr>
          <w:rFonts w:eastAsia="Times New Roman"/>
          <w:szCs w:val="28"/>
          <w:lang w:eastAsia="ru-RU"/>
        </w:rPr>
        <w:t xml:space="preserve"> абзацем восьмым настоящего пункта</w:t>
      </w:r>
      <w:r w:rsidR="00570659" w:rsidRPr="00570659">
        <w:rPr>
          <w:rFonts w:eastAsia="Times New Roman"/>
          <w:szCs w:val="28"/>
          <w:lang w:eastAsia="ru-RU"/>
        </w:rPr>
        <w:t>,</w:t>
      </w:r>
      <w:r w:rsidRPr="00570659">
        <w:rPr>
          <w:rFonts w:eastAsia="Times New Roman"/>
          <w:szCs w:val="28"/>
          <w:lang w:eastAsia="ru-RU"/>
        </w:rPr>
        <w:t xml:space="preserve"> и сроки </w:t>
      </w:r>
      <w:r w:rsidR="00570659" w:rsidRPr="00570659">
        <w:rPr>
          <w:rFonts w:eastAsia="Times New Roman"/>
          <w:szCs w:val="28"/>
          <w:lang w:eastAsia="ru-RU"/>
        </w:rPr>
        <w:t>его</w:t>
      </w:r>
      <w:r w:rsidRPr="00570659">
        <w:rPr>
          <w:rFonts w:eastAsia="Times New Roman"/>
          <w:szCs w:val="28"/>
          <w:lang w:eastAsia="ru-RU"/>
        </w:rPr>
        <w:t xml:space="preserve"> достижения устанавливаются в Соглашении в соответствии с постановлением № 1119.</w:t>
      </w:r>
    </w:p>
    <w:p w:rsidR="006D398D" w:rsidRDefault="006D398D" w:rsidP="006D4FA7">
      <w:pPr>
        <w:jc w:val="both"/>
        <w:rPr>
          <w:rFonts w:eastAsia="Times New Roman"/>
          <w:szCs w:val="28"/>
          <w:lang w:eastAsia="ru-RU"/>
        </w:rPr>
      </w:pPr>
      <w:r w:rsidRPr="00570659">
        <w:rPr>
          <w:rFonts w:eastAsia="Times New Roman"/>
          <w:szCs w:val="28"/>
          <w:lang w:eastAsia="ru-RU"/>
        </w:rPr>
        <w:t>Сроки достижения результата предоставления субсидии, предусмотренного абзацем десятым настоящего пункта, устанавливаются в Соглашении.»;</w:t>
      </w:r>
    </w:p>
    <w:p w:rsidR="00D2782D" w:rsidRPr="00EC52AB" w:rsidRDefault="00D2782D" w:rsidP="00D2782D">
      <w:pPr>
        <w:jc w:val="both"/>
        <w:rPr>
          <w:rFonts w:eastAsia="Times New Roman"/>
          <w:szCs w:val="28"/>
          <w:lang w:eastAsia="ru-RU"/>
        </w:rPr>
      </w:pPr>
      <w:r w:rsidRPr="00EC52AB">
        <w:rPr>
          <w:rFonts w:eastAsia="Times New Roman"/>
          <w:szCs w:val="28"/>
          <w:lang w:eastAsia="ru-RU"/>
        </w:rPr>
        <w:t>в приложении № 1 к указанному Порядку:</w:t>
      </w:r>
    </w:p>
    <w:p w:rsidR="00D2782D" w:rsidRPr="00EC52AB" w:rsidRDefault="00D2782D" w:rsidP="00D2782D">
      <w:pPr>
        <w:jc w:val="both"/>
        <w:rPr>
          <w:rFonts w:eastAsia="Times New Roman"/>
          <w:szCs w:val="28"/>
          <w:lang w:eastAsia="ru-RU"/>
        </w:rPr>
      </w:pPr>
      <w:r w:rsidRPr="00EC52AB">
        <w:rPr>
          <w:rFonts w:eastAsia="Times New Roman"/>
          <w:szCs w:val="28"/>
          <w:lang w:eastAsia="ru-RU"/>
        </w:rPr>
        <w:t>нумерационный заголовок изложить в следующей редакции:</w:t>
      </w:r>
    </w:p>
    <w:p w:rsidR="00D2782D" w:rsidRPr="00EC52AB" w:rsidRDefault="00D2782D" w:rsidP="00D2782D">
      <w:pPr>
        <w:jc w:val="both"/>
        <w:rPr>
          <w:rFonts w:eastAsia="Times New Roman"/>
          <w:szCs w:val="28"/>
          <w:lang w:eastAsia="ru-RU"/>
        </w:rPr>
      </w:pPr>
      <w:r w:rsidRPr="00EC52AB">
        <w:rPr>
          <w:rFonts w:eastAsia="Times New Roman"/>
          <w:szCs w:val="28"/>
          <w:lang w:eastAsia="ru-RU"/>
        </w:rPr>
        <w:t>«приложение № 1 к Порядку предоставления субсидий на возмещение части затрат управляющей компании индустриального парка «Особая экономическая зона промышленно-производственного типа «</w:t>
      </w:r>
      <w:proofErr w:type="spellStart"/>
      <w:r w:rsidRPr="00EC52AB">
        <w:rPr>
          <w:rFonts w:eastAsia="Times New Roman"/>
          <w:szCs w:val="28"/>
          <w:lang w:eastAsia="ru-RU"/>
        </w:rPr>
        <w:t>Алабуга</w:t>
      </w:r>
      <w:proofErr w:type="spellEnd"/>
      <w:r w:rsidRPr="00EC52AB">
        <w:rPr>
          <w:rFonts w:eastAsia="Times New Roman"/>
          <w:szCs w:val="28"/>
          <w:lang w:eastAsia="ru-RU"/>
        </w:rPr>
        <w:t>» и индустриального парка «Этилен-600»</w:t>
      </w:r>
      <w:r w:rsidRPr="00EC52AB">
        <w:t xml:space="preserve"> </w:t>
      </w:r>
      <w:r w:rsidRPr="00EC52AB">
        <w:rPr>
          <w:rFonts w:eastAsia="Times New Roman"/>
          <w:szCs w:val="28"/>
          <w:lang w:eastAsia="ru-RU"/>
        </w:rPr>
        <w:t>– акционерному обществу «Особая экономическая зона промышленно-производственного типа «</w:t>
      </w:r>
      <w:proofErr w:type="spellStart"/>
      <w:r w:rsidRPr="00EC52AB">
        <w:rPr>
          <w:rFonts w:eastAsia="Times New Roman"/>
          <w:szCs w:val="28"/>
          <w:lang w:eastAsia="ru-RU"/>
        </w:rPr>
        <w:t>Алабуга</w:t>
      </w:r>
      <w:proofErr w:type="spellEnd"/>
      <w:r w:rsidRPr="00EC52AB">
        <w:rPr>
          <w:rFonts w:eastAsia="Times New Roman"/>
          <w:szCs w:val="28"/>
          <w:lang w:eastAsia="ru-RU"/>
        </w:rPr>
        <w:t>» на уплату основного долга и процентов по кредитам, полученным в российских кредитных организациях и (или) государственной корпорации развития «ВЭБ.РФ»;</w:t>
      </w:r>
    </w:p>
    <w:p w:rsidR="00D2782D" w:rsidRPr="00EC52AB" w:rsidRDefault="00D2782D" w:rsidP="00D2782D">
      <w:pPr>
        <w:jc w:val="both"/>
      </w:pPr>
      <w:r w:rsidRPr="00EC52AB">
        <w:t>наименование изложить в следующей редакции:</w:t>
      </w:r>
    </w:p>
    <w:p w:rsidR="00D2782D" w:rsidRPr="00EC52AB" w:rsidRDefault="00D2782D" w:rsidP="00D2782D">
      <w:pPr>
        <w:jc w:val="both"/>
        <w:rPr>
          <w:szCs w:val="28"/>
        </w:rPr>
      </w:pPr>
      <w:r w:rsidRPr="00EC52AB">
        <w:rPr>
          <w:szCs w:val="28"/>
        </w:rPr>
        <w:t xml:space="preserve">«Заявление на предоставление субсидии </w:t>
      </w:r>
      <w:r w:rsidRPr="00EC52AB">
        <w:rPr>
          <w:rFonts w:eastAsia="Times New Roman"/>
          <w:szCs w:val="28"/>
          <w:lang w:eastAsia="ru-RU"/>
        </w:rPr>
        <w:t>на возмещение части затрат управляющей компании индустриального парка «Особая экономическая зона промышленно-производственного типа «</w:t>
      </w:r>
      <w:proofErr w:type="spellStart"/>
      <w:proofErr w:type="gramStart"/>
      <w:r w:rsidRPr="00EC52AB">
        <w:rPr>
          <w:rFonts w:eastAsia="Times New Roman"/>
          <w:szCs w:val="28"/>
          <w:lang w:eastAsia="ru-RU"/>
        </w:rPr>
        <w:t>Алабуга</w:t>
      </w:r>
      <w:proofErr w:type="spellEnd"/>
      <w:r w:rsidRPr="00EC52AB">
        <w:rPr>
          <w:rFonts w:eastAsia="Times New Roman"/>
          <w:szCs w:val="28"/>
          <w:lang w:eastAsia="ru-RU"/>
        </w:rPr>
        <w:t>»</w:t>
      </w:r>
      <w:r w:rsidR="00EC52AB" w:rsidRPr="00EC52AB">
        <w:rPr>
          <w:rFonts w:eastAsia="Times New Roman"/>
          <w:szCs w:val="28"/>
          <w:lang w:eastAsia="ru-RU"/>
        </w:rPr>
        <w:t>/</w:t>
      </w:r>
      <w:proofErr w:type="gramEnd"/>
      <w:r w:rsidRPr="00EC52AB">
        <w:rPr>
          <w:rFonts w:eastAsia="Times New Roman"/>
          <w:szCs w:val="28"/>
          <w:lang w:eastAsia="ru-RU"/>
        </w:rPr>
        <w:t>«Этилен-600» – акционерному обществу «Особая экономическая зона промышленно-производственного типа «</w:t>
      </w:r>
      <w:proofErr w:type="spellStart"/>
      <w:r w:rsidRPr="00EC52AB">
        <w:rPr>
          <w:rFonts w:eastAsia="Times New Roman"/>
          <w:szCs w:val="28"/>
          <w:lang w:eastAsia="ru-RU"/>
        </w:rPr>
        <w:t>Алабуга</w:t>
      </w:r>
      <w:proofErr w:type="spellEnd"/>
      <w:r w:rsidRPr="00EC52AB">
        <w:rPr>
          <w:rFonts w:eastAsia="Times New Roman"/>
          <w:szCs w:val="28"/>
          <w:lang w:eastAsia="ru-RU"/>
        </w:rPr>
        <w:t>» на уплату основного долга и процентов по кредитам, полученным в российских кредитных организациях и (или) государственной корпорации развития «ВЭБ.РФ</w:t>
      </w:r>
      <w:r w:rsidRPr="00EC52AB">
        <w:rPr>
          <w:szCs w:val="28"/>
        </w:rPr>
        <w:t>»;</w:t>
      </w:r>
    </w:p>
    <w:p w:rsidR="00D2782D" w:rsidRDefault="00D2782D" w:rsidP="00D2782D">
      <w:pPr>
        <w:jc w:val="both"/>
        <w:rPr>
          <w:rFonts w:eastAsia="Times New Roman"/>
          <w:szCs w:val="28"/>
          <w:lang w:eastAsia="ru-RU"/>
        </w:rPr>
      </w:pPr>
      <w:r w:rsidRPr="00EC52AB">
        <w:rPr>
          <w:rFonts w:eastAsia="Times New Roman"/>
          <w:szCs w:val="28"/>
          <w:lang w:eastAsia="ru-RU"/>
        </w:rPr>
        <w:lastRenderedPageBreak/>
        <w:t>Приложение № 2 к указанному Порядку изложить в новой редакции (прилагается).</w:t>
      </w:r>
      <w:r>
        <w:rPr>
          <w:rFonts w:eastAsia="Times New Roman"/>
          <w:szCs w:val="28"/>
          <w:lang w:eastAsia="ru-RU"/>
        </w:rPr>
        <w:t xml:space="preserve"> </w:t>
      </w:r>
    </w:p>
    <w:p w:rsidR="00D2782D" w:rsidRPr="00570659" w:rsidRDefault="00D2782D" w:rsidP="006D4FA7">
      <w:pPr>
        <w:jc w:val="both"/>
        <w:rPr>
          <w:rFonts w:eastAsia="Times New Roman"/>
          <w:szCs w:val="28"/>
          <w:lang w:eastAsia="ru-RU"/>
        </w:rPr>
      </w:pPr>
    </w:p>
    <w:p w:rsidR="002E24C8" w:rsidRDefault="002E24C8" w:rsidP="002E24C8">
      <w:pPr>
        <w:ind w:firstLine="0"/>
      </w:pPr>
    </w:p>
    <w:p w:rsidR="002E24C8" w:rsidRDefault="002E24C8" w:rsidP="002E24C8">
      <w:pPr>
        <w:ind w:firstLine="0"/>
      </w:pPr>
    </w:p>
    <w:p w:rsidR="002E24C8" w:rsidRDefault="002E24C8" w:rsidP="002E24C8">
      <w:pPr>
        <w:ind w:firstLine="0"/>
      </w:pPr>
    </w:p>
    <w:p w:rsidR="002E24C8" w:rsidRDefault="002E24C8" w:rsidP="002E24C8">
      <w:pPr>
        <w:ind w:firstLine="0"/>
      </w:pPr>
      <w:r>
        <w:t xml:space="preserve">Премьер-министр </w:t>
      </w:r>
    </w:p>
    <w:p w:rsidR="002E24C8" w:rsidRDefault="002E24C8" w:rsidP="002E24C8">
      <w:pPr>
        <w:ind w:firstLine="0"/>
      </w:pPr>
      <w:r>
        <w:t xml:space="preserve">Республики Татарстан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А.В.Песошин</w:t>
      </w:r>
      <w:proofErr w:type="spellEnd"/>
    </w:p>
    <w:p w:rsidR="003E1B53" w:rsidRDefault="003E1B53" w:rsidP="002E24C8">
      <w:pPr>
        <w:ind w:firstLine="0"/>
        <w:sectPr w:rsidR="003E1B53" w:rsidSect="00B91747">
          <w:headerReference w:type="default" r:id="rId7"/>
          <w:pgSz w:w="11906" w:h="16838" w:code="9"/>
          <w:pgMar w:top="1134" w:right="567" w:bottom="1134" w:left="1134" w:header="510" w:footer="709" w:gutter="0"/>
          <w:cols w:space="708"/>
          <w:titlePg/>
          <w:docGrid w:linePitch="381"/>
        </w:sectPr>
      </w:pPr>
    </w:p>
    <w:p w:rsidR="003E1B53" w:rsidRPr="000A7C42" w:rsidRDefault="003E1B53" w:rsidP="003E1B53">
      <w:pPr>
        <w:ind w:left="8931" w:firstLine="11"/>
        <w:rPr>
          <w:rFonts w:eastAsia="Times New Roman"/>
          <w:szCs w:val="28"/>
        </w:rPr>
      </w:pPr>
      <w:r w:rsidRPr="000A7C42">
        <w:rPr>
          <w:rFonts w:eastAsia="Times New Roman"/>
          <w:szCs w:val="28"/>
        </w:rPr>
        <w:lastRenderedPageBreak/>
        <w:t>Приложение № 2</w:t>
      </w:r>
    </w:p>
    <w:p w:rsidR="003E1B53" w:rsidRDefault="003E1B53" w:rsidP="003E1B53">
      <w:pPr>
        <w:ind w:left="8931" w:firstLine="11"/>
        <w:jc w:val="both"/>
        <w:rPr>
          <w:rFonts w:eastAsia="Times New Roman"/>
          <w:szCs w:val="28"/>
        </w:rPr>
      </w:pPr>
      <w:r w:rsidRPr="000A7C42">
        <w:rPr>
          <w:rFonts w:eastAsia="Times New Roman"/>
          <w:szCs w:val="28"/>
        </w:rPr>
        <w:t>к Порядку предоставления субсидий на возмещение части затрат управляющей компании индустриального парка «Особая экономическая зона промышленно-производственного типа «</w:t>
      </w:r>
      <w:proofErr w:type="spellStart"/>
      <w:r w:rsidRPr="000A7C42">
        <w:rPr>
          <w:rFonts w:eastAsia="Times New Roman"/>
          <w:szCs w:val="28"/>
        </w:rPr>
        <w:t>Алабуга</w:t>
      </w:r>
      <w:proofErr w:type="spellEnd"/>
      <w:r w:rsidRPr="000A7C42">
        <w:rPr>
          <w:rFonts w:eastAsia="Times New Roman"/>
          <w:szCs w:val="28"/>
        </w:rPr>
        <w:t>» и индустриального парка «Этилен-600» – акционерному обществу «Особая экономическая зона промышленно-производственного типа «</w:t>
      </w:r>
      <w:proofErr w:type="spellStart"/>
      <w:r w:rsidRPr="000A7C42">
        <w:rPr>
          <w:rFonts w:eastAsia="Times New Roman"/>
          <w:szCs w:val="28"/>
        </w:rPr>
        <w:t>Алабуга</w:t>
      </w:r>
      <w:proofErr w:type="spellEnd"/>
      <w:r w:rsidRPr="000A7C42">
        <w:rPr>
          <w:rFonts w:eastAsia="Times New Roman"/>
          <w:szCs w:val="28"/>
        </w:rPr>
        <w:t>» на уплату основного долга и процентов по кредитам, полученным в российских кредитных организациях и (или) государственной корпорации развития «ВЭБ.РФ»</w:t>
      </w:r>
    </w:p>
    <w:p w:rsidR="00D2782D" w:rsidRDefault="00D2782D" w:rsidP="00D2782D">
      <w:pPr>
        <w:ind w:left="8931" w:firstLine="11"/>
        <w:jc w:val="both"/>
      </w:pPr>
      <w:bookmarkStart w:id="0" w:name="_GoBack"/>
      <w:bookmarkEnd w:id="0"/>
      <w:r>
        <w:t xml:space="preserve">(в редакции постановления </w:t>
      </w:r>
    </w:p>
    <w:p w:rsidR="00D2782D" w:rsidRDefault="00D2782D" w:rsidP="00D2782D">
      <w:pPr>
        <w:ind w:left="8931" w:firstLine="11"/>
        <w:jc w:val="both"/>
      </w:pPr>
      <w:r>
        <w:t xml:space="preserve">Кабинета Министров Республики Татарстан </w:t>
      </w:r>
    </w:p>
    <w:p w:rsidR="00D2782D" w:rsidRDefault="00D2782D" w:rsidP="00D2782D">
      <w:pPr>
        <w:ind w:left="8931" w:firstLine="11"/>
        <w:jc w:val="both"/>
        <w:rPr>
          <w:rFonts w:eastAsia="Times New Roman"/>
          <w:szCs w:val="28"/>
        </w:rPr>
      </w:pPr>
      <w:r>
        <w:t>от __________ № _____)</w:t>
      </w:r>
    </w:p>
    <w:p w:rsidR="003E1B53" w:rsidRPr="000A7C42" w:rsidRDefault="003E1B53" w:rsidP="003E1B53">
      <w:pPr>
        <w:ind w:left="12758" w:hanging="559"/>
        <w:jc w:val="both"/>
        <w:rPr>
          <w:rFonts w:eastAsia="Times New Roman"/>
          <w:szCs w:val="28"/>
        </w:rPr>
      </w:pPr>
      <w:r w:rsidRPr="000A7C42">
        <w:rPr>
          <w:rFonts w:eastAsia="Times New Roman"/>
          <w:szCs w:val="28"/>
        </w:rPr>
        <w:t>Форма</w:t>
      </w:r>
    </w:p>
    <w:p w:rsidR="00EC52AB" w:rsidRDefault="003E1B53" w:rsidP="003E1B53">
      <w:pPr>
        <w:jc w:val="center"/>
        <w:rPr>
          <w:rFonts w:eastAsia="Times New Roman"/>
          <w:szCs w:val="28"/>
        </w:rPr>
      </w:pPr>
      <w:r w:rsidRPr="000A7C42">
        <w:rPr>
          <w:rFonts w:eastAsia="Times New Roman"/>
          <w:szCs w:val="28"/>
        </w:rPr>
        <w:t>Справка-расчет по индустриальному парку</w:t>
      </w:r>
    </w:p>
    <w:p w:rsidR="003E1B53" w:rsidRPr="000A7C42" w:rsidRDefault="003E1B53" w:rsidP="003E1B53">
      <w:pPr>
        <w:jc w:val="center"/>
        <w:rPr>
          <w:rFonts w:eastAsia="Times New Roman"/>
          <w:szCs w:val="28"/>
        </w:rPr>
      </w:pPr>
      <w:r w:rsidRPr="000A7C42">
        <w:rPr>
          <w:rFonts w:eastAsia="Times New Roman"/>
          <w:szCs w:val="28"/>
        </w:rPr>
        <w:t xml:space="preserve"> </w:t>
      </w:r>
      <w:r w:rsidR="00EC52AB" w:rsidRPr="00EC52AB">
        <w:rPr>
          <w:rFonts w:eastAsia="Times New Roman"/>
          <w:szCs w:val="28"/>
          <w:u w:val="single"/>
        </w:rPr>
        <w:t>«Особая экономическая зона промышленно-производственного типа «</w:t>
      </w:r>
      <w:proofErr w:type="spellStart"/>
      <w:proofErr w:type="gramStart"/>
      <w:r w:rsidR="00EC52AB" w:rsidRPr="00EC52AB">
        <w:rPr>
          <w:rFonts w:eastAsia="Times New Roman"/>
          <w:szCs w:val="28"/>
          <w:u w:val="single"/>
        </w:rPr>
        <w:t>Алабуга</w:t>
      </w:r>
      <w:proofErr w:type="spellEnd"/>
      <w:r w:rsidR="00EC52AB" w:rsidRPr="00EC52AB">
        <w:rPr>
          <w:rFonts w:eastAsia="Times New Roman"/>
          <w:szCs w:val="28"/>
          <w:u w:val="single"/>
        </w:rPr>
        <w:t>»/</w:t>
      </w:r>
      <w:proofErr w:type="gramEnd"/>
      <w:r w:rsidR="00EC52AB" w:rsidRPr="00EC52AB">
        <w:rPr>
          <w:rFonts w:eastAsia="Times New Roman"/>
          <w:szCs w:val="28"/>
          <w:u w:val="single"/>
        </w:rPr>
        <w:t>«Этилен-600»</w:t>
      </w:r>
    </w:p>
    <w:p w:rsidR="003E1B53" w:rsidRPr="000A7C42" w:rsidRDefault="003E1B53" w:rsidP="00EC52AB">
      <w:pPr>
        <w:ind w:left="4962" w:firstLine="708"/>
        <w:rPr>
          <w:rFonts w:eastAsia="Times New Roman"/>
          <w:sz w:val="20"/>
          <w:szCs w:val="20"/>
          <w:u w:val="single"/>
        </w:rPr>
      </w:pPr>
      <w:r w:rsidRPr="000A7C42">
        <w:rPr>
          <w:rFonts w:eastAsia="Times New Roman"/>
          <w:sz w:val="20"/>
          <w:szCs w:val="20"/>
          <w:u w:val="single"/>
        </w:rPr>
        <w:t>(наименование индустриального парка)</w:t>
      </w:r>
    </w:p>
    <w:tbl>
      <w:tblPr>
        <w:tblW w:w="15914" w:type="dxa"/>
        <w:tblInd w:w="-436" w:type="dxa"/>
        <w:tblLayout w:type="fixed"/>
        <w:tblLook w:val="0400" w:firstRow="0" w:lastRow="0" w:firstColumn="0" w:lastColumn="0" w:noHBand="0" w:noVBand="1"/>
      </w:tblPr>
      <w:tblGrid>
        <w:gridCol w:w="568"/>
        <w:gridCol w:w="966"/>
        <w:gridCol w:w="773"/>
        <w:gridCol w:w="919"/>
        <w:gridCol w:w="782"/>
        <w:gridCol w:w="848"/>
        <w:gridCol w:w="823"/>
        <w:gridCol w:w="837"/>
        <w:gridCol w:w="839"/>
        <w:gridCol w:w="1071"/>
        <w:gridCol w:w="774"/>
        <w:gridCol w:w="753"/>
        <w:gridCol w:w="775"/>
        <w:gridCol w:w="751"/>
        <w:gridCol w:w="1125"/>
        <w:gridCol w:w="681"/>
        <w:gridCol w:w="708"/>
        <w:gridCol w:w="850"/>
        <w:gridCol w:w="1071"/>
      </w:tblGrid>
      <w:tr w:rsidR="003E1B53" w:rsidRPr="003E1B53" w:rsidTr="000003E7">
        <w:trPr>
          <w:trHeight w:val="893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0A7C42" w:rsidRDefault="003E1B53" w:rsidP="003E1B53">
            <w:pPr>
              <w:widowControl w:val="0"/>
              <w:spacing w:line="228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7C4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3E1B53" w:rsidRPr="000A7C42" w:rsidRDefault="003E1B53" w:rsidP="003E1B53">
            <w:pPr>
              <w:widowControl w:val="0"/>
              <w:spacing w:line="228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7C4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0A7C42" w:rsidRDefault="003E1B53" w:rsidP="003E1B53">
            <w:pPr>
              <w:widowControl w:val="0"/>
              <w:spacing w:line="228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7C4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0A7C42" w:rsidRDefault="003E1B53" w:rsidP="003E1B53">
            <w:pPr>
              <w:widowControl w:val="0"/>
              <w:spacing w:line="228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7C4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Сметная стоимость строительства без НДС</w:t>
            </w:r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0A7C42" w:rsidRDefault="003E1B53" w:rsidP="003E1B53">
            <w:pPr>
              <w:widowControl w:val="0"/>
              <w:spacing w:line="228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7C4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Стоимость выполненных работ – всего без НДС за период </w:t>
            </w:r>
          </w:p>
          <w:p w:rsidR="003E1B53" w:rsidRPr="000A7C42" w:rsidRDefault="003E1B53" w:rsidP="003E1B53">
            <w:pPr>
              <w:widowControl w:val="0"/>
              <w:spacing w:line="228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7C4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 ___ по___, рублей</w:t>
            </w:r>
          </w:p>
        </w:tc>
        <w:tc>
          <w:tcPr>
            <w:tcW w:w="7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0A7C42" w:rsidRDefault="003E1B53" w:rsidP="003E1B53">
            <w:pPr>
              <w:widowControl w:val="0"/>
              <w:spacing w:line="228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7C4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Сумма кредита по кредитному договору, рублей</w:t>
            </w:r>
          </w:p>
          <w:p w:rsidR="003E1B53" w:rsidRPr="000A7C42" w:rsidRDefault="003E1B53" w:rsidP="003E1B53">
            <w:pPr>
              <w:widowControl w:val="0"/>
              <w:spacing w:line="228" w:lineRule="auto"/>
              <w:ind w:firstLine="0"/>
              <w:rPr>
                <w:rFonts w:eastAsia="Times New Roman"/>
                <w:strike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0A7C42" w:rsidRDefault="003E1B53" w:rsidP="003E1B53">
            <w:pPr>
              <w:widowControl w:val="0"/>
              <w:spacing w:line="228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7C4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Сумма основного долга по кредитному договору по состоянию на конец заяв</w:t>
            </w:r>
            <w:r w:rsidRPr="000A7C42">
              <w:rPr>
                <w:rFonts w:eastAsia="Times New Roman"/>
                <w:sz w:val="18"/>
                <w:szCs w:val="18"/>
                <w:lang w:eastAsia="ru-RU"/>
              </w:rPr>
              <w:t>лен</w:t>
            </w:r>
            <w:r w:rsidRPr="000A7C4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ного периода, рублей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0A7C42" w:rsidRDefault="003E1B53" w:rsidP="003E1B53">
            <w:pPr>
              <w:widowControl w:val="0"/>
              <w:spacing w:line="228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7C4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Остаток по кредитному договору на дату подачи заявки, рублей </w:t>
            </w:r>
          </w:p>
        </w:tc>
        <w:tc>
          <w:tcPr>
            <w:tcW w:w="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0A7C42" w:rsidRDefault="003E1B53" w:rsidP="003E1B53">
            <w:pPr>
              <w:widowControl w:val="0"/>
              <w:spacing w:line="228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7C4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Сумма погашения основного долга по кредитному договору за период с ___ по ___, рублей</w:t>
            </w:r>
          </w:p>
        </w:tc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0A7C42" w:rsidRDefault="003E1B53" w:rsidP="003E1B53">
            <w:pPr>
              <w:widowControl w:val="0"/>
              <w:spacing w:line="228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7C4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Сумма погашения процентов по кредитному договору за период с ___ по ___, рублей</w:t>
            </w:r>
          </w:p>
        </w:tc>
        <w:tc>
          <w:tcPr>
            <w:tcW w:w="1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0A7C42" w:rsidRDefault="003E1B53" w:rsidP="003E1B53">
            <w:pPr>
              <w:widowControl w:val="0"/>
              <w:spacing w:line="228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7C4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Общая сумма ранее предоставленной субсидии за запрашиваемый период</w:t>
            </w:r>
            <w:r w:rsidR="007E73C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*</w:t>
            </w:r>
            <w:r w:rsidRPr="000A7C4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рублей</w:t>
            </w:r>
          </w:p>
        </w:tc>
        <w:tc>
          <w:tcPr>
            <w:tcW w:w="30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0A7C42" w:rsidRDefault="003E1B53" w:rsidP="003E1B53">
            <w:pPr>
              <w:widowControl w:val="0"/>
              <w:spacing w:line="228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7C4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В том числе на </w:t>
            </w:r>
            <w:r w:rsidRPr="000A7C42">
              <w:rPr>
                <w:rFonts w:eastAsia="Times New Roman"/>
                <w:sz w:val="18"/>
                <w:szCs w:val="18"/>
                <w:lang w:eastAsia="ru-RU"/>
              </w:rPr>
              <w:t xml:space="preserve">возмещение </w:t>
            </w:r>
            <w:r w:rsidRPr="000A7C4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затрат:</w:t>
            </w:r>
          </w:p>
        </w:tc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Default="00F745F7">
            <w:pPr>
              <w:widowControl w:val="0"/>
              <w:spacing w:line="228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A5107">
              <w:rPr>
                <w:rFonts w:eastAsia="Times New Roman"/>
                <w:color w:val="000000"/>
                <w:sz w:val="18"/>
                <w:szCs w:val="18"/>
              </w:rPr>
              <w:t xml:space="preserve">Общая сумма ранее </w:t>
            </w:r>
            <w:proofErr w:type="gramStart"/>
            <w:r w:rsidRPr="00DA5107">
              <w:rPr>
                <w:rFonts w:eastAsia="Times New Roman"/>
                <w:color w:val="000000"/>
                <w:sz w:val="18"/>
                <w:szCs w:val="18"/>
              </w:rPr>
              <w:t>пре</w:t>
            </w: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Pr="00DA5107">
              <w:rPr>
                <w:rFonts w:eastAsia="Times New Roman"/>
                <w:color w:val="000000"/>
                <w:sz w:val="18"/>
                <w:szCs w:val="18"/>
              </w:rPr>
              <w:t>доставленной</w:t>
            </w:r>
            <w:proofErr w:type="gramEnd"/>
            <w:r w:rsidRPr="00DA5107">
              <w:rPr>
                <w:rFonts w:eastAsia="Times New Roman"/>
                <w:color w:val="000000"/>
                <w:sz w:val="18"/>
                <w:szCs w:val="18"/>
              </w:rPr>
              <w:t xml:space="preserve"> субсидии по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постановлению </w:t>
            </w:r>
            <w:r w:rsidRPr="00DA5107">
              <w:rPr>
                <w:rFonts w:eastAsia="Times New Roman"/>
                <w:color w:val="000000"/>
                <w:sz w:val="18"/>
                <w:szCs w:val="18"/>
              </w:rPr>
              <w:t>К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абинета </w:t>
            </w:r>
            <w:r w:rsidRPr="00DA5107"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инистров</w:t>
            </w:r>
            <w:r w:rsidRPr="00DA5107">
              <w:rPr>
                <w:rFonts w:eastAsia="Times New Roman"/>
                <w:color w:val="000000"/>
                <w:sz w:val="18"/>
                <w:szCs w:val="18"/>
              </w:rPr>
              <w:t xml:space="preserve"> Р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еспублики </w:t>
            </w:r>
            <w:r w:rsidRPr="00DA5107">
              <w:rPr>
                <w:rFonts w:eastAsia="Times New Roman"/>
                <w:color w:val="000000"/>
                <w:sz w:val="18"/>
                <w:szCs w:val="18"/>
              </w:rPr>
              <w:t>Т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атарстан</w:t>
            </w:r>
            <w:r w:rsidRPr="00DA5107">
              <w:rPr>
                <w:rFonts w:eastAsia="Times New Roman"/>
                <w:color w:val="000000"/>
                <w:sz w:val="18"/>
                <w:szCs w:val="18"/>
              </w:rPr>
              <w:t xml:space="preserve"> от 15.12.2017 № 1003, от 23.04.2019 № 332*, рублей</w:t>
            </w:r>
          </w:p>
          <w:p w:rsidR="00D2782D" w:rsidRPr="000A7C42" w:rsidRDefault="00D2782D">
            <w:pPr>
              <w:widowControl w:val="0"/>
              <w:spacing w:line="228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0A7C42" w:rsidRDefault="003E1B53" w:rsidP="003E1B53">
            <w:pPr>
              <w:widowControl w:val="0"/>
              <w:spacing w:line="228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7C4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В том числе 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0A7C42" w:rsidRDefault="003E1B53" w:rsidP="003E1B53">
            <w:pPr>
              <w:widowControl w:val="0"/>
              <w:spacing w:line="228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7C4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Предельный размер субсидии на дату подачи заявки, рублей</w:t>
            </w:r>
            <w:r w:rsidRPr="000A7C4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10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spacing w:line="228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7C4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Размер субсидии за период, подлежащий выплате, рублей</w:t>
            </w:r>
            <w:r w:rsidRPr="003E1B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3E1B53" w:rsidRPr="003E1B53" w:rsidTr="000003E7">
        <w:trPr>
          <w:trHeight w:val="269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1B53" w:rsidRPr="003E1B53" w:rsidTr="000003E7">
        <w:trPr>
          <w:trHeight w:val="340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1B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52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1B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20…  год</w:t>
            </w: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1B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2017</w:t>
            </w:r>
            <w:r w:rsidRPr="003E1B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br/>
              <w:t>год</w:t>
            </w:r>
          </w:p>
        </w:tc>
        <w:tc>
          <w:tcPr>
            <w:tcW w:w="70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1B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20…  год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1B53" w:rsidRPr="003E1B53" w:rsidTr="000003E7">
        <w:trPr>
          <w:trHeight w:val="435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1B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 основному долгу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1B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 процентам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1B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 основному долгу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1B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 процентам</w:t>
            </w: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1B53" w:rsidRPr="003E1B53" w:rsidTr="000003E7">
        <w:trPr>
          <w:trHeight w:val="281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1B53" w:rsidRPr="003E1B53" w:rsidTr="000003E7">
        <w:trPr>
          <w:trHeight w:val="2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1B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96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1B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7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1B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1B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1B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1B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1B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 =5-6</w:t>
            </w:r>
          </w:p>
        </w:tc>
        <w:tc>
          <w:tcPr>
            <w:tcW w:w="83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1B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1B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7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1B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1B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1B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1B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1B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1B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8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1B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1B5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1B53">
              <w:rPr>
                <w:rFonts w:eastAsia="Times New Roman"/>
                <w:sz w:val="18"/>
                <w:szCs w:val="18"/>
                <w:lang w:eastAsia="ru-RU"/>
              </w:rPr>
              <w:t>18 =</w:t>
            </w:r>
          </w:p>
          <w:p w:rsidR="003E1B53" w:rsidRPr="003E1B53" w:rsidRDefault="003E1B53" w:rsidP="003E1B53">
            <w:pPr>
              <w:widowControl w:val="0"/>
              <w:ind w:left="-62" w:right="-152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1B53">
              <w:rPr>
                <w:rFonts w:eastAsia="Times New Roman"/>
                <w:sz w:val="18"/>
                <w:szCs w:val="18"/>
                <w:lang w:eastAsia="ru-RU"/>
              </w:rPr>
              <w:t xml:space="preserve">((3-15) + </w:t>
            </w:r>
          </w:p>
          <w:p w:rsidR="003E1B53" w:rsidRPr="003E1B53" w:rsidRDefault="003E1B53" w:rsidP="003E1B53">
            <w:pPr>
              <w:widowControl w:val="0"/>
              <w:ind w:left="-62" w:right="-152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1B53">
              <w:rPr>
                <w:rFonts w:eastAsia="Times New Roman"/>
                <w:sz w:val="18"/>
                <w:szCs w:val="18"/>
                <w:lang w:eastAsia="ru-RU"/>
              </w:rPr>
              <w:t xml:space="preserve">+ 9) × </w:t>
            </w:r>
          </w:p>
          <w:p w:rsidR="003E1B53" w:rsidRPr="003E1B53" w:rsidRDefault="003E1B53" w:rsidP="003E1B53">
            <w:pPr>
              <w:widowControl w:val="0"/>
              <w:ind w:left="-62" w:right="-152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1B53">
              <w:rPr>
                <w:rFonts w:eastAsia="Times New Roman"/>
                <w:sz w:val="18"/>
                <w:szCs w:val="18"/>
                <w:lang w:eastAsia="ru-RU"/>
              </w:rPr>
              <w:t>× 0,999 −</w:t>
            </w:r>
          </w:p>
          <w:p w:rsidR="003E1B53" w:rsidRPr="003E1B53" w:rsidRDefault="003E1B53" w:rsidP="003E1B53">
            <w:pPr>
              <w:widowControl w:val="0"/>
              <w:ind w:left="-62" w:right="-152"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1B53">
              <w:rPr>
                <w:rFonts w:eastAsia="Times New Roman"/>
                <w:sz w:val="18"/>
                <w:szCs w:val="18"/>
                <w:lang w:eastAsia="ru-RU"/>
              </w:rPr>
              <w:t>− 10</w:t>
            </w:r>
          </w:p>
        </w:tc>
        <w:tc>
          <w:tcPr>
            <w:tcW w:w="107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E1B53" w:rsidRPr="003E1B53" w:rsidRDefault="003E1B53" w:rsidP="003E1B53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1B53">
              <w:rPr>
                <w:rFonts w:eastAsia="Times New Roman"/>
                <w:sz w:val="18"/>
                <w:szCs w:val="18"/>
                <w:lang w:eastAsia="ru-RU"/>
              </w:rPr>
              <w:t>19 =</w:t>
            </w:r>
          </w:p>
          <w:p w:rsidR="003E1B53" w:rsidRPr="003E1B53" w:rsidRDefault="003E1B53" w:rsidP="003E1B53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1B53">
              <w:rPr>
                <w:rFonts w:eastAsia="Times New Roman"/>
                <w:sz w:val="18"/>
                <w:szCs w:val="18"/>
                <w:lang w:eastAsia="ru-RU"/>
              </w:rPr>
              <w:t xml:space="preserve">(8+9) × </w:t>
            </w:r>
          </w:p>
          <w:p w:rsidR="003E1B53" w:rsidRPr="003E1B53" w:rsidRDefault="003E1B53" w:rsidP="003E1B53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E1B53">
              <w:rPr>
                <w:rFonts w:eastAsia="Times New Roman"/>
                <w:sz w:val="18"/>
                <w:szCs w:val="18"/>
                <w:lang w:eastAsia="ru-RU"/>
              </w:rPr>
              <w:t>× 0,999, но не более значения в столбце 18</w:t>
            </w:r>
          </w:p>
        </w:tc>
      </w:tr>
    </w:tbl>
    <w:p w:rsidR="007E73CB" w:rsidRDefault="007E73CB" w:rsidP="007E73CB">
      <w:pPr>
        <w:spacing w:line="228" w:lineRule="auto"/>
        <w:ind w:left="-426" w:firstLine="568"/>
        <w:jc w:val="both"/>
        <w:rPr>
          <w:rFonts w:eastAsia="Times New Roman"/>
          <w:sz w:val="21"/>
          <w:szCs w:val="21"/>
          <w:vertAlign w:val="superscript"/>
        </w:rPr>
      </w:pPr>
    </w:p>
    <w:p w:rsidR="007E73CB" w:rsidRDefault="007E73CB" w:rsidP="007E73CB">
      <w:pPr>
        <w:spacing w:line="228" w:lineRule="auto"/>
        <w:ind w:left="-426" w:firstLine="56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1"/>
          <w:szCs w:val="21"/>
          <w:vertAlign w:val="superscript"/>
        </w:rPr>
        <w:t>*</w:t>
      </w:r>
      <w:r w:rsidRPr="00DA5107">
        <w:rPr>
          <w:rFonts w:eastAsia="Times New Roman"/>
          <w:sz w:val="20"/>
          <w:szCs w:val="20"/>
        </w:rPr>
        <w:t>Постановление Кабинета Министров Республики Татарстан от 15.12.2017 № 1003 «Об утверждении Порядка предоставления субсидии из бюджета Республики Татарстан управляющей компании индустриального парка «Особая экономическая зона промышленно-производственного типа «</w:t>
      </w:r>
      <w:proofErr w:type="spellStart"/>
      <w:r w:rsidRPr="00DA5107">
        <w:rPr>
          <w:rFonts w:eastAsia="Times New Roman"/>
          <w:sz w:val="20"/>
          <w:szCs w:val="20"/>
        </w:rPr>
        <w:t>Алабуга</w:t>
      </w:r>
      <w:proofErr w:type="spellEnd"/>
      <w:r w:rsidRPr="00DA5107">
        <w:rPr>
          <w:rFonts w:eastAsia="Times New Roman"/>
          <w:sz w:val="20"/>
          <w:szCs w:val="20"/>
        </w:rPr>
        <w:t>» (индустриальный парк «Алабуга-2») – акционерному обществу «Особая экономическая зона промышленно-производственного типа «</w:t>
      </w:r>
      <w:proofErr w:type="spellStart"/>
      <w:r w:rsidRPr="00DA5107">
        <w:rPr>
          <w:rFonts w:eastAsia="Times New Roman"/>
          <w:sz w:val="20"/>
          <w:szCs w:val="20"/>
        </w:rPr>
        <w:t>Алабуга</w:t>
      </w:r>
      <w:proofErr w:type="spellEnd"/>
      <w:r w:rsidRPr="00DA5107">
        <w:rPr>
          <w:rFonts w:eastAsia="Times New Roman"/>
          <w:sz w:val="20"/>
          <w:szCs w:val="20"/>
        </w:rPr>
        <w:t>» на возмещение затрат по созданию, модернизации и (или) реконструкции объектов инфраструктуры»</w:t>
      </w:r>
      <w:r w:rsidRPr="00123E80">
        <w:t xml:space="preserve"> </w:t>
      </w:r>
      <w:r w:rsidRPr="00123E80">
        <w:rPr>
          <w:rFonts w:eastAsia="Times New Roman"/>
          <w:sz w:val="20"/>
          <w:szCs w:val="20"/>
        </w:rPr>
        <w:t>(применяется в отношении индустриального парка «Особая экономическая зона промышленно-производственного типа «</w:t>
      </w:r>
      <w:proofErr w:type="spellStart"/>
      <w:r w:rsidRPr="00123E80">
        <w:rPr>
          <w:rFonts w:eastAsia="Times New Roman"/>
          <w:sz w:val="20"/>
          <w:szCs w:val="20"/>
        </w:rPr>
        <w:t>Алабуга</w:t>
      </w:r>
      <w:proofErr w:type="spellEnd"/>
      <w:r w:rsidRPr="00123E80">
        <w:rPr>
          <w:rFonts w:eastAsia="Times New Roman"/>
          <w:sz w:val="20"/>
          <w:szCs w:val="20"/>
        </w:rPr>
        <w:t>»)</w:t>
      </w:r>
      <w:r>
        <w:rPr>
          <w:rFonts w:eastAsia="Times New Roman"/>
          <w:sz w:val="20"/>
          <w:szCs w:val="20"/>
        </w:rPr>
        <w:t>.</w:t>
      </w:r>
      <w:r w:rsidRPr="00DA5107">
        <w:rPr>
          <w:rFonts w:eastAsia="Times New Roman"/>
          <w:sz w:val="20"/>
          <w:szCs w:val="20"/>
        </w:rPr>
        <w:t xml:space="preserve"> </w:t>
      </w:r>
    </w:p>
    <w:p w:rsidR="007E73CB" w:rsidRPr="00DA5107" w:rsidRDefault="007E73CB" w:rsidP="007E73CB">
      <w:pPr>
        <w:spacing w:line="228" w:lineRule="auto"/>
        <w:ind w:left="-426" w:firstLine="56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</w:t>
      </w:r>
      <w:r w:rsidRPr="00DA5107">
        <w:rPr>
          <w:rFonts w:eastAsia="Times New Roman"/>
          <w:sz w:val="20"/>
          <w:szCs w:val="20"/>
        </w:rPr>
        <w:t>остановление Кабинета Министров Республики Татарстан от 23.04.2019 № 332 «Об утверждении Порядка предоставления субсидий из бюджета Республики Татарстан юридическим лицам, 100 процентов акций (долей) которых принадлежат Республике Татарстан,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Федерации».</w:t>
      </w:r>
    </w:p>
    <w:p w:rsidR="007E73CB" w:rsidRDefault="007E73CB" w:rsidP="007E73CB">
      <w:pPr>
        <w:pStyle w:val="a8"/>
        <w:spacing w:line="228" w:lineRule="auto"/>
        <w:ind w:left="502" w:firstLine="0"/>
        <w:jc w:val="both"/>
        <w:rPr>
          <w:rFonts w:eastAsia="Times New Roman"/>
          <w:sz w:val="20"/>
          <w:szCs w:val="20"/>
        </w:rPr>
      </w:pPr>
    </w:p>
    <w:p w:rsidR="003E1B53" w:rsidRDefault="003E1B53" w:rsidP="003E1B53">
      <w:pPr>
        <w:jc w:val="both"/>
        <w:rPr>
          <w:rFonts w:eastAsia="Times New Roman"/>
          <w:sz w:val="16"/>
          <w:szCs w:val="16"/>
        </w:rPr>
      </w:pPr>
    </w:p>
    <w:p w:rsidR="00F745F7" w:rsidRDefault="00F745F7" w:rsidP="003E1B53">
      <w:pPr>
        <w:jc w:val="both"/>
        <w:rPr>
          <w:rFonts w:eastAsia="Times New Roman"/>
          <w:sz w:val="16"/>
          <w:szCs w:val="16"/>
        </w:rPr>
      </w:pPr>
    </w:p>
    <w:p w:rsidR="003E1B53" w:rsidRPr="00DA5107" w:rsidRDefault="003E1B53" w:rsidP="003E1B53">
      <w:pPr>
        <w:jc w:val="both"/>
        <w:rPr>
          <w:rFonts w:eastAsia="Times New Roman"/>
          <w:szCs w:val="28"/>
        </w:rPr>
      </w:pPr>
      <w:r w:rsidRPr="00DA5107">
        <w:rPr>
          <w:rFonts w:eastAsia="Times New Roman"/>
          <w:szCs w:val="28"/>
        </w:rPr>
        <w:t xml:space="preserve">Размер субсидии ____________ рублей. </w:t>
      </w:r>
    </w:p>
    <w:p w:rsidR="003E1B53" w:rsidRPr="00DA5107" w:rsidRDefault="003E1B53" w:rsidP="003E1B53">
      <w:pPr>
        <w:jc w:val="both"/>
        <w:rPr>
          <w:rFonts w:eastAsia="Times New Roman"/>
          <w:szCs w:val="28"/>
        </w:rPr>
      </w:pPr>
    </w:p>
    <w:p w:rsidR="003E1B53" w:rsidRDefault="003E1B53" w:rsidP="003E1B53">
      <w:pPr>
        <w:jc w:val="both"/>
        <w:rPr>
          <w:rFonts w:eastAsia="Times New Roman"/>
          <w:szCs w:val="28"/>
        </w:rPr>
      </w:pPr>
    </w:p>
    <w:p w:rsidR="003E1B53" w:rsidRPr="00DA5107" w:rsidRDefault="003E1B53" w:rsidP="003E1B53">
      <w:pPr>
        <w:jc w:val="both"/>
        <w:rPr>
          <w:rFonts w:eastAsia="Times New Roman"/>
          <w:szCs w:val="28"/>
        </w:rPr>
      </w:pPr>
      <w:r w:rsidRPr="00DA5107">
        <w:rPr>
          <w:rFonts w:eastAsia="Times New Roman"/>
          <w:szCs w:val="28"/>
        </w:rPr>
        <w:t>Руководитель управляющей компании</w:t>
      </w:r>
      <w:r w:rsidRPr="00DA5107">
        <w:rPr>
          <w:rFonts w:eastAsia="Times New Roman"/>
          <w:sz w:val="26"/>
          <w:szCs w:val="26"/>
        </w:rPr>
        <w:t xml:space="preserve">                _</w:t>
      </w:r>
      <w:r w:rsidRPr="00DA5107">
        <w:rPr>
          <w:rFonts w:eastAsia="Times New Roman"/>
          <w:szCs w:val="28"/>
        </w:rPr>
        <w:t>__________________   ____________________________</w:t>
      </w:r>
      <w:r>
        <w:rPr>
          <w:rFonts w:eastAsia="Times New Roman"/>
          <w:szCs w:val="28"/>
        </w:rPr>
        <w:t>_</w:t>
      </w:r>
      <w:r w:rsidRPr="00DA5107">
        <w:rPr>
          <w:rFonts w:eastAsia="Times New Roman"/>
          <w:szCs w:val="28"/>
        </w:rPr>
        <w:t>__</w:t>
      </w:r>
    </w:p>
    <w:p w:rsidR="003E1B53" w:rsidRPr="00DA5107" w:rsidRDefault="003E1B53" w:rsidP="003E1B53">
      <w:pPr>
        <w:jc w:val="both"/>
        <w:rPr>
          <w:rFonts w:eastAsia="Times New Roman"/>
          <w:sz w:val="20"/>
          <w:szCs w:val="20"/>
        </w:rPr>
      </w:pPr>
      <w:r w:rsidRPr="00DA5107">
        <w:rPr>
          <w:rFonts w:eastAsia="Times New Roman"/>
          <w:sz w:val="24"/>
          <w:szCs w:val="24"/>
        </w:rPr>
        <w:t xml:space="preserve">                                                     </w:t>
      </w:r>
      <w:r w:rsidRPr="00DA5107">
        <w:rPr>
          <w:rFonts w:eastAsia="Times New Roman"/>
          <w:sz w:val="24"/>
          <w:szCs w:val="24"/>
        </w:rPr>
        <w:tab/>
      </w:r>
      <w:r w:rsidRPr="00DA5107">
        <w:rPr>
          <w:rFonts w:eastAsia="Times New Roman"/>
          <w:sz w:val="24"/>
          <w:szCs w:val="24"/>
        </w:rPr>
        <w:tab/>
      </w:r>
      <w:r w:rsidRPr="00DA5107">
        <w:rPr>
          <w:rFonts w:eastAsia="Times New Roman"/>
          <w:sz w:val="24"/>
          <w:szCs w:val="24"/>
        </w:rPr>
        <w:tab/>
      </w:r>
      <w:r w:rsidRPr="00DA5107">
        <w:rPr>
          <w:rFonts w:eastAsia="Times New Roman"/>
          <w:sz w:val="24"/>
          <w:szCs w:val="24"/>
        </w:rPr>
        <w:tab/>
      </w:r>
      <w:r w:rsidRPr="00DA5107">
        <w:rPr>
          <w:rFonts w:eastAsia="Times New Roman"/>
          <w:sz w:val="24"/>
          <w:szCs w:val="24"/>
        </w:rPr>
        <w:tab/>
      </w:r>
      <w:r w:rsidRPr="00DA5107">
        <w:rPr>
          <w:rFonts w:eastAsia="Times New Roman"/>
          <w:sz w:val="20"/>
          <w:szCs w:val="20"/>
        </w:rPr>
        <w:t xml:space="preserve"> (</w:t>
      </w:r>
      <w:proofErr w:type="gramStart"/>
      <w:r w:rsidRPr="00DA5107">
        <w:rPr>
          <w:rFonts w:eastAsia="Times New Roman"/>
          <w:sz w:val="20"/>
          <w:szCs w:val="20"/>
        </w:rPr>
        <w:t xml:space="preserve">подпись)   </w:t>
      </w:r>
      <w:proofErr w:type="gramEnd"/>
      <w:r w:rsidRPr="00DA5107">
        <w:rPr>
          <w:rFonts w:eastAsia="Times New Roman"/>
          <w:sz w:val="20"/>
          <w:szCs w:val="20"/>
        </w:rPr>
        <w:t xml:space="preserve">                 </w:t>
      </w:r>
      <w:r>
        <w:rPr>
          <w:rFonts w:eastAsia="Times New Roman"/>
          <w:sz w:val="20"/>
          <w:szCs w:val="20"/>
        </w:rPr>
        <w:t xml:space="preserve">               </w:t>
      </w:r>
      <w:r w:rsidRPr="00DA5107">
        <w:rPr>
          <w:rFonts w:eastAsia="Times New Roman"/>
          <w:sz w:val="20"/>
          <w:szCs w:val="20"/>
        </w:rPr>
        <w:t>(Ф.И.О. (последнее – при наличии))</w:t>
      </w:r>
    </w:p>
    <w:p w:rsidR="003E1B53" w:rsidRDefault="003E1B53" w:rsidP="003E1B53">
      <w:pPr>
        <w:jc w:val="both"/>
        <w:rPr>
          <w:rFonts w:eastAsia="Times New Roman"/>
          <w:szCs w:val="28"/>
        </w:rPr>
      </w:pPr>
    </w:p>
    <w:p w:rsidR="003E1B53" w:rsidRPr="00DA5107" w:rsidRDefault="003E1B53" w:rsidP="003E1B53">
      <w:pPr>
        <w:jc w:val="both"/>
        <w:rPr>
          <w:rFonts w:eastAsia="Times New Roman"/>
          <w:szCs w:val="28"/>
        </w:rPr>
      </w:pPr>
      <w:r w:rsidRPr="00DA5107">
        <w:rPr>
          <w:rFonts w:eastAsia="Times New Roman"/>
          <w:szCs w:val="28"/>
        </w:rPr>
        <w:t xml:space="preserve">Главный бухгалтер      </w:t>
      </w:r>
      <w:r w:rsidRPr="00DA5107">
        <w:rPr>
          <w:rFonts w:eastAsia="Times New Roman"/>
          <w:szCs w:val="28"/>
        </w:rPr>
        <w:tab/>
      </w:r>
      <w:r w:rsidRPr="00DA5107">
        <w:rPr>
          <w:rFonts w:eastAsia="Times New Roman"/>
          <w:szCs w:val="28"/>
        </w:rPr>
        <w:tab/>
      </w:r>
      <w:r w:rsidRPr="00DA5107">
        <w:rPr>
          <w:rFonts w:eastAsia="Times New Roman"/>
          <w:szCs w:val="28"/>
        </w:rPr>
        <w:tab/>
      </w:r>
      <w:r w:rsidRPr="00DA5107">
        <w:rPr>
          <w:rFonts w:eastAsia="Times New Roman"/>
          <w:szCs w:val="28"/>
        </w:rPr>
        <w:tab/>
      </w:r>
      <w:r w:rsidRPr="00DA5107">
        <w:rPr>
          <w:rFonts w:eastAsia="Times New Roman"/>
          <w:szCs w:val="28"/>
        </w:rPr>
        <w:tab/>
        <w:t xml:space="preserve"> ___________________   ______________________________</w:t>
      </w:r>
    </w:p>
    <w:p w:rsidR="003E1B53" w:rsidRPr="00DA5107" w:rsidRDefault="003E1B53" w:rsidP="003E1B53">
      <w:pPr>
        <w:jc w:val="both"/>
        <w:rPr>
          <w:rFonts w:eastAsia="Times New Roman"/>
          <w:sz w:val="20"/>
          <w:szCs w:val="20"/>
        </w:rPr>
      </w:pPr>
      <w:r w:rsidRPr="00DA5107">
        <w:rPr>
          <w:rFonts w:eastAsia="Times New Roman"/>
          <w:sz w:val="24"/>
          <w:szCs w:val="24"/>
        </w:rPr>
        <w:t xml:space="preserve">                                                        </w:t>
      </w:r>
      <w:r w:rsidRPr="00DA5107">
        <w:rPr>
          <w:rFonts w:eastAsia="Times New Roman"/>
          <w:sz w:val="24"/>
          <w:szCs w:val="24"/>
        </w:rPr>
        <w:tab/>
      </w:r>
      <w:r w:rsidRPr="00DA5107">
        <w:rPr>
          <w:rFonts w:eastAsia="Times New Roman"/>
          <w:sz w:val="24"/>
          <w:szCs w:val="24"/>
        </w:rPr>
        <w:tab/>
      </w:r>
      <w:r w:rsidRPr="00DA5107">
        <w:rPr>
          <w:rFonts w:eastAsia="Times New Roman"/>
          <w:sz w:val="24"/>
          <w:szCs w:val="24"/>
        </w:rPr>
        <w:tab/>
      </w:r>
      <w:r w:rsidRPr="00DA5107">
        <w:rPr>
          <w:rFonts w:eastAsia="Times New Roman"/>
          <w:sz w:val="24"/>
          <w:szCs w:val="24"/>
        </w:rPr>
        <w:tab/>
      </w:r>
      <w:r w:rsidRPr="00DA5107">
        <w:rPr>
          <w:rFonts w:eastAsia="Times New Roman"/>
          <w:sz w:val="24"/>
          <w:szCs w:val="24"/>
        </w:rPr>
        <w:tab/>
        <w:t xml:space="preserve">  </w:t>
      </w:r>
      <w:r w:rsidRPr="00DA5107">
        <w:rPr>
          <w:rFonts w:eastAsia="Times New Roman"/>
          <w:sz w:val="20"/>
          <w:szCs w:val="20"/>
        </w:rPr>
        <w:t>(</w:t>
      </w:r>
      <w:proofErr w:type="gramStart"/>
      <w:r w:rsidRPr="00DA5107">
        <w:rPr>
          <w:rFonts w:eastAsia="Times New Roman"/>
          <w:sz w:val="20"/>
          <w:szCs w:val="20"/>
        </w:rPr>
        <w:t xml:space="preserve">подпись)   </w:t>
      </w:r>
      <w:proofErr w:type="gramEnd"/>
      <w:r w:rsidRPr="00DA5107">
        <w:rPr>
          <w:rFonts w:eastAsia="Times New Roman"/>
          <w:sz w:val="20"/>
          <w:szCs w:val="20"/>
        </w:rPr>
        <w:t xml:space="preserve">                  </w:t>
      </w:r>
      <w:r>
        <w:rPr>
          <w:rFonts w:eastAsia="Times New Roman"/>
          <w:sz w:val="20"/>
          <w:szCs w:val="20"/>
        </w:rPr>
        <w:t xml:space="preserve">             </w:t>
      </w:r>
      <w:r w:rsidRPr="00DA5107">
        <w:rPr>
          <w:rFonts w:eastAsia="Times New Roman"/>
          <w:sz w:val="20"/>
          <w:szCs w:val="20"/>
        </w:rPr>
        <w:t>(Ф.И.О. (последнее – при наличии))</w:t>
      </w:r>
    </w:p>
    <w:p w:rsidR="003E1B53" w:rsidRPr="00DA5107" w:rsidRDefault="003E1B53" w:rsidP="003E1B53">
      <w:pPr>
        <w:jc w:val="both"/>
        <w:rPr>
          <w:rFonts w:eastAsia="Times New Roman"/>
          <w:sz w:val="24"/>
          <w:szCs w:val="24"/>
        </w:rPr>
      </w:pPr>
      <w:r w:rsidRPr="00DA5107">
        <w:rPr>
          <w:rFonts w:eastAsia="Times New Roman"/>
          <w:szCs w:val="28"/>
        </w:rPr>
        <w:t xml:space="preserve">М.П. </w:t>
      </w:r>
      <w:r w:rsidRPr="00DA5107">
        <w:rPr>
          <w:rFonts w:eastAsia="Times New Roman"/>
          <w:sz w:val="20"/>
          <w:szCs w:val="20"/>
        </w:rPr>
        <w:t>(при наличии)</w:t>
      </w:r>
      <w:r w:rsidRPr="00DA5107">
        <w:rPr>
          <w:rFonts w:eastAsia="Times New Roman"/>
          <w:sz w:val="24"/>
          <w:szCs w:val="24"/>
        </w:rPr>
        <w:t xml:space="preserve"> </w:t>
      </w:r>
    </w:p>
    <w:p w:rsidR="003E1B53" w:rsidRDefault="003E1B53" w:rsidP="003E1B53">
      <w:pPr>
        <w:jc w:val="both"/>
        <w:rPr>
          <w:rFonts w:eastAsia="Times New Roman"/>
          <w:sz w:val="26"/>
          <w:szCs w:val="26"/>
        </w:rPr>
      </w:pPr>
    </w:p>
    <w:p w:rsidR="003E1B53" w:rsidRDefault="003E1B53" w:rsidP="003E1B53">
      <w:pPr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__________________________________</w:t>
      </w:r>
    </w:p>
    <w:p w:rsidR="002E24C8" w:rsidRDefault="002E24C8" w:rsidP="002E24C8">
      <w:pPr>
        <w:ind w:firstLine="0"/>
      </w:pPr>
    </w:p>
    <w:sectPr w:rsidR="002E24C8" w:rsidSect="000223F2">
      <w:pgSz w:w="16838" w:h="11906" w:orient="landscape" w:code="9"/>
      <w:pgMar w:top="1134" w:right="1134" w:bottom="567" w:left="1134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7E2" w:rsidRDefault="008A17E2" w:rsidP="00B91747">
      <w:r>
        <w:separator/>
      </w:r>
    </w:p>
  </w:endnote>
  <w:endnote w:type="continuationSeparator" w:id="0">
    <w:p w:rsidR="008A17E2" w:rsidRDefault="008A17E2" w:rsidP="00B9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7E2" w:rsidRDefault="008A17E2" w:rsidP="00B91747">
      <w:r>
        <w:separator/>
      </w:r>
    </w:p>
  </w:footnote>
  <w:footnote w:type="continuationSeparator" w:id="0">
    <w:p w:rsidR="008A17E2" w:rsidRDefault="008A17E2" w:rsidP="00B91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6648968"/>
      <w:docPartObj>
        <w:docPartGallery w:val="Page Numbers (Top of Page)"/>
        <w:docPartUnique/>
      </w:docPartObj>
    </w:sdtPr>
    <w:sdtEndPr/>
    <w:sdtContent>
      <w:p w:rsidR="00B91747" w:rsidRDefault="00B91747" w:rsidP="00B91747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780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35E4"/>
    <w:multiLevelType w:val="hybridMultilevel"/>
    <w:tmpl w:val="7D0CC4E4"/>
    <w:lvl w:ilvl="0" w:tplc="D4567CA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8D"/>
    <w:rsid w:val="000223F2"/>
    <w:rsid w:val="000504DC"/>
    <w:rsid w:val="000A7C42"/>
    <w:rsid w:val="001A2957"/>
    <w:rsid w:val="00217780"/>
    <w:rsid w:val="00227366"/>
    <w:rsid w:val="00230929"/>
    <w:rsid w:val="00257CEA"/>
    <w:rsid w:val="002D492F"/>
    <w:rsid w:val="002D5BC0"/>
    <w:rsid w:val="002E0E49"/>
    <w:rsid w:val="002E24C8"/>
    <w:rsid w:val="00375481"/>
    <w:rsid w:val="003905A7"/>
    <w:rsid w:val="003E1B53"/>
    <w:rsid w:val="003F7299"/>
    <w:rsid w:val="004117A0"/>
    <w:rsid w:val="004348A9"/>
    <w:rsid w:val="005657AD"/>
    <w:rsid w:val="00570659"/>
    <w:rsid w:val="006D2EFB"/>
    <w:rsid w:val="006D398D"/>
    <w:rsid w:val="006D4FA7"/>
    <w:rsid w:val="007E1697"/>
    <w:rsid w:val="007E73CB"/>
    <w:rsid w:val="007F5DD8"/>
    <w:rsid w:val="00853387"/>
    <w:rsid w:val="008A17E2"/>
    <w:rsid w:val="008B7E14"/>
    <w:rsid w:val="009E29A3"/>
    <w:rsid w:val="00A2145A"/>
    <w:rsid w:val="00A46291"/>
    <w:rsid w:val="00A866B8"/>
    <w:rsid w:val="00B906AB"/>
    <w:rsid w:val="00B91747"/>
    <w:rsid w:val="00BF753B"/>
    <w:rsid w:val="00C4635D"/>
    <w:rsid w:val="00D2782D"/>
    <w:rsid w:val="00DD7F24"/>
    <w:rsid w:val="00E57514"/>
    <w:rsid w:val="00E645A6"/>
    <w:rsid w:val="00EC52AB"/>
    <w:rsid w:val="00EC7E0D"/>
    <w:rsid w:val="00F745F7"/>
    <w:rsid w:val="00FB5C6E"/>
    <w:rsid w:val="00FD567D"/>
    <w:rsid w:val="00FE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D33C0-13C3-44E3-8E35-7E2BC358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398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17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1747"/>
  </w:style>
  <w:style w:type="paragraph" w:styleId="a6">
    <w:name w:val="footer"/>
    <w:basedOn w:val="a"/>
    <w:link w:val="a7"/>
    <w:uiPriority w:val="99"/>
    <w:unhideWhenUsed/>
    <w:rsid w:val="00B917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1747"/>
  </w:style>
  <w:style w:type="paragraph" w:styleId="a8">
    <w:name w:val="List Paragraph"/>
    <w:basedOn w:val="a"/>
    <w:uiPriority w:val="34"/>
    <w:qFormat/>
    <w:rsid w:val="007E7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Адиятуллина Э.Р.</dc:creator>
  <cp:keywords/>
  <dc:description/>
  <cp:lastModifiedBy>Анжела Климентьевна Бадыгина</cp:lastModifiedBy>
  <cp:revision>4</cp:revision>
  <dcterms:created xsi:type="dcterms:W3CDTF">2023-04-05T13:27:00Z</dcterms:created>
  <dcterms:modified xsi:type="dcterms:W3CDTF">2023-04-05T14:42:00Z</dcterms:modified>
</cp:coreProperties>
</file>