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1A6" w:rsidRDefault="00CB003D" w:rsidP="000936EA">
      <w:pPr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44F1A">
        <w:rPr>
          <w:rFonts w:ascii="Times New Roman" w:hAnsi="Times New Roman" w:cs="Times New Roman"/>
          <w:sz w:val="28"/>
          <w:szCs w:val="28"/>
        </w:rPr>
        <w:t xml:space="preserve"> </w:t>
      </w:r>
      <w:r w:rsidR="00B621A6" w:rsidRPr="00B621A6">
        <w:rPr>
          <w:rFonts w:ascii="Times New Roman" w:hAnsi="Times New Roman" w:cs="Times New Roman"/>
          <w:sz w:val="28"/>
          <w:szCs w:val="28"/>
        </w:rPr>
        <w:t>Проект</w:t>
      </w:r>
    </w:p>
    <w:p w:rsidR="00B621A6" w:rsidRDefault="00B621A6" w:rsidP="000936EA">
      <w:pPr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54639" w:rsidRDefault="00954639" w:rsidP="000936EA">
      <w:pPr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8D6564" w:rsidRDefault="008D6564" w:rsidP="000936EA">
      <w:pPr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54639" w:rsidRDefault="00954639" w:rsidP="000936EA">
      <w:pPr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B621A6" w:rsidRDefault="0023005A" w:rsidP="000936EA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РАИС</w:t>
      </w:r>
      <w:r w:rsidR="00B621A6" w:rsidRPr="00B621A6">
        <w:rPr>
          <w:rFonts w:ascii="Times New Roman" w:hAnsi="Times New Roman" w:cs="Times New Roman"/>
          <w:b w:val="0"/>
          <w:bCs/>
          <w:sz w:val="28"/>
          <w:szCs w:val="28"/>
        </w:rPr>
        <w:t xml:space="preserve"> РЕСПУБЛИКИ ТАТАРСТАН</w:t>
      </w:r>
    </w:p>
    <w:p w:rsidR="00B621A6" w:rsidRDefault="00B621A6" w:rsidP="000936EA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B621A6" w:rsidRPr="00CE7C35" w:rsidRDefault="00CE7C35" w:rsidP="000936EA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УКАЗ</w:t>
      </w:r>
    </w:p>
    <w:p w:rsidR="00B621A6" w:rsidRPr="00B621A6" w:rsidRDefault="00B621A6" w:rsidP="000936EA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B621A6" w:rsidRDefault="00B621A6" w:rsidP="000936EA">
      <w:pPr>
        <w:widowControl w:val="0"/>
        <w:spacing w:after="0" w:line="240" w:lineRule="auto"/>
        <w:ind w:right="-716"/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</w:pPr>
      <w:r w:rsidRPr="00B621A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от _____________20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2</w:t>
      </w:r>
      <w:r w:rsidR="0074655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3</w:t>
      </w:r>
      <w:r w:rsidRPr="00B621A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г.                                                                              №_____</w:t>
      </w:r>
      <w:r w:rsidRPr="00B621A6">
        <w:rPr>
          <w:rFonts w:ascii="Times New Roman" w:eastAsia="Times New Roman" w:hAnsi="Times New Roman" w:cs="Times New Roman"/>
          <w:b/>
          <w:snapToGrid w:val="0"/>
          <w:sz w:val="28"/>
          <w:szCs w:val="20"/>
          <w:lang w:eastAsia="ru-RU"/>
        </w:rPr>
        <w:t xml:space="preserve"> </w:t>
      </w:r>
    </w:p>
    <w:p w:rsidR="00B621A6" w:rsidRDefault="00B621A6" w:rsidP="000936EA">
      <w:pPr>
        <w:widowControl w:val="0"/>
        <w:spacing w:after="0" w:line="240" w:lineRule="auto"/>
        <w:ind w:right="-716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954639" w:rsidRDefault="00954639" w:rsidP="000936EA">
      <w:pPr>
        <w:widowControl w:val="0"/>
        <w:spacing w:after="0" w:line="240" w:lineRule="auto"/>
        <w:ind w:right="-716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8D6564" w:rsidRDefault="008D6564" w:rsidP="000936EA">
      <w:pPr>
        <w:widowControl w:val="0"/>
        <w:spacing w:after="0" w:line="240" w:lineRule="auto"/>
        <w:ind w:right="-716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CB003D" w:rsidRPr="00CB003D" w:rsidRDefault="00CB003D" w:rsidP="00954639">
      <w:pPr>
        <w:spacing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CB003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О внесении изменени</w:t>
      </w:r>
      <w:r w:rsidR="0074655E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й</w:t>
      </w:r>
      <w:r w:rsidRPr="00CB003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в </w:t>
      </w:r>
      <w:r w:rsidR="0076067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отдельные акты </w:t>
      </w:r>
      <w:r w:rsidR="003303FC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Президента </w:t>
      </w:r>
      <w:r w:rsidR="00760673" w:rsidRPr="00CB003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Республики</w:t>
      </w:r>
      <w:r w:rsidR="0076067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760673" w:rsidRPr="00CB003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Татарстан</w:t>
      </w:r>
    </w:p>
    <w:p w:rsidR="00102BB9" w:rsidRDefault="00C21562" w:rsidP="00954639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1. </w:t>
      </w:r>
      <w:r w:rsidR="00117072" w:rsidRPr="00CB003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Внести в </w:t>
      </w:r>
      <w:r w:rsidR="008957A6" w:rsidRPr="00CB003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распоряжение Президента Республики Татарстан от 19</w:t>
      </w:r>
      <w:r w:rsidR="0074655E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марта </w:t>
      </w:r>
      <w:r w:rsidR="008957A6" w:rsidRPr="00E661F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2021</w:t>
      </w:r>
      <w:r w:rsidR="00DE35E1" w:rsidRPr="00E661F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года</w:t>
      </w:r>
      <w:r w:rsidR="008957A6" w:rsidRPr="00CB003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№</w:t>
      </w:r>
      <w:r w:rsidR="008A0C30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 </w:t>
      </w:r>
      <w:r w:rsidR="008957A6" w:rsidRPr="00CB003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116 </w:t>
      </w:r>
      <w:r w:rsidR="0074655E" w:rsidRPr="002048F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(с изменениями, внесенными</w:t>
      </w:r>
      <w:r w:rsidR="00F44253" w:rsidRPr="002048F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распоряжением Президента Республики Татарстан от 2 июня 2021 года № 176) </w:t>
      </w:r>
      <w:r w:rsidR="009850BA" w:rsidRPr="002048F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следующ</w:t>
      </w:r>
      <w:r w:rsidR="002048F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и</w:t>
      </w:r>
      <w:r w:rsidR="009850BA" w:rsidRPr="002048F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е </w:t>
      </w:r>
      <w:r w:rsidR="002048F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изменения</w:t>
      </w:r>
      <w:r w:rsidR="009850BA" w:rsidRPr="00CB003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966C03" w:rsidRPr="00E661F6" w:rsidRDefault="00396D22" w:rsidP="00954639">
      <w:pPr>
        <w:spacing w:after="0" w:line="240" w:lineRule="auto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E661F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в пункте 1 </w:t>
      </w:r>
      <w:r w:rsidR="00966C03" w:rsidRPr="00E661F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слова «(руководителей высших исполнительных органов государственной власти)» исключить</w:t>
      </w:r>
      <w:r w:rsidRPr="00E661F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966C03" w:rsidRPr="00E661F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слова «органов исполнительной власти» заменить словами «исполнительных органов»; </w:t>
      </w:r>
    </w:p>
    <w:p w:rsidR="00966C03" w:rsidRPr="00E661F6" w:rsidRDefault="00966C03" w:rsidP="00954639">
      <w:pPr>
        <w:spacing w:after="0" w:line="240" w:lineRule="auto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E661F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в пункте 2:</w:t>
      </w:r>
    </w:p>
    <w:p w:rsidR="00966C03" w:rsidRDefault="00F60130" w:rsidP="00954639">
      <w:pPr>
        <w:spacing w:after="0" w:line="240" w:lineRule="auto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E661F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в абзаце</w:t>
      </w:r>
      <w:r w:rsidR="00396D22" w:rsidRPr="00E661F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первом </w:t>
      </w:r>
      <w:r w:rsidR="00966C03" w:rsidRPr="00E661F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слова «(руководителей высших исполнительных органов государственной власти)» исключить</w:t>
      </w:r>
      <w:r w:rsidR="00396D22" w:rsidRPr="00E661F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966C03" w:rsidRPr="00E661F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слова «органов исполнительной власти» заменить словами «исполнительных органов»;</w:t>
      </w:r>
      <w:r w:rsidR="00966C03" w:rsidRPr="008A0C30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F60130" w:rsidRDefault="00396D22" w:rsidP="00954639">
      <w:pPr>
        <w:spacing w:after="0" w:line="240" w:lineRule="auto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в подпункте «д»</w:t>
      </w:r>
      <w:r w:rsidR="00CA3A3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слова «</w:t>
      </w:r>
      <w:r w:rsidR="00CA3A31" w:rsidRPr="00CA3A3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Государственное задание на управление исполнительным органам государственной власти Республики Татарстан, отдельным государственным учреждениям Республики Татарстан по индикаторам оценки качества жизни населения и эффективности их деятельности</w:t>
      </w:r>
      <w:r w:rsidR="00CA3A3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» заменить словами «Индикаторы оценки эффективности деятельности исполнительных органов государственной власти Республики Татарстан, отдельных государственных учреждений</w:t>
      </w:r>
      <w:r w:rsidR="00CA3A31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  <w:t xml:space="preserve"> Республ</w:t>
      </w:r>
      <w:r w:rsidR="00C21562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ики Татарстан и качества жизни</w:t>
      </w:r>
      <w:r w:rsidR="00F60130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населения»;</w:t>
      </w:r>
    </w:p>
    <w:p w:rsidR="00CD1725" w:rsidRDefault="00F60130" w:rsidP="00954639">
      <w:pPr>
        <w:spacing w:after="0" w:line="240" w:lineRule="auto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в</w:t>
      </w:r>
      <w:r w:rsidR="007C2C07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966C0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</w:t>
      </w:r>
      <w:r w:rsidR="007C2C07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еречне</w:t>
      </w:r>
      <w:r w:rsidR="007C2C07" w:rsidRPr="00CB003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координаторов мероприятий по достижению национальных целей развития Российской Федерации в Республике Татарстан и исполнительных органов государственной власти Республики Татарстан, </w:t>
      </w:r>
      <w:r w:rsidR="00CD1725" w:rsidRPr="00CD172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ответственных за выполнение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Республике Татарстан</w:t>
      </w:r>
      <w:r w:rsidR="00396D22" w:rsidRPr="00E661F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, утвержденном указанным распоряжением</w:t>
      </w:r>
      <w:r w:rsidR="007C2C07" w:rsidRPr="00E661F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8D6564" w:rsidRDefault="008D6564" w:rsidP="00954639">
      <w:pPr>
        <w:spacing w:after="0" w:line="240" w:lineRule="auto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01383A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в </w:t>
      </w:r>
      <w:hyperlink r:id="rId8" w:history="1">
        <w:r w:rsidRPr="0001383A">
          <w:rPr>
            <w:rFonts w:ascii="Times New Roman" w:hAnsi="Times New Roman" w:cs="Times New Roman"/>
            <w:snapToGrid w:val="0"/>
            <w:sz w:val="28"/>
            <w:szCs w:val="28"/>
            <w:lang w:eastAsia="ru-RU"/>
          </w:rPr>
          <w:t>наименовании</w:t>
        </w:r>
      </w:hyperlink>
      <w:r w:rsidRPr="0001383A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слова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E661F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«(руководителей высших исполнительных органов государственной власти)» исключить, слова «органов исполнительной власти» заменить словами «исполнительных органов»;</w:t>
      </w:r>
      <w:r w:rsidRPr="008A0C30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1B4478" w:rsidRDefault="001B4478" w:rsidP="00954639">
      <w:pPr>
        <w:spacing w:after="0" w:line="240" w:lineRule="auto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первую строку изложить в следующей редакции:</w:t>
      </w:r>
    </w:p>
    <w:p w:rsidR="001B4478" w:rsidRDefault="001B4478" w:rsidP="00CD1725">
      <w:pPr>
        <w:spacing w:after="0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W w:w="957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42"/>
        <w:gridCol w:w="2693"/>
        <w:gridCol w:w="4111"/>
        <w:gridCol w:w="2126"/>
      </w:tblGrid>
      <w:tr w:rsidR="001B4478" w:rsidRPr="003B3372" w:rsidTr="001B4478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478" w:rsidRPr="001B4478" w:rsidRDefault="001B4478" w:rsidP="001B4478">
            <w:pPr>
              <w:spacing w:after="0"/>
              <w:jc w:val="center"/>
              <w:divId w:val="64712673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«№</w:t>
            </w:r>
            <w:r w:rsidRPr="001B4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п/п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478" w:rsidRPr="001B4478" w:rsidRDefault="001B4478" w:rsidP="001B4478">
            <w:pPr>
              <w:spacing w:after="0"/>
              <w:jc w:val="center"/>
              <w:divId w:val="18354910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для оценки эффективности деятельности высших должностных лиц субъектов Российской Федерации и деятельности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исполнительных </w:t>
            </w:r>
            <w:r w:rsidRPr="001B4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органов субъектов Российской Федерации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478" w:rsidRPr="001B4478" w:rsidRDefault="001B4478" w:rsidP="001B4478">
            <w:pPr>
              <w:spacing w:after="105"/>
              <w:jc w:val="center"/>
              <w:divId w:val="18429770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Исполнительный орган государственной власти Республики Татарстан, ответственный за выполнение показателя для оценки эффективности деятельности высших должностных лиц  субъектов Российской Федерации и деятельности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исполнительных </w:t>
            </w:r>
            <w:r w:rsidRPr="001B4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органов субъектов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478" w:rsidRPr="001B4478" w:rsidRDefault="001B4478" w:rsidP="001B4478">
            <w:pPr>
              <w:spacing w:after="0"/>
              <w:jc w:val="center"/>
              <w:divId w:val="16361785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4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Координатор мероприятий по достижению национальных целей развития Российской Ф</w:t>
            </w:r>
            <w:r w:rsidR="00FE5F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едерации в Республике Татарстан</w:t>
            </w:r>
          </w:p>
        </w:tc>
      </w:tr>
    </w:tbl>
    <w:p w:rsidR="00954639" w:rsidRDefault="00954639" w:rsidP="008A0C30">
      <w:pPr>
        <w:spacing w:after="0" w:line="240" w:lineRule="auto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894879" w:rsidRDefault="00894879" w:rsidP="00954639">
      <w:pPr>
        <w:spacing w:after="0" w:line="240" w:lineRule="auto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в пункте 1:</w:t>
      </w:r>
    </w:p>
    <w:p w:rsidR="00894879" w:rsidRDefault="00894879" w:rsidP="00954639">
      <w:pPr>
        <w:spacing w:after="0" w:line="240" w:lineRule="auto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в графе 2 </w:t>
      </w:r>
      <w:r w:rsidRPr="0001383A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слова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E661F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«(руководителей высших исполнительных органов госу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дарственной власти)» исключить;  </w:t>
      </w:r>
    </w:p>
    <w:p w:rsidR="007C2C07" w:rsidRDefault="007C2C07" w:rsidP="00954639">
      <w:pPr>
        <w:spacing w:after="0" w:line="240" w:lineRule="auto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в графе </w:t>
      </w:r>
      <w:r w:rsidRPr="005F0138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4 </w:t>
      </w:r>
      <w:bookmarkStart w:id="0" w:name="_GoBack"/>
      <w:bookmarkEnd w:id="0"/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слова «Аппарата Президента</w:t>
      </w:r>
      <w:r w:rsidR="00F60130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Республики Татарстан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» заменить словами «Администрации </w:t>
      </w:r>
      <w:r w:rsidR="00F60130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Главы (Раиса) Республики Татарстан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»;</w:t>
      </w:r>
    </w:p>
    <w:p w:rsidR="007C2C07" w:rsidRPr="00E661F6" w:rsidRDefault="007C2C07" w:rsidP="00954639">
      <w:pPr>
        <w:spacing w:after="0" w:line="240" w:lineRule="auto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в графе 4 </w:t>
      </w:r>
      <w:r w:rsidR="00E90B7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пункт</w:t>
      </w:r>
      <w:r w:rsidR="00E661F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E661F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16</w:t>
      </w:r>
      <w:r w:rsidR="005F0138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E90B79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слова</w:t>
      </w:r>
      <w:r w:rsidR="005F0138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«Каримов Альберт </w:t>
      </w:r>
      <w:proofErr w:type="spellStart"/>
      <w:r w:rsidR="005F0138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Анварович</w:t>
      </w:r>
      <w:proofErr w:type="spellEnd"/>
      <w:r w:rsidR="005F0138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» заменить словами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5F0138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«Коробченко Олег </w:t>
      </w:r>
      <w:r w:rsidR="005F0138" w:rsidRPr="00E661F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Владимирович»;</w:t>
      </w:r>
    </w:p>
    <w:p w:rsidR="00E661F6" w:rsidRPr="00E661F6" w:rsidRDefault="00E661F6" w:rsidP="00954639">
      <w:pPr>
        <w:spacing w:after="0" w:line="240" w:lineRule="auto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E661F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в графе 4 пункта 17 слова «Каримов Альберт </w:t>
      </w:r>
      <w:proofErr w:type="spellStart"/>
      <w:r w:rsidRPr="00E661F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Анварович</w:t>
      </w:r>
      <w:proofErr w:type="spellEnd"/>
      <w:r w:rsidRPr="00E661F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» заменить словами «Коробченко Олег Владимирович»;</w:t>
      </w:r>
    </w:p>
    <w:p w:rsidR="00E661F6" w:rsidRPr="00E661F6" w:rsidRDefault="00E661F6" w:rsidP="00954639">
      <w:pPr>
        <w:spacing w:after="0" w:line="240" w:lineRule="auto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E661F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в графе 4 пункта 18 слова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«Каримов Альберт 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Анварович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» заменить словами «</w:t>
      </w:r>
      <w:r w:rsidRPr="00E661F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Коробченко Олег Владимирович»;</w:t>
      </w:r>
    </w:p>
    <w:p w:rsidR="005F0138" w:rsidRDefault="005F0138" w:rsidP="00954639">
      <w:pPr>
        <w:spacing w:after="0" w:line="240" w:lineRule="auto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E661F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в примечании слова «(руководителей высших исполнительных органов государственной власти)» исключить</w:t>
      </w:r>
      <w:r w:rsidR="004C66B7" w:rsidRPr="00E661F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Pr="00E661F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слова «органов исполнительной власти» заменить словами «исполнительных органов</w:t>
      </w:r>
      <w:r w:rsidR="00966C03" w:rsidRPr="00E661F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».</w:t>
      </w:r>
      <w:r w:rsidRPr="008A0C30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E90B79" w:rsidRPr="00E46DE6" w:rsidRDefault="00E90B79" w:rsidP="00954639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E46DE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2. Внести в </w:t>
      </w:r>
      <w:r w:rsidR="009E3F17" w:rsidRPr="00E46DE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У</w:t>
      </w:r>
      <w:r w:rsidRPr="00E46DE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каз Президента Республики Татарстан от 26 марта 2009</w:t>
      </w:r>
      <w:r w:rsidR="00DE35E1" w:rsidRPr="00E46DE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года</w:t>
      </w:r>
      <w:r w:rsidRPr="00E46DE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№ УП-177 «О порядке подготовки доклада Президента Республики Татарстан о фактически достигнутых </w:t>
      </w:r>
      <w:r w:rsidR="00801A24" w:rsidRPr="00E46DE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значениях </w:t>
      </w:r>
      <w:r w:rsidRPr="00E46DE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показателей для оценки эффективности деятельности органов исполнительной власти Республики Татарстан за отчетный год и их планируемых значениях на трехлетний период и сводного доклада Республики Татарстан о результатах мониторинга эффективности деятельности органов местного самоуправления городских округов и муниципальных районов Республики Татарстан» (с изменениями, внесенными Указом Президента Республики Татарстан от 29 декабря 2012 года № УП-1137) следующие изменения:</w:t>
      </w:r>
    </w:p>
    <w:p w:rsidR="00C86972" w:rsidRPr="0001383A" w:rsidRDefault="00C86972" w:rsidP="00C86972">
      <w:pPr>
        <w:spacing w:after="0" w:line="240" w:lineRule="auto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01383A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в </w:t>
      </w:r>
      <w:hyperlink r:id="rId9" w:history="1">
        <w:r w:rsidRPr="0001383A">
          <w:rPr>
            <w:rFonts w:ascii="Times New Roman" w:hAnsi="Times New Roman" w:cs="Times New Roman"/>
            <w:snapToGrid w:val="0"/>
            <w:sz w:val="28"/>
            <w:szCs w:val="28"/>
            <w:lang w:eastAsia="ru-RU"/>
          </w:rPr>
          <w:t>наименовании</w:t>
        </w:r>
      </w:hyperlink>
      <w:r w:rsidRPr="0001383A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слова «доклада Президента Республики Татарстан о фактически достигнутых значениях показателей для оценки эффективности деятельности органов исполнительной власти Республики Татарстан за отчетный год и их планируемых значениях на трехлетний период и» исключить;</w:t>
      </w:r>
    </w:p>
    <w:p w:rsidR="00241AE4" w:rsidRPr="00241AE4" w:rsidRDefault="00241AE4" w:rsidP="0095463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napToGrid w:val="0"/>
          <w:sz w:val="28"/>
          <w:szCs w:val="28"/>
        </w:rPr>
      </w:pPr>
      <w:r w:rsidRPr="00C86972">
        <w:rPr>
          <w:rFonts w:ascii="Times New Roman" w:hAnsi="Times New Roman" w:cs="Times New Roman"/>
          <w:snapToGrid w:val="0"/>
          <w:sz w:val="28"/>
          <w:szCs w:val="28"/>
        </w:rPr>
        <w:t>преамбулу изложить в следующей редакции: «</w:t>
      </w:r>
      <w:r w:rsidRPr="00C86972">
        <w:rPr>
          <w:rFonts w:ascii="Times New Roman" w:eastAsiaTheme="minorHAnsi" w:hAnsi="Times New Roman" w:cs="Times New Roman"/>
          <w:snapToGrid w:val="0"/>
          <w:sz w:val="28"/>
          <w:szCs w:val="28"/>
        </w:rPr>
        <w:t xml:space="preserve">В целях обеспечения подготовки сводного доклада Республики Татарстан о результатах мониторинга эффективности деятельности органов местного самоуправления городских округов и муниципальных районов Республики Татарстан во исполнение </w:t>
      </w:r>
      <w:hyperlink r:id="rId10" w:history="1">
        <w:r w:rsidRPr="00C86972">
          <w:rPr>
            <w:rFonts w:ascii="Times New Roman" w:eastAsiaTheme="minorHAnsi" w:hAnsi="Times New Roman" w:cs="Times New Roman"/>
            <w:snapToGrid w:val="0"/>
            <w:sz w:val="28"/>
            <w:szCs w:val="28"/>
          </w:rPr>
          <w:t>Указа</w:t>
        </w:r>
      </w:hyperlink>
      <w:r w:rsidRPr="00C86972">
        <w:rPr>
          <w:rFonts w:ascii="Times New Roman" w:eastAsiaTheme="minorHAnsi" w:hAnsi="Times New Roman" w:cs="Times New Roman"/>
          <w:snapToGrid w:val="0"/>
          <w:sz w:val="28"/>
          <w:szCs w:val="28"/>
        </w:rPr>
        <w:t xml:space="preserve"> Президента Российской Федерации от 28 апреля 2008 года </w:t>
      </w:r>
      <w:r w:rsidR="00D66D24" w:rsidRPr="00C86972">
        <w:rPr>
          <w:rFonts w:ascii="Times New Roman" w:eastAsiaTheme="minorHAnsi" w:hAnsi="Times New Roman" w:cs="Times New Roman"/>
          <w:snapToGrid w:val="0"/>
          <w:sz w:val="28"/>
          <w:szCs w:val="28"/>
        </w:rPr>
        <w:t>№</w:t>
      </w:r>
      <w:r w:rsidRPr="00C86972">
        <w:rPr>
          <w:rFonts w:ascii="Times New Roman" w:eastAsiaTheme="minorHAnsi" w:hAnsi="Times New Roman" w:cs="Times New Roman"/>
          <w:snapToGrid w:val="0"/>
          <w:sz w:val="28"/>
          <w:szCs w:val="28"/>
        </w:rPr>
        <w:t xml:space="preserve"> 607 </w:t>
      </w:r>
      <w:r w:rsidR="00D66D24" w:rsidRPr="00C86972">
        <w:rPr>
          <w:rFonts w:ascii="Times New Roman" w:eastAsiaTheme="minorHAnsi" w:hAnsi="Times New Roman" w:cs="Times New Roman"/>
          <w:snapToGrid w:val="0"/>
          <w:sz w:val="28"/>
          <w:szCs w:val="28"/>
        </w:rPr>
        <w:t>«</w:t>
      </w:r>
      <w:r w:rsidRPr="00C86972">
        <w:rPr>
          <w:rFonts w:ascii="Times New Roman" w:eastAsiaTheme="minorHAnsi" w:hAnsi="Times New Roman" w:cs="Times New Roman"/>
          <w:snapToGrid w:val="0"/>
          <w:sz w:val="28"/>
          <w:szCs w:val="28"/>
        </w:rPr>
        <w:t xml:space="preserve">Об оценке эффективности деятельности органов местного самоуправления </w:t>
      </w:r>
      <w:r w:rsidR="00954639" w:rsidRPr="00C86972">
        <w:rPr>
          <w:rFonts w:ascii="Times New Roman" w:eastAsiaTheme="minorHAnsi" w:hAnsi="Times New Roman" w:cs="Times New Roman"/>
          <w:snapToGrid w:val="0"/>
          <w:sz w:val="28"/>
          <w:szCs w:val="28"/>
        </w:rPr>
        <w:t xml:space="preserve">муниципальных, </w:t>
      </w:r>
      <w:r w:rsidRPr="00C86972">
        <w:rPr>
          <w:rFonts w:ascii="Times New Roman" w:eastAsiaTheme="minorHAnsi" w:hAnsi="Times New Roman" w:cs="Times New Roman"/>
          <w:snapToGrid w:val="0"/>
          <w:sz w:val="28"/>
          <w:szCs w:val="28"/>
        </w:rPr>
        <w:t>городских округов и муниципальных районов</w:t>
      </w:r>
      <w:r w:rsidR="00D66D24" w:rsidRPr="00C86972">
        <w:rPr>
          <w:rFonts w:ascii="Times New Roman" w:eastAsiaTheme="minorHAnsi" w:hAnsi="Times New Roman" w:cs="Times New Roman"/>
          <w:snapToGrid w:val="0"/>
          <w:sz w:val="28"/>
          <w:szCs w:val="28"/>
        </w:rPr>
        <w:t>»</w:t>
      </w:r>
      <w:r w:rsidRPr="00C86972">
        <w:rPr>
          <w:rFonts w:ascii="Times New Roman" w:eastAsiaTheme="minorHAnsi" w:hAnsi="Times New Roman" w:cs="Times New Roman"/>
          <w:snapToGrid w:val="0"/>
          <w:sz w:val="28"/>
          <w:szCs w:val="28"/>
        </w:rPr>
        <w:t xml:space="preserve"> ПОСТАНОВЛЯЮ:»;</w:t>
      </w:r>
    </w:p>
    <w:p w:rsidR="00E90B79" w:rsidRDefault="00E90B79" w:rsidP="00954639">
      <w:pPr>
        <w:spacing w:after="0" w:line="240" w:lineRule="auto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01383A">
        <w:rPr>
          <w:rFonts w:ascii="Times New Roman" w:hAnsi="Times New Roman" w:cs="Times New Roman"/>
          <w:snapToGrid w:val="0"/>
          <w:sz w:val="28"/>
          <w:szCs w:val="28"/>
          <w:lang w:eastAsia="ru-RU"/>
        </w:rPr>
        <w:lastRenderedPageBreak/>
        <w:t>абзац второй пу</w:t>
      </w:r>
      <w:r w:rsidR="00241AE4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нкта 1 признать утратившим силу;</w:t>
      </w:r>
    </w:p>
    <w:p w:rsidR="00241AE4" w:rsidRDefault="00241AE4" w:rsidP="00954639">
      <w:pPr>
        <w:spacing w:after="0" w:line="240" w:lineRule="auto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Приложение №</w:t>
      </w:r>
      <w:r w:rsidR="00D66D24" w:rsidRPr="00D66D24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D66D24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1</w:t>
      </w:r>
      <w:r w:rsidR="00D66D24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D66D24" w:rsidRPr="00D66D24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утвержденного указанным </w:t>
      </w:r>
      <w:r w:rsidR="00D66D24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У</w:t>
      </w:r>
      <w:r w:rsidR="00D66D24" w:rsidRPr="00D66D24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казом признать утратившим силу</w:t>
      </w:r>
      <w:r w:rsidR="00D66D24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;</w:t>
      </w:r>
    </w:p>
    <w:p w:rsidR="004248D7" w:rsidRDefault="00D66D24" w:rsidP="00954639">
      <w:pPr>
        <w:spacing w:after="0" w:line="240" w:lineRule="auto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в Приложении № 2,</w:t>
      </w:r>
      <w:r w:rsidRPr="00D66D24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утвержденного указанным 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У</w:t>
      </w:r>
      <w:r w:rsidRPr="00D66D24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казом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4248D7" w:rsidRDefault="004248D7" w:rsidP="00954639">
      <w:pPr>
        <w:spacing w:after="0" w:line="240" w:lineRule="auto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в пункте 2 </w:t>
      </w:r>
      <w:r w:rsidRPr="004248D7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слова «Президент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у</w:t>
      </w:r>
      <w:r w:rsidRPr="004248D7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Республики Татарстан» заменить словами «Глав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е</w:t>
      </w:r>
      <w:r w:rsidRPr="004248D7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(Раис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у</w:t>
      </w:r>
      <w:r w:rsidRPr="004248D7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) Республики Татарстан»;</w:t>
      </w:r>
    </w:p>
    <w:p w:rsidR="004248D7" w:rsidRDefault="004248D7" w:rsidP="00954639">
      <w:pPr>
        <w:spacing w:after="0" w:line="240" w:lineRule="auto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в абзаце четвертом пункта 4 </w:t>
      </w:r>
      <w:r w:rsidRPr="004248D7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слова «Президент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у</w:t>
      </w:r>
      <w:r w:rsidRPr="004248D7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Республики Татарстан» заменить словами «Глав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е</w:t>
      </w:r>
      <w:r w:rsidRPr="004248D7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(Раис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у</w:t>
      </w:r>
      <w:r w:rsidRPr="004248D7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) Республики Татарстан»;</w:t>
      </w:r>
    </w:p>
    <w:p w:rsidR="004248D7" w:rsidRPr="00E46DE6" w:rsidRDefault="004248D7" w:rsidP="00954639">
      <w:pPr>
        <w:spacing w:after="0" w:line="240" w:lineRule="auto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в пункте 12 </w:t>
      </w:r>
      <w:r w:rsidRPr="004248D7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слова «Президент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а</w:t>
      </w:r>
      <w:r w:rsidRPr="004248D7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Республики Татарстан» заменить словами «Глав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ы</w:t>
      </w:r>
      <w:r w:rsidRPr="004248D7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(Раис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а</w:t>
      </w:r>
      <w:r w:rsidR="00E46DE6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) Республики Татарстан».</w:t>
      </w:r>
    </w:p>
    <w:p w:rsidR="00E90B79" w:rsidRPr="003F4B44" w:rsidRDefault="0001383A" w:rsidP="00954639">
      <w:pPr>
        <w:spacing w:after="0" w:line="240" w:lineRule="auto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01383A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3</w:t>
      </w:r>
      <w:r w:rsidR="00E90B79" w:rsidRPr="0001383A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. Настоящий Указ вступает в силу со дня его подписания.</w:t>
      </w:r>
    </w:p>
    <w:p w:rsidR="004248D7" w:rsidRDefault="004248D7" w:rsidP="00954639">
      <w:pPr>
        <w:widowControl w:val="0"/>
        <w:spacing w:after="0" w:line="240" w:lineRule="auto"/>
        <w:ind w:left="6237" w:right="-716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322F6F" w:rsidRDefault="00322F6F" w:rsidP="00954639">
      <w:pPr>
        <w:widowControl w:val="0"/>
        <w:spacing w:after="0" w:line="240" w:lineRule="auto"/>
        <w:ind w:left="6237" w:right="-716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4248D7" w:rsidRDefault="004248D7" w:rsidP="0001383A">
      <w:pPr>
        <w:widowControl w:val="0"/>
        <w:spacing w:after="0" w:line="240" w:lineRule="auto"/>
        <w:ind w:left="6237" w:right="-716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</w:p>
    <w:p w:rsidR="0001383A" w:rsidRDefault="0001383A" w:rsidP="0001383A">
      <w:pPr>
        <w:widowControl w:val="0"/>
        <w:spacing w:after="0" w:line="240" w:lineRule="auto"/>
        <w:ind w:left="6237" w:right="-716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Глава (</w:t>
      </w:r>
      <w:r w:rsidR="0074655E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Раис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) </w:t>
      </w:r>
    </w:p>
    <w:p w:rsidR="00102BB9" w:rsidRPr="00847D06" w:rsidRDefault="00102BB9" w:rsidP="0001383A">
      <w:pPr>
        <w:widowControl w:val="0"/>
        <w:spacing w:after="0" w:line="240" w:lineRule="auto"/>
        <w:ind w:left="6237" w:right="-716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847D0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Республики</w:t>
      </w:r>
      <w:r w:rsidR="0001383A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 xml:space="preserve"> </w:t>
      </w:r>
      <w:r w:rsidRPr="00847D0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Татарстан</w:t>
      </w:r>
    </w:p>
    <w:p w:rsidR="00DC010D" w:rsidRPr="00847D06" w:rsidRDefault="00102BB9" w:rsidP="0001383A">
      <w:pPr>
        <w:widowControl w:val="0"/>
        <w:spacing w:after="0" w:line="240" w:lineRule="auto"/>
        <w:ind w:left="6237" w:right="-2"/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</w:pPr>
      <w:r w:rsidRPr="00847D06">
        <w:rPr>
          <w:rFonts w:ascii="Times New Roman" w:eastAsia="Times New Roman" w:hAnsi="Times New Roman" w:cs="Times New Roman"/>
          <w:bCs/>
          <w:snapToGrid w:val="0"/>
          <w:sz w:val="28"/>
          <w:szCs w:val="20"/>
          <w:lang w:eastAsia="ru-RU"/>
        </w:rPr>
        <w:t>Р.Н.МИННИХАНОВ</w:t>
      </w:r>
    </w:p>
    <w:sectPr w:rsidR="00DC010D" w:rsidRPr="00847D06" w:rsidSect="00064642">
      <w:headerReference w:type="default" r:id="rId11"/>
      <w:pgSz w:w="11906" w:h="16838"/>
      <w:pgMar w:top="567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3F9" w:rsidRDefault="002873F9" w:rsidP="000936EA">
      <w:pPr>
        <w:spacing w:after="0" w:line="240" w:lineRule="auto"/>
      </w:pPr>
      <w:r>
        <w:separator/>
      </w:r>
    </w:p>
  </w:endnote>
  <w:endnote w:type="continuationSeparator" w:id="0">
    <w:p w:rsidR="002873F9" w:rsidRDefault="002873F9" w:rsidP="0009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3F9" w:rsidRDefault="002873F9" w:rsidP="000936EA">
      <w:pPr>
        <w:spacing w:after="0" w:line="240" w:lineRule="auto"/>
      </w:pPr>
      <w:r>
        <w:separator/>
      </w:r>
    </w:p>
  </w:footnote>
  <w:footnote w:type="continuationSeparator" w:id="0">
    <w:p w:rsidR="002873F9" w:rsidRDefault="002873F9" w:rsidP="00093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7850637"/>
      <w:docPartObj>
        <w:docPartGallery w:val="Page Numbers (Top of Page)"/>
        <w:docPartUnique/>
      </w:docPartObj>
    </w:sdtPr>
    <w:sdtEndPr/>
    <w:sdtContent>
      <w:p w:rsidR="0008015B" w:rsidRDefault="0008015B">
        <w:pPr>
          <w:pStyle w:val="a6"/>
          <w:jc w:val="center"/>
        </w:pPr>
        <w:r w:rsidRPr="000936EA">
          <w:rPr>
            <w:rFonts w:ascii="Times New Roman" w:hAnsi="Times New Roman" w:cs="Times New Roman"/>
          </w:rPr>
          <w:fldChar w:fldCharType="begin"/>
        </w:r>
        <w:r w:rsidRPr="000936EA">
          <w:rPr>
            <w:rFonts w:ascii="Times New Roman" w:hAnsi="Times New Roman" w:cs="Times New Roman"/>
          </w:rPr>
          <w:instrText>PAGE   \* MERGEFORMAT</w:instrText>
        </w:r>
        <w:r w:rsidRPr="000936EA">
          <w:rPr>
            <w:rFonts w:ascii="Times New Roman" w:hAnsi="Times New Roman" w:cs="Times New Roman"/>
          </w:rPr>
          <w:fldChar w:fldCharType="separate"/>
        </w:r>
        <w:r w:rsidR="00894879">
          <w:rPr>
            <w:rFonts w:ascii="Times New Roman" w:hAnsi="Times New Roman" w:cs="Times New Roman"/>
            <w:noProof/>
          </w:rPr>
          <w:t>2</w:t>
        </w:r>
        <w:r w:rsidRPr="000936E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34FA"/>
    <w:multiLevelType w:val="hybridMultilevel"/>
    <w:tmpl w:val="BD4A2F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20057"/>
    <w:multiLevelType w:val="hybridMultilevel"/>
    <w:tmpl w:val="3182B778"/>
    <w:lvl w:ilvl="0" w:tplc="AA1A1E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732965"/>
    <w:multiLevelType w:val="hybridMultilevel"/>
    <w:tmpl w:val="5576FE28"/>
    <w:lvl w:ilvl="0" w:tplc="812C1A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42353B"/>
    <w:multiLevelType w:val="hybridMultilevel"/>
    <w:tmpl w:val="DB56EDCA"/>
    <w:lvl w:ilvl="0" w:tplc="5866A2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2D"/>
    <w:rsid w:val="00004DCB"/>
    <w:rsid w:val="0001383A"/>
    <w:rsid w:val="000222DB"/>
    <w:rsid w:val="00031D25"/>
    <w:rsid w:val="00064642"/>
    <w:rsid w:val="0008015B"/>
    <w:rsid w:val="00084768"/>
    <w:rsid w:val="00090107"/>
    <w:rsid w:val="000936EA"/>
    <w:rsid w:val="00094815"/>
    <w:rsid w:val="000A3C4E"/>
    <w:rsid w:val="000A5834"/>
    <w:rsid w:val="000B662C"/>
    <w:rsid w:val="000D741D"/>
    <w:rsid w:val="00102BB9"/>
    <w:rsid w:val="00113121"/>
    <w:rsid w:val="00117072"/>
    <w:rsid w:val="001225FB"/>
    <w:rsid w:val="00124207"/>
    <w:rsid w:val="00125606"/>
    <w:rsid w:val="0014157F"/>
    <w:rsid w:val="00143800"/>
    <w:rsid w:val="001577CF"/>
    <w:rsid w:val="00170217"/>
    <w:rsid w:val="00172699"/>
    <w:rsid w:val="00175781"/>
    <w:rsid w:val="001805A4"/>
    <w:rsid w:val="0018295E"/>
    <w:rsid w:val="0019270E"/>
    <w:rsid w:val="001A3241"/>
    <w:rsid w:val="001B19FA"/>
    <w:rsid w:val="001B4478"/>
    <w:rsid w:val="001E668B"/>
    <w:rsid w:val="002048F2"/>
    <w:rsid w:val="002063B3"/>
    <w:rsid w:val="00225D05"/>
    <w:rsid w:val="00226A13"/>
    <w:rsid w:val="0023005A"/>
    <w:rsid w:val="00232488"/>
    <w:rsid w:val="002362F4"/>
    <w:rsid w:val="00241AE4"/>
    <w:rsid w:val="002560CD"/>
    <w:rsid w:val="002873F9"/>
    <w:rsid w:val="002910BC"/>
    <w:rsid w:val="00295F5F"/>
    <w:rsid w:val="002A7388"/>
    <w:rsid w:val="002B2168"/>
    <w:rsid w:val="002B5A19"/>
    <w:rsid w:val="002C2F39"/>
    <w:rsid w:val="002D1625"/>
    <w:rsid w:val="002D5CEC"/>
    <w:rsid w:val="002E5D86"/>
    <w:rsid w:val="00315DB7"/>
    <w:rsid w:val="00322F6F"/>
    <w:rsid w:val="00324920"/>
    <w:rsid w:val="003303FC"/>
    <w:rsid w:val="00334733"/>
    <w:rsid w:val="00334F94"/>
    <w:rsid w:val="0034061A"/>
    <w:rsid w:val="00344ACF"/>
    <w:rsid w:val="00346A58"/>
    <w:rsid w:val="00355EF5"/>
    <w:rsid w:val="00356CC2"/>
    <w:rsid w:val="00390597"/>
    <w:rsid w:val="00396D22"/>
    <w:rsid w:val="003B6337"/>
    <w:rsid w:val="003B6E54"/>
    <w:rsid w:val="003D3DF7"/>
    <w:rsid w:val="003E56FC"/>
    <w:rsid w:val="00417297"/>
    <w:rsid w:val="00421774"/>
    <w:rsid w:val="00423024"/>
    <w:rsid w:val="00423035"/>
    <w:rsid w:val="004248D7"/>
    <w:rsid w:val="00431EBC"/>
    <w:rsid w:val="00447B64"/>
    <w:rsid w:val="00460BA5"/>
    <w:rsid w:val="00464D90"/>
    <w:rsid w:val="004867B3"/>
    <w:rsid w:val="00495601"/>
    <w:rsid w:val="004C37DE"/>
    <w:rsid w:val="004C66B7"/>
    <w:rsid w:val="004D747B"/>
    <w:rsid w:val="00534CE1"/>
    <w:rsid w:val="0058686C"/>
    <w:rsid w:val="005920B0"/>
    <w:rsid w:val="00596E7E"/>
    <w:rsid w:val="005D1022"/>
    <w:rsid w:val="005E723D"/>
    <w:rsid w:val="005E7E76"/>
    <w:rsid w:val="005E7FEF"/>
    <w:rsid w:val="005F0138"/>
    <w:rsid w:val="005F048F"/>
    <w:rsid w:val="005F1909"/>
    <w:rsid w:val="00642427"/>
    <w:rsid w:val="00644166"/>
    <w:rsid w:val="00672AF8"/>
    <w:rsid w:val="006737D4"/>
    <w:rsid w:val="006740DD"/>
    <w:rsid w:val="00690451"/>
    <w:rsid w:val="00691C34"/>
    <w:rsid w:val="00694E21"/>
    <w:rsid w:val="006C6B44"/>
    <w:rsid w:val="006E0C25"/>
    <w:rsid w:val="006F5B2D"/>
    <w:rsid w:val="00702A5D"/>
    <w:rsid w:val="00713C93"/>
    <w:rsid w:val="00724AC3"/>
    <w:rsid w:val="0074655E"/>
    <w:rsid w:val="007516F1"/>
    <w:rsid w:val="00752FF8"/>
    <w:rsid w:val="00760673"/>
    <w:rsid w:val="00766C45"/>
    <w:rsid w:val="007932DB"/>
    <w:rsid w:val="00794617"/>
    <w:rsid w:val="00795FA3"/>
    <w:rsid w:val="007B28A9"/>
    <w:rsid w:val="007C29E8"/>
    <w:rsid w:val="007C2C07"/>
    <w:rsid w:val="007E0F4D"/>
    <w:rsid w:val="007E3013"/>
    <w:rsid w:val="007E6A8E"/>
    <w:rsid w:val="007F2949"/>
    <w:rsid w:val="00801A24"/>
    <w:rsid w:val="008038F1"/>
    <w:rsid w:val="00811175"/>
    <w:rsid w:val="00816E05"/>
    <w:rsid w:val="00825347"/>
    <w:rsid w:val="00827A3C"/>
    <w:rsid w:val="00836A07"/>
    <w:rsid w:val="00841AB8"/>
    <w:rsid w:val="00847D06"/>
    <w:rsid w:val="0085371A"/>
    <w:rsid w:val="00856CFB"/>
    <w:rsid w:val="0086030B"/>
    <w:rsid w:val="008757FD"/>
    <w:rsid w:val="00880F3A"/>
    <w:rsid w:val="00894879"/>
    <w:rsid w:val="00894DCE"/>
    <w:rsid w:val="008957A6"/>
    <w:rsid w:val="008A0C30"/>
    <w:rsid w:val="008A139D"/>
    <w:rsid w:val="008D1BAC"/>
    <w:rsid w:val="008D5F00"/>
    <w:rsid w:val="008D6564"/>
    <w:rsid w:val="008F51DD"/>
    <w:rsid w:val="008F540E"/>
    <w:rsid w:val="00901D6C"/>
    <w:rsid w:val="00926126"/>
    <w:rsid w:val="00927EB1"/>
    <w:rsid w:val="00945D89"/>
    <w:rsid w:val="00954639"/>
    <w:rsid w:val="00955AD0"/>
    <w:rsid w:val="00966C03"/>
    <w:rsid w:val="009676A9"/>
    <w:rsid w:val="009850BA"/>
    <w:rsid w:val="00992FA9"/>
    <w:rsid w:val="009A3962"/>
    <w:rsid w:val="009A5F98"/>
    <w:rsid w:val="009B6E25"/>
    <w:rsid w:val="009E27A3"/>
    <w:rsid w:val="009E3F17"/>
    <w:rsid w:val="009E6645"/>
    <w:rsid w:val="009F3B0C"/>
    <w:rsid w:val="00A17BA6"/>
    <w:rsid w:val="00A17CF5"/>
    <w:rsid w:val="00A212DA"/>
    <w:rsid w:val="00A249A4"/>
    <w:rsid w:val="00A44F1A"/>
    <w:rsid w:val="00A456F3"/>
    <w:rsid w:val="00A617B4"/>
    <w:rsid w:val="00A6621B"/>
    <w:rsid w:val="00A76241"/>
    <w:rsid w:val="00A76B2B"/>
    <w:rsid w:val="00A77BAE"/>
    <w:rsid w:val="00AD5C17"/>
    <w:rsid w:val="00AD672D"/>
    <w:rsid w:val="00AE5124"/>
    <w:rsid w:val="00B16CE9"/>
    <w:rsid w:val="00B20CA7"/>
    <w:rsid w:val="00B4193F"/>
    <w:rsid w:val="00B621A6"/>
    <w:rsid w:val="00B64E35"/>
    <w:rsid w:val="00B7317E"/>
    <w:rsid w:val="00B746EF"/>
    <w:rsid w:val="00B92F97"/>
    <w:rsid w:val="00BA2AD4"/>
    <w:rsid w:val="00BA3205"/>
    <w:rsid w:val="00BE436E"/>
    <w:rsid w:val="00C21562"/>
    <w:rsid w:val="00C34445"/>
    <w:rsid w:val="00C35E4F"/>
    <w:rsid w:val="00C528BD"/>
    <w:rsid w:val="00C54502"/>
    <w:rsid w:val="00C574CF"/>
    <w:rsid w:val="00C57B4A"/>
    <w:rsid w:val="00C629FA"/>
    <w:rsid w:val="00C7244C"/>
    <w:rsid w:val="00C8452F"/>
    <w:rsid w:val="00C86972"/>
    <w:rsid w:val="00CA3A31"/>
    <w:rsid w:val="00CB003D"/>
    <w:rsid w:val="00CB245B"/>
    <w:rsid w:val="00CC6C23"/>
    <w:rsid w:val="00CD1725"/>
    <w:rsid w:val="00CD27D0"/>
    <w:rsid w:val="00CD7330"/>
    <w:rsid w:val="00CD7F26"/>
    <w:rsid w:val="00CE69BD"/>
    <w:rsid w:val="00CE7C35"/>
    <w:rsid w:val="00CF47F6"/>
    <w:rsid w:val="00CF5A6F"/>
    <w:rsid w:val="00D02877"/>
    <w:rsid w:val="00D02A7F"/>
    <w:rsid w:val="00D03FA0"/>
    <w:rsid w:val="00D14F66"/>
    <w:rsid w:val="00D16411"/>
    <w:rsid w:val="00D25308"/>
    <w:rsid w:val="00D26171"/>
    <w:rsid w:val="00D33EFE"/>
    <w:rsid w:val="00D41730"/>
    <w:rsid w:val="00D46A9C"/>
    <w:rsid w:val="00D546E4"/>
    <w:rsid w:val="00D66D24"/>
    <w:rsid w:val="00D7556E"/>
    <w:rsid w:val="00D8156C"/>
    <w:rsid w:val="00D9106A"/>
    <w:rsid w:val="00D91454"/>
    <w:rsid w:val="00DA4732"/>
    <w:rsid w:val="00DB7594"/>
    <w:rsid w:val="00DC010D"/>
    <w:rsid w:val="00DD1756"/>
    <w:rsid w:val="00DD5DAA"/>
    <w:rsid w:val="00DE35E1"/>
    <w:rsid w:val="00DF6792"/>
    <w:rsid w:val="00E02640"/>
    <w:rsid w:val="00E043FD"/>
    <w:rsid w:val="00E12951"/>
    <w:rsid w:val="00E12B9E"/>
    <w:rsid w:val="00E36E4B"/>
    <w:rsid w:val="00E3733F"/>
    <w:rsid w:val="00E419E5"/>
    <w:rsid w:val="00E46DE6"/>
    <w:rsid w:val="00E5303C"/>
    <w:rsid w:val="00E661F6"/>
    <w:rsid w:val="00E7219E"/>
    <w:rsid w:val="00E90B79"/>
    <w:rsid w:val="00E94EBA"/>
    <w:rsid w:val="00EA1DA7"/>
    <w:rsid w:val="00EC437A"/>
    <w:rsid w:val="00F06864"/>
    <w:rsid w:val="00F23B38"/>
    <w:rsid w:val="00F332A5"/>
    <w:rsid w:val="00F44253"/>
    <w:rsid w:val="00F4471D"/>
    <w:rsid w:val="00F461A1"/>
    <w:rsid w:val="00F510C0"/>
    <w:rsid w:val="00F563F2"/>
    <w:rsid w:val="00F60130"/>
    <w:rsid w:val="00F61D36"/>
    <w:rsid w:val="00F66730"/>
    <w:rsid w:val="00F71851"/>
    <w:rsid w:val="00F72811"/>
    <w:rsid w:val="00F76CD7"/>
    <w:rsid w:val="00F7798F"/>
    <w:rsid w:val="00F970C1"/>
    <w:rsid w:val="00FA01A8"/>
    <w:rsid w:val="00FA120E"/>
    <w:rsid w:val="00FA51A6"/>
    <w:rsid w:val="00FC55F1"/>
    <w:rsid w:val="00FD4CD4"/>
    <w:rsid w:val="00FE4B63"/>
    <w:rsid w:val="00FE5FB7"/>
    <w:rsid w:val="00FF1DF8"/>
    <w:rsid w:val="00FF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B12E1"/>
  <w15:docId w15:val="{8E94B4DC-D625-4C41-8EAA-AF53C38B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621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02B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226A13"/>
    <w:pPr>
      <w:ind w:left="720"/>
      <w:contextualSpacing/>
    </w:pPr>
  </w:style>
  <w:style w:type="paragraph" w:customStyle="1" w:styleId="Default">
    <w:name w:val="Default"/>
    <w:rsid w:val="00FF37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1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7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93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36EA"/>
  </w:style>
  <w:style w:type="paragraph" w:styleId="a8">
    <w:name w:val="footer"/>
    <w:basedOn w:val="a"/>
    <w:link w:val="a9"/>
    <w:uiPriority w:val="99"/>
    <w:unhideWhenUsed/>
    <w:rsid w:val="000936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36EA"/>
  </w:style>
  <w:style w:type="character" w:styleId="aa">
    <w:name w:val="annotation reference"/>
    <w:basedOn w:val="a0"/>
    <w:uiPriority w:val="99"/>
    <w:semiHidden/>
    <w:unhideWhenUsed/>
    <w:rsid w:val="00534C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34CE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34CE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34CE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34CE1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346A58"/>
    <w:pPr>
      <w:spacing w:after="0" w:line="240" w:lineRule="auto"/>
    </w:pPr>
  </w:style>
  <w:style w:type="paragraph" w:styleId="af0">
    <w:name w:val="No Spacing"/>
    <w:uiPriority w:val="1"/>
    <w:qFormat/>
    <w:rsid w:val="00CB003D"/>
    <w:pPr>
      <w:spacing w:after="0" w:line="240" w:lineRule="auto"/>
    </w:pPr>
  </w:style>
  <w:style w:type="character" w:styleId="af1">
    <w:name w:val="Hyperlink"/>
    <w:basedOn w:val="a0"/>
    <w:uiPriority w:val="99"/>
    <w:semiHidden/>
    <w:unhideWhenUsed/>
    <w:rsid w:val="008A0C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67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1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21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15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9030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96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80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51054&amp;dst=100003&amp;field=134&amp;date=13.02.20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136553&amp;date=13.02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63&amp;n=151054&amp;dst=100003&amp;field=134&amp;date=13.0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45ADA-117C-4B39-8C38-3C9D5C4C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Albina Fayzullina</dc:creator>
  <cp:lastModifiedBy>Сафина Евгения Геннадьевна</cp:lastModifiedBy>
  <cp:revision>10</cp:revision>
  <cp:lastPrinted>2021-04-22T16:25:00Z</cp:lastPrinted>
  <dcterms:created xsi:type="dcterms:W3CDTF">2023-03-03T06:17:00Z</dcterms:created>
  <dcterms:modified xsi:type="dcterms:W3CDTF">2023-03-03T08:09:00Z</dcterms:modified>
</cp:coreProperties>
</file>