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0277E7">
      <w:pPr>
        <w:pStyle w:val="ConsPlusNormal"/>
        <w:ind w:right="5102"/>
        <w:jc w:val="both"/>
        <w:rPr>
          <w:rFonts w:ascii="Times New Roman" w:hAnsi="Times New Roman" w:cs="Times New Roman"/>
          <w:bCs/>
          <w:sz w:val="28"/>
          <w:szCs w:val="28"/>
        </w:rPr>
      </w:pPr>
    </w:p>
    <w:p w:rsidR="000277E7" w:rsidRDefault="000277E7" w:rsidP="00151231">
      <w:pPr>
        <w:pStyle w:val="ConsPlusNormal"/>
        <w:ind w:right="5102"/>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Правил </w:t>
      </w:r>
      <w:r w:rsidRPr="000277E7">
        <w:rPr>
          <w:rFonts w:ascii="Times New Roman" w:hAnsi="Times New Roman" w:cs="Times New Roman"/>
          <w:bCs/>
          <w:sz w:val="28"/>
          <w:szCs w:val="28"/>
        </w:rPr>
        <w:t xml:space="preserve">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w:t>
      </w:r>
      <w:r w:rsidR="00151231">
        <w:rPr>
          <w:rFonts w:ascii="Times New Roman" w:hAnsi="Times New Roman" w:cs="Times New Roman"/>
          <w:bCs/>
          <w:sz w:val="28"/>
          <w:szCs w:val="28"/>
        </w:rPr>
        <w:br/>
      </w:r>
      <w:r w:rsidRPr="000277E7">
        <w:rPr>
          <w:rFonts w:ascii="Times New Roman" w:hAnsi="Times New Roman" w:cs="Times New Roman"/>
          <w:bCs/>
          <w:sz w:val="28"/>
          <w:szCs w:val="28"/>
        </w:rPr>
        <w:t>Татарстан</w:t>
      </w:r>
      <w:r w:rsidR="00CE28F8">
        <w:rPr>
          <w:rFonts w:ascii="Times New Roman" w:hAnsi="Times New Roman" w:cs="Times New Roman"/>
          <w:bCs/>
          <w:sz w:val="28"/>
          <w:szCs w:val="28"/>
        </w:rPr>
        <w:t xml:space="preserve"> и о п</w:t>
      </w:r>
      <w:r w:rsidR="00CE28F8" w:rsidRPr="00CE28F8">
        <w:rPr>
          <w:rFonts w:ascii="Times New Roman" w:hAnsi="Times New Roman" w:cs="Times New Roman"/>
          <w:bCs/>
          <w:sz w:val="28"/>
          <w:szCs w:val="28"/>
        </w:rPr>
        <w:t>ризна</w:t>
      </w:r>
      <w:r w:rsidR="00CE28F8">
        <w:rPr>
          <w:rFonts w:ascii="Times New Roman" w:hAnsi="Times New Roman" w:cs="Times New Roman"/>
          <w:bCs/>
          <w:sz w:val="28"/>
          <w:szCs w:val="28"/>
        </w:rPr>
        <w:t>нии утратившими силу актов</w:t>
      </w:r>
      <w:r w:rsidR="00CE28F8" w:rsidRPr="00CE28F8">
        <w:rPr>
          <w:rFonts w:ascii="Times New Roman" w:hAnsi="Times New Roman" w:cs="Times New Roman"/>
          <w:bCs/>
          <w:sz w:val="28"/>
          <w:szCs w:val="28"/>
        </w:rPr>
        <w:t xml:space="preserve"> и отдельны</w:t>
      </w:r>
      <w:r w:rsidR="00CE28F8">
        <w:rPr>
          <w:rFonts w:ascii="Times New Roman" w:hAnsi="Times New Roman" w:cs="Times New Roman"/>
          <w:bCs/>
          <w:sz w:val="28"/>
          <w:szCs w:val="28"/>
        </w:rPr>
        <w:t>х</w:t>
      </w:r>
      <w:r w:rsidR="00CE28F8" w:rsidRPr="00CE28F8">
        <w:rPr>
          <w:rFonts w:ascii="Times New Roman" w:hAnsi="Times New Roman" w:cs="Times New Roman"/>
          <w:bCs/>
          <w:sz w:val="28"/>
          <w:szCs w:val="28"/>
        </w:rPr>
        <w:t xml:space="preserve"> положени</w:t>
      </w:r>
      <w:r w:rsidR="00CE28F8">
        <w:rPr>
          <w:rFonts w:ascii="Times New Roman" w:hAnsi="Times New Roman" w:cs="Times New Roman"/>
          <w:bCs/>
          <w:sz w:val="28"/>
          <w:szCs w:val="28"/>
        </w:rPr>
        <w:t>й</w:t>
      </w:r>
      <w:r w:rsidR="00CE28F8" w:rsidRPr="00CE28F8">
        <w:rPr>
          <w:rFonts w:ascii="Times New Roman" w:hAnsi="Times New Roman" w:cs="Times New Roman"/>
          <w:bCs/>
          <w:sz w:val="28"/>
          <w:szCs w:val="28"/>
        </w:rPr>
        <w:t xml:space="preserve"> актов Кабинета Министров Республики Татарстан</w:t>
      </w:r>
    </w:p>
    <w:p w:rsidR="000277E7" w:rsidRDefault="000277E7" w:rsidP="000277E7">
      <w:pPr>
        <w:pStyle w:val="ConsPlusNormal"/>
        <w:ind w:right="5811"/>
        <w:jc w:val="both"/>
        <w:rPr>
          <w:rFonts w:ascii="Times New Roman" w:hAnsi="Times New Roman" w:cs="Times New Roman"/>
          <w:bCs/>
          <w:sz w:val="28"/>
          <w:szCs w:val="28"/>
        </w:rPr>
      </w:pPr>
    </w:p>
    <w:p w:rsidR="000277E7" w:rsidRDefault="000277E7" w:rsidP="000277E7">
      <w:pPr>
        <w:pStyle w:val="ConsPlusNormal"/>
        <w:ind w:firstLine="540"/>
        <w:jc w:val="both"/>
        <w:rPr>
          <w:rFonts w:ascii="Times New Roman" w:hAnsi="Times New Roman" w:cs="Times New Roman"/>
          <w:sz w:val="28"/>
          <w:szCs w:val="28"/>
        </w:rPr>
      </w:pPr>
    </w:p>
    <w:p w:rsidR="000277E7" w:rsidRDefault="000277E7" w:rsidP="003453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14 статьи 13 </w:t>
      </w:r>
      <w:r w:rsidRPr="00C12108">
        <w:rPr>
          <w:rFonts w:ascii="Times New Roman" w:hAnsi="Times New Roman" w:cs="Times New Roman"/>
          <w:bCs/>
          <w:sz w:val="28"/>
          <w:szCs w:val="28"/>
        </w:rPr>
        <w:t>Федерального закона</w:t>
      </w:r>
      <w:r>
        <w:rPr>
          <w:rFonts w:ascii="Times New Roman" w:hAnsi="Times New Roman" w:cs="Times New Roman"/>
          <w:bCs/>
          <w:sz w:val="28"/>
          <w:szCs w:val="28"/>
        </w:rPr>
        <w:t xml:space="preserve"> </w:t>
      </w:r>
      <w:r w:rsidRPr="00D4466F">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xml:space="preserve"> </w:t>
      </w:r>
      <w:r w:rsidRPr="00F82C4D">
        <w:rPr>
          <w:rFonts w:ascii="Times New Roman" w:hAnsi="Times New Roman" w:cs="Times New Roman"/>
          <w:sz w:val="28"/>
          <w:szCs w:val="28"/>
        </w:rPr>
        <w:t>Кабинет Министров Республики Татарстан ПОСТАНОВЛЯЕТ:</w:t>
      </w:r>
    </w:p>
    <w:p w:rsidR="00F71F35" w:rsidRDefault="00F71F35" w:rsidP="003453E8">
      <w:pPr>
        <w:autoSpaceDE w:val="0"/>
        <w:autoSpaceDN w:val="0"/>
        <w:adjustRightInd w:val="0"/>
        <w:spacing w:after="0" w:line="240" w:lineRule="auto"/>
        <w:ind w:firstLine="709"/>
        <w:jc w:val="both"/>
        <w:rPr>
          <w:rFonts w:ascii="Times New Roman" w:hAnsi="Times New Roman" w:cs="Times New Roman"/>
          <w:sz w:val="28"/>
          <w:szCs w:val="28"/>
        </w:rPr>
      </w:pPr>
    </w:p>
    <w:p w:rsidR="000277E7" w:rsidRDefault="000277E7" w:rsidP="003453E8">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прилагаемы</w:t>
      </w:r>
      <w:r w:rsidR="008C6BF5">
        <w:rPr>
          <w:rFonts w:ascii="Times New Roman" w:hAnsi="Times New Roman" w:cs="Times New Roman"/>
          <w:sz w:val="28"/>
          <w:szCs w:val="28"/>
        </w:rPr>
        <w:t>е</w:t>
      </w:r>
      <w:r>
        <w:rPr>
          <w:rFonts w:ascii="Times New Roman" w:hAnsi="Times New Roman" w:cs="Times New Roman"/>
          <w:sz w:val="28"/>
          <w:szCs w:val="28"/>
        </w:rPr>
        <w:t xml:space="preserve"> </w:t>
      </w:r>
      <w:r w:rsidR="008C6BF5" w:rsidRPr="008C6BF5">
        <w:rPr>
          <w:rFonts w:ascii="Times New Roman" w:hAnsi="Times New Roman" w:cs="Times New Roman"/>
          <w:sz w:val="28"/>
          <w:szCs w:val="28"/>
        </w:rPr>
        <w:t>Правил</w:t>
      </w:r>
      <w:r w:rsidR="008C6BF5">
        <w:rPr>
          <w:rFonts w:ascii="Times New Roman" w:hAnsi="Times New Roman" w:cs="Times New Roman"/>
          <w:sz w:val="28"/>
          <w:szCs w:val="28"/>
        </w:rPr>
        <w:t>а</w:t>
      </w:r>
      <w:r w:rsidR="008C6BF5" w:rsidRPr="008C6BF5">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w:t>
      </w:r>
      <w:r>
        <w:rPr>
          <w:rFonts w:ascii="Times New Roman" w:hAnsi="Times New Roman" w:cs="Times New Roman"/>
          <w:sz w:val="28"/>
          <w:szCs w:val="28"/>
        </w:rPr>
        <w:t xml:space="preserve"> (далее – П</w:t>
      </w:r>
      <w:r w:rsidR="008C6BF5">
        <w:rPr>
          <w:rFonts w:ascii="Times New Roman" w:hAnsi="Times New Roman" w:cs="Times New Roman"/>
          <w:sz w:val="28"/>
          <w:szCs w:val="28"/>
        </w:rPr>
        <w:t>равила</w:t>
      </w:r>
      <w:r>
        <w:rPr>
          <w:rFonts w:ascii="Times New Roman" w:hAnsi="Times New Roman" w:cs="Times New Roman"/>
          <w:sz w:val="28"/>
          <w:szCs w:val="28"/>
        </w:rPr>
        <w:t>).</w:t>
      </w:r>
    </w:p>
    <w:p w:rsidR="003453E8" w:rsidRPr="003453E8" w:rsidRDefault="00CE28F8" w:rsidP="003453E8">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453E8">
        <w:rPr>
          <w:rFonts w:ascii="Times New Roman" w:hAnsi="Times New Roman" w:cs="Times New Roman"/>
          <w:sz w:val="28"/>
          <w:szCs w:val="28"/>
        </w:rPr>
        <w:t>Рекомендовать</w:t>
      </w:r>
      <w:r w:rsidR="000277E7" w:rsidRPr="003453E8">
        <w:rPr>
          <w:rFonts w:ascii="Times New Roman" w:hAnsi="Times New Roman" w:cs="Times New Roman"/>
          <w:sz w:val="28"/>
          <w:szCs w:val="28"/>
        </w:rPr>
        <w:t xml:space="preserve"> органам местного самоуправления Республики Татарстан </w:t>
      </w:r>
      <w:r w:rsidR="003453E8">
        <w:rPr>
          <w:rFonts w:ascii="Times New Roman" w:hAnsi="Times New Roman" w:cs="Times New Roman"/>
          <w:sz w:val="28"/>
          <w:szCs w:val="28"/>
        </w:rPr>
        <w:t>руководствоваться Правилами</w:t>
      </w:r>
      <w:r w:rsidR="003453E8" w:rsidRPr="003453E8">
        <w:rPr>
          <w:rFonts w:ascii="Times New Roman" w:hAnsi="Times New Roman" w:cs="Times New Roman"/>
          <w:sz w:val="28"/>
          <w:szCs w:val="28"/>
        </w:rPr>
        <w:t xml:space="preserve"> при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C6BF5" w:rsidRDefault="008C6BF5" w:rsidP="003453E8">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r w:rsidR="004051BC">
        <w:rPr>
          <w:rFonts w:ascii="Times New Roman" w:hAnsi="Times New Roman" w:cs="Times New Roman"/>
          <w:sz w:val="28"/>
          <w:szCs w:val="28"/>
        </w:rPr>
        <w:t xml:space="preserve"> акты и отдельные положения</w:t>
      </w:r>
      <w:r w:rsidR="00960A4F">
        <w:rPr>
          <w:rFonts w:ascii="Times New Roman" w:hAnsi="Times New Roman" w:cs="Times New Roman"/>
          <w:sz w:val="28"/>
          <w:szCs w:val="28"/>
        </w:rPr>
        <w:t xml:space="preserve"> актов </w:t>
      </w:r>
      <w:r w:rsidR="00151231">
        <w:rPr>
          <w:rFonts w:ascii="Times New Roman" w:hAnsi="Times New Roman" w:cs="Times New Roman"/>
          <w:sz w:val="28"/>
          <w:szCs w:val="28"/>
        </w:rPr>
        <w:br/>
      </w:r>
      <w:r w:rsidR="00960A4F">
        <w:rPr>
          <w:rFonts w:ascii="Times New Roman" w:hAnsi="Times New Roman" w:cs="Times New Roman"/>
          <w:sz w:val="28"/>
          <w:szCs w:val="28"/>
        </w:rPr>
        <w:t>Кабинета Министров Республики Татарстан по перечню согласно приложению.</w:t>
      </w:r>
    </w:p>
    <w:p w:rsidR="00960A4F" w:rsidRDefault="00960A4F" w:rsidP="003453E8">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w:t>
      </w:r>
      <w:r w:rsidR="00580635">
        <w:rPr>
          <w:rFonts w:ascii="Times New Roman" w:hAnsi="Times New Roman" w:cs="Times New Roman"/>
          <w:sz w:val="28"/>
          <w:szCs w:val="28"/>
        </w:rPr>
        <w:t>силу с 1 января 2022 года.</w:t>
      </w:r>
    </w:p>
    <w:p w:rsidR="000277E7" w:rsidRPr="00F90B1A" w:rsidRDefault="000277E7" w:rsidP="003453E8">
      <w:pPr>
        <w:pStyle w:val="ListParagraph"/>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90B1A">
        <w:rPr>
          <w:rFonts w:ascii="Times New Roman" w:hAnsi="Times New Roman" w:cs="Times New Roman"/>
          <w:sz w:val="28"/>
          <w:szCs w:val="28"/>
        </w:rPr>
        <w:t xml:space="preserve">Контроль за исполнением настоящего постановления возложить на </w:t>
      </w:r>
      <w:r w:rsidR="00151231">
        <w:rPr>
          <w:rFonts w:ascii="Times New Roman" w:hAnsi="Times New Roman" w:cs="Times New Roman"/>
          <w:sz w:val="28"/>
          <w:szCs w:val="28"/>
        </w:rPr>
        <w:br/>
      </w:r>
      <w:r w:rsidRPr="00F90B1A">
        <w:rPr>
          <w:rFonts w:ascii="Times New Roman" w:hAnsi="Times New Roman" w:cs="Times New Roman"/>
          <w:sz w:val="28"/>
          <w:szCs w:val="28"/>
        </w:rPr>
        <w:t>Министерство экономики Республики Татарстан.</w:t>
      </w:r>
    </w:p>
    <w:p w:rsidR="000277E7" w:rsidRPr="00151231" w:rsidRDefault="000277E7" w:rsidP="003453E8">
      <w:pPr>
        <w:autoSpaceDE w:val="0"/>
        <w:autoSpaceDN w:val="0"/>
        <w:adjustRightInd w:val="0"/>
        <w:spacing w:after="0" w:line="240" w:lineRule="auto"/>
        <w:ind w:firstLine="709"/>
        <w:jc w:val="both"/>
        <w:rPr>
          <w:rFonts w:ascii="Times New Roman" w:hAnsi="Times New Roman" w:cs="Times New Roman"/>
          <w:sz w:val="28"/>
          <w:szCs w:val="28"/>
        </w:rPr>
      </w:pPr>
    </w:p>
    <w:p w:rsidR="00151231" w:rsidRPr="00151231" w:rsidRDefault="00151231" w:rsidP="003453E8">
      <w:pPr>
        <w:autoSpaceDE w:val="0"/>
        <w:autoSpaceDN w:val="0"/>
        <w:adjustRightInd w:val="0"/>
        <w:spacing w:after="0" w:line="240" w:lineRule="auto"/>
        <w:ind w:firstLine="709"/>
        <w:jc w:val="both"/>
        <w:rPr>
          <w:rFonts w:ascii="Times New Roman" w:hAnsi="Times New Roman" w:cs="Times New Roman"/>
          <w:sz w:val="28"/>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8"/>
      </w:tblGrid>
      <w:tr w:rsidR="000277E7" w:rsidTr="00151231">
        <w:tc>
          <w:tcPr>
            <w:tcW w:w="4955" w:type="dxa"/>
          </w:tcPr>
          <w:p w:rsidR="000277E7" w:rsidRPr="00D661C1" w:rsidRDefault="000277E7" w:rsidP="000277E7">
            <w:pPr>
              <w:pStyle w:val="ConsPlusNormal"/>
              <w:jc w:val="both"/>
              <w:rPr>
                <w:rFonts w:ascii="Times New Roman" w:hAnsi="Times New Roman" w:cs="Times New Roman"/>
                <w:sz w:val="28"/>
                <w:szCs w:val="28"/>
              </w:rPr>
            </w:pPr>
            <w:r w:rsidRPr="00D661C1">
              <w:rPr>
                <w:rFonts w:ascii="Times New Roman" w:hAnsi="Times New Roman" w:cs="Times New Roman"/>
                <w:sz w:val="28"/>
                <w:szCs w:val="28"/>
              </w:rPr>
              <w:t>Премьер-министр</w:t>
            </w:r>
          </w:p>
          <w:p w:rsidR="000277E7" w:rsidRDefault="000277E7" w:rsidP="000277E7">
            <w:pPr>
              <w:pStyle w:val="ConsPlusNormal"/>
              <w:jc w:val="both"/>
              <w:rPr>
                <w:rFonts w:ascii="Times New Roman" w:hAnsi="Times New Roman" w:cs="Times New Roman"/>
                <w:sz w:val="28"/>
                <w:szCs w:val="28"/>
              </w:rPr>
            </w:pPr>
            <w:r w:rsidRPr="00D661C1">
              <w:rPr>
                <w:rFonts w:ascii="Times New Roman" w:hAnsi="Times New Roman" w:cs="Times New Roman"/>
                <w:sz w:val="28"/>
                <w:szCs w:val="28"/>
              </w:rPr>
              <w:t>Республики Татарстан</w:t>
            </w:r>
          </w:p>
        </w:tc>
        <w:tc>
          <w:tcPr>
            <w:tcW w:w="4968" w:type="dxa"/>
            <w:vAlign w:val="bottom"/>
          </w:tcPr>
          <w:p w:rsidR="000277E7" w:rsidRDefault="000277E7" w:rsidP="000277E7">
            <w:pPr>
              <w:pStyle w:val="ConsPlusNormal"/>
              <w:jc w:val="right"/>
              <w:rPr>
                <w:rFonts w:ascii="Times New Roman" w:hAnsi="Times New Roman" w:cs="Times New Roman"/>
                <w:sz w:val="28"/>
                <w:szCs w:val="28"/>
              </w:rPr>
            </w:pPr>
            <w:r>
              <w:rPr>
                <w:rFonts w:ascii="Times New Roman" w:hAnsi="Times New Roman" w:cs="Times New Roman"/>
                <w:sz w:val="28"/>
                <w:szCs w:val="28"/>
              </w:rPr>
              <w:t>А.В.Песошин</w:t>
            </w:r>
          </w:p>
        </w:tc>
      </w:tr>
    </w:tbl>
    <w:p w:rsidR="000277E7" w:rsidRPr="00151231" w:rsidRDefault="000277E7">
      <w:pPr>
        <w:rPr>
          <w:rFonts w:ascii="Times New Roman" w:hAnsi="Times New Roman" w:cs="Times New Roman"/>
          <w:bCs/>
          <w:sz w:val="10"/>
          <w:szCs w:val="10"/>
        </w:rPr>
      </w:pPr>
    </w:p>
    <w:p w:rsidR="005853F8" w:rsidRPr="00151231" w:rsidRDefault="005853F8">
      <w:pPr>
        <w:rPr>
          <w:rFonts w:ascii="Times New Roman" w:hAnsi="Times New Roman" w:cs="Times New Roman"/>
          <w:bCs/>
          <w:sz w:val="10"/>
          <w:szCs w:val="10"/>
        </w:rPr>
        <w:sectPr w:rsidR="005853F8" w:rsidRPr="00151231" w:rsidSect="00151231">
          <w:headerReference w:type="default" r:id="rId7"/>
          <w:pgSz w:w="11906" w:h="16840"/>
          <w:pgMar w:top="1134" w:right="851" w:bottom="851" w:left="1134" w:header="567" w:footer="567" w:gutter="0"/>
          <w:cols w:space="720"/>
          <w:noEndnote/>
          <w:titlePg/>
          <w:docGrid w:linePitch="299"/>
        </w:sectPr>
      </w:pPr>
    </w:p>
    <w:p w:rsidR="000749D0"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r w:rsidRPr="001D50F3">
        <w:rPr>
          <w:rFonts w:ascii="Times New Roman" w:hAnsi="Times New Roman" w:cs="Times New Roman"/>
          <w:bCs/>
          <w:sz w:val="28"/>
          <w:szCs w:val="28"/>
        </w:rPr>
        <w:lastRenderedPageBreak/>
        <w:t>Утверждены</w:t>
      </w:r>
    </w:p>
    <w:p w:rsidR="002D0B1B"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r w:rsidRPr="001D50F3">
        <w:rPr>
          <w:rFonts w:ascii="Times New Roman" w:hAnsi="Times New Roman" w:cs="Times New Roman"/>
          <w:bCs/>
          <w:sz w:val="28"/>
          <w:szCs w:val="28"/>
        </w:rPr>
        <w:t xml:space="preserve">постановлением </w:t>
      </w:r>
    </w:p>
    <w:p w:rsidR="002D0B1B"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r w:rsidRPr="001D50F3">
        <w:rPr>
          <w:rFonts w:ascii="Times New Roman" w:hAnsi="Times New Roman" w:cs="Times New Roman"/>
          <w:bCs/>
          <w:sz w:val="28"/>
          <w:szCs w:val="28"/>
        </w:rPr>
        <w:t xml:space="preserve">Кабинета Министров </w:t>
      </w:r>
    </w:p>
    <w:p w:rsidR="000749D0"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r w:rsidRPr="001D50F3">
        <w:rPr>
          <w:rFonts w:ascii="Times New Roman" w:hAnsi="Times New Roman" w:cs="Times New Roman"/>
          <w:bCs/>
          <w:sz w:val="28"/>
          <w:szCs w:val="28"/>
        </w:rPr>
        <w:t xml:space="preserve">Республики Татарстан </w:t>
      </w:r>
    </w:p>
    <w:p w:rsidR="000749D0"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r w:rsidRPr="001D50F3">
        <w:rPr>
          <w:rFonts w:ascii="Times New Roman" w:hAnsi="Times New Roman" w:cs="Times New Roman"/>
          <w:bCs/>
          <w:sz w:val="28"/>
          <w:szCs w:val="28"/>
        </w:rPr>
        <w:t>от _____________ № _____</w:t>
      </w:r>
    </w:p>
    <w:p w:rsidR="000749D0" w:rsidRPr="001D50F3" w:rsidRDefault="000749D0" w:rsidP="001D50F3">
      <w:pPr>
        <w:autoSpaceDE w:val="0"/>
        <w:autoSpaceDN w:val="0"/>
        <w:adjustRightInd w:val="0"/>
        <w:spacing w:after="0" w:line="240" w:lineRule="auto"/>
        <w:ind w:left="6379"/>
        <w:rPr>
          <w:rFonts w:ascii="Times New Roman" w:hAnsi="Times New Roman" w:cs="Times New Roman"/>
          <w:bCs/>
          <w:sz w:val="28"/>
          <w:szCs w:val="28"/>
        </w:rPr>
      </w:pPr>
    </w:p>
    <w:p w:rsidR="000749D0" w:rsidRPr="001D50F3" w:rsidRDefault="000749D0" w:rsidP="001D50F3">
      <w:pPr>
        <w:autoSpaceDE w:val="0"/>
        <w:autoSpaceDN w:val="0"/>
        <w:adjustRightInd w:val="0"/>
        <w:spacing w:after="0" w:line="240" w:lineRule="auto"/>
        <w:jc w:val="center"/>
        <w:rPr>
          <w:rFonts w:ascii="Times New Roman" w:hAnsi="Times New Roman" w:cs="Times New Roman"/>
          <w:b/>
          <w:bCs/>
          <w:sz w:val="28"/>
          <w:szCs w:val="28"/>
        </w:rPr>
      </w:pPr>
      <w:r w:rsidRPr="001D50F3">
        <w:rPr>
          <w:rFonts w:ascii="Times New Roman" w:hAnsi="Times New Roman" w:cs="Times New Roman"/>
          <w:b/>
          <w:bCs/>
          <w:sz w:val="28"/>
          <w:szCs w:val="28"/>
        </w:rPr>
        <w:t>Правила</w:t>
      </w:r>
    </w:p>
    <w:p w:rsidR="000749D0" w:rsidRPr="001D50F3" w:rsidRDefault="000749D0" w:rsidP="001D50F3">
      <w:pPr>
        <w:autoSpaceDE w:val="0"/>
        <w:autoSpaceDN w:val="0"/>
        <w:adjustRightInd w:val="0"/>
        <w:spacing w:after="0" w:line="240" w:lineRule="auto"/>
        <w:jc w:val="center"/>
        <w:rPr>
          <w:rFonts w:ascii="Times New Roman" w:hAnsi="Times New Roman" w:cs="Times New Roman"/>
          <w:b/>
          <w:bCs/>
          <w:sz w:val="28"/>
          <w:szCs w:val="28"/>
        </w:rPr>
      </w:pPr>
      <w:r w:rsidRPr="001D50F3">
        <w:rPr>
          <w:rFonts w:ascii="Times New Roman" w:hAnsi="Times New Roman" w:cs="Times New Roman"/>
          <w:b/>
          <w:bCs/>
          <w:sz w:val="28"/>
          <w:szCs w:val="28"/>
        </w:rPr>
        <w:t xml:space="preserve">разработки и утверждения административных регламентов </w:t>
      </w:r>
      <w:r w:rsidR="004F6968" w:rsidRPr="001D50F3">
        <w:rPr>
          <w:rFonts w:ascii="Times New Roman" w:hAnsi="Times New Roman" w:cs="Times New Roman"/>
          <w:b/>
          <w:bCs/>
          <w:sz w:val="28"/>
          <w:szCs w:val="28"/>
        </w:rPr>
        <w:br/>
      </w:r>
      <w:r w:rsidRPr="001D50F3">
        <w:rPr>
          <w:rFonts w:ascii="Times New Roman" w:hAnsi="Times New Roman" w:cs="Times New Roman"/>
          <w:b/>
          <w:bCs/>
          <w:sz w:val="28"/>
          <w:szCs w:val="28"/>
        </w:rPr>
        <w:t xml:space="preserve">предоставления государственных услуг исполнительными органами </w:t>
      </w:r>
      <w:r w:rsidR="00151231">
        <w:rPr>
          <w:rFonts w:ascii="Times New Roman" w:hAnsi="Times New Roman" w:cs="Times New Roman"/>
          <w:b/>
          <w:bCs/>
          <w:sz w:val="28"/>
          <w:szCs w:val="28"/>
        </w:rPr>
        <w:br/>
      </w:r>
      <w:r w:rsidRPr="001D50F3">
        <w:rPr>
          <w:rFonts w:ascii="Times New Roman" w:hAnsi="Times New Roman" w:cs="Times New Roman"/>
          <w:b/>
          <w:bCs/>
          <w:sz w:val="28"/>
          <w:szCs w:val="28"/>
        </w:rPr>
        <w:t xml:space="preserve">государственной власти Республики Татарстан </w:t>
      </w:r>
    </w:p>
    <w:p w:rsidR="000749D0" w:rsidRPr="001D50F3" w:rsidRDefault="000749D0" w:rsidP="001D50F3">
      <w:pPr>
        <w:autoSpaceDE w:val="0"/>
        <w:autoSpaceDN w:val="0"/>
        <w:adjustRightInd w:val="0"/>
        <w:spacing w:after="0" w:line="240" w:lineRule="auto"/>
        <w:jc w:val="both"/>
        <w:outlineLvl w:val="0"/>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jc w:val="center"/>
        <w:outlineLvl w:val="0"/>
        <w:rPr>
          <w:rFonts w:ascii="Times New Roman" w:hAnsi="Times New Roman" w:cs="Times New Roman"/>
          <w:b/>
          <w:bCs/>
          <w:sz w:val="28"/>
          <w:szCs w:val="28"/>
        </w:rPr>
      </w:pPr>
      <w:r w:rsidRPr="001D50F3">
        <w:rPr>
          <w:rFonts w:ascii="Times New Roman" w:hAnsi="Times New Roman" w:cs="Times New Roman"/>
          <w:b/>
          <w:bCs/>
          <w:sz w:val="28"/>
          <w:szCs w:val="28"/>
        </w:rPr>
        <w:t>I. Общие положения</w:t>
      </w:r>
    </w:p>
    <w:p w:rsidR="000749D0" w:rsidRPr="001D50F3" w:rsidRDefault="000749D0" w:rsidP="001D50F3">
      <w:pPr>
        <w:autoSpaceDE w:val="0"/>
        <w:autoSpaceDN w:val="0"/>
        <w:adjustRightInd w:val="0"/>
        <w:spacing w:after="0" w:line="240" w:lineRule="auto"/>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   Настоящие Правила устанавливают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(далее соответственно – административный регламент, орган, предоставляющий государственные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 Административные регламенты разрабатываются и утверждаются органами, предоставляющими государственные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0" w:name="Par8"/>
      <w:bookmarkEnd w:id="0"/>
      <w:r w:rsidRPr="001D50F3">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w:t>
      </w:r>
      <w:r w:rsidR="004F6968" w:rsidRPr="001D50F3">
        <w:rPr>
          <w:rFonts w:ascii="Times New Roman" w:hAnsi="Times New Roman" w:cs="Times New Roman"/>
          <w:sz w:val="28"/>
          <w:szCs w:val="28"/>
        </w:rPr>
        <w:t>тельства Российской Федерации, з</w:t>
      </w:r>
      <w:r w:rsidRPr="001D50F3">
        <w:rPr>
          <w:rFonts w:ascii="Times New Roman" w:hAnsi="Times New Roman" w:cs="Times New Roman"/>
          <w:sz w:val="28"/>
          <w:szCs w:val="28"/>
        </w:rPr>
        <w:t>аконами Республики Татарстан, нормативными правовыми актами Президента Республики Татарстан и Кабинета Министров Республики Татарстан,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Внесение сведений о государственной услуге в реестр услуг осуществляется в соответствии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правилами формирования и ведения реестра государственных услуг Республики Татарстан, утверждаемыми Кабинетом Министров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исполнительного органа государственной власти, не регулируются вопросы, относящиеся </w:t>
      </w:r>
      <w:r w:rsidRPr="001D50F3">
        <w:rPr>
          <w:rFonts w:ascii="Times New Roman" w:hAnsi="Times New Roman" w:cs="Times New Roman"/>
          <w:sz w:val="28"/>
          <w:szCs w:val="28"/>
        </w:rPr>
        <w:lastRenderedPageBreak/>
        <w:t>к предмету регулирования административного регламента в соответствии с настоящими Правилами.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В случае если предоставление государственной услуги обеспечивается государственным учреждением, административный регламент предоставления государственной услуги разрабатывается и утверждается </w:t>
      </w:r>
      <w:r w:rsidR="004F6968" w:rsidRPr="001D50F3">
        <w:rPr>
          <w:rFonts w:ascii="Times New Roman" w:hAnsi="Times New Roman" w:cs="Times New Roman"/>
          <w:sz w:val="28"/>
          <w:szCs w:val="28"/>
        </w:rPr>
        <w:t xml:space="preserve">исполнительным </w:t>
      </w:r>
      <w:r w:rsidRPr="001D50F3">
        <w:rPr>
          <w:rFonts w:ascii="Times New Roman" w:hAnsi="Times New Roman" w:cs="Times New Roman"/>
          <w:sz w:val="28"/>
          <w:szCs w:val="28"/>
        </w:rPr>
        <w:t xml:space="preserve">органом </w:t>
      </w:r>
      <w:r w:rsidR="004F6968" w:rsidRPr="001D50F3">
        <w:rPr>
          <w:rFonts w:ascii="Times New Roman" w:hAnsi="Times New Roman" w:cs="Times New Roman"/>
          <w:sz w:val="28"/>
          <w:szCs w:val="28"/>
        </w:rPr>
        <w:t xml:space="preserve">государственной </w:t>
      </w:r>
      <w:r w:rsidRPr="001D50F3">
        <w:rPr>
          <w:rFonts w:ascii="Times New Roman" w:hAnsi="Times New Roman" w:cs="Times New Roman"/>
          <w:sz w:val="28"/>
          <w:szCs w:val="28"/>
        </w:rPr>
        <w:t>власти, осуществляющим функции и полномочия учредителя такого учреждения.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Административные регламенты предоставления государственных услуг по переданным органам местного самоуправления государственным полномочиям </w:t>
      </w:r>
      <w:r w:rsidR="009B05EF">
        <w:rPr>
          <w:rFonts w:ascii="Times New Roman" w:hAnsi="Times New Roman" w:cs="Times New Roman"/>
          <w:sz w:val="28"/>
          <w:szCs w:val="28"/>
        </w:rPr>
        <w:t xml:space="preserve">Республики Татарстан </w:t>
      </w:r>
      <w:r w:rsidRPr="001D50F3">
        <w:rPr>
          <w:rFonts w:ascii="Times New Roman" w:hAnsi="Times New Roman" w:cs="Times New Roman"/>
          <w:sz w:val="28"/>
          <w:szCs w:val="28"/>
        </w:rPr>
        <w:t xml:space="preserve">разрабатываются и утверждаются </w:t>
      </w:r>
      <w:r w:rsidR="004F6968" w:rsidRPr="001D50F3">
        <w:rPr>
          <w:rFonts w:ascii="Times New Roman" w:hAnsi="Times New Roman" w:cs="Times New Roman"/>
          <w:sz w:val="28"/>
          <w:szCs w:val="28"/>
        </w:rPr>
        <w:t>исполнительным органом государственной власти</w:t>
      </w:r>
      <w:r w:rsidRPr="001D50F3">
        <w:rPr>
          <w:rFonts w:ascii="Times New Roman" w:hAnsi="Times New Roman" w:cs="Times New Roman"/>
          <w:sz w:val="28"/>
          <w:szCs w:val="28"/>
        </w:rPr>
        <w:t>, уполномоченным в соответствующей сфере деятельности.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До утверждения административных регламентов </w:t>
      </w:r>
      <w:r w:rsidR="004F6968" w:rsidRPr="001D50F3">
        <w:rPr>
          <w:rFonts w:ascii="Times New Roman" w:hAnsi="Times New Roman" w:cs="Times New Roman"/>
          <w:sz w:val="28"/>
          <w:szCs w:val="28"/>
        </w:rPr>
        <w:t>исполнительным органом государственной власти</w:t>
      </w:r>
      <w:r w:rsidRPr="001D50F3">
        <w:rPr>
          <w:rFonts w:ascii="Times New Roman" w:hAnsi="Times New Roman" w:cs="Times New Roman"/>
          <w:sz w:val="28"/>
          <w:szCs w:val="28"/>
        </w:rPr>
        <w:t>, уполномоченным в соответствующей сфере деятельности, органы местного самоуправления вправе разрабатывать и утверждать административные регламенты предоставления государственных услуг по переданным органам местного самоуправления государственным полномочиям</w:t>
      </w:r>
      <w:r w:rsidR="009B05EF">
        <w:rPr>
          <w:rFonts w:ascii="Times New Roman" w:hAnsi="Times New Roman" w:cs="Times New Roman"/>
          <w:sz w:val="28"/>
          <w:szCs w:val="28"/>
        </w:rPr>
        <w:t xml:space="preserve"> Республики Татарстан</w:t>
      </w:r>
      <w:r w:rsidRPr="001D50F3">
        <w:rPr>
          <w:rFonts w:ascii="Times New Roman" w:hAnsi="Times New Roman" w:cs="Times New Roman"/>
          <w:sz w:val="28"/>
          <w:szCs w:val="28"/>
        </w:rPr>
        <w:t>, если иное не установлено законом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w:t>
      </w:r>
      <w:r w:rsidR="009B05EF" w:rsidRPr="001D50F3">
        <w:rPr>
          <w:rFonts w:ascii="Times New Roman" w:hAnsi="Times New Roman" w:cs="Times New Roman"/>
          <w:sz w:val="28"/>
          <w:szCs w:val="28"/>
        </w:rPr>
        <w:t>орган</w:t>
      </w:r>
      <w:r w:rsidR="009B05EF">
        <w:rPr>
          <w:rFonts w:ascii="Times New Roman" w:hAnsi="Times New Roman" w:cs="Times New Roman"/>
          <w:sz w:val="28"/>
          <w:szCs w:val="28"/>
        </w:rPr>
        <w:t>ом, уполномоченны</w:t>
      </w:r>
      <w:r w:rsidR="009B05EF" w:rsidRPr="001D50F3">
        <w:rPr>
          <w:rFonts w:ascii="Times New Roman" w:hAnsi="Times New Roman" w:cs="Times New Roman"/>
          <w:sz w:val="28"/>
          <w:szCs w:val="28"/>
        </w:rPr>
        <w:t>м на проведение антикоррупционной экспертизы проекта административного регламента</w:t>
      </w:r>
      <w:r w:rsidR="009B05EF">
        <w:rPr>
          <w:rFonts w:ascii="Times New Roman" w:hAnsi="Times New Roman" w:cs="Times New Roman"/>
          <w:sz w:val="28"/>
          <w:szCs w:val="28"/>
        </w:rPr>
        <w:t>,</w:t>
      </w:r>
      <w:r w:rsidR="009B05EF" w:rsidRPr="001D50F3">
        <w:rPr>
          <w:rFonts w:ascii="Times New Roman" w:hAnsi="Times New Roman" w:cs="Times New Roman"/>
          <w:sz w:val="28"/>
          <w:szCs w:val="28"/>
        </w:rPr>
        <w:t xml:space="preserve"> </w:t>
      </w:r>
      <w:r w:rsidRPr="001D50F3">
        <w:rPr>
          <w:rFonts w:ascii="Times New Roman" w:hAnsi="Times New Roman" w:cs="Times New Roman"/>
          <w:sz w:val="28"/>
          <w:szCs w:val="28"/>
        </w:rPr>
        <w:t xml:space="preserve">и </w:t>
      </w:r>
      <w:r w:rsidR="004F6968" w:rsidRPr="001D50F3">
        <w:rPr>
          <w:rFonts w:ascii="Times New Roman" w:hAnsi="Times New Roman" w:cs="Times New Roman"/>
          <w:sz w:val="28"/>
          <w:szCs w:val="28"/>
        </w:rPr>
        <w:t>организацией</w:t>
      </w:r>
      <w:r w:rsidRPr="001D50F3">
        <w:rPr>
          <w:rFonts w:ascii="Times New Roman" w:hAnsi="Times New Roman" w:cs="Times New Roman"/>
          <w:sz w:val="28"/>
          <w:szCs w:val="28"/>
        </w:rPr>
        <w:t>, уполномоченн</w:t>
      </w:r>
      <w:r w:rsidR="004F6968" w:rsidRPr="001D50F3">
        <w:rPr>
          <w:rFonts w:ascii="Times New Roman" w:hAnsi="Times New Roman" w:cs="Times New Roman"/>
          <w:sz w:val="28"/>
          <w:szCs w:val="28"/>
        </w:rPr>
        <w:t>ой</w:t>
      </w:r>
      <w:r w:rsidRPr="001D50F3">
        <w:rPr>
          <w:rFonts w:ascii="Times New Roman" w:hAnsi="Times New Roman" w:cs="Times New Roman"/>
          <w:sz w:val="28"/>
          <w:szCs w:val="28"/>
        </w:rPr>
        <w:t xml:space="preserve"> на проведение экспертизы</w:t>
      </w:r>
      <w:r w:rsidR="004F6968" w:rsidRPr="001D50F3">
        <w:rPr>
          <w:rFonts w:ascii="Times New Roman" w:hAnsi="Times New Roman" w:cs="Times New Roman"/>
          <w:sz w:val="28"/>
          <w:szCs w:val="28"/>
        </w:rPr>
        <w:t xml:space="preserve"> проектов административных регламентов</w:t>
      </w:r>
      <w:r w:rsidRPr="001D50F3">
        <w:rPr>
          <w:rFonts w:ascii="Times New Roman" w:hAnsi="Times New Roman" w:cs="Times New Roman"/>
          <w:sz w:val="28"/>
          <w:szCs w:val="28"/>
        </w:rPr>
        <w:t>, с использованием программно-технических средств реестра услуг</w:t>
      </w:r>
      <w:r w:rsidR="006C7042">
        <w:rPr>
          <w:rFonts w:ascii="Times New Roman" w:hAnsi="Times New Roman" w:cs="Times New Roman"/>
          <w:sz w:val="28"/>
          <w:szCs w:val="28"/>
        </w:rPr>
        <w:t xml:space="preserve"> в соответствии с п</w:t>
      </w:r>
      <w:r w:rsidR="006C7042" w:rsidRPr="006C7042">
        <w:rPr>
          <w:rFonts w:ascii="Times New Roman" w:hAnsi="Times New Roman" w:cs="Times New Roman"/>
          <w:sz w:val="28"/>
          <w:szCs w:val="28"/>
        </w:rPr>
        <w:t>остановление</w:t>
      </w:r>
      <w:r w:rsidR="006C7042">
        <w:rPr>
          <w:rFonts w:ascii="Times New Roman" w:hAnsi="Times New Roman" w:cs="Times New Roman"/>
          <w:sz w:val="28"/>
          <w:szCs w:val="28"/>
        </w:rPr>
        <w:t>м</w:t>
      </w:r>
      <w:r w:rsidR="006C7042" w:rsidRPr="006C7042">
        <w:rPr>
          <w:rFonts w:ascii="Times New Roman" w:hAnsi="Times New Roman" w:cs="Times New Roman"/>
          <w:sz w:val="28"/>
          <w:szCs w:val="28"/>
        </w:rPr>
        <w:t xml:space="preserve"> Правительства Р</w:t>
      </w:r>
      <w:r w:rsidR="006C7042">
        <w:rPr>
          <w:rFonts w:ascii="Times New Roman" w:hAnsi="Times New Roman" w:cs="Times New Roman"/>
          <w:sz w:val="28"/>
          <w:szCs w:val="28"/>
        </w:rPr>
        <w:t xml:space="preserve">оссийской </w:t>
      </w:r>
      <w:r w:rsidR="006C7042" w:rsidRPr="006C7042">
        <w:rPr>
          <w:rFonts w:ascii="Times New Roman" w:hAnsi="Times New Roman" w:cs="Times New Roman"/>
          <w:sz w:val="28"/>
          <w:szCs w:val="28"/>
        </w:rPr>
        <w:t>Ф</w:t>
      </w:r>
      <w:r w:rsidR="006C7042">
        <w:rPr>
          <w:rFonts w:ascii="Times New Roman" w:hAnsi="Times New Roman" w:cs="Times New Roman"/>
          <w:sz w:val="28"/>
          <w:szCs w:val="28"/>
        </w:rPr>
        <w:t>едерации</w:t>
      </w:r>
      <w:r w:rsidR="006C7042" w:rsidRPr="006C7042">
        <w:rPr>
          <w:rFonts w:ascii="Times New Roman" w:hAnsi="Times New Roman" w:cs="Times New Roman"/>
          <w:sz w:val="28"/>
          <w:szCs w:val="28"/>
        </w:rPr>
        <w:t xml:space="preserve"> от 20</w:t>
      </w:r>
      <w:r w:rsidR="006C7042">
        <w:rPr>
          <w:rFonts w:ascii="Times New Roman" w:hAnsi="Times New Roman" w:cs="Times New Roman"/>
          <w:sz w:val="28"/>
          <w:szCs w:val="28"/>
        </w:rPr>
        <w:t xml:space="preserve"> июля </w:t>
      </w:r>
      <w:r w:rsidR="006C7042" w:rsidRPr="006C7042">
        <w:rPr>
          <w:rFonts w:ascii="Times New Roman" w:hAnsi="Times New Roman" w:cs="Times New Roman"/>
          <w:sz w:val="28"/>
          <w:szCs w:val="28"/>
        </w:rPr>
        <w:t>2021</w:t>
      </w:r>
      <w:r w:rsidR="006C7042">
        <w:rPr>
          <w:rFonts w:ascii="Times New Roman" w:hAnsi="Times New Roman" w:cs="Times New Roman"/>
          <w:sz w:val="28"/>
          <w:szCs w:val="28"/>
        </w:rPr>
        <w:t xml:space="preserve"> г.</w:t>
      </w:r>
      <w:r w:rsidR="006C7042" w:rsidRPr="006C7042">
        <w:rPr>
          <w:rFonts w:ascii="Times New Roman" w:hAnsi="Times New Roman" w:cs="Times New Roman"/>
          <w:sz w:val="28"/>
          <w:szCs w:val="28"/>
        </w:rPr>
        <w:t xml:space="preserve"> </w:t>
      </w:r>
      <w:r w:rsidR="006C7042">
        <w:rPr>
          <w:rFonts w:ascii="Times New Roman" w:hAnsi="Times New Roman" w:cs="Times New Roman"/>
          <w:sz w:val="28"/>
          <w:szCs w:val="28"/>
        </w:rPr>
        <w:t>№</w:t>
      </w:r>
      <w:r w:rsidR="006C7042" w:rsidRPr="006C7042">
        <w:rPr>
          <w:rFonts w:ascii="Times New Roman" w:hAnsi="Times New Roman" w:cs="Times New Roman"/>
          <w:sz w:val="28"/>
          <w:szCs w:val="28"/>
        </w:rPr>
        <w:t xml:space="preserve"> 1228 </w:t>
      </w:r>
      <w:r w:rsidR="006C7042">
        <w:rPr>
          <w:rFonts w:ascii="Times New Roman" w:hAnsi="Times New Roman" w:cs="Times New Roman"/>
          <w:sz w:val="28"/>
          <w:szCs w:val="28"/>
        </w:rPr>
        <w:t>«</w:t>
      </w:r>
      <w:r w:rsidR="006C7042" w:rsidRPr="006C7042">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6C7042">
        <w:rPr>
          <w:rFonts w:ascii="Times New Roman" w:hAnsi="Times New Roman" w:cs="Times New Roman"/>
          <w:sz w:val="28"/>
          <w:szCs w:val="28"/>
        </w:rPr>
        <w:t>вительства Российской Федерации» и настоящими Правилами</w:t>
      </w:r>
      <w:r w:rsidRPr="001D50F3">
        <w:rPr>
          <w:rFonts w:ascii="Times New Roman" w:hAnsi="Times New Roman" w:cs="Times New Roman"/>
          <w:sz w:val="28"/>
          <w:szCs w:val="28"/>
        </w:rPr>
        <w:t>.</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 Разработка административных регламентов</w:t>
      </w:r>
      <w:bookmarkStart w:id="1" w:name="_GoBack"/>
      <w:bookmarkEnd w:id="1"/>
      <w:r w:rsidRPr="001D50F3">
        <w:rPr>
          <w:rFonts w:ascii="Times New Roman" w:hAnsi="Times New Roman" w:cs="Times New Roman"/>
          <w:sz w:val="28"/>
          <w:szCs w:val="28"/>
        </w:rPr>
        <w:t xml:space="preserve"> включает следующие этапы: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2" w:name="Par13"/>
      <w:bookmarkEnd w:id="2"/>
      <w:r w:rsidRPr="001D50F3">
        <w:rPr>
          <w:rFonts w:ascii="Times New Roman" w:hAnsi="Times New Roman" w:cs="Times New Roman"/>
          <w:sz w:val="28"/>
          <w:szCs w:val="28"/>
        </w:rPr>
        <w:t>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3" w:name="Par14"/>
      <w:bookmarkEnd w:id="3"/>
      <w:r w:rsidRPr="001D50F3">
        <w:rPr>
          <w:rFonts w:ascii="Times New Roman" w:hAnsi="Times New Roman" w:cs="Times New Roman"/>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настоящих Правил.</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6. Сведения о государственной услуге, указанные в подпункте «а» пункта 5 настоящих Правил, должны быть достаточны для описания: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4" w:name="Par17"/>
      <w:bookmarkEnd w:id="4"/>
      <w:r w:rsidRPr="001D50F3">
        <w:rPr>
          <w:rFonts w:ascii="Times New Roman" w:hAnsi="Times New Roman" w:cs="Times New Roman"/>
          <w:sz w:val="28"/>
          <w:szCs w:val="28"/>
        </w:rPr>
        <w:lastRenderedPageBreak/>
        <w:t>всех возможных категорий заявителей, обратившихся за одним результатом предоставления государственной услуги и объединенных общими признаками;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Сведения о государственной услуге, преобразованные в машиночитаемый вид в соответствии с подпунктом «б»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5" w:name="Par20"/>
      <w:bookmarkEnd w:id="5"/>
      <w:r w:rsidRPr="001D50F3">
        <w:rPr>
          <w:rFonts w:ascii="Times New Roman" w:hAnsi="Times New Roman" w:cs="Times New Roman"/>
          <w:sz w:val="28"/>
          <w:szCs w:val="28"/>
        </w:rPr>
        <w:t xml:space="preserve">7. При разработке административных регламентов органы, предоставляющие государственные услуги, </w:t>
      </w:r>
      <w:r w:rsidR="004F6968" w:rsidRPr="001D50F3">
        <w:rPr>
          <w:rFonts w:ascii="Times New Roman" w:hAnsi="Times New Roman" w:cs="Times New Roman"/>
          <w:sz w:val="28"/>
          <w:szCs w:val="28"/>
        </w:rPr>
        <w:t xml:space="preserve">проводят реинжиниринг управленческих процессов, связанных с предоставлением государственных услуг, </w:t>
      </w:r>
      <w:r w:rsidRPr="001D50F3">
        <w:rPr>
          <w:rFonts w:ascii="Times New Roman" w:hAnsi="Times New Roman" w:cs="Times New Roman"/>
          <w:sz w:val="28"/>
          <w:szCs w:val="28"/>
        </w:rPr>
        <w:t>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8.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Par23"/>
      <w:bookmarkEnd w:id="6"/>
      <w:r w:rsidRPr="001D50F3">
        <w:rPr>
          <w:rFonts w:ascii="Times New Roman" w:hAnsi="Times New Roman" w:cs="Times New Roman"/>
          <w:b/>
          <w:bCs/>
          <w:sz w:val="28"/>
          <w:szCs w:val="28"/>
        </w:rPr>
        <w:t>II. Требования к структуре</w:t>
      </w:r>
    </w:p>
    <w:p w:rsidR="000749D0" w:rsidRPr="001D50F3" w:rsidRDefault="000749D0" w:rsidP="001D50F3">
      <w:pPr>
        <w:autoSpaceDE w:val="0"/>
        <w:autoSpaceDN w:val="0"/>
        <w:adjustRightInd w:val="0"/>
        <w:spacing w:after="0" w:line="240" w:lineRule="auto"/>
        <w:jc w:val="center"/>
        <w:rPr>
          <w:rFonts w:ascii="Times New Roman" w:hAnsi="Times New Roman" w:cs="Times New Roman"/>
          <w:b/>
          <w:bCs/>
          <w:sz w:val="28"/>
          <w:szCs w:val="28"/>
        </w:rPr>
      </w:pPr>
      <w:r w:rsidRPr="001D50F3">
        <w:rPr>
          <w:rFonts w:ascii="Times New Roman" w:hAnsi="Times New Roman" w:cs="Times New Roman"/>
          <w:b/>
          <w:bCs/>
          <w:sz w:val="28"/>
          <w:szCs w:val="28"/>
        </w:rPr>
        <w:t>и содержанию административных регламентов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9. В административный регламент включаются следующие разделы: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общие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стандарт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состав, последовательность и сроки выполнения административных процедур;</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г) формы контроля за исполнением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w:t>
      </w:r>
      <w:r w:rsidR="00CA731D" w:rsidRPr="001D50F3">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r w:rsidRPr="001D50F3">
        <w:rPr>
          <w:rFonts w:ascii="Times New Roman" w:hAnsi="Times New Roman" w:cs="Times New Roman"/>
          <w:sz w:val="28"/>
          <w:szCs w:val="28"/>
        </w:rPr>
        <w:t>, организаций, указанных в части 1</w:t>
      </w:r>
      <w:r w:rsidRPr="001D50F3">
        <w:rPr>
          <w:rFonts w:ascii="Times New Roman" w:hAnsi="Times New Roman" w:cs="Times New Roman"/>
          <w:sz w:val="28"/>
          <w:szCs w:val="28"/>
          <w:vertAlign w:val="superscript"/>
        </w:rPr>
        <w:t>1</w:t>
      </w:r>
      <w:r w:rsidRPr="001D50F3">
        <w:rPr>
          <w:rFonts w:ascii="Times New Roman" w:hAnsi="Times New Roman" w:cs="Times New Roman"/>
          <w:sz w:val="28"/>
          <w:szCs w:val="28"/>
        </w:rPr>
        <w:t xml:space="preserve"> статьи 16 Федерального закона, а также их должностных лиц, государственных или муниципальных служащих, работников.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10. В раздел «Общие положения»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предмет регулирования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круг заявителей;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в) требование </w:t>
      </w:r>
      <w:r w:rsidR="00BF24C5" w:rsidRPr="001D50F3">
        <w:rPr>
          <w:rFonts w:ascii="Times New Roman" w:hAnsi="Times New Roman" w:cs="Times New Roman"/>
          <w:sz w:val="28"/>
          <w:szCs w:val="28"/>
        </w:rPr>
        <w:t xml:space="preserve">о </w:t>
      </w:r>
      <w:r w:rsidRPr="001D50F3">
        <w:rPr>
          <w:rFonts w:ascii="Times New Roman" w:hAnsi="Times New Roman" w:cs="Times New Roman"/>
          <w:sz w:val="28"/>
          <w:szCs w:val="28"/>
        </w:rPr>
        <w:t>предоставлени</w:t>
      </w:r>
      <w:r w:rsidR="00BF24C5" w:rsidRPr="001D50F3">
        <w:rPr>
          <w:rFonts w:ascii="Times New Roman" w:hAnsi="Times New Roman" w:cs="Times New Roman"/>
          <w:sz w:val="28"/>
          <w:szCs w:val="28"/>
        </w:rPr>
        <w:t>и</w:t>
      </w:r>
      <w:r w:rsidRPr="001D50F3">
        <w:rPr>
          <w:rFonts w:ascii="Times New Roman" w:hAnsi="Times New Roman" w:cs="Times New Roman"/>
          <w:sz w:val="28"/>
          <w:szCs w:val="28"/>
        </w:rPr>
        <w:t xml:space="preserve">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11. Раздел «Стандарт предоставления государственной услуги» состоит из следующих подразделов:</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наименование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наименование органа, предоставляющего государственную услугу;</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результат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срок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правовые основания для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размер платы, взимаемой с заявителя при предоставлении государственной услуги, и способы ее взимания;</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срок регистрации запроса заявителя о предоставлении государственной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требования к помещениям, в которых предоставляются государственные услуги;</w:t>
      </w:r>
    </w:p>
    <w:p w:rsidR="000749D0"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показатели доступности и качества государственной услуги;</w:t>
      </w:r>
    </w:p>
    <w:p w:rsidR="00BF24C5" w:rsidRPr="009B05EF" w:rsidRDefault="000749D0" w:rsidP="009B05EF">
      <w:pPr>
        <w:pStyle w:val="ListParagraph"/>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B05EF">
        <w:rPr>
          <w:rFonts w:ascii="Times New Roman" w:hAnsi="Times New Roman" w:cs="Times New Roman"/>
          <w:sz w:val="28"/>
          <w:szCs w:val="28"/>
        </w:rPr>
        <w:t>иные требования к предоставлению государственной услуги, в том числе</w:t>
      </w:r>
      <w:r w:rsidR="00BF24C5" w:rsidRPr="009B05EF">
        <w:rPr>
          <w:rFonts w:ascii="Times New Roman" w:hAnsi="Times New Roman" w:cs="Times New Roman"/>
          <w:sz w:val="28"/>
          <w:szCs w:val="28"/>
        </w:rPr>
        <w:t>:</w:t>
      </w:r>
    </w:p>
    <w:p w:rsidR="000749D0" w:rsidRPr="009B05EF" w:rsidRDefault="000749D0" w:rsidP="009B05E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05EF">
        <w:rPr>
          <w:rFonts w:ascii="Times New Roman" w:hAnsi="Times New Roman" w:cs="Times New Roman"/>
          <w:sz w:val="28"/>
          <w:szCs w:val="28"/>
        </w:rPr>
        <w:t>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BF24C5" w:rsidRPr="009B05EF">
        <w:rPr>
          <w:rFonts w:ascii="Times New Roman" w:hAnsi="Times New Roman" w:cs="Times New Roman"/>
          <w:sz w:val="28"/>
          <w:szCs w:val="28"/>
        </w:rPr>
        <w:t>льных услуг в электронной форме;</w:t>
      </w:r>
    </w:p>
    <w:p w:rsidR="00BF24C5" w:rsidRPr="001D50F3" w:rsidRDefault="00BF24C5"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о предоставлении сведений о государственной услуге на государственных языках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12. Подраздел «Наименование органа, предоставляющего государственную услугу» должен включать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а) полное наименование органа, предоставляющего государственную услугу;</w:t>
      </w:r>
    </w:p>
    <w:p w:rsidR="000749D0" w:rsidRPr="001D50F3" w:rsidRDefault="000749D0" w:rsidP="00021D5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0749D0" w:rsidRPr="001D50F3" w:rsidRDefault="000749D0" w:rsidP="00021D5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7" w:name="Par54"/>
      <w:bookmarkEnd w:id="7"/>
      <w:r w:rsidRPr="001D50F3">
        <w:rPr>
          <w:rFonts w:ascii="Times New Roman" w:hAnsi="Times New Roman" w:cs="Times New Roman"/>
          <w:sz w:val="28"/>
          <w:szCs w:val="28"/>
        </w:rPr>
        <w:t>13. Подраздел «Результат предоставления государственной услуги» должен включать следующие положения:</w:t>
      </w:r>
    </w:p>
    <w:p w:rsidR="000749D0" w:rsidRPr="00021D54" w:rsidRDefault="000749D0" w:rsidP="00021D54">
      <w:pPr>
        <w:pStyle w:val="ListParagraph"/>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наименование результата (результатов) предоставления государственной услуги;</w:t>
      </w:r>
    </w:p>
    <w:p w:rsidR="000749D0" w:rsidRPr="00021D54" w:rsidRDefault="000749D0" w:rsidP="00021D54">
      <w:pPr>
        <w:pStyle w:val="ListParagraph"/>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0749D0" w:rsidRPr="00021D54" w:rsidRDefault="000749D0" w:rsidP="00021D54">
      <w:pPr>
        <w:pStyle w:val="ListParagraph"/>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rsidR="000749D0" w:rsidRPr="00021D54" w:rsidRDefault="000749D0" w:rsidP="00021D54">
      <w:pPr>
        <w:pStyle w:val="ListParagraph"/>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государственной услуги;</w:t>
      </w:r>
    </w:p>
    <w:p w:rsidR="000749D0" w:rsidRPr="00021D54" w:rsidRDefault="000749D0" w:rsidP="00021D54">
      <w:pPr>
        <w:pStyle w:val="ListParagraph"/>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способ получения результата предоставления государственной услуги.</w:t>
      </w:r>
    </w:p>
    <w:p w:rsidR="000749D0" w:rsidRPr="001D50F3" w:rsidRDefault="000749D0" w:rsidP="00021D5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14. Положения, указанные в пункте 13 настоящих Правил,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0749D0" w:rsidRPr="001D50F3" w:rsidRDefault="000749D0" w:rsidP="00021D5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rsidR="000749D0" w:rsidRPr="001D50F3" w:rsidRDefault="000749D0" w:rsidP="00021D5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16. Подраздел «Правовые основания для предоставления государственной услуги» должен включать сведения о размещении на Едином портале государственных и муниципальных услуг, Портале государственных и муниципальных </w:t>
      </w:r>
      <w:r w:rsidRPr="001D50F3">
        <w:rPr>
          <w:rFonts w:ascii="Times New Roman" w:hAnsi="Times New Roman" w:cs="Times New Roman"/>
          <w:sz w:val="28"/>
          <w:szCs w:val="28"/>
        </w:rPr>
        <w:lastRenderedPageBreak/>
        <w:t>услуг Республики Татарстан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состав и способы подачи запроса о предоставлении государственной услуги, который должен содержать:</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полное наименование органа, предоставляющего государственную услугу;</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дополнительные сведения, необходимые для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перечень прилагаемых к запросу документов и (или) информации;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8" w:name="Par74"/>
      <w:bookmarkEnd w:id="8"/>
      <w:r w:rsidRPr="001D50F3">
        <w:rPr>
          <w:rFonts w:ascii="Times New Roman" w:hAnsi="Times New Roman" w:cs="Times New Roman"/>
          <w:sz w:val="28"/>
          <w:szCs w:val="28"/>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9" w:name="Par75"/>
      <w:bookmarkEnd w:id="9"/>
      <w:r w:rsidRPr="001D50F3">
        <w:rPr>
          <w:rFonts w:ascii="Times New Roman" w:hAnsi="Times New Roman" w:cs="Times New Roman"/>
          <w:sz w:val="28"/>
          <w:szCs w:val="28"/>
        </w:rPr>
        <w:t>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актами Президента Республики Татарстан, Кабинета Министров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0" w:name="Par81"/>
      <w:bookmarkEnd w:id="10"/>
      <w:r w:rsidRPr="001D50F3">
        <w:rPr>
          <w:rFonts w:ascii="Times New Roman" w:hAnsi="Times New Roman" w:cs="Times New Roman"/>
          <w:sz w:val="28"/>
          <w:szCs w:val="28"/>
        </w:rPr>
        <w:t>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законодательством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1" w:name="Par82"/>
      <w:bookmarkEnd w:id="11"/>
      <w:r w:rsidRPr="001D50F3">
        <w:rPr>
          <w:rFonts w:ascii="Times New Roman" w:hAnsi="Times New Roman" w:cs="Times New Roman"/>
          <w:sz w:val="28"/>
          <w:szCs w:val="28"/>
        </w:rPr>
        <w:t>исчерпывающий перечень оснований для отказа в предоставлении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2" w:name="Par83"/>
      <w:bookmarkEnd w:id="12"/>
      <w:r w:rsidRPr="001D50F3">
        <w:rPr>
          <w:rFonts w:ascii="Times New Roman" w:hAnsi="Times New Roman" w:cs="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сведения о размещении на Едином портале государственных и муниципальных услуг, Портале государственных и муниципальных услуг Республики Татарстан информации о размере государственной пошлины или иной платы, взимаемой за предоставление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22.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23. В подраздел «Иные требования к предоставлению государственной услуги»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3" w:name="Par91"/>
      <w:bookmarkEnd w:id="13"/>
      <w:r w:rsidRPr="001D50F3">
        <w:rPr>
          <w:rFonts w:ascii="Times New Roman" w:hAnsi="Times New Roman" w:cs="Times New Roman"/>
          <w:sz w:val="28"/>
          <w:szCs w:val="28"/>
        </w:rPr>
        <w:t>а) перечень услуг, которые являются необходимыми и обязательными для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перечень информационных систем, используемых для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4" w:name="Par95"/>
      <w:bookmarkEnd w:id="14"/>
      <w:r w:rsidRPr="001D50F3">
        <w:rPr>
          <w:rFonts w:ascii="Times New Roman" w:hAnsi="Times New Roman" w:cs="Times New Roman"/>
          <w:sz w:val="28"/>
          <w:szCs w:val="28"/>
        </w:rPr>
        <w:t>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описание административной процедуры профилирования заявителя;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подразделы, содержащие описание вариантов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подпунктом «а» пункта 24 настоящих Правил,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наличие (отсутствие) возможности подачи запроса представителем заявителя;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д) исполнительные органы государственной власти,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w:t>
      </w:r>
      <w:r w:rsidR="006A559F" w:rsidRPr="001D50F3">
        <w:rPr>
          <w:rFonts w:ascii="Times New Roman" w:hAnsi="Times New Roman" w:cs="Times New Roman"/>
          <w:sz w:val="28"/>
          <w:szCs w:val="28"/>
        </w:rPr>
        <w:t>межведомстве</w:t>
      </w:r>
      <w:r w:rsidRPr="001D50F3">
        <w:rPr>
          <w:rFonts w:ascii="Times New Roman" w:hAnsi="Times New Roman" w:cs="Times New Roman"/>
          <w:sz w:val="28"/>
          <w:szCs w:val="28"/>
        </w:rPr>
        <w:t>нных запросов, необходимых для предоставления государственной услуги, который должен содержать:</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наименование </w:t>
      </w:r>
      <w:r w:rsidR="00D3501C" w:rsidRPr="001D50F3">
        <w:rPr>
          <w:rFonts w:ascii="Times New Roman" w:hAnsi="Times New Roman" w:cs="Times New Roman"/>
          <w:sz w:val="28"/>
          <w:szCs w:val="28"/>
        </w:rPr>
        <w:t xml:space="preserve">федерального органа исполнительной власти, </w:t>
      </w:r>
      <w:r w:rsidRPr="001D50F3">
        <w:rPr>
          <w:rFonts w:ascii="Times New Roman" w:hAnsi="Times New Roman" w:cs="Times New Roman"/>
          <w:sz w:val="28"/>
          <w:szCs w:val="28"/>
        </w:rPr>
        <w:t xml:space="preserve">исполнительного органа государственной власти, в которые направляется </w:t>
      </w:r>
      <w:r w:rsidR="006A559F" w:rsidRPr="001D50F3">
        <w:rPr>
          <w:rFonts w:ascii="Times New Roman" w:hAnsi="Times New Roman" w:cs="Times New Roman"/>
          <w:sz w:val="28"/>
          <w:szCs w:val="28"/>
        </w:rPr>
        <w:t xml:space="preserve">межведомственный </w:t>
      </w:r>
      <w:r w:rsidRPr="001D50F3">
        <w:rPr>
          <w:rFonts w:ascii="Times New Roman" w:hAnsi="Times New Roman" w:cs="Times New Roman"/>
          <w:sz w:val="28"/>
          <w:szCs w:val="28"/>
        </w:rPr>
        <w:t>запрос</w:t>
      </w:r>
      <w:r w:rsidR="00D3501C" w:rsidRPr="001D50F3">
        <w:rPr>
          <w:rFonts w:ascii="Times New Roman" w:hAnsi="Times New Roman" w:cs="Times New Roman"/>
          <w:sz w:val="28"/>
          <w:szCs w:val="28"/>
        </w:rPr>
        <w:t xml:space="preserve"> либо указание о нахождении сведений, необходимых для предоставления государственной услуги в распоряжении органов местного самоуправления</w:t>
      </w:r>
      <w:r w:rsidRPr="001D50F3">
        <w:rPr>
          <w:rFonts w:ascii="Times New Roman" w:hAnsi="Times New Roman" w:cs="Times New Roman"/>
          <w:sz w:val="28"/>
          <w:szCs w:val="28"/>
        </w:rPr>
        <w:t>;</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направляемые в </w:t>
      </w:r>
      <w:r w:rsidR="006A559F" w:rsidRPr="001D50F3">
        <w:rPr>
          <w:rFonts w:ascii="Times New Roman" w:hAnsi="Times New Roman" w:cs="Times New Roman"/>
          <w:sz w:val="28"/>
          <w:szCs w:val="28"/>
        </w:rPr>
        <w:t xml:space="preserve">межведомственном </w:t>
      </w:r>
      <w:r w:rsidRPr="001D50F3">
        <w:rPr>
          <w:rFonts w:ascii="Times New Roman" w:hAnsi="Times New Roman" w:cs="Times New Roman"/>
          <w:sz w:val="28"/>
          <w:szCs w:val="28"/>
        </w:rPr>
        <w:t>запросе сведения;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 xml:space="preserve">запрашиваемые в </w:t>
      </w:r>
      <w:r w:rsidR="006A559F" w:rsidRPr="001D50F3">
        <w:rPr>
          <w:rFonts w:ascii="Times New Roman" w:hAnsi="Times New Roman" w:cs="Times New Roman"/>
          <w:sz w:val="28"/>
          <w:szCs w:val="28"/>
        </w:rPr>
        <w:t xml:space="preserve">межведомственном </w:t>
      </w:r>
      <w:r w:rsidRPr="001D50F3">
        <w:rPr>
          <w:rFonts w:ascii="Times New Roman" w:hAnsi="Times New Roman" w:cs="Times New Roman"/>
          <w:sz w:val="28"/>
          <w:szCs w:val="28"/>
        </w:rPr>
        <w:t>запросе сведения с указанием их цели использования;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основание для </w:t>
      </w:r>
      <w:r w:rsidR="006A559F" w:rsidRPr="001D50F3">
        <w:rPr>
          <w:rFonts w:ascii="Times New Roman" w:hAnsi="Times New Roman" w:cs="Times New Roman"/>
          <w:sz w:val="28"/>
          <w:szCs w:val="28"/>
        </w:rPr>
        <w:t>межведомственного</w:t>
      </w:r>
      <w:r w:rsidRPr="001D50F3">
        <w:rPr>
          <w:rFonts w:ascii="Times New Roman" w:hAnsi="Times New Roman" w:cs="Times New Roman"/>
          <w:sz w:val="28"/>
          <w:szCs w:val="28"/>
        </w:rPr>
        <w:t xml:space="preserve"> запроса, срок его направления;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срок, в течение которого результат </w:t>
      </w:r>
      <w:r w:rsidR="006A559F" w:rsidRPr="001D50F3">
        <w:rPr>
          <w:rFonts w:ascii="Times New Roman" w:hAnsi="Times New Roman" w:cs="Times New Roman"/>
          <w:sz w:val="28"/>
          <w:szCs w:val="28"/>
        </w:rPr>
        <w:t xml:space="preserve">межведомственного </w:t>
      </w:r>
      <w:r w:rsidRPr="001D50F3">
        <w:rPr>
          <w:rFonts w:ascii="Times New Roman" w:hAnsi="Times New Roman" w:cs="Times New Roman"/>
          <w:sz w:val="28"/>
          <w:szCs w:val="28"/>
        </w:rPr>
        <w:t>запроса должен поступить в орган, предоставляющий государственную услугу.</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29. В описание административной процедуры приостановления предоставления государственной услуги включаются следующие положения:</w:t>
      </w:r>
    </w:p>
    <w:p w:rsidR="000749D0" w:rsidRPr="003453E8" w:rsidRDefault="000749D0" w:rsidP="003453E8">
      <w:pPr>
        <w:pStyle w:val="ListParagraph"/>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453E8">
        <w:rPr>
          <w:rFonts w:ascii="Times New Roman" w:hAnsi="Times New Roman" w:cs="Times New Roman"/>
          <w:sz w:val="28"/>
          <w:szCs w:val="28"/>
        </w:rPr>
        <w:t>перечень оснований для приостановления предоставления государственной услуги, а в случае отсутствия таких оснований - указание на их отсутствие;</w:t>
      </w:r>
    </w:p>
    <w:p w:rsidR="000749D0" w:rsidRPr="003453E8" w:rsidRDefault="000749D0" w:rsidP="003453E8">
      <w:pPr>
        <w:pStyle w:val="ListParagraph"/>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453E8">
        <w:rPr>
          <w:rFonts w:ascii="Times New Roman" w:hAnsi="Times New Roman" w:cs="Times New Roman"/>
          <w:sz w:val="28"/>
          <w:szCs w:val="28"/>
        </w:rPr>
        <w:t>состав и содержание осуществляемых при приостановлении предоставления государственной услуги административных действий;</w:t>
      </w:r>
    </w:p>
    <w:p w:rsidR="000749D0" w:rsidRPr="003453E8" w:rsidRDefault="000749D0" w:rsidP="003453E8">
      <w:pPr>
        <w:pStyle w:val="ListParagraph"/>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453E8">
        <w:rPr>
          <w:rFonts w:ascii="Times New Roman" w:hAnsi="Times New Roman" w:cs="Times New Roman"/>
          <w:sz w:val="28"/>
          <w:szCs w:val="28"/>
        </w:rPr>
        <w:t>перечень оснований для возобновления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критерии принятия решения о предоставлении (об отказе в предоставлении)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31. В описание административной процедуры предоставления результата государственной услуги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способы предоставления результата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срок, необходимый для получения таких документов и (или) информации;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г) перечень исполнительных органов государственной власти, участвующих в административной процедуре, в случае, если они известны (при необходимости).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33.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пунктом 1 части 1 статьи 7</w:t>
      </w:r>
      <w:r w:rsidRPr="001D50F3">
        <w:rPr>
          <w:rFonts w:ascii="Times New Roman" w:hAnsi="Times New Roman" w:cs="Times New Roman"/>
          <w:sz w:val="28"/>
          <w:szCs w:val="28"/>
          <w:vertAlign w:val="superscript"/>
        </w:rPr>
        <w:t xml:space="preserve">3 </w:t>
      </w:r>
      <w:r w:rsidRPr="001D50F3">
        <w:rPr>
          <w:rFonts w:ascii="Times New Roman" w:hAnsi="Times New Roman" w:cs="Times New Roman"/>
          <w:sz w:val="28"/>
          <w:szCs w:val="28"/>
        </w:rPr>
        <w:t>Федерального закона;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bookmarkStart w:id="15" w:name="Par134"/>
      <w:bookmarkEnd w:id="15"/>
      <w:r w:rsidRPr="001D50F3">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государственную услугу, в которую должны поступить данные сведения;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подпункте «б» настоящего пункта.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35.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Pr="001D50F3">
        <w:rPr>
          <w:rFonts w:ascii="Times New Roman" w:hAnsi="Times New Roman" w:cs="Times New Roman"/>
          <w:sz w:val="28"/>
          <w:szCs w:val="28"/>
          <w:vertAlign w:val="superscript"/>
        </w:rPr>
        <w:t>1</w:t>
      </w:r>
      <w:r w:rsidRPr="001D50F3">
        <w:rPr>
          <w:rFonts w:ascii="Times New Roman" w:hAnsi="Times New Roman" w:cs="Times New Roman"/>
          <w:sz w:val="28"/>
          <w:szCs w:val="28"/>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jc w:val="center"/>
        <w:outlineLvl w:val="0"/>
        <w:rPr>
          <w:rFonts w:ascii="Times New Roman" w:hAnsi="Times New Roman" w:cs="Times New Roman"/>
          <w:b/>
          <w:bCs/>
          <w:sz w:val="28"/>
          <w:szCs w:val="28"/>
        </w:rPr>
      </w:pPr>
      <w:r w:rsidRPr="001D50F3">
        <w:rPr>
          <w:rFonts w:ascii="Times New Roman" w:hAnsi="Times New Roman" w:cs="Times New Roman"/>
          <w:b/>
          <w:bCs/>
          <w:sz w:val="28"/>
          <w:szCs w:val="28"/>
        </w:rPr>
        <w:t>III. Порядок согласования</w:t>
      </w:r>
    </w:p>
    <w:p w:rsidR="000749D0" w:rsidRPr="001D50F3" w:rsidRDefault="000749D0" w:rsidP="001D50F3">
      <w:pPr>
        <w:autoSpaceDE w:val="0"/>
        <w:autoSpaceDN w:val="0"/>
        <w:adjustRightInd w:val="0"/>
        <w:spacing w:after="0" w:line="240" w:lineRule="auto"/>
        <w:jc w:val="center"/>
        <w:rPr>
          <w:rFonts w:ascii="Times New Roman" w:hAnsi="Times New Roman" w:cs="Times New Roman"/>
          <w:b/>
          <w:bCs/>
          <w:sz w:val="28"/>
          <w:szCs w:val="28"/>
        </w:rPr>
      </w:pPr>
      <w:r w:rsidRPr="001D50F3">
        <w:rPr>
          <w:rFonts w:ascii="Times New Roman" w:hAnsi="Times New Roman" w:cs="Times New Roman"/>
          <w:b/>
          <w:bCs/>
          <w:sz w:val="28"/>
          <w:szCs w:val="28"/>
        </w:rPr>
        <w:t>и утверждения административных регламентов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36. При разработке и утверждении проектов административных регламентов применяются Правила подготовки нормативных правовых актов республиканских органов исполнительной власти и их государственной регистрации и опубликования, утвержденные постановлением Кабинета Министров Республики Татарстан от 18</w:t>
      </w:r>
      <w:r w:rsidR="006A559F" w:rsidRPr="001D50F3">
        <w:rPr>
          <w:rFonts w:ascii="Times New Roman" w:hAnsi="Times New Roman" w:cs="Times New Roman"/>
          <w:sz w:val="28"/>
          <w:szCs w:val="28"/>
        </w:rPr>
        <w:t>.07.</w:t>
      </w:r>
      <w:r w:rsidRPr="001D50F3">
        <w:rPr>
          <w:rFonts w:ascii="Times New Roman" w:hAnsi="Times New Roman" w:cs="Times New Roman"/>
          <w:sz w:val="28"/>
          <w:szCs w:val="28"/>
        </w:rPr>
        <w:t>2002 № 426 «Об утверждении Правил подготовки нормативных правовых актов республиканских органов исполнительной власти и их государственной регистрации и опубликования» (далее – Правила подготовки нормативных правовых актов республиканских органов исполнительной власти и их государственной регистрации и опубликования), за исключением особенностей, установленных настоящими Правилами.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37.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38.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0749D0" w:rsidRPr="0022464E" w:rsidRDefault="000749D0" w:rsidP="0022464E">
      <w:pPr>
        <w:pStyle w:val="ListParagraph"/>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464E">
        <w:rPr>
          <w:rFonts w:ascii="Times New Roman" w:hAnsi="Times New Roman" w:cs="Times New Roman"/>
          <w:sz w:val="28"/>
          <w:szCs w:val="28"/>
        </w:rPr>
        <w:t>органам, предоставляющим государственные услуги;</w:t>
      </w:r>
    </w:p>
    <w:p w:rsidR="000749D0" w:rsidRPr="0022464E" w:rsidRDefault="000749D0" w:rsidP="0022464E">
      <w:pPr>
        <w:pStyle w:val="ListParagraph"/>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464E">
        <w:rPr>
          <w:rFonts w:ascii="Times New Roman" w:hAnsi="Times New Roman" w:cs="Times New Roman"/>
          <w:sz w:val="28"/>
          <w:szCs w:val="28"/>
        </w:rPr>
        <w:t>органам и организациям, участвующим в согласовании проекта административного регламента</w:t>
      </w:r>
      <w:r w:rsidR="0022464E" w:rsidRPr="0022464E">
        <w:rPr>
          <w:rFonts w:ascii="Times New Roman" w:hAnsi="Times New Roman" w:cs="Times New Roman"/>
          <w:sz w:val="28"/>
          <w:szCs w:val="28"/>
        </w:rPr>
        <w:t xml:space="preserve">, органу, уполномоченному на проведение антикоррупционной экспертизы проекта административного регламента </w:t>
      </w:r>
      <w:r w:rsidRPr="0022464E">
        <w:rPr>
          <w:rFonts w:ascii="Times New Roman" w:hAnsi="Times New Roman" w:cs="Times New Roman"/>
          <w:sz w:val="28"/>
          <w:szCs w:val="28"/>
        </w:rPr>
        <w:t>(далее - органы, участвующие в согласовании);</w:t>
      </w:r>
    </w:p>
    <w:p w:rsidR="000749D0" w:rsidRPr="0022464E" w:rsidRDefault="00A5622C" w:rsidP="0022464E">
      <w:pPr>
        <w:pStyle w:val="ListParagraph"/>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2464E">
        <w:rPr>
          <w:rFonts w:ascii="Times New Roman" w:hAnsi="Times New Roman" w:cs="Times New Roman"/>
          <w:sz w:val="28"/>
          <w:szCs w:val="28"/>
        </w:rPr>
        <w:t>организации, уполномоченной на проведение экспертизы проекта административного регламента</w:t>
      </w:r>
      <w:r w:rsidR="000749D0" w:rsidRPr="0022464E">
        <w:rPr>
          <w:rFonts w:ascii="Times New Roman" w:hAnsi="Times New Roman" w:cs="Times New Roman"/>
          <w:sz w:val="28"/>
          <w:szCs w:val="28"/>
        </w:rPr>
        <w:t>.</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39. Органы, участвующие в согласовании, </w:t>
      </w:r>
      <w:r w:rsidR="00A5622C" w:rsidRPr="001D50F3">
        <w:rPr>
          <w:rFonts w:ascii="Times New Roman" w:hAnsi="Times New Roman" w:cs="Times New Roman"/>
          <w:sz w:val="28"/>
          <w:szCs w:val="28"/>
        </w:rPr>
        <w:t xml:space="preserve">организация, уполномоченная на проведение экспертизы проекта административного регламента, </w:t>
      </w:r>
      <w:r w:rsidRPr="001D50F3">
        <w:rPr>
          <w:rFonts w:ascii="Times New Roman" w:hAnsi="Times New Roman" w:cs="Times New Roman"/>
          <w:sz w:val="28"/>
          <w:szCs w:val="28"/>
        </w:rPr>
        <w:t xml:space="preserve">вносятся в лист согласования проекта административного регламента, формируемый после подготовки проекта административного регламента (далее </w:t>
      </w:r>
      <w:r w:rsidR="00A5622C" w:rsidRPr="001D50F3">
        <w:rPr>
          <w:rFonts w:ascii="Times New Roman" w:hAnsi="Times New Roman" w:cs="Times New Roman"/>
          <w:sz w:val="28"/>
          <w:szCs w:val="28"/>
        </w:rPr>
        <w:t xml:space="preserve">– </w:t>
      </w:r>
      <w:r w:rsidRPr="001D50F3">
        <w:rPr>
          <w:rFonts w:ascii="Times New Roman" w:hAnsi="Times New Roman" w:cs="Times New Roman"/>
          <w:sz w:val="28"/>
          <w:szCs w:val="28"/>
        </w:rPr>
        <w:t>лист согласования).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40. Проект административного регламента рассматривается </w:t>
      </w:r>
      <w:r w:rsidR="00A5622C" w:rsidRPr="001D50F3">
        <w:rPr>
          <w:rFonts w:ascii="Times New Roman" w:hAnsi="Times New Roman" w:cs="Times New Roman"/>
          <w:sz w:val="28"/>
          <w:szCs w:val="28"/>
        </w:rPr>
        <w:t xml:space="preserve">структурными подразделениями органа, предоставляющего государственную услугу, </w:t>
      </w:r>
      <w:r w:rsidRPr="001D50F3">
        <w:rPr>
          <w:rFonts w:ascii="Times New Roman" w:hAnsi="Times New Roman" w:cs="Times New Roman"/>
          <w:sz w:val="28"/>
          <w:szCs w:val="28"/>
        </w:rPr>
        <w:t>органами, участвующими в согласовании, в части, отнесенной к компетенции такого органа, в срок, не превышающ</w:t>
      </w:r>
      <w:r w:rsidR="001D50F3">
        <w:rPr>
          <w:rFonts w:ascii="Times New Roman" w:hAnsi="Times New Roman" w:cs="Times New Roman"/>
          <w:sz w:val="28"/>
          <w:szCs w:val="28"/>
        </w:rPr>
        <w:t>ий пяти</w:t>
      </w:r>
      <w:r w:rsidRPr="001D50F3">
        <w:rPr>
          <w:rFonts w:ascii="Times New Roman" w:hAnsi="Times New Roman" w:cs="Times New Roman"/>
          <w:sz w:val="28"/>
          <w:szCs w:val="28"/>
        </w:rPr>
        <w:t xml:space="preserve"> рабочих дней с даты поступления его на согласование в реестре услуг.</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41.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органа, предоставляющего государственную услугу, в информационно-телекоммуникационной сети «Интернет».</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w:t>
      </w:r>
      <w:r w:rsidR="001D50F3">
        <w:rPr>
          <w:rFonts w:ascii="Times New Roman" w:hAnsi="Times New Roman" w:cs="Times New Roman"/>
          <w:sz w:val="28"/>
          <w:szCs w:val="28"/>
        </w:rPr>
        <w:t>пяти</w:t>
      </w:r>
      <w:r w:rsidRPr="001D50F3">
        <w:rPr>
          <w:rFonts w:ascii="Times New Roman" w:hAnsi="Times New Roman" w:cs="Times New Roman"/>
          <w:sz w:val="28"/>
          <w:szCs w:val="28"/>
        </w:rPr>
        <w:t xml:space="preserve"> рабочих дней, вносит с учетом полученных замечаний изменения в сведения о государственной услуге, указанные в подпункте «а»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44. В случае 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В случае несогласия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45. Орган, предоставляющий государственную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46. Разногласия по проекту административного регламента разрешаются в порядке, установленном </w:t>
      </w:r>
      <w:r w:rsidR="00784FC7" w:rsidRPr="001D50F3">
        <w:rPr>
          <w:rFonts w:ascii="Times New Roman" w:hAnsi="Times New Roman" w:cs="Times New Roman"/>
          <w:sz w:val="28"/>
          <w:szCs w:val="28"/>
        </w:rPr>
        <w:t>Регламентом Кабинета Министров Республики Татарстан - Правительства Республики Татарстан, утвержденным постановлением Кабинета Министров Республики Татарстан от 05.12.2005 № 563 «Об утверждении Регламента Кабинета Министров Республики Татарстан - Правительства Республики Татарстан и Положения об Аппарате Кабинета Министров Республики Татарстан - Правительства Республики Татарстан»</w:t>
      </w:r>
      <w:r w:rsidR="001D50F3">
        <w:rPr>
          <w:rFonts w:ascii="Times New Roman" w:hAnsi="Times New Roman" w:cs="Times New Roman"/>
          <w:sz w:val="28"/>
          <w:szCs w:val="28"/>
        </w:rPr>
        <w:t xml:space="preserve"> (далее – Регламент </w:t>
      </w:r>
      <w:r w:rsidR="001D50F3" w:rsidRPr="001D50F3">
        <w:rPr>
          <w:rFonts w:ascii="Times New Roman" w:hAnsi="Times New Roman" w:cs="Times New Roman"/>
          <w:sz w:val="28"/>
          <w:szCs w:val="28"/>
        </w:rPr>
        <w:t>Кабинета Министров Республики Татарстан</w:t>
      </w:r>
      <w:r w:rsidR="001D50F3">
        <w:rPr>
          <w:rFonts w:ascii="Times New Roman" w:hAnsi="Times New Roman" w:cs="Times New Roman"/>
          <w:sz w:val="28"/>
          <w:szCs w:val="28"/>
        </w:rPr>
        <w:t>)</w:t>
      </w:r>
      <w:r w:rsidR="001D50F3" w:rsidRPr="001D50F3">
        <w:rPr>
          <w:rFonts w:ascii="Times New Roman" w:hAnsi="Times New Roman" w:cs="Times New Roman"/>
          <w:sz w:val="28"/>
          <w:szCs w:val="28"/>
        </w:rPr>
        <w:t xml:space="preserve"> </w:t>
      </w:r>
      <w:r w:rsidR="00784FC7" w:rsidRPr="001D50F3">
        <w:rPr>
          <w:rFonts w:ascii="Times New Roman" w:hAnsi="Times New Roman" w:cs="Times New Roman"/>
          <w:sz w:val="28"/>
          <w:szCs w:val="28"/>
        </w:rPr>
        <w:t xml:space="preserve">и </w:t>
      </w:r>
      <w:r w:rsidRPr="001D50F3">
        <w:rPr>
          <w:rFonts w:ascii="Times New Roman" w:hAnsi="Times New Roman" w:cs="Times New Roman"/>
          <w:sz w:val="28"/>
          <w:szCs w:val="28"/>
        </w:rPr>
        <w:t>правилами подготовки актов исполнительного органа государственной власти.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разделом IV настоящих Правил.</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либо уполномоченного им лица органа, предоставляющего услугу, </w:t>
      </w:r>
      <w:r w:rsidR="00F71F35">
        <w:rPr>
          <w:rFonts w:ascii="Times New Roman" w:hAnsi="Times New Roman" w:cs="Times New Roman"/>
          <w:sz w:val="28"/>
          <w:szCs w:val="28"/>
        </w:rPr>
        <w:t xml:space="preserve">в течении пяти рабочих дней </w:t>
      </w:r>
      <w:r w:rsidRPr="001D50F3">
        <w:rPr>
          <w:rFonts w:ascii="Times New Roman" w:hAnsi="Times New Roman" w:cs="Times New Roman"/>
          <w:sz w:val="28"/>
          <w:szCs w:val="28"/>
        </w:rPr>
        <w:t>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49. Утвержденный административный регламент направляется органом, предоставляющим государственную услугу, с приложением заполненного листа согласования и протоколов разногласий (при наличии) в Министерство юстиции Республики Татарстан в соответствии с Правилами подготовки нормативных правовых актов республиканских органов исполнительной власти и их государственной регистрации и опубликования.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50. При наличии оснований для внесения изменений в административный регламент, а также при отказе</w:t>
      </w:r>
      <w:r w:rsidR="00784FC7" w:rsidRPr="001D50F3">
        <w:rPr>
          <w:rFonts w:ascii="Times New Roman" w:hAnsi="Times New Roman" w:cs="Times New Roman"/>
          <w:sz w:val="28"/>
          <w:szCs w:val="28"/>
        </w:rPr>
        <w:t xml:space="preserve"> (возврате)</w:t>
      </w:r>
      <w:r w:rsidRPr="001D50F3">
        <w:rPr>
          <w:rFonts w:ascii="Times New Roman" w:hAnsi="Times New Roman" w:cs="Times New Roman"/>
          <w:sz w:val="28"/>
          <w:szCs w:val="28"/>
        </w:rPr>
        <w:t xml:space="preserve"> в государственной регистрации акта об утверждении административного регламента орган, предоставляющий государственную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w:t>
      </w:r>
      <w:r w:rsidR="00784FC7" w:rsidRPr="001D50F3">
        <w:rPr>
          <w:rFonts w:ascii="Times New Roman" w:hAnsi="Times New Roman" w:cs="Times New Roman"/>
          <w:sz w:val="28"/>
          <w:szCs w:val="28"/>
        </w:rPr>
        <w:t>отказа</w:t>
      </w:r>
      <w:r w:rsidRPr="001D50F3">
        <w:rPr>
          <w:rFonts w:ascii="Times New Roman" w:hAnsi="Times New Roman" w:cs="Times New Roman"/>
          <w:sz w:val="28"/>
          <w:szCs w:val="28"/>
        </w:rPr>
        <w:t xml:space="preserve"> (</w:t>
      </w:r>
      <w:r w:rsidR="00784FC7" w:rsidRPr="001D50F3">
        <w:rPr>
          <w:rFonts w:ascii="Times New Roman" w:hAnsi="Times New Roman" w:cs="Times New Roman"/>
          <w:sz w:val="28"/>
          <w:szCs w:val="28"/>
        </w:rPr>
        <w:t>возврата</w:t>
      </w:r>
      <w:r w:rsidRPr="001D50F3">
        <w:rPr>
          <w:rFonts w:ascii="Times New Roman" w:hAnsi="Times New Roman" w:cs="Times New Roman"/>
          <w:sz w:val="28"/>
          <w:szCs w:val="28"/>
        </w:rPr>
        <w:t>)</w:t>
      </w:r>
      <w:r w:rsidR="00784FC7" w:rsidRPr="001D50F3">
        <w:rPr>
          <w:rFonts w:ascii="Times New Roman" w:hAnsi="Times New Roman" w:cs="Times New Roman"/>
          <w:sz w:val="28"/>
          <w:szCs w:val="28"/>
        </w:rPr>
        <w:t xml:space="preserve"> в государственной регистрации акта об утверждении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484AD5">
      <w:pPr>
        <w:autoSpaceDE w:val="0"/>
        <w:autoSpaceDN w:val="0"/>
        <w:adjustRightInd w:val="0"/>
        <w:spacing w:after="0" w:line="240" w:lineRule="auto"/>
        <w:jc w:val="center"/>
        <w:outlineLvl w:val="0"/>
        <w:rPr>
          <w:rFonts w:ascii="Times New Roman" w:hAnsi="Times New Roman" w:cs="Times New Roman"/>
          <w:b/>
          <w:bCs/>
          <w:sz w:val="28"/>
          <w:szCs w:val="28"/>
        </w:rPr>
      </w:pPr>
      <w:bookmarkStart w:id="16" w:name="Par173"/>
      <w:bookmarkEnd w:id="16"/>
      <w:r w:rsidRPr="001D50F3">
        <w:rPr>
          <w:rFonts w:ascii="Times New Roman" w:hAnsi="Times New Roman" w:cs="Times New Roman"/>
          <w:b/>
          <w:bCs/>
          <w:sz w:val="28"/>
          <w:szCs w:val="28"/>
        </w:rPr>
        <w:lastRenderedPageBreak/>
        <w:t>IV. Независимая экспертиза и экспертиза,</w:t>
      </w:r>
    </w:p>
    <w:p w:rsidR="000749D0" w:rsidRPr="001D50F3" w:rsidRDefault="000749D0" w:rsidP="00484AD5">
      <w:pPr>
        <w:autoSpaceDE w:val="0"/>
        <w:autoSpaceDN w:val="0"/>
        <w:adjustRightInd w:val="0"/>
        <w:spacing w:after="0" w:line="240" w:lineRule="auto"/>
        <w:jc w:val="center"/>
        <w:outlineLvl w:val="0"/>
        <w:rPr>
          <w:rFonts w:ascii="Times New Roman" w:hAnsi="Times New Roman" w:cs="Times New Roman"/>
          <w:b/>
          <w:bCs/>
          <w:sz w:val="28"/>
          <w:szCs w:val="28"/>
        </w:rPr>
      </w:pPr>
      <w:r w:rsidRPr="001D50F3">
        <w:rPr>
          <w:rFonts w:ascii="Times New Roman" w:hAnsi="Times New Roman" w:cs="Times New Roman"/>
          <w:b/>
          <w:bCs/>
          <w:sz w:val="28"/>
          <w:szCs w:val="28"/>
        </w:rPr>
        <w:t>проводимая</w:t>
      </w:r>
      <w:r w:rsidR="00784FC7" w:rsidRPr="001D50F3">
        <w:rPr>
          <w:rFonts w:ascii="Times New Roman" w:hAnsi="Times New Roman" w:cs="Times New Roman"/>
          <w:b/>
          <w:bCs/>
          <w:sz w:val="28"/>
          <w:szCs w:val="28"/>
        </w:rPr>
        <w:t xml:space="preserve"> уполномоченной организацией</w:t>
      </w:r>
      <w:r w:rsidRPr="001D50F3">
        <w:rPr>
          <w:rFonts w:ascii="Times New Roman" w:hAnsi="Times New Roman" w:cs="Times New Roman"/>
          <w:b/>
          <w:bCs/>
          <w:sz w:val="28"/>
          <w:szCs w:val="28"/>
        </w:rPr>
        <w:t xml:space="preserve"> </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51. Независимая экспертиза проектов административных регламентов проводится в соответствии с Порядком проведения антикоррупционной экспертизы отдельных нормативных правовых актов и проектов нормативных правовых актов, утвержденным постановлением Кабинета Министров Республики Татарстан от 24.12.2009 № 883 «Об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52. Экспертиза проектов административных регламентов проводится организацией, уполномоченной на проведение экспертизы проектов административных регламентов (далее соответственно – экспертиза, уполномоченная организация), в реестре услуг.</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53. Уполномоченной организацией является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54. Предметом экспертизы являются:</w:t>
      </w:r>
    </w:p>
    <w:p w:rsidR="000749D0" w:rsidRPr="00021D54" w:rsidRDefault="000749D0" w:rsidP="00021D54">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соответствие проектов административных регламентов требованиям пунктов 3 и 7 настоящих Правил;</w:t>
      </w:r>
    </w:p>
    <w:p w:rsidR="000749D0" w:rsidRPr="00021D54" w:rsidRDefault="000749D0" w:rsidP="00021D54">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соответствие критериев принятия решения требованиям, предусмотренным абзацем четвертым пункта 19 настоящих Правил;</w:t>
      </w:r>
    </w:p>
    <w:p w:rsidR="000749D0" w:rsidRPr="00021D54" w:rsidRDefault="000749D0" w:rsidP="00021D54">
      <w:pPr>
        <w:pStyle w:val="ListParagraph"/>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1D54">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55. По результатам рассмотрения проекта административного регламента уполномоченная организация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56. При принятии решения о представлении положительного заключения на проект административного регламента уполномоченная организация проставляет соответствующую отметку в лист согласования.</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57. При принятии решения о представлении отрицательного заключения на проект административного регламента уполномоченная организация проставляет соответствующую отметку в лист согласования и вносит замечания в протокол разногласий.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58. При нали</w:t>
      </w:r>
      <w:r w:rsidR="00EE3926">
        <w:rPr>
          <w:rFonts w:ascii="Times New Roman" w:hAnsi="Times New Roman" w:cs="Times New Roman"/>
          <w:sz w:val="28"/>
          <w:szCs w:val="28"/>
        </w:rPr>
        <w:t>чии в заключении уполномоченной</w:t>
      </w:r>
      <w:r w:rsidRPr="001D50F3">
        <w:rPr>
          <w:rFonts w:ascii="Times New Roman" w:hAnsi="Times New Roman" w:cs="Times New Roman"/>
          <w:sz w:val="28"/>
          <w:szCs w:val="28"/>
        </w:rPr>
        <w:t xml:space="preserve"> орган</w:t>
      </w:r>
      <w:r w:rsidR="00EE3926">
        <w:rPr>
          <w:rFonts w:ascii="Times New Roman" w:hAnsi="Times New Roman" w:cs="Times New Roman"/>
          <w:sz w:val="28"/>
          <w:szCs w:val="28"/>
        </w:rPr>
        <w:t>изации</w:t>
      </w:r>
      <w:r w:rsidRPr="001D50F3">
        <w:rPr>
          <w:rFonts w:ascii="Times New Roman" w:hAnsi="Times New Roman" w:cs="Times New Roman"/>
          <w:sz w:val="28"/>
          <w:szCs w:val="28"/>
        </w:rPr>
        <w:t xml:space="preserve">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При наличии разногласий орган, предоставляющий государственную услугу, вносит в протокол разногласий возражения на замечания уполномоченной организации.</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lastRenderedPageBreak/>
        <w:t xml:space="preserve">Уполномоченная организация рассматривает возражения, представленные органом, предоставляющим государственную </w:t>
      </w:r>
      <w:r w:rsidR="001D50F3">
        <w:rPr>
          <w:rFonts w:ascii="Times New Roman" w:hAnsi="Times New Roman" w:cs="Times New Roman"/>
          <w:sz w:val="28"/>
          <w:szCs w:val="28"/>
        </w:rPr>
        <w:t>услугу, в срок, не превышающий пяти</w:t>
      </w:r>
      <w:r w:rsidRPr="001D50F3">
        <w:rPr>
          <w:rFonts w:ascii="Times New Roman" w:hAnsi="Times New Roman" w:cs="Times New Roman"/>
          <w:sz w:val="28"/>
          <w:szCs w:val="28"/>
        </w:rPr>
        <w:t xml:space="preserve"> рабочих дней с даты внесения органом, предоставляющим государственную услугу, таких возражений в протокол разногласий.</w:t>
      </w:r>
    </w:p>
    <w:p w:rsidR="000749D0" w:rsidRPr="001D50F3"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В случае несогласия с возражениями, представленными органом, предоставляющим государственную услугу, уполномоченная организация проставляет соответствующую отметку в протоколе разногласий.</w:t>
      </w:r>
    </w:p>
    <w:p w:rsidR="000749D0" w:rsidRDefault="000749D0" w:rsidP="001D50F3">
      <w:pPr>
        <w:autoSpaceDE w:val="0"/>
        <w:autoSpaceDN w:val="0"/>
        <w:adjustRightInd w:val="0"/>
        <w:spacing w:after="0" w:line="240" w:lineRule="auto"/>
        <w:ind w:firstLine="709"/>
        <w:jc w:val="both"/>
        <w:rPr>
          <w:rFonts w:ascii="Times New Roman" w:hAnsi="Times New Roman" w:cs="Times New Roman"/>
          <w:sz w:val="28"/>
          <w:szCs w:val="28"/>
        </w:rPr>
      </w:pPr>
      <w:r w:rsidRPr="001D50F3">
        <w:rPr>
          <w:rFonts w:ascii="Times New Roman" w:hAnsi="Times New Roman" w:cs="Times New Roman"/>
          <w:sz w:val="28"/>
          <w:szCs w:val="28"/>
        </w:rPr>
        <w:t>59. Разногласия по проекту административного регламента между органом, предоставляющим государственную услугу, и уполномоченной организацией разрешаются в порядке, установленном Регламентом Кабинета Министров Республики Татарстан.</w:t>
      </w:r>
    </w:p>
    <w:p w:rsidR="00021D54" w:rsidRDefault="00021D54" w:rsidP="001D50F3">
      <w:pPr>
        <w:autoSpaceDE w:val="0"/>
        <w:autoSpaceDN w:val="0"/>
        <w:adjustRightInd w:val="0"/>
        <w:spacing w:after="0" w:line="240" w:lineRule="auto"/>
        <w:ind w:firstLine="709"/>
        <w:jc w:val="both"/>
        <w:rPr>
          <w:rFonts w:ascii="Times New Roman" w:hAnsi="Times New Roman" w:cs="Times New Roman"/>
          <w:sz w:val="28"/>
          <w:szCs w:val="28"/>
        </w:rPr>
      </w:pPr>
    </w:p>
    <w:p w:rsidR="006C7042" w:rsidRDefault="006C7042" w:rsidP="001D50F3">
      <w:pPr>
        <w:autoSpaceDE w:val="0"/>
        <w:autoSpaceDN w:val="0"/>
        <w:adjustRightInd w:val="0"/>
        <w:spacing w:after="0" w:line="240" w:lineRule="auto"/>
        <w:ind w:firstLine="709"/>
        <w:jc w:val="both"/>
        <w:rPr>
          <w:rFonts w:ascii="Times New Roman" w:hAnsi="Times New Roman" w:cs="Times New Roman"/>
          <w:sz w:val="28"/>
          <w:szCs w:val="28"/>
        </w:rPr>
      </w:pPr>
    </w:p>
    <w:p w:rsidR="00021D54" w:rsidRPr="001D50F3" w:rsidRDefault="00021D54" w:rsidP="00021D5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960A4F" w:rsidRDefault="00960A4F">
      <w:pPr>
        <w:rPr>
          <w:rFonts w:ascii="Times New Roman" w:hAnsi="Times New Roman" w:cs="Times New Roman"/>
        </w:rPr>
      </w:pPr>
      <w:r>
        <w:rPr>
          <w:rFonts w:ascii="Times New Roman" w:hAnsi="Times New Roman" w:cs="Times New Roman"/>
        </w:rPr>
        <w:br w:type="page"/>
      </w:r>
    </w:p>
    <w:p w:rsidR="00960A4F" w:rsidRDefault="00960A4F" w:rsidP="00960A4F">
      <w:pPr>
        <w:tabs>
          <w:tab w:val="left" w:pos="1134"/>
        </w:tabs>
        <w:autoSpaceDE w:val="0"/>
        <w:autoSpaceDN w:val="0"/>
        <w:adjustRightIn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60A4F" w:rsidRDefault="00960A4F" w:rsidP="00960A4F">
      <w:pPr>
        <w:tabs>
          <w:tab w:val="left" w:pos="1134"/>
        </w:tabs>
        <w:autoSpaceDE w:val="0"/>
        <w:autoSpaceDN w:val="0"/>
        <w:adjustRightIn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960A4F" w:rsidRDefault="00960A4F" w:rsidP="00960A4F">
      <w:pPr>
        <w:tabs>
          <w:tab w:val="left" w:pos="1134"/>
        </w:tabs>
        <w:autoSpaceDE w:val="0"/>
        <w:autoSpaceDN w:val="0"/>
        <w:adjustRightIn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 xml:space="preserve">Кабинета Министров </w:t>
      </w:r>
    </w:p>
    <w:p w:rsidR="00960A4F" w:rsidRDefault="00960A4F" w:rsidP="00960A4F">
      <w:pPr>
        <w:tabs>
          <w:tab w:val="left" w:pos="1134"/>
        </w:tabs>
        <w:autoSpaceDE w:val="0"/>
        <w:autoSpaceDN w:val="0"/>
        <w:adjustRightIn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p>
    <w:p w:rsidR="00960A4F" w:rsidRDefault="00960A4F" w:rsidP="00960A4F">
      <w:pPr>
        <w:tabs>
          <w:tab w:val="left" w:pos="1134"/>
        </w:tabs>
        <w:autoSpaceDE w:val="0"/>
        <w:autoSpaceDN w:val="0"/>
        <w:adjustRightIn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от ______________ № _____</w:t>
      </w:r>
    </w:p>
    <w:p w:rsidR="00960A4F" w:rsidRDefault="00960A4F" w:rsidP="00960A4F">
      <w:pPr>
        <w:tabs>
          <w:tab w:val="left" w:pos="1134"/>
        </w:tabs>
        <w:autoSpaceDE w:val="0"/>
        <w:autoSpaceDN w:val="0"/>
        <w:adjustRightInd w:val="0"/>
        <w:spacing w:after="0" w:line="240" w:lineRule="auto"/>
        <w:ind w:left="5812"/>
        <w:jc w:val="both"/>
        <w:rPr>
          <w:rFonts w:ascii="Times New Roman" w:hAnsi="Times New Roman" w:cs="Times New Roman"/>
          <w:sz w:val="28"/>
          <w:szCs w:val="28"/>
        </w:rPr>
      </w:pPr>
    </w:p>
    <w:p w:rsidR="00960A4F" w:rsidRDefault="00960A4F" w:rsidP="00960A4F">
      <w:pPr>
        <w:tabs>
          <w:tab w:val="left" w:pos="1134"/>
        </w:tabs>
        <w:autoSpaceDE w:val="0"/>
        <w:autoSpaceDN w:val="0"/>
        <w:adjustRightInd w:val="0"/>
        <w:spacing w:after="0" w:line="240" w:lineRule="auto"/>
        <w:jc w:val="center"/>
        <w:rPr>
          <w:rFonts w:ascii="Times New Roman" w:hAnsi="Times New Roman" w:cs="Times New Roman"/>
          <w:b/>
          <w:sz w:val="28"/>
          <w:szCs w:val="28"/>
        </w:rPr>
      </w:pPr>
      <w:r w:rsidRPr="00960A4F">
        <w:rPr>
          <w:rFonts w:ascii="Times New Roman" w:hAnsi="Times New Roman" w:cs="Times New Roman"/>
          <w:b/>
          <w:sz w:val="28"/>
          <w:szCs w:val="28"/>
        </w:rPr>
        <w:t xml:space="preserve">Перечень </w:t>
      </w:r>
    </w:p>
    <w:p w:rsidR="00960A4F" w:rsidRDefault="00960A4F" w:rsidP="00960A4F">
      <w:pPr>
        <w:tabs>
          <w:tab w:val="left" w:pos="1134"/>
        </w:tabs>
        <w:autoSpaceDE w:val="0"/>
        <w:autoSpaceDN w:val="0"/>
        <w:adjustRightInd w:val="0"/>
        <w:spacing w:after="0" w:line="240" w:lineRule="auto"/>
        <w:jc w:val="center"/>
        <w:rPr>
          <w:rFonts w:ascii="Times New Roman" w:hAnsi="Times New Roman" w:cs="Times New Roman"/>
          <w:b/>
          <w:sz w:val="28"/>
          <w:szCs w:val="28"/>
        </w:rPr>
      </w:pPr>
      <w:r w:rsidRPr="00960A4F">
        <w:rPr>
          <w:rFonts w:ascii="Times New Roman" w:hAnsi="Times New Roman" w:cs="Times New Roman"/>
          <w:b/>
          <w:sz w:val="28"/>
          <w:szCs w:val="28"/>
        </w:rPr>
        <w:t xml:space="preserve">утративших силу актов и отдельных положений актов </w:t>
      </w:r>
    </w:p>
    <w:p w:rsidR="00960A4F" w:rsidRPr="00960A4F" w:rsidRDefault="00960A4F" w:rsidP="00960A4F">
      <w:pPr>
        <w:tabs>
          <w:tab w:val="left" w:pos="1134"/>
        </w:tabs>
        <w:autoSpaceDE w:val="0"/>
        <w:autoSpaceDN w:val="0"/>
        <w:adjustRightInd w:val="0"/>
        <w:spacing w:after="0" w:line="240" w:lineRule="auto"/>
        <w:jc w:val="center"/>
        <w:rPr>
          <w:rFonts w:ascii="Times New Roman" w:hAnsi="Times New Roman" w:cs="Times New Roman"/>
          <w:b/>
          <w:sz w:val="28"/>
          <w:szCs w:val="28"/>
        </w:rPr>
      </w:pPr>
      <w:r w:rsidRPr="00960A4F">
        <w:rPr>
          <w:rFonts w:ascii="Times New Roman" w:hAnsi="Times New Roman" w:cs="Times New Roman"/>
          <w:b/>
          <w:sz w:val="28"/>
          <w:szCs w:val="28"/>
        </w:rPr>
        <w:t>Кабинет</w:t>
      </w:r>
      <w:r>
        <w:rPr>
          <w:rFonts w:ascii="Times New Roman" w:hAnsi="Times New Roman" w:cs="Times New Roman"/>
          <w:b/>
          <w:sz w:val="28"/>
          <w:szCs w:val="28"/>
        </w:rPr>
        <w:t>а</w:t>
      </w:r>
      <w:r w:rsidRPr="00960A4F">
        <w:rPr>
          <w:rFonts w:ascii="Times New Roman" w:hAnsi="Times New Roman" w:cs="Times New Roman"/>
          <w:b/>
          <w:sz w:val="28"/>
          <w:szCs w:val="28"/>
        </w:rPr>
        <w:t xml:space="preserve"> Министров Республики Татарстан</w:t>
      </w:r>
    </w:p>
    <w:p w:rsidR="00960A4F" w:rsidRDefault="00960A4F" w:rsidP="00960A4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CE28F8" w:rsidRDefault="00CE28F8" w:rsidP="00CE28F8">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1.5 </w:t>
      </w:r>
      <w:r w:rsidRPr="00CE28F8">
        <w:rPr>
          <w:rFonts w:ascii="Times New Roman" w:hAnsi="Times New Roman" w:cs="Times New Roman"/>
          <w:sz w:val="28"/>
          <w:szCs w:val="28"/>
        </w:rPr>
        <w:t>Правил подготовки нормативных правовых актов республиканских органов исполнительной власти и их государственной регистрации и опубликования, утвержденные постановлением Кабинета Министров Республики Татарстан от 18.07.2002 № 426 «Об утверждении Правил подготовки нормативных правовых актов республиканских органов исполнительной власти и их государственной регистрации и опубликования»</w:t>
      </w:r>
      <w:r>
        <w:rPr>
          <w:rFonts w:ascii="Times New Roman" w:hAnsi="Times New Roman" w:cs="Times New Roman"/>
          <w:sz w:val="28"/>
          <w:szCs w:val="28"/>
        </w:rPr>
        <w:t>.</w:t>
      </w:r>
    </w:p>
    <w:p w:rsidR="00960A4F" w:rsidRPr="00960A4F" w:rsidRDefault="00960A4F" w:rsidP="00CE28F8">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CE28F8">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ункт 2 постановления Кабинета Министров Республики Татарстан от 23.11.2011 № 961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15.05.2012 № 378 «О внесении изменения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11.06.2014 № 398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 xml:space="preserve">остановление Кабинета Министров Республики Татарстан от 27.11.2014 № 920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w:t>
      </w:r>
      <w:r w:rsidRPr="00960A4F">
        <w:rPr>
          <w:rFonts w:ascii="Times New Roman" w:hAnsi="Times New Roman" w:cs="Times New Roman"/>
          <w:sz w:val="28"/>
          <w:szCs w:val="28"/>
        </w:rPr>
        <w:lastRenderedPageBreak/>
        <w:t>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17.04.2015 № 259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14.12.2015 № 946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24.07.2018 № 593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ункт 1 постановления Кабинета Министров Республики Татарстан от 16.09.2019 № 834 «О внесении изменений в постановление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и о признании утратившим силу постановления Кабинета Министров Республики Татарстан от 16.06.2006 № 310 «О разработке системы административных регламентов предоставления государственных услуг исполнительными органами государственной власти»</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16.05.2020 № 395 «О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утвержденный постановлением Кабинета Министров Республики Татарстан от 02.11.2010 № 880 «Об утвер</w:t>
      </w:r>
      <w:r w:rsidRPr="00960A4F">
        <w:rPr>
          <w:rFonts w:ascii="Times New Roman" w:hAnsi="Times New Roman" w:cs="Times New Roman"/>
          <w:sz w:val="28"/>
          <w:szCs w:val="28"/>
        </w:rPr>
        <w:lastRenderedPageBreak/>
        <w:t>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Pr>
          <w:rFonts w:ascii="Times New Roman" w:hAnsi="Times New Roman" w:cs="Times New Roman"/>
          <w:sz w:val="28"/>
          <w:szCs w:val="28"/>
        </w:rPr>
        <w:t>.</w:t>
      </w:r>
    </w:p>
    <w:p w:rsidR="00960A4F" w:rsidRPr="00960A4F" w:rsidRDefault="00960A4F" w:rsidP="00960A4F">
      <w:pPr>
        <w:pStyle w:val="ListParagraph"/>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60A4F">
        <w:rPr>
          <w:rFonts w:ascii="Times New Roman" w:hAnsi="Times New Roman" w:cs="Times New Roman"/>
          <w:sz w:val="28"/>
          <w:szCs w:val="28"/>
        </w:rPr>
        <w:t>остановление Кабинета Министров Республики Татарстан от 21.07.2021 № 624 «О внесении изменений в постановление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0277E7" w:rsidRDefault="000277E7" w:rsidP="001D50F3">
      <w:pPr>
        <w:spacing w:after="0" w:line="240" w:lineRule="auto"/>
        <w:rPr>
          <w:rFonts w:ascii="Times New Roman" w:hAnsi="Times New Roman" w:cs="Times New Roman"/>
        </w:rPr>
      </w:pPr>
    </w:p>
    <w:p w:rsidR="00960A4F" w:rsidRDefault="00960A4F" w:rsidP="001D50F3">
      <w:pPr>
        <w:spacing w:after="0" w:line="240" w:lineRule="auto"/>
        <w:rPr>
          <w:rFonts w:ascii="Times New Roman" w:hAnsi="Times New Roman" w:cs="Times New Roman"/>
        </w:rPr>
      </w:pPr>
    </w:p>
    <w:p w:rsidR="006C7042" w:rsidRDefault="006C7042" w:rsidP="001D50F3">
      <w:pPr>
        <w:spacing w:after="0" w:line="240" w:lineRule="auto"/>
        <w:rPr>
          <w:rFonts w:ascii="Times New Roman" w:hAnsi="Times New Roman" w:cs="Times New Roman"/>
        </w:rPr>
      </w:pPr>
    </w:p>
    <w:p w:rsidR="00960A4F" w:rsidRPr="001D50F3" w:rsidRDefault="00960A4F" w:rsidP="00960A4F">
      <w:pPr>
        <w:spacing w:after="0" w:line="240" w:lineRule="auto"/>
        <w:jc w:val="center"/>
        <w:rPr>
          <w:rFonts w:ascii="Times New Roman" w:hAnsi="Times New Roman" w:cs="Times New Roman"/>
        </w:rPr>
      </w:pPr>
      <w:r>
        <w:rPr>
          <w:rFonts w:ascii="Times New Roman" w:hAnsi="Times New Roman" w:cs="Times New Roman"/>
        </w:rPr>
        <w:t>_______________________________</w:t>
      </w:r>
    </w:p>
    <w:sectPr w:rsidR="00960A4F" w:rsidRPr="001D50F3" w:rsidSect="00151231">
      <w:pgSz w:w="11906" w:h="16840"/>
      <w:pgMar w:top="1134" w:right="851" w:bottom="1134" w:left="1134"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D2" w:rsidRDefault="00DD20D2" w:rsidP="000277E7">
      <w:pPr>
        <w:spacing w:after="0" w:line="240" w:lineRule="auto"/>
      </w:pPr>
      <w:r>
        <w:separator/>
      </w:r>
    </w:p>
  </w:endnote>
  <w:endnote w:type="continuationSeparator" w:id="0">
    <w:p w:rsidR="00DD20D2" w:rsidRDefault="00DD20D2" w:rsidP="0002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D2" w:rsidRDefault="00DD20D2" w:rsidP="000277E7">
      <w:pPr>
        <w:spacing w:after="0" w:line="240" w:lineRule="auto"/>
      </w:pPr>
      <w:r>
        <w:separator/>
      </w:r>
    </w:p>
  </w:footnote>
  <w:footnote w:type="continuationSeparator" w:id="0">
    <w:p w:rsidR="00DD20D2" w:rsidRDefault="00DD20D2" w:rsidP="0002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608153"/>
      <w:docPartObj>
        <w:docPartGallery w:val="Page Numbers (Top of Page)"/>
        <w:docPartUnique/>
      </w:docPartObj>
    </w:sdtPr>
    <w:sdtEndPr>
      <w:rPr>
        <w:rFonts w:ascii="Times New Roman" w:hAnsi="Times New Roman" w:cs="Times New Roman"/>
        <w:sz w:val="28"/>
        <w:szCs w:val="28"/>
      </w:rPr>
    </w:sdtEndPr>
    <w:sdtContent>
      <w:p w:rsidR="000277E7" w:rsidRPr="00F52000" w:rsidRDefault="000277E7" w:rsidP="000277E7">
        <w:pPr>
          <w:pStyle w:val="Header"/>
          <w:jc w:val="center"/>
          <w:rPr>
            <w:rFonts w:ascii="Times New Roman" w:hAnsi="Times New Roman" w:cs="Times New Roman"/>
            <w:sz w:val="28"/>
            <w:szCs w:val="28"/>
          </w:rPr>
        </w:pPr>
        <w:r w:rsidRPr="00F52000">
          <w:rPr>
            <w:rFonts w:ascii="Times New Roman" w:hAnsi="Times New Roman" w:cs="Times New Roman"/>
            <w:sz w:val="28"/>
            <w:szCs w:val="28"/>
          </w:rPr>
          <w:fldChar w:fldCharType="begin"/>
        </w:r>
        <w:r w:rsidRPr="00F52000">
          <w:rPr>
            <w:rFonts w:ascii="Times New Roman" w:hAnsi="Times New Roman" w:cs="Times New Roman"/>
            <w:sz w:val="28"/>
            <w:szCs w:val="28"/>
          </w:rPr>
          <w:instrText>PAGE   \* MERGEFORMAT</w:instrText>
        </w:r>
        <w:r w:rsidRPr="00F52000">
          <w:rPr>
            <w:rFonts w:ascii="Times New Roman" w:hAnsi="Times New Roman" w:cs="Times New Roman"/>
            <w:sz w:val="28"/>
            <w:szCs w:val="28"/>
          </w:rPr>
          <w:fldChar w:fldCharType="separate"/>
        </w:r>
        <w:r w:rsidR="003878E8">
          <w:rPr>
            <w:rFonts w:ascii="Times New Roman" w:hAnsi="Times New Roman" w:cs="Times New Roman"/>
            <w:noProof/>
            <w:sz w:val="28"/>
            <w:szCs w:val="28"/>
          </w:rPr>
          <w:t>18</w:t>
        </w:r>
        <w:r w:rsidRPr="00F5200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EC19D7"/>
    <w:multiLevelType w:val="hybridMultilevel"/>
    <w:tmpl w:val="050279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4850168"/>
    <w:multiLevelType w:val="hybridMultilevel"/>
    <w:tmpl w:val="46AA34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15:restartNumberingAfterBreak="0">
    <w:nsid w:val="50546324"/>
    <w:multiLevelType w:val="multilevel"/>
    <w:tmpl w:val="3CA62028"/>
    <w:styleLink w:val="Style1"/>
    <w:lvl w:ilvl="0">
      <w:start w:val="1"/>
      <w:numFmt w:val="decimal"/>
      <w:lvlText w:val="%1)"/>
      <w:lvlJc w:val="left"/>
      <w:pPr>
        <w:ind w:left="2149" w:hanging="360"/>
      </w:pPr>
      <w:rPr>
        <w:rFonts w:hint="default"/>
      </w:rPr>
    </w:lvl>
    <w:lvl w:ilvl="1">
      <w:start w:val="1"/>
      <w:numFmt w:val="decimal"/>
      <w:lvlText w:val="%1.%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7" w15:restartNumberingAfterBreak="0">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95C592B"/>
    <w:multiLevelType w:val="hybridMultilevel"/>
    <w:tmpl w:val="5628D4AA"/>
    <w:lvl w:ilvl="0" w:tplc="95E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4DA3C61"/>
    <w:multiLevelType w:val="hybridMultilevel"/>
    <w:tmpl w:val="4276FEB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9E87F2F"/>
    <w:multiLevelType w:val="hybridMultilevel"/>
    <w:tmpl w:val="F28EC9B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10"/>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D0"/>
    <w:rsid w:val="00021D54"/>
    <w:rsid w:val="000277E7"/>
    <w:rsid w:val="000749D0"/>
    <w:rsid w:val="00151231"/>
    <w:rsid w:val="001D50F3"/>
    <w:rsid w:val="00221DB4"/>
    <w:rsid w:val="0022464E"/>
    <w:rsid w:val="002D0B1B"/>
    <w:rsid w:val="003453E8"/>
    <w:rsid w:val="003878E8"/>
    <w:rsid w:val="00402CDE"/>
    <w:rsid w:val="004051BC"/>
    <w:rsid w:val="00484AD5"/>
    <w:rsid w:val="004F6968"/>
    <w:rsid w:val="00580635"/>
    <w:rsid w:val="005853F8"/>
    <w:rsid w:val="006A559F"/>
    <w:rsid w:val="006C7042"/>
    <w:rsid w:val="007763D0"/>
    <w:rsid w:val="00784FC7"/>
    <w:rsid w:val="0084777C"/>
    <w:rsid w:val="008C6BF5"/>
    <w:rsid w:val="008C6F06"/>
    <w:rsid w:val="00960A4F"/>
    <w:rsid w:val="009B05EF"/>
    <w:rsid w:val="00A5622C"/>
    <w:rsid w:val="00BF24C5"/>
    <w:rsid w:val="00CA731D"/>
    <w:rsid w:val="00CE28F8"/>
    <w:rsid w:val="00D3501C"/>
    <w:rsid w:val="00DD20D2"/>
    <w:rsid w:val="00EE3926"/>
    <w:rsid w:val="00F24E48"/>
    <w:rsid w:val="00F7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8DF1-5629-4797-AEB0-5A869D66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4777C"/>
    <w:pPr>
      <w:numPr>
        <w:numId w:val="1"/>
      </w:numPr>
    </w:pPr>
  </w:style>
  <w:style w:type="paragraph" w:styleId="Header">
    <w:name w:val="header"/>
    <w:basedOn w:val="Normal"/>
    <w:link w:val="HeaderChar"/>
    <w:uiPriority w:val="99"/>
    <w:unhideWhenUsed/>
    <w:rsid w:val="000749D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49D0"/>
  </w:style>
  <w:style w:type="paragraph" w:styleId="ListParagraph">
    <w:name w:val="List Paragraph"/>
    <w:basedOn w:val="Normal"/>
    <w:uiPriority w:val="34"/>
    <w:qFormat/>
    <w:rsid w:val="009B05EF"/>
    <w:pPr>
      <w:ind w:left="720"/>
      <w:contextualSpacing/>
    </w:pPr>
  </w:style>
  <w:style w:type="paragraph" w:styleId="Footer">
    <w:name w:val="footer"/>
    <w:basedOn w:val="Normal"/>
    <w:link w:val="FooterChar"/>
    <w:uiPriority w:val="99"/>
    <w:unhideWhenUsed/>
    <w:rsid w:val="000277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77E7"/>
  </w:style>
  <w:style w:type="paragraph" w:customStyle="1" w:styleId="ConsPlusNormal">
    <w:name w:val="ConsPlusNormal"/>
    <w:rsid w:val="000277E7"/>
    <w:pPr>
      <w:widowControl w:val="0"/>
      <w:autoSpaceDE w:val="0"/>
      <w:autoSpaceDN w:val="0"/>
      <w:spacing w:after="0" w:line="240" w:lineRule="auto"/>
    </w:pPr>
    <w:rPr>
      <w:rFonts w:ascii="Calibri" w:eastAsia="Times New Roman" w:hAnsi="Calibri" w:cs="Calibri"/>
      <w:szCs w:val="20"/>
      <w:lang w:eastAsia="ru-RU"/>
    </w:rPr>
  </w:style>
  <w:style w:type="table" w:styleId="TableGrid">
    <w:name w:val="Table Grid"/>
    <w:basedOn w:val="TableNormal"/>
    <w:uiPriority w:val="39"/>
    <w:rsid w:val="0002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7456</Words>
  <Characters>42503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Галимуллин Ренат Равилевич</dc:creator>
  <cp:keywords/>
  <dc:description/>
  <cp:lastModifiedBy>Галимуллин Ренат Равилевич</cp:lastModifiedBy>
  <cp:revision>7</cp:revision>
  <cp:lastPrinted>2021-12-09T16:28:00Z</cp:lastPrinted>
  <dcterms:created xsi:type="dcterms:W3CDTF">2021-12-09T14:32:00Z</dcterms:created>
  <dcterms:modified xsi:type="dcterms:W3CDTF">2021-12-10T07:54:00Z</dcterms:modified>
</cp:coreProperties>
</file>