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CF49BB" w:rsidRPr="00F86B0E" w:rsidTr="00E350E3">
        <w:tc>
          <w:tcPr>
            <w:tcW w:w="3332" w:type="dxa"/>
          </w:tcPr>
          <w:p w:rsidR="00F532D1" w:rsidRDefault="00F532D1" w:rsidP="00F532D1">
            <w:pPr>
              <w:pStyle w:val="11"/>
              <w:jc w:val="center"/>
              <w:rPr>
                <w:b/>
              </w:rPr>
            </w:pPr>
            <w:r w:rsidRPr="00F86B0E">
              <w:rPr>
                <w:b/>
              </w:rPr>
              <w:t>ПРИКАЗ</w:t>
            </w:r>
          </w:p>
          <w:p w:rsidR="00F11EEC" w:rsidRPr="00F11EEC" w:rsidRDefault="00F11EEC" w:rsidP="00F532D1">
            <w:pPr>
              <w:pStyle w:val="11"/>
              <w:jc w:val="center"/>
              <w:rPr>
                <w:b/>
                <w:sz w:val="4"/>
                <w:szCs w:val="4"/>
              </w:rPr>
            </w:pPr>
          </w:p>
          <w:p w:rsidR="00CF49BB" w:rsidRDefault="00CF49BB" w:rsidP="00E350E3">
            <w:pPr>
              <w:pStyle w:val="11"/>
              <w:rPr>
                <w:b/>
                <w:sz w:val="20"/>
              </w:rPr>
            </w:pPr>
          </w:p>
          <w:p w:rsidR="00CF49BB" w:rsidRPr="00F86B0E" w:rsidRDefault="00CF49BB" w:rsidP="0077441F">
            <w:pPr>
              <w:pStyle w:val="11"/>
              <w:jc w:val="center"/>
              <w:rPr>
                <w:b/>
                <w:sz w:val="20"/>
              </w:rPr>
            </w:pPr>
            <w:r>
              <w:rPr>
                <w:b/>
                <w:sz w:val="20"/>
              </w:rPr>
              <w:t>________</w:t>
            </w:r>
            <w:r w:rsidR="0077441F" w:rsidRPr="000321DE">
              <w:rPr>
                <w:sz w:val="20"/>
              </w:rPr>
              <w:t>05.02.2021</w:t>
            </w:r>
            <w:r>
              <w:rPr>
                <w:b/>
                <w:sz w:val="20"/>
              </w:rPr>
              <w:t>_________</w:t>
            </w:r>
          </w:p>
        </w:tc>
        <w:tc>
          <w:tcPr>
            <w:tcW w:w="3332" w:type="dxa"/>
          </w:tcPr>
          <w:p w:rsidR="00CF49BB" w:rsidRDefault="00CF49BB" w:rsidP="00E350E3">
            <w:pPr>
              <w:pStyle w:val="11"/>
              <w:jc w:val="center"/>
            </w:pPr>
          </w:p>
          <w:p w:rsidR="00CF49BB" w:rsidRPr="00F11EEC" w:rsidRDefault="00CF49BB" w:rsidP="00E350E3">
            <w:pPr>
              <w:pStyle w:val="11"/>
              <w:jc w:val="center"/>
              <w:rPr>
                <w:sz w:val="20"/>
              </w:rPr>
            </w:pPr>
          </w:p>
          <w:p w:rsidR="00CF49BB" w:rsidRPr="00206EBF" w:rsidRDefault="00D836D0" w:rsidP="00E350E3">
            <w:pPr>
              <w:pStyle w:val="11"/>
              <w:jc w:val="center"/>
              <w:rPr>
                <w:sz w:val="24"/>
                <w:szCs w:val="24"/>
              </w:rPr>
            </w:pPr>
            <w:r w:rsidRPr="00D836D0">
              <w:rPr>
                <w:sz w:val="24"/>
                <w:szCs w:val="24"/>
              </w:rPr>
              <w:t>Казан шәһәре</w:t>
            </w:r>
          </w:p>
        </w:tc>
        <w:tc>
          <w:tcPr>
            <w:tcW w:w="3332" w:type="dxa"/>
          </w:tcPr>
          <w:p w:rsidR="00CF49BB" w:rsidRDefault="00F532D1" w:rsidP="00E350E3">
            <w:pPr>
              <w:pStyle w:val="11"/>
              <w:jc w:val="center"/>
              <w:rPr>
                <w:b/>
              </w:rPr>
            </w:pPr>
            <w:r w:rsidRPr="00F86B0E">
              <w:rPr>
                <w:b/>
              </w:rPr>
              <w:t>БОЕРЫК</w:t>
            </w:r>
          </w:p>
          <w:p w:rsidR="00F11EEC" w:rsidRPr="00F11EEC" w:rsidRDefault="00F11EEC" w:rsidP="00E350E3">
            <w:pPr>
              <w:pStyle w:val="11"/>
              <w:jc w:val="center"/>
              <w:rPr>
                <w:b/>
                <w:sz w:val="4"/>
                <w:szCs w:val="4"/>
                <w:lang w:val="en-US"/>
              </w:rPr>
            </w:pPr>
          </w:p>
          <w:p w:rsidR="00CF49BB" w:rsidRDefault="00CF49BB" w:rsidP="00E350E3">
            <w:pPr>
              <w:pStyle w:val="11"/>
              <w:rPr>
                <w:sz w:val="20"/>
              </w:rPr>
            </w:pPr>
          </w:p>
          <w:p w:rsidR="00CF49BB" w:rsidRPr="00F86B0E" w:rsidRDefault="00CF49BB" w:rsidP="00E350E3">
            <w:pPr>
              <w:pStyle w:val="11"/>
              <w:jc w:val="center"/>
              <w:rPr>
                <w:sz w:val="20"/>
              </w:rPr>
            </w:pPr>
            <w:r>
              <w:rPr>
                <w:sz w:val="20"/>
              </w:rPr>
              <w:t>№________</w:t>
            </w:r>
            <w:r w:rsidR="0077441F">
              <w:rPr>
                <w:sz w:val="20"/>
              </w:rPr>
              <w:t>42</w:t>
            </w:r>
            <w:r>
              <w:rPr>
                <w:sz w:val="20"/>
              </w:rPr>
              <w:t>________</w:t>
            </w:r>
          </w:p>
        </w:tc>
      </w:tr>
    </w:tbl>
    <w:p w:rsidR="00187EAC" w:rsidRDefault="00187EAC" w:rsidP="00F86B0E">
      <w:pPr>
        <w:pStyle w:val="11"/>
      </w:pPr>
      <w:r>
        <w:rPr>
          <w:b/>
          <w:noProof/>
          <w:spacing w:val="-20"/>
          <w:szCs w:val="28"/>
        </w:rPr>
        <w:drawing>
          <wp:anchor distT="0" distB="0" distL="114300" distR="114300" simplePos="0" relativeHeight="251659264" behindDoc="1" locked="1" layoutInCell="0" allowOverlap="0" wp14:anchorId="147E3275" wp14:editId="4862732B">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6D0" w:rsidRDefault="00D836D0" w:rsidP="00D836D0">
      <w:pPr>
        <w:tabs>
          <w:tab w:val="left" w:pos="4820"/>
        </w:tabs>
        <w:suppressAutoHyphens/>
        <w:ind w:right="5245"/>
        <w:jc w:val="both"/>
        <w:rPr>
          <w:bCs/>
          <w:sz w:val="28"/>
          <w:szCs w:val="28"/>
          <w:lang w:val="tt"/>
        </w:rPr>
      </w:pPr>
    </w:p>
    <w:p w:rsidR="00D836D0" w:rsidRPr="00D836D0" w:rsidRDefault="00D836D0" w:rsidP="00D836D0">
      <w:pPr>
        <w:tabs>
          <w:tab w:val="left" w:pos="4820"/>
        </w:tabs>
        <w:suppressAutoHyphens/>
        <w:ind w:right="5245"/>
        <w:jc w:val="both"/>
        <w:rPr>
          <w:bCs/>
          <w:sz w:val="28"/>
          <w:szCs w:val="28"/>
          <w:lang w:val="tt"/>
        </w:rPr>
      </w:pPr>
      <w:r w:rsidRPr="001C7B36">
        <w:rPr>
          <w:bCs/>
          <w:sz w:val="28"/>
          <w:szCs w:val="28"/>
          <w:lang w:val="tt"/>
        </w:rPr>
        <w:t>Татарстан Республикасы Икътисад министрлыгының 2013 елның 26 августындагы 277 номерлы боерыгы белән расланган Кара металл, төсле металл ватыклары әзерләү, эшкәртү һәм сату эшчәнлеген лицензияләү буенча дәүләт хезмәте күрсәтүнең админис</w:t>
      </w:r>
      <w:r w:rsidRPr="00D836D0">
        <w:rPr>
          <w:bCs/>
          <w:sz w:val="28"/>
          <w:szCs w:val="28"/>
          <w:lang w:val="tt"/>
        </w:rPr>
        <w:t>-</w:t>
      </w:r>
      <w:r w:rsidRPr="001C7B36">
        <w:rPr>
          <w:bCs/>
          <w:sz w:val="28"/>
          <w:szCs w:val="28"/>
          <w:lang w:val="tt"/>
        </w:rPr>
        <w:t>тратив регламентына үзгәреш кертү хакында</w:t>
      </w:r>
    </w:p>
    <w:p w:rsidR="00D836D0" w:rsidRPr="00D836D0" w:rsidRDefault="00D836D0" w:rsidP="00D836D0">
      <w:pPr>
        <w:suppressAutoHyphens/>
        <w:ind w:firstLine="709"/>
        <w:jc w:val="both"/>
        <w:rPr>
          <w:strike/>
          <w:sz w:val="28"/>
          <w:szCs w:val="28"/>
          <w:lang w:val="tt"/>
        </w:rPr>
      </w:pPr>
    </w:p>
    <w:p w:rsidR="00D836D0" w:rsidRPr="00D836D0" w:rsidRDefault="00D836D0" w:rsidP="00D836D0">
      <w:pPr>
        <w:suppressAutoHyphens/>
        <w:ind w:firstLine="709"/>
        <w:jc w:val="both"/>
        <w:rPr>
          <w:sz w:val="28"/>
          <w:szCs w:val="28"/>
          <w:lang w:val="tt"/>
        </w:rPr>
      </w:pPr>
    </w:p>
    <w:p w:rsidR="00D836D0" w:rsidRPr="00F7134C" w:rsidRDefault="00D836D0" w:rsidP="00D836D0">
      <w:pPr>
        <w:autoSpaceDE w:val="0"/>
        <w:autoSpaceDN w:val="0"/>
        <w:adjustRightInd w:val="0"/>
        <w:ind w:firstLine="709"/>
        <w:jc w:val="both"/>
        <w:rPr>
          <w:b/>
          <w:sz w:val="28"/>
          <w:szCs w:val="28"/>
          <w:lang w:val="tt"/>
        </w:rPr>
      </w:pPr>
      <w:r w:rsidRPr="001C7B36">
        <w:rPr>
          <w:b/>
          <w:sz w:val="28"/>
          <w:szCs w:val="28"/>
          <w:lang w:val="tt"/>
        </w:rPr>
        <w:t>Боерык бирәм:</w:t>
      </w:r>
    </w:p>
    <w:p w:rsidR="00D836D0" w:rsidRPr="00F7134C" w:rsidRDefault="00D836D0" w:rsidP="00D836D0">
      <w:pPr>
        <w:suppressAutoHyphens/>
        <w:ind w:firstLine="709"/>
        <w:jc w:val="both"/>
        <w:rPr>
          <w:sz w:val="28"/>
          <w:szCs w:val="28"/>
          <w:lang w:val="tt"/>
        </w:rPr>
      </w:pPr>
    </w:p>
    <w:p w:rsidR="00D836D0" w:rsidRPr="00F7134C" w:rsidRDefault="00D836D0" w:rsidP="00D836D0">
      <w:pPr>
        <w:autoSpaceDE w:val="0"/>
        <w:autoSpaceDN w:val="0"/>
        <w:adjustRightInd w:val="0"/>
        <w:ind w:firstLine="709"/>
        <w:jc w:val="both"/>
        <w:rPr>
          <w:bCs/>
          <w:sz w:val="28"/>
          <w:szCs w:val="28"/>
          <w:lang w:val="tt"/>
        </w:rPr>
      </w:pPr>
      <w:r w:rsidRPr="001C7B36">
        <w:rPr>
          <w:bCs/>
          <w:sz w:val="28"/>
          <w:szCs w:val="28"/>
          <w:lang w:val="tt"/>
        </w:rPr>
        <w:t>1. Татарстан Республикасы Икътисад министрлыгының 2013 елның 26  авгус-тындагы 277 номерлы боерыгы (Татарстан Республикасы Икътисад министр-лыгының 2014 елның 8 августындагы 289 номерлы, 2015 елның 19 мартындагы 134 номерлы, 2015 елның 3 июлендәге 317 номерлы, 2016 елның 16 мартындагы 70 номерлы, 2016 елның 2 июнендәге 176 номерлы, 2017 елның 2 июнендәге 172 номерлы, 2018 елның 19 апрелендәге 172 номерлы</w:t>
      </w:r>
      <w:r w:rsidRPr="001C7B36">
        <w:rPr>
          <w:bCs/>
          <w:sz w:val="28"/>
          <w:szCs w:val="28"/>
          <w:lang w:val="tt-RU"/>
        </w:rPr>
        <w:t>,</w:t>
      </w:r>
      <w:r w:rsidRPr="001C7B36">
        <w:rPr>
          <w:bCs/>
          <w:sz w:val="28"/>
          <w:szCs w:val="28"/>
          <w:lang w:val="tt"/>
        </w:rPr>
        <w:t xml:space="preserve"> 2018 елның 13 июлендәге 335 номерлы, 2019 елның 29 октябрендәге 545 номерлы, 2020 елның 9 сентябрендәге 405 номерлы боерыклары нигезендә кертелгән үзгәрешләре белән) белән расланган Кара металл, төсле  металл ватыклары әзерләү, эшкәртү һәм сату эшчәнлеген лицензияләү буенча дәүләт хезмәте күрсәтүнең административ регламентына үзгәреш кертеп, аны кушымтада бирелә торган яңа редакциядә бәян итәргә.</w:t>
      </w:r>
    </w:p>
    <w:p w:rsidR="00D836D0" w:rsidRPr="00F7134C" w:rsidRDefault="00D836D0" w:rsidP="00D836D0">
      <w:pPr>
        <w:suppressAutoHyphens/>
        <w:ind w:firstLine="709"/>
        <w:jc w:val="both"/>
        <w:rPr>
          <w:sz w:val="28"/>
          <w:lang w:val="tt"/>
        </w:rPr>
      </w:pPr>
      <w:r w:rsidRPr="001C7B36">
        <w:rPr>
          <w:sz w:val="28"/>
          <w:lang w:val="tt"/>
        </w:rPr>
        <w:t>2. Дәүләт мәгълүмат ресурслары секторына әлеге боерыкны Татарстан Республикасы Икътисад министрлыгы сайтында урнаштыруны тәэмин итәргә.</w:t>
      </w:r>
    </w:p>
    <w:p w:rsidR="00D836D0" w:rsidRPr="00F7134C" w:rsidRDefault="00D836D0" w:rsidP="00D836D0">
      <w:pPr>
        <w:suppressAutoHyphens/>
        <w:ind w:firstLine="709"/>
        <w:jc w:val="both"/>
        <w:rPr>
          <w:sz w:val="28"/>
          <w:lang w:val="tt"/>
        </w:rPr>
      </w:pPr>
      <w:r w:rsidRPr="001C7B36">
        <w:rPr>
          <w:sz w:val="28"/>
          <w:lang w:val="tt"/>
        </w:rPr>
        <w:t xml:space="preserve">3. Әлеге боерык үтәлешен тикшерүдә тотуны министр урынбасары А.Д.Шәмсиевка йөкләргә.   </w:t>
      </w:r>
    </w:p>
    <w:p w:rsidR="00D836D0" w:rsidRPr="00F7134C" w:rsidRDefault="00D836D0" w:rsidP="00D836D0">
      <w:pPr>
        <w:suppressAutoHyphens/>
        <w:ind w:firstLine="709"/>
        <w:jc w:val="both"/>
        <w:rPr>
          <w:b/>
          <w:sz w:val="28"/>
          <w:lang w:val="tt"/>
        </w:rPr>
      </w:pPr>
    </w:p>
    <w:p w:rsidR="00D836D0" w:rsidRPr="00F7134C" w:rsidRDefault="00D836D0" w:rsidP="00D836D0">
      <w:pPr>
        <w:suppressAutoHyphens/>
        <w:jc w:val="both"/>
        <w:rPr>
          <w:b/>
          <w:sz w:val="28"/>
          <w:lang w:val="tt"/>
        </w:rPr>
      </w:pPr>
    </w:p>
    <w:p w:rsidR="00D836D0" w:rsidRPr="001C7B36" w:rsidRDefault="00D836D0" w:rsidP="00D836D0">
      <w:pPr>
        <w:rPr>
          <w:b/>
          <w:sz w:val="28"/>
          <w:lang w:val="tt"/>
        </w:rPr>
      </w:pPr>
      <w:r w:rsidRPr="001C7B36">
        <w:rPr>
          <w:b/>
          <w:sz w:val="28"/>
          <w:lang w:val="tt"/>
        </w:rPr>
        <w:t xml:space="preserve">Татарстан Республикасы </w:t>
      </w:r>
    </w:p>
    <w:p w:rsidR="00D836D0" w:rsidRPr="001C7B36" w:rsidRDefault="00D836D0" w:rsidP="00D836D0">
      <w:pPr>
        <w:rPr>
          <w:b/>
          <w:sz w:val="28"/>
          <w:lang w:val="tt"/>
        </w:rPr>
      </w:pPr>
      <w:r w:rsidRPr="001C7B36">
        <w:rPr>
          <w:b/>
          <w:sz w:val="28"/>
          <w:lang w:val="tt"/>
        </w:rPr>
        <w:t xml:space="preserve">Премьер-министры урынбасары – </w:t>
      </w:r>
    </w:p>
    <w:p w:rsidR="00D836D0" w:rsidRDefault="00D836D0" w:rsidP="00D836D0">
      <w:pPr>
        <w:pStyle w:val="11"/>
        <w:rPr>
          <w:b/>
          <w:lang w:val="tt"/>
        </w:rPr>
      </w:pPr>
      <w:r w:rsidRPr="001C7B36">
        <w:rPr>
          <w:b/>
          <w:lang w:val="tt"/>
        </w:rPr>
        <w:t xml:space="preserve">министр                                                                               </w:t>
      </w:r>
      <w:r>
        <w:rPr>
          <w:b/>
          <w:lang w:val="tt"/>
        </w:rPr>
        <w:t xml:space="preserve">                 </w:t>
      </w:r>
      <w:r w:rsidRPr="001C7B36">
        <w:rPr>
          <w:b/>
          <w:lang w:val="tt"/>
        </w:rPr>
        <w:t>М.Р.Шаһиәхмәтов</w:t>
      </w:r>
    </w:p>
    <w:p w:rsidR="00D836D0" w:rsidRPr="0001220F" w:rsidRDefault="00D836D0" w:rsidP="00D836D0">
      <w:pPr>
        <w:keepNext/>
        <w:tabs>
          <w:tab w:val="left" w:pos="6946"/>
        </w:tabs>
        <w:ind w:left="6804"/>
        <w:outlineLvl w:val="0"/>
        <w:rPr>
          <w:sz w:val="28"/>
          <w:szCs w:val="28"/>
          <w:lang w:val="tt"/>
        </w:rPr>
      </w:pPr>
      <w:r w:rsidRPr="001C7B36">
        <w:rPr>
          <w:sz w:val="28"/>
          <w:lang w:val="tt"/>
        </w:rPr>
        <w:lastRenderedPageBreak/>
        <w:t>Татарстан Республикасы Икътисад министрлыгының 2013 елның 26 августындагы 277 номерлы боерыгы белән расланды</w:t>
      </w:r>
    </w:p>
    <w:p w:rsidR="00D836D0" w:rsidRPr="001C7B36" w:rsidRDefault="00D836D0" w:rsidP="00D836D0">
      <w:pPr>
        <w:ind w:left="6804"/>
        <w:rPr>
          <w:sz w:val="28"/>
        </w:rPr>
      </w:pPr>
      <w:r w:rsidRPr="001C7B36">
        <w:rPr>
          <w:sz w:val="28"/>
          <w:lang w:val="tt"/>
        </w:rPr>
        <w:t xml:space="preserve">(Татарстан Республикасы Икътисад министрлыгының  </w:t>
      </w:r>
      <w:r w:rsidRPr="001C7B36">
        <w:rPr>
          <w:sz w:val="28"/>
          <w:u w:val="single"/>
          <w:lang w:val="tt"/>
        </w:rPr>
        <w:t xml:space="preserve">  05.02.2021  </w:t>
      </w:r>
      <w:r w:rsidRPr="001C7B36">
        <w:rPr>
          <w:sz w:val="28"/>
          <w:lang w:val="tt"/>
        </w:rPr>
        <w:t xml:space="preserve"> № </w:t>
      </w:r>
      <w:r w:rsidRPr="001C7B36">
        <w:rPr>
          <w:sz w:val="28"/>
          <w:u w:val="single"/>
          <w:lang w:val="tt"/>
        </w:rPr>
        <w:t xml:space="preserve">  42</w:t>
      </w:r>
      <w:r w:rsidRPr="001C7B36">
        <w:rPr>
          <w:sz w:val="28"/>
          <w:lang w:val="tt"/>
        </w:rPr>
        <w:t xml:space="preserve"> боерыгы редакциясендә)</w:t>
      </w:r>
    </w:p>
    <w:p w:rsidR="00D836D0" w:rsidRPr="001C7B36" w:rsidRDefault="00D836D0" w:rsidP="00D836D0">
      <w:pPr>
        <w:keepNext/>
        <w:tabs>
          <w:tab w:val="left" w:pos="6946"/>
        </w:tabs>
        <w:ind w:firstLine="6804"/>
        <w:outlineLvl w:val="0"/>
        <w:rPr>
          <w:sz w:val="28"/>
          <w:szCs w:val="28"/>
        </w:rPr>
      </w:pPr>
    </w:p>
    <w:p w:rsidR="00D836D0" w:rsidRPr="001C7B36" w:rsidRDefault="00D836D0" w:rsidP="00D836D0">
      <w:pPr>
        <w:ind w:left="6804"/>
        <w:rPr>
          <w:sz w:val="28"/>
        </w:rPr>
      </w:pPr>
    </w:p>
    <w:p w:rsidR="00D836D0" w:rsidRPr="001C7B36" w:rsidRDefault="00D836D0" w:rsidP="00D836D0">
      <w:pPr>
        <w:pStyle w:val="13"/>
        <w:spacing w:before="0" w:after="0"/>
        <w:ind w:firstLine="6521"/>
        <w:rPr>
          <w:color w:val="FF0000"/>
          <w:sz w:val="28"/>
          <w:u w:val="single"/>
        </w:rPr>
      </w:pPr>
    </w:p>
    <w:p w:rsidR="00D836D0" w:rsidRPr="001C7B36" w:rsidRDefault="00D836D0" w:rsidP="00D836D0">
      <w:pPr>
        <w:pStyle w:val="13"/>
      </w:pPr>
    </w:p>
    <w:p w:rsidR="00D836D0" w:rsidRPr="001C7B36" w:rsidRDefault="00D836D0" w:rsidP="00D836D0">
      <w:pPr>
        <w:pStyle w:val="21"/>
        <w:suppressAutoHyphens/>
        <w:spacing w:before="0" w:after="0"/>
        <w:ind w:firstLine="0"/>
        <w:rPr>
          <w:sz w:val="28"/>
        </w:rPr>
      </w:pPr>
      <w:r w:rsidRPr="001C7B36">
        <w:rPr>
          <w:sz w:val="28"/>
          <w:lang w:val="tt"/>
        </w:rPr>
        <w:t>Кара металл, төсле металл ватыклары әзерләү, саклау, эшкәртү һәм сату эшчәнлеген лицензияләү буенча дәүләт хезмәте күрсәтүнең административ регламенты</w:t>
      </w:r>
    </w:p>
    <w:p w:rsidR="00D836D0" w:rsidRPr="001C7B36" w:rsidRDefault="00D836D0" w:rsidP="00D836D0">
      <w:pPr>
        <w:pStyle w:val="13"/>
        <w:suppressAutoHyphens/>
        <w:spacing w:before="0" w:after="0"/>
        <w:jc w:val="center"/>
        <w:rPr>
          <w:sz w:val="28"/>
        </w:rPr>
      </w:pPr>
    </w:p>
    <w:p w:rsidR="00D836D0" w:rsidRPr="001C7B36" w:rsidRDefault="00D836D0" w:rsidP="00D836D0">
      <w:pPr>
        <w:pStyle w:val="13"/>
        <w:suppressAutoHyphens/>
        <w:spacing w:before="0" w:after="0"/>
        <w:jc w:val="center"/>
        <w:rPr>
          <w:sz w:val="28"/>
        </w:rPr>
      </w:pPr>
      <w:r w:rsidRPr="001C7B36">
        <w:rPr>
          <w:sz w:val="28"/>
          <w:lang w:val="tt"/>
        </w:rPr>
        <w:t>1. Гомуми нигезләмәләр</w:t>
      </w:r>
    </w:p>
    <w:p w:rsidR="00D836D0" w:rsidRPr="001C7B36" w:rsidRDefault="00D836D0" w:rsidP="00D836D0">
      <w:pPr>
        <w:pStyle w:val="21"/>
        <w:suppressAutoHyphens/>
        <w:spacing w:before="0" w:after="0"/>
        <w:jc w:val="both"/>
        <w:rPr>
          <w:color w:val="000000"/>
          <w:sz w:val="28"/>
        </w:rPr>
      </w:pPr>
    </w:p>
    <w:p w:rsidR="00D836D0" w:rsidRPr="001C7B36" w:rsidRDefault="00D836D0" w:rsidP="00D836D0">
      <w:pPr>
        <w:autoSpaceDE w:val="0"/>
        <w:autoSpaceDN w:val="0"/>
        <w:adjustRightInd w:val="0"/>
        <w:ind w:firstLine="709"/>
        <w:jc w:val="both"/>
        <w:rPr>
          <w:sz w:val="28"/>
        </w:rPr>
      </w:pPr>
      <w:r w:rsidRPr="001C7B36">
        <w:rPr>
          <w:color w:val="000000"/>
          <w:sz w:val="28"/>
          <w:lang w:val="tt"/>
        </w:rPr>
        <w:t xml:space="preserve">1.1. </w:t>
      </w:r>
      <w:r w:rsidRPr="001C7B36">
        <w:rPr>
          <w:sz w:val="28"/>
          <w:lang w:val="tt"/>
        </w:rPr>
        <w:t>Кара металл, төсле металл ватыклары әзерләү, саклау, эшкәртү һәм сату эшчәнлеген лицензияләү буенча дәүләт хезмәте күрсәтүнең административ регламенты (алга таба – Регламент) кара металл, төсле металл ватыклары әзерләү, саклау, эшкәртү һәм сату эшчәнлеген лицензияләү буенча дәүләт хезмәте күрсәтү (алга таба – дәүләт хезмәте) стандартын һәм тәртибен билгели.</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 xml:space="preserve">1.2. Мөрәҗәгать итүчеләр: юридик затлар һәм шәхси эшкуарлар </w:t>
      </w:r>
      <w:r w:rsidRPr="001C7B36">
        <w:rPr>
          <w:sz w:val="28"/>
          <w:lang w:val="tt"/>
        </w:rPr>
        <w:t>(алга таба – лицензия алырга теләүче зат, лицензиат)</w:t>
      </w:r>
      <w:r w:rsidRPr="001C7B36">
        <w:rPr>
          <w:sz w:val="28"/>
          <w:szCs w:val="28"/>
          <w:lang w:val="tt"/>
        </w:rPr>
        <w:t>.</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1.3. Дәүләт хезмәте Татарстан Республикасы Икътисад министрлыгы (алга таба – Министрлык) тарафыннан күрсәтелә.</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1.3.1. Министрлыкның урнашкан урыны: Казан шәһәре, Мәскәү урамы, 55.</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Министрлыкның эш графигы: көн саен, шимбә һәм якшәмбедән кала, дүшәмбе-пәнҗешәмбе 9.00 сәгатьтән 18.00 сәгатькә кадәр, җомга 9.00 сәгатьтән 16.45 сәгатькә кадәр, төшке аш: 12.00 сәгатьтән 12.45 сәгатькә кадәр.</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Гаризалар кабул итү графигы: һәр көнне, шимбә һәм якшәмбе көннәреннән тыш, Министрлыкның эш сәгатьләрендә.</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Җәмәгать транспорты белән «Г.Камал исемендәге театр» яки «Париж коммунасы урамы» тукталышына кадәр килергә кирәк:</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 xml:space="preserve">- № 1, 2, 6, 10, 10а, 23, 30, 31, 35, 35а, 37, 47, 53, 54, 56, 63, 68, 71,72, 74, 91 автобуслар; </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 №  3, 5, 7 троллейбуслар.</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Кертү пропуск һәм (яки) шәхесне таныклый торган документ ярдәмендә.</w:t>
      </w:r>
    </w:p>
    <w:p w:rsidR="00D836D0" w:rsidRPr="001C7B36" w:rsidRDefault="00D836D0" w:rsidP="00D836D0">
      <w:pPr>
        <w:autoSpaceDE w:val="0"/>
        <w:autoSpaceDN w:val="0"/>
        <w:ind w:firstLine="709"/>
        <w:jc w:val="both"/>
        <w:rPr>
          <w:sz w:val="28"/>
          <w:szCs w:val="28"/>
        </w:rPr>
      </w:pPr>
      <w:r w:rsidRPr="001C7B36">
        <w:rPr>
          <w:sz w:val="28"/>
          <w:szCs w:val="28"/>
          <w:lang w:val="tt"/>
        </w:rPr>
        <w:t>1.3.2. Министрлыкның административ реформа мәсьәләләре идарәсенең лицензияләү бүлеге (алга таба – бүлек): 524-91-48, 524-91-49, 524-90-22.</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1.3.3. Министрлыкның «Интернет» мәгълүмат-телекоммуникация челтә-рендәге (алга таба – «Интернет» челтәре) рәсми сайты адресы: http://mert.tatarstan.ru.</w:t>
      </w:r>
    </w:p>
    <w:p w:rsidR="00D836D0" w:rsidRPr="001C7B36" w:rsidRDefault="00D836D0" w:rsidP="00D836D0">
      <w:pPr>
        <w:shd w:val="clear" w:color="auto" w:fill="FFFFFF"/>
        <w:autoSpaceDE w:val="0"/>
        <w:autoSpaceDN w:val="0"/>
        <w:adjustRightInd w:val="0"/>
        <w:ind w:firstLine="709"/>
        <w:jc w:val="both"/>
        <w:rPr>
          <w:sz w:val="28"/>
          <w:szCs w:val="28"/>
        </w:rPr>
      </w:pPr>
      <w:r w:rsidRPr="001C7B36">
        <w:rPr>
          <w:sz w:val="28"/>
          <w:szCs w:val="28"/>
          <w:lang w:val="tt"/>
        </w:rPr>
        <w:lastRenderedPageBreak/>
        <w:t xml:space="preserve">1.3.4. Дәүләт хезмәте күрсәтү турында, шулай ук бүлек урнашкан урын һәм аның эш графигы турында мәгълүмат түбәндәгечә алынырга мөмкин: </w:t>
      </w:r>
    </w:p>
    <w:p w:rsidR="00D836D0" w:rsidRPr="001C7B36" w:rsidRDefault="00D836D0" w:rsidP="00D836D0">
      <w:pPr>
        <w:shd w:val="clear" w:color="auto" w:fill="FFFFFF"/>
        <w:autoSpaceDE w:val="0"/>
        <w:autoSpaceDN w:val="0"/>
        <w:adjustRightInd w:val="0"/>
        <w:ind w:firstLine="709"/>
        <w:jc w:val="both"/>
        <w:rPr>
          <w:sz w:val="28"/>
          <w:szCs w:val="28"/>
        </w:rPr>
      </w:pPr>
      <w:r w:rsidRPr="001C7B36">
        <w:rPr>
          <w:sz w:val="28"/>
          <w:szCs w:val="28"/>
          <w:lang w:val="tt"/>
        </w:rPr>
        <w:t xml:space="preserve">1) Министрлык бинасында урнашкан, дәүләт хезмәте турында визуаль һәм текстлы мәгълүматны үз эченә алган мәгълүмат стендлары аша; </w:t>
      </w:r>
    </w:p>
    <w:p w:rsidR="00D836D0" w:rsidRPr="001C7B36" w:rsidRDefault="00D836D0" w:rsidP="00D836D0">
      <w:pPr>
        <w:shd w:val="clear" w:color="auto" w:fill="FFFFFF"/>
        <w:autoSpaceDE w:val="0"/>
        <w:autoSpaceDN w:val="0"/>
        <w:adjustRightInd w:val="0"/>
        <w:ind w:firstLine="709"/>
        <w:jc w:val="both"/>
        <w:rPr>
          <w:sz w:val="28"/>
          <w:szCs w:val="28"/>
        </w:rPr>
      </w:pPr>
      <w:r w:rsidRPr="001C7B36">
        <w:rPr>
          <w:sz w:val="28"/>
          <w:szCs w:val="28"/>
          <w:lang w:val="tt"/>
        </w:rPr>
        <w:t>2) «Интернет» челтәре аша:</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 xml:space="preserve">«Интернет» челтәрендә Министрлыкның рәсми сайтында – http://mert.tatarstan.ru. </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Дәүләт хезмәте күрсәтү турында мәгълүмат стендларында һәм Министрлык-ның «Интернет» челтәрендәге рәсми сайтында Татарстан Республикасы дәүләт телләрендә урнаштырыла торган мәгълүмат әлеге Регламентның 1.3.1, 2.1, 2.3, 2.4, 2.5, 2.7, 2.9, 2.11, 5.1 пунктларындагы (пунктчасындагы) белешмәләрне үз эченә ала.</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Дәүләт һәм муниципаль хезмәтләрнең (функцияләрнең) бердәм порталында (http://www.gosuslugi.ru) (алга таба – Бердәм портал);</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Татарстан Республикасының Дәүләт һәм муниципаль хезмәтләр порталында (http://uslugi.tatarstan.ru);</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3) Министрлыкка телдән (шәхсән яки телефон аша) мөрәҗәгать иткәндә;</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4) Министрлыкка язмача (шул исәптән электрон документ рәвешендә) мөрәҗәгать иткәндә.</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5) дәүләт һәм муниципаль хезмәтләр күрсәтә торган күпфункцияле үзәккә (алга таба – күпфункцияле үзәк) мөрәҗәгать иткәндә.</w:t>
      </w:r>
    </w:p>
    <w:p w:rsidR="00D836D0" w:rsidRPr="001C7B36" w:rsidRDefault="00D836D0" w:rsidP="00D836D0">
      <w:pPr>
        <w:autoSpaceDE w:val="0"/>
        <w:autoSpaceDN w:val="0"/>
        <w:adjustRightInd w:val="0"/>
        <w:ind w:firstLine="709"/>
        <w:jc w:val="both"/>
        <w:rPr>
          <w:sz w:val="28"/>
          <w:szCs w:val="28"/>
        </w:rPr>
      </w:pPr>
      <w:r w:rsidRPr="001C7B36">
        <w:rPr>
          <w:sz w:val="28"/>
          <w:szCs w:val="28"/>
          <w:lang w:val="tt"/>
        </w:rPr>
        <w:t>1.3.5. Министрлыкның урнашкан урыны, белешмә телефоннары, эш графигы, шулай ук Министрлыкның электрон почта адресы турында мәгълүмат Бүлек белгече тарафыннан Министрлыкның рәсми сайтында, «Татарстан Республикасы Дәүләт һәм муниципаль хезмәтләр реестры» дәүләт мәгълүмат системасында һәм Татарстан Республикасы Дәүләт һәм муниципаль хезмәтләр порталында урнаштырыла.</w:t>
      </w:r>
    </w:p>
    <w:p w:rsidR="00D836D0" w:rsidRPr="001C7B36" w:rsidRDefault="00D836D0" w:rsidP="00D836D0">
      <w:pPr>
        <w:autoSpaceDE w:val="0"/>
        <w:autoSpaceDN w:val="0"/>
        <w:adjustRightInd w:val="0"/>
        <w:ind w:firstLine="709"/>
        <w:jc w:val="both"/>
        <w:rPr>
          <w:color w:val="000000"/>
          <w:sz w:val="28"/>
        </w:rPr>
      </w:pPr>
      <w:r w:rsidRPr="001C7B36">
        <w:rPr>
          <w:color w:val="000000"/>
          <w:sz w:val="28"/>
          <w:lang w:val="tt"/>
        </w:rPr>
        <w:t>1.4. Дәүләт хезмәте күрсәтүне җайга салучы норматив хокукый актлар исемлеге (норматив хокукый актларның реквизитларын һәм аларны рәсми басылып чыгу чыганакларын да күрсәтеп) «Интернет» челтәрендә Министрлыкның рәсми сайтында, «Татарстан Республикасы Дәүләт һәм муниципаль хезмәтләр реестры» дәүләт мәгълүмат системасында урнаштырылган.</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1.5. Әлеге Регламентта түбәндәге терминнар һәм билгеләмәләр кулланыла: </w:t>
      </w:r>
    </w:p>
    <w:p w:rsidR="00D836D0" w:rsidRPr="001C7B36" w:rsidRDefault="00D836D0" w:rsidP="00D836D0">
      <w:pPr>
        <w:widowControl w:val="0"/>
        <w:suppressAutoHyphens/>
        <w:ind w:firstLine="720"/>
        <w:jc w:val="both"/>
        <w:rPr>
          <w:sz w:val="28"/>
          <w:szCs w:val="28"/>
        </w:rPr>
      </w:pPr>
      <w:r w:rsidRPr="001C7B36">
        <w:rPr>
          <w:sz w:val="28"/>
          <w:szCs w:val="28"/>
          <w:lang w:val="tt"/>
        </w:rPr>
        <w:t>техник хата – Министрлык җибәргән һәм документка (дәүләт хезмәте күрсәтү нәтиҗәсенә) кертелгән белешмәләрнең, белешмәләр кертүгә нигез булган доку-ментлардагы белешмәләрнең ярашсызлыгына китергән хата (язу хатасы, басма хата, грамматик яки арифметик хата яисә шуңа охшаш хата);</w:t>
      </w:r>
    </w:p>
    <w:p w:rsidR="00D836D0" w:rsidRPr="001C7B36" w:rsidRDefault="00D836D0" w:rsidP="00D836D0">
      <w:pPr>
        <w:widowControl w:val="0"/>
        <w:suppressAutoHyphens/>
        <w:ind w:firstLine="720"/>
        <w:jc w:val="both"/>
        <w:rPr>
          <w:sz w:val="28"/>
          <w:szCs w:val="28"/>
        </w:rPr>
      </w:pPr>
      <w:r w:rsidRPr="001C7B36">
        <w:rPr>
          <w:sz w:val="28"/>
          <w:szCs w:val="28"/>
          <w:lang w:val="tt"/>
        </w:rPr>
        <w:t>дәүләт һәм муниципаль хезмәтләр күрсәтә торган күпфункцияле үзәкнең читтән торып эшләү урыны – дәүләт һәм муниципаль хезмәтләр күрсәтә торган күпфункцияле үзәкнең «Дәүләт һәм муниципаль хезмәтләр күрсәтә торган күп-функцияле үзәкләр эшчәнлеген оештыру кагыйдәләрен раслау турында» 2012 елның 22 декабрендәге 1376 номерлы Россия Федерациясе Хөкүмәте карары белән расланган Дәүләт һәм муниципаль хезмәтләр күрсәтә торган күпфункцияле үзәкләр эшчәнлеген оештыру кагыйдәләренең 34 пункты нигезендә Татарстан Республикасы шәһәр округының яки муниципаль районының шәһәр (авыл) җирлегендә оеш-тырылган территориаль аерымланган структур бүлекчәсе (офисы).</w:t>
      </w:r>
    </w:p>
    <w:p w:rsidR="00D836D0" w:rsidRPr="001C7B36" w:rsidRDefault="00D836D0" w:rsidP="00D836D0">
      <w:pPr>
        <w:widowControl w:val="0"/>
        <w:suppressAutoHyphens/>
        <w:ind w:firstLine="720"/>
        <w:jc w:val="both"/>
        <w:rPr>
          <w:sz w:val="28"/>
          <w:szCs w:val="28"/>
        </w:rPr>
      </w:pPr>
      <w:r w:rsidRPr="001C7B36">
        <w:rPr>
          <w:sz w:val="28"/>
          <w:szCs w:val="28"/>
          <w:lang w:val="tt"/>
        </w:rPr>
        <w:lastRenderedPageBreak/>
        <w:t xml:space="preserve">Әлеге Регламентта дәүләт хезмәте күрсәтү турында гариза (алга таба – гариза) дигәндә дәүләт хезмәте күрсәтү турында рәсми мөрәҗәгать турында сүз бара («Дәүләт һәм муниципаль хезмәтләр күрсәтүне оештыру турында» 2010 елның 27 июлендәге 210-ФЗ номерлы Федераль законның 2 статьясындагы 1 пункты (алга таба – 210-ФЗ номерлы Федераль закон). </w:t>
      </w:r>
    </w:p>
    <w:p w:rsidR="00D836D0" w:rsidRPr="001C7B36" w:rsidRDefault="00D836D0" w:rsidP="00D836D0">
      <w:pPr>
        <w:widowControl w:val="0"/>
        <w:autoSpaceDE w:val="0"/>
        <w:autoSpaceDN w:val="0"/>
        <w:adjustRightInd w:val="0"/>
        <w:ind w:firstLine="720"/>
        <w:jc w:val="both"/>
        <w:rPr>
          <w:sz w:val="28"/>
          <w:szCs w:val="28"/>
        </w:rPr>
      </w:pPr>
      <w:r w:rsidRPr="001C7B36">
        <w:rPr>
          <w:sz w:val="28"/>
          <w:szCs w:val="28"/>
          <w:lang w:val="tt"/>
        </w:rPr>
        <w:t>Гаризаларның киңәш ителә торган рәвешләре әлеге Регламентның 1-4 нче кушымталарында китерелгән.</w:t>
      </w:r>
    </w:p>
    <w:p w:rsidR="00D836D0" w:rsidRPr="001C7B36" w:rsidRDefault="00D836D0" w:rsidP="00D836D0">
      <w:pPr>
        <w:widowControl w:val="0"/>
        <w:suppressAutoHyphens/>
        <w:ind w:firstLine="709"/>
        <w:jc w:val="both"/>
        <w:rPr>
          <w:strike/>
          <w:color w:val="C00000"/>
          <w:sz w:val="28"/>
        </w:rPr>
        <w:sectPr w:rsidR="00D836D0" w:rsidRPr="001C7B36" w:rsidSect="00D836D0">
          <w:headerReference w:type="default" r:id="rId10"/>
          <w:headerReference w:type="first" r:id="rId11"/>
          <w:pgSz w:w="11906" w:h="16838" w:code="9"/>
          <w:pgMar w:top="1134" w:right="567" w:bottom="1276" w:left="1134" w:header="567" w:footer="0" w:gutter="0"/>
          <w:cols w:space="720"/>
          <w:titlePg/>
          <w:docGrid w:linePitch="360"/>
        </w:sectPr>
      </w:pPr>
    </w:p>
    <w:p w:rsidR="00D836D0" w:rsidRPr="001C7B36" w:rsidRDefault="00D836D0" w:rsidP="00D836D0">
      <w:pPr>
        <w:suppressAutoHyphens/>
        <w:ind w:right="-31"/>
        <w:jc w:val="center"/>
        <w:rPr>
          <w:sz w:val="28"/>
        </w:rPr>
      </w:pPr>
      <w:r w:rsidRPr="001C7B36">
        <w:rPr>
          <w:sz w:val="28"/>
          <w:lang w:val="tt"/>
        </w:rPr>
        <w:lastRenderedPageBreak/>
        <w:t>2. Дәүләт хезмәте күрсәтү стандарты</w:t>
      </w:r>
    </w:p>
    <w:p w:rsidR="00D836D0" w:rsidRPr="001C7B36" w:rsidRDefault="00D836D0" w:rsidP="00D836D0">
      <w:pPr>
        <w:suppressAutoHyphens/>
        <w:jc w:val="center"/>
        <w:rPr>
          <w:b/>
          <w:sz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88"/>
        <w:gridCol w:w="4252"/>
      </w:tblGrid>
      <w:tr w:rsidR="00D836D0" w:rsidRPr="001C7B36" w:rsidTr="009F7F87">
        <w:tc>
          <w:tcPr>
            <w:tcW w:w="3686" w:type="dxa"/>
            <w:vAlign w:val="center"/>
          </w:tcPr>
          <w:p w:rsidR="00D836D0" w:rsidRPr="001C7B36" w:rsidRDefault="00D836D0" w:rsidP="009F7F87">
            <w:pPr>
              <w:suppressAutoHyphens/>
              <w:ind w:left="11"/>
              <w:jc w:val="center"/>
              <w:rPr>
                <w:sz w:val="28"/>
                <w:szCs w:val="28"/>
              </w:rPr>
            </w:pPr>
            <w:r w:rsidRPr="001C7B36">
              <w:rPr>
                <w:sz w:val="28"/>
                <w:szCs w:val="28"/>
                <w:lang w:val="tt"/>
              </w:rPr>
              <w:t>Дәүләт хезмәте күрсәтү стандартына карата таләп атамасы</w:t>
            </w:r>
          </w:p>
        </w:tc>
        <w:tc>
          <w:tcPr>
            <w:tcW w:w="7088" w:type="dxa"/>
            <w:vAlign w:val="center"/>
          </w:tcPr>
          <w:p w:rsidR="00D836D0" w:rsidRPr="001C7B36" w:rsidRDefault="00D836D0" w:rsidP="009F7F87">
            <w:pPr>
              <w:suppressAutoHyphens/>
              <w:jc w:val="center"/>
              <w:rPr>
                <w:sz w:val="28"/>
              </w:rPr>
            </w:pPr>
            <w:r w:rsidRPr="001C7B36">
              <w:rPr>
                <w:sz w:val="28"/>
                <w:lang w:val="tt"/>
              </w:rPr>
              <w:t>Стандартка карата таләпләр эчтәлеге</w:t>
            </w:r>
          </w:p>
        </w:tc>
        <w:tc>
          <w:tcPr>
            <w:tcW w:w="4252" w:type="dxa"/>
            <w:vAlign w:val="center"/>
          </w:tcPr>
          <w:p w:rsidR="00D836D0" w:rsidRPr="001C7B36" w:rsidRDefault="00D836D0" w:rsidP="009F7F87">
            <w:pPr>
              <w:suppressAutoHyphens/>
              <w:ind w:hanging="15"/>
              <w:jc w:val="center"/>
              <w:rPr>
                <w:sz w:val="28"/>
              </w:rPr>
            </w:pPr>
            <w:r w:rsidRPr="001C7B36">
              <w:rPr>
                <w:sz w:val="28"/>
                <w:lang w:val="tt"/>
              </w:rPr>
              <w:t>Хезмәт күрсәтүне яки таләпне билгели торган норматив хокукый акт</w:t>
            </w:r>
          </w:p>
        </w:tc>
      </w:tr>
      <w:tr w:rsidR="00D836D0" w:rsidRPr="001C7B36" w:rsidTr="009F7F87">
        <w:trPr>
          <w:trHeight w:val="1022"/>
        </w:trPr>
        <w:tc>
          <w:tcPr>
            <w:tcW w:w="3686" w:type="dxa"/>
          </w:tcPr>
          <w:p w:rsidR="00D836D0" w:rsidRPr="001C7B36" w:rsidRDefault="00D836D0" w:rsidP="009F7F87">
            <w:pPr>
              <w:ind w:left="11"/>
              <w:rPr>
                <w:sz w:val="28"/>
                <w:szCs w:val="28"/>
              </w:rPr>
            </w:pPr>
            <w:r w:rsidRPr="001C7B36">
              <w:rPr>
                <w:sz w:val="28"/>
                <w:szCs w:val="28"/>
                <w:lang w:val="tt"/>
              </w:rPr>
              <w:t>2.1. Дәүләт хезмәтенең атылышы</w:t>
            </w:r>
          </w:p>
        </w:tc>
        <w:tc>
          <w:tcPr>
            <w:tcW w:w="7088" w:type="dxa"/>
          </w:tcPr>
          <w:p w:rsidR="00D836D0" w:rsidRPr="001C7B36" w:rsidRDefault="00D836D0" w:rsidP="009F7F87">
            <w:pPr>
              <w:suppressAutoHyphens/>
              <w:ind w:firstLine="317"/>
              <w:rPr>
                <w:color w:val="000000"/>
                <w:sz w:val="28"/>
              </w:rPr>
            </w:pPr>
            <w:r w:rsidRPr="001C7B36">
              <w:rPr>
                <w:color w:val="000000"/>
                <w:sz w:val="28"/>
                <w:lang w:val="tt"/>
              </w:rPr>
              <w:t>Кара металл, төсле металл ватыклары әзерләү, саклау, эшкәртү һәм сату эшчәнлеген лицензияләү.</w:t>
            </w:r>
          </w:p>
        </w:tc>
        <w:tc>
          <w:tcPr>
            <w:tcW w:w="4252" w:type="dxa"/>
          </w:tcPr>
          <w:p w:rsidR="00D836D0" w:rsidRPr="001C7B36" w:rsidRDefault="00D836D0" w:rsidP="009F7F87">
            <w:pPr>
              <w:tabs>
                <w:tab w:val="num" w:pos="0"/>
              </w:tabs>
              <w:suppressAutoHyphens/>
              <w:ind w:firstLine="34"/>
              <w:rPr>
                <w:b/>
                <w:sz w:val="28"/>
                <w:szCs w:val="28"/>
              </w:rPr>
            </w:pPr>
            <w:r w:rsidRPr="001C7B36">
              <w:rPr>
                <w:sz w:val="28"/>
                <w:szCs w:val="28"/>
                <w:lang w:val="tt"/>
              </w:rPr>
              <w:t>«Эшчәнлекнең аерым төрләрен лицензияләү турында» 2011 елның 4 маендагы 99-ФЗ номерлы федераль закон (алга таба – 99-ФЗ номерлы федераль закон)</w:t>
            </w:r>
          </w:p>
        </w:tc>
      </w:tr>
      <w:tr w:rsidR="00D836D0" w:rsidRPr="001C7B36" w:rsidTr="009F7F87">
        <w:tc>
          <w:tcPr>
            <w:tcW w:w="3686" w:type="dxa"/>
          </w:tcPr>
          <w:p w:rsidR="00D836D0" w:rsidRPr="001C7B36" w:rsidRDefault="00D836D0" w:rsidP="009F7F87">
            <w:pPr>
              <w:autoSpaceDE w:val="0"/>
              <w:autoSpaceDN w:val="0"/>
              <w:adjustRightInd w:val="0"/>
              <w:rPr>
                <w:sz w:val="28"/>
                <w:szCs w:val="28"/>
              </w:rPr>
            </w:pPr>
            <w:r w:rsidRPr="001C7B36">
              <w:rPr>
                <w:sz w:val="28"/>
                <w:szCs w:val="28"/>
                <w:lang w:val="tt"/>
              </w:rPr>
              <w:t>2.2. Башкарма хакимият органы исеме</w:t>
            </w:r>
          </w:p>
          <w:p w:rsidR="00D836D0" w:rsidRPr="001C7B36" w:rsidRDefault="00D836D0" w:rsidP="009F7F87">
            <w:pPr>
              <w:rPr>
                <w:sz w:val="28"/>
                <w:szCs w:val="28"/>
              </w:rPr>
            </w:pPr>
          </w:p>
        </w:tc>
        <w:tc>
          <w:tcPr>
            <w:tcW w:w="7088" w:type="dxa"/>
          </w:tcPr>
          <w:p w:rsidR="00D836D0" w:rsidRPr="001C7B36" w:rsidRDefault="00D836D0" w:rsidP="009F7F87">
            <w:pPr>
              <w:suppressAutoHyphens/>
              <w:ind w:firstLine="317"/>
              <w:rPr>
                <w:color w:val="000000"/>
                <w:sz w:val="28"/>
              </w:rPr>
            </w:pPr>
            <w:r w:rsidRPr="001C7B36">
              <w:rPr>
                <w:color w:val="000000"/>
                <w:sz w:val="28"/>
                <w:lang w:val="tt"/>
              </w:rPr>
              <w:t xml:space="preserve">Татарстан Республикасы Икътисад министрлыгы </w:t>
            </w:r>
          </w:p>
        </w:tc>
        <w:tc>
          <w:tcPr>
            <w:tcW w:w="4252" w:type="dxa"/>
          </w:tcPr>
          <w:p w:rsidR="00D836D0" w:rsidRPr="001C7B36" w:rsidRDefault="00D836D0" w:rsidP="009F7F87">
            <w:pPr>
              <w:tabs>
                <w:tab w:val="num" w:pos="0"/>
              </w:tabs>
              <w:suppressAutoHyphens/>
              <w:rPr>
                <w:sz w:val="28"/>
              </w:rPr>
            </w:pPr>
            <w:r w:rsidRPr="001C7B36">
              <w:rPr>
                <w:color w:val="000000"/>
                <w:sz w:val="28"/>
                <w:lang w:val="tt"/>
              </w:rPr>
              <w:t>Татарстан Республикасы Министрлар Кабинетының «Татарстан Республикасы Икътисад министрлыгы мәсьәләләре» 2007 елның 23 июлендәге 325 номерлы карары белән расланган Татарстан Республикасы Икътисад министрлыгы турындагы нигезләмәнең 4.1.53 пункты</w:t>
            </w:r>
          </w:p>
        </w:tc>
      </w:tr>
      <w:tr w:rsidR="00D836D0" w:rsidRPr="001C7B36" w:rsidTr="009F7F87">
        <w:tc>
          <w:tcPr>
            <w:tcW w:w="3686" w:type="dxa"/>
          </w:tcPr>
          <w:p w:rsidR="00D836D0" w:rsidRPr="001C7B36" w:rsidRDefault="00D836D0" w:rsidP="009F7F87">
            <w:pPr>
              <w:rPr>
                <w:rFonts w:eastAsia="Calibri"/>
                <w:sz w:val="28"/>
                <w:szCs w:val="28"/>
              </w:rPr>
            </w:pPr>
            <w:r w:rsidRPr="001C7B36">
              <w:rPr>
                <w:sz w:val="28"/>
                <w:szCs w:val="28"/>
                <w:lang w:val="tt"/>
              </w:rPr>
              <w:t>2.3. Дәүләт хезмәте күрсәтү нәтиҗәсен тасвирлау</w:t>
            </w:r>
          </w:p>
        </w:tc>
        <w:tc>
          <w:tcPr>
            <w:tcW w:w="7088" w:type="dxa"/>
          </w:tcPr>
          <w:p w:rsidR="00D836D0" w:rsidRPr="001C7B36" w:rsidRDefault="00D836D0" w:rsidP="009F7F87">
            <w:pPr>
              <w:suppressAutoHyphens/>
              <w:ind w:firstLine="317"/>
              <w:rPr>
                <w:sz w:val="28"/>
              </w:rPr>
            </w:pPr>
            <w:r w:rsidRPr="001C7B36">
              <w:rPr>
                <w:sz w:val="28"/>
                <w:lang w:val="tt"/>
              </w:rPr>
              <w:t>Лицензиатка җибәрелгән (бирелгән) лицензия бирү турында белдерү (Регламентка 10 нчы кушымта);</w:t>
            </w:r>
          </w:p>
          <w:p w:rsidR="00D836D0" w:rsidRPr="001C7B36" w:rsidRDefault="00D836D0" w:rsidP="009F7F87">
            <w:pPr>
              <w:suppressAutoHyphens/>
              <w:ind w:firstLine="317"/>
              <w:rPr>
                <w:sz w:val="28"/>
              </w:rPr>
            </w:pPr>
            <w:r w:rsidRPr="001C7B36">
              <w:rPr>
                <w:sz w:val="28"/>
                <w:lang w:val="tt"/>
              </w:rPr>
              <w:t>лицензиатка җибәрелгән (бирелгән) лицензияне үзгәртеп рәсмиләштерү турында белдерү (Регламентка 11 нче кушымта);</w:t>
            </w:r>
          </w:p>
          <w:p w:rsidR="00D836D0" w:rsidRPr="001C7B36" w:rsidRDefault="00D836D0" w:rsidP="009F7F87">
            <w:pPr>
              <w:suppressAutoHyphens/>
              <w:ind w:firstLine="317"/>
              <w:rPr>
                <w:sz w:val="28"/>
              </w:rPr>
            </w:pPr>
            <w:r w:rsidRPr="001C7B36">
              <w:rPr>
                <w:sz w:val="28"/>
                <w:lang w:val="tt"/>
              </w:rPr>
              <w:t>лицензиатка җибәрелгән (бирелгән) лицензиянең гамәлдә булуын туктату турында белдерү (Регламентка 14 нче кушымта);</w:t>
            </w:r>
          </w:p>
          <w:p w:rsidR="00D836D0" w:rsidRPr="001C7B36" w:rsidRDefault="00D836D0" w:rsidP="009F7F87">
            <w:pPr>
              <w:suppressAutoHyphens/>
              <w:ind w:firstLine="317"/>
              <w:rPr>
                <w:sz w:val="28"/>
              </w:rPr>
            </w:pPr>
            <w:r w:rsidRPr="001C7B36">
              <w:rPr>
                <w:sz w:val="28"/>
                <w:lang w:val="tt"/>
              </w:rPr>
              <w:t xml:space="preserve">лицензия алырга теләүче затка җибәрелгән (бирелгән) лицензия бирүдән баш тарту турында белдерү </w:t>
            </w:r>
            <w:r w:rsidRPr="001C7B36">
              <w:rPr>
                <w:sz w:val="28"/>
                <w:lang w:val="tt"/>
              </w:rPr>
              <w:lastRenderedPageBreak/>
              <w:t xml:space="preserve">(Регламентка 12 нче кушымта); </w:t>
            </w:r>
          </w:p>
          <w:p w:rsidR="00D836D0" w:rsidRPr="001C7B36" w:rsidRDefault="00D836D0" w:rsidP="009F7F87">
            <w:pPr>
              <w:suppressAutoHyphens/>
              <w:ind w:firstLine="317"/>
              <w:rPr>
                <w:sz w:val="28"/>
              </w:rPr>
            </w:pPr>
            <w:r w:rsidRPr="001C7B36">
              <w:rPr>
                <w:sz w:val="28"/>
                <w:lang w:val="tt"/>
              </w:rPr>
              <w:t xml:space="preserve">лицензиатка җибәрелгән (бирелгән) лицензияне үзгәртеп рәсмиләштерүдән баш тарту турында белдерү (Регламентка 13 нче кушымта).  </w:t>
            </w:r>
          </w:p>
          <w:p w:rsidR="00D836D0" w:rsidRPr="001C7B36" w:rsidRDefault="00D836D0" w:rsidP="009F7F87">
            <w:pPr>
              <w:suppressAutoHyphens/>
              <w:ind w:firstLine="317"/>
              <w:rPr>
                <w:sz w:val="28"/>
              </w:rPr>
            </w:pPr>
            <w:r w:rsidRPr="001C7B36">
              <w:rPr>
                <w:sz w:val="28"/>
                <w:lang w:val="tt"/>
              </w:rPr>
              <w:t>Кара металл, төсле металл калдыкларын әзерләүгә, саклауга, эшкәртүгә һәм сатуга лицензияләр реестрында (алга таба – лицензияләр реестры) язу.</w:t>
            </w:r>
          </w:p>
          <w:p w:rsidR="00D836D0" w:rsidRPr="001C7B36" w:rsidRDefault="00D836D0" w:rsidP="009F7F87">
            <w:pPr>
              <w:suppressAutoHyphens/>
              <w:ind w:firstLine="317"/>
              <w:rPr>
                <w:sz w:val="28"/>
                <w:szCs w:val="28"/>
              </w:rPr>
            </w:pPr>
            <w:r w:rsidRPr="001C7B36">
              <w:rPr>
                <w:sz w:val="28"/>
                <w:szCs w:val="28"/>
                <w:lang w:val="tt"/>
              </w:rPr>
              <w:t>Лицензияләр реестрыннан өземтә, яисә кабул ителгән карар турында Министрлык акты күчермәсе, яисә соратып алына торган белешмәләрнең булмавы турында белешмә, анысы лицензияләр реестрында лицензияләр турында мәгълүмат булмаган яки конкрет лицензиатны билгеләү мөмкин булмаган очракта бирелә.</w:t>
            </w:r>
          </w:p>
        </w:tc>
        <w:tc>
          <w:tcPr>
            <w:tcW w:w="4252" w:type="dxa"/>
          </w:tcPr>
          <w:p w:rsidR="00D836D0" w:rsidRPr="001C7B36" w:rsidRDefault="00D836D0" w:rsidP="009F7F87">
            <w:pPr>
              <w:suppressAutoHyphens/>
              <w:rPr>
                <w:sz w:val="28"/>
              </w:rPr>
            </w:pPr>
            <w:r w:rsidRPr="001C7B36">
              <w:rPr>
                <w:sz w:val="28"/>
                <w:lang w:val="tt"/>
              </w:rPr>
              <w:lastRenderedPageBreak/>
              <w:t>99-ФЗ номерлы Федераль законның 9, 14, 15 статьялары</w:t>
            </w:r>
          </w:p>
          <w:p w:rsidR="00D836D0" w:rsidRPr="001C7B36" w:rsidRDefault="00D836D0" w:rsidP="009F7F87">
            <w:pPr>
              <w:suppressAutoHyphens/>
              <w:rPr>
                <w:b/>
                <w:sz w:val="28"/>
              </w:rPr>
            </w:pPr>
          </w:p>
          <w:p w:rsidR="00D836D0" w:rsidRPr="001C7B36" w:rsidRDefault="00D836D0" w:rsidP="009F7F87">
            <w:pPr>
              <w:suppressAutoHyphens/>
              <w:rPr>
                <w:b/>
                <w:sz w:val="28"/>
              </w:rPr>
            </w:pPr>
          </w:p>
          <w:p w:rsidR="00D836D0" w:rsidRPr="001C7B36" w:rsidRDefault="00D836D0" w:rsidP="009F7F87">
            <w:pPr>
              <w:suppressAutoHyphens/>
              <w:rPr>
                <w:b/>
                <w:sz w:val="28"/>
              </w:rPr>
            </w:pPr>
          </w:p>
          <w:p w:rsidR="00D836D0" w:rsidRPr="001C7B36" w:rsidRDefault="00D836D0" w:rsidP="009F7F87">
            <w:pPr>
              <w:suppressAutoHyphens/>
              <w:rPr>
                <w:b/>
                <w:sz w:val="28"/>
              </w:rPr>
            </w:pPr>
          </w:p>
          <w:p w:rsidR="00D836D0" w:rsidRPr="001C7B36" w:rsidRDefault="00D836D0" w:rsidP="009F7F87">
            <w:pPr>
              <w:suppressAutoHyphens/>
              <w:rPr>
                <w:sz w:val="28"/>
                <w:szCs w:val="28"/>
              </w:rPr>
            </w:pPr>
          </w:p>
          <w:p w:rsidR="00D836D0" w:rsidRPr="001C7B36" w:rsidRDefault="00D836D0" w:rsidP="009F7F87">
            <w:pPr>
              <w:suppressAutoHyphens/>
              <w:rPr>
                <w:sz w:val="28"/>
                <w:szCs w:val="28"/>
              </w:rPr>
            </w:pPr>
          </w:p>
          <w:p w:rsidR="00D836D0" w:rsidRPr="001C7B36" w:rsidRDefault="00D836D0" w:rsidP="009F7F87">
            <w:pPr>
              <w:suppressAutoHyphens/>
              <w:rPr>
                <w:sz w:val="28"/>
                <w:szCs w:val="28"/>
              </w:rPr>
            </w:pPr>
          </w:p>
          <w:p w:rsidR="00D836D0" w:rsidRPr="001C7B36" w:rsidRDefault="00D836D0" w:rsidP="009F7F87">
            <w:pPr>
              <w:suppressAutoHyphens/>
              <w:rPr>
                <w:sz w:val="28"/>
                <w:szCs w:val="28"/>
              </w:rPr>
            </w:pPr>
          </w:p>
          <w:p w:rsidR="00D836D0" w:rsidRPr="001C7B36" w:rsidRDefault="00D836D0" w:rsidP="009F7F87">
            <w:pPr>
              <w:suppressAutoHyphens/>
              <w:rPr>
                <w:sz w:val="28"/>
                <w:szCs w:val="28"/>
              </w:rPr>
            </w:pPr>
          </w:p>
          <w:p w:rsidR="00D836D0" w:rsidRPr="001C7B36" w:rsidRDefault="00D836D0" w:rsidP="009F7F87">
            <w:pPr>
              <w:suppressAutoHyphens/>
              <w:rPr>
                <w:b/>
                <w:sz w:val="28"/>
                <w:szCs w:val="28"/>
              </w:rPr>
            </w:pPr>
            <w:r w:rsidRPr="001C7B36">
              <w:rPr>
                <w:sz w:val="28"/>
                <w:szCs w:val="28"/>
                <w:lang w:val="tt"/>
              </w:rPr>
              <w:t>Россия Федерациясе Хөкүмәтенең «Лицензияләр реестрын формалаштыру һәм алып бару кагыйдәләрен һәм лицензияләр реестрыннан өземтәнең типик формасын раслау турында» 2020 елның 29 декабрендәге 2343 номерлы карары</w:t>
            </w:r>
          </w:p>
        </w:tc>
      </w:tr>
      <w:tr w:rsidR="00D836D0" w:rsidRPr="001C7B36" w:rsidTr="009F7F87">
        <w:tc>
          <w:tcPr>
            <w:tcW w:w="3686" w:type="dxa"/>
          </w:tcPr>
          <w:p w:rsidR="00D836D0" w:rsidRPr="001C7B36" w:rsidRDefault="00D836D0" w:rsidP="009F7F87">
            <w:pPr>
              <w:tabs>
                <w:tab w:val="left" w:pos="420"/>
              </w:tabs>
              <w:ind w:right="-54"/>
              <w:rPr>
                <w:sz w:val="28"/>
                <w:szCs w:val="28"/>
              </w:rPr>
            </w:pPr>
            <w:r w:rsidRPr="001C7B36">
              <w:rPr>
                <w:sz w:val="28"/>
                <w:szCs w:val="28"/>
                <w:lang w:val="tt"/>
              </w:rPr>
              <w:lastRenderedPageBreak/>
              <w:t>2.4. Дәүләт хезмәте күрсәтү вакыты, шул исәптән дәүләт хезмәте күрсәтүдә катнаша торган оешмаларга мөрәҗәгать итү зарурлыгын да исәпкә алып, Россия Федерациясе законнарында туктатып тору мөмкинлеге каралган очракта, дәүләт хезмәте күрсәтүне туктатып тору вакыты, дәүләт хезмәте күрсәтүнең нәтиҗәсе булып торган документларны бирү (җибәрү) вакыты</w:t>
            </w:r>
          </w:p>
        </w:tc>
        <w:tc>
          <w:tcPr>
            <w:tcW w:w="7088" w:type="dxa"/>
          </w:tcPr>
          <w:p w:rsidR="00D836D0" w:rsidRPr="001C7B36" w:rsidRDefault="00D836D0" w:rsidP="009F7F87">
            <w:pPr>
              <w:tabs>
                <w:tab w:val="num" w:pos="0"/>
              </w:tabs>
              <w:suppressAutoHyphens/>
              <w:ind w:firstLine="317"/>
              <w:rPr>
                <w:sz w:val="28"/>
              </w:rPr>
            </w:pPr>
            <w:r w:rsidRPr="001C7B36">
              <w:rPr>
                <w:sz w:val="28"/>
                <w:lang w:val="tt"/>
              </w:rPr>
              <w:t>Лицензия бирү тиешенчә рәсмиләштерелгән, лицензия бирү турында гариза һәм аңа теркәп тапшырыла торган документлар тулы күләмендә теркәлгәннән соң 30 эш көне эчендә гамәлгә ашырыла.</w:t>
            </w:r>
          </w:p>
          <w:p w:rsidR="00D836D0" w:rsidRPr="001C7B36" w:rsidRDefault="00D836D0" w:rsidP="009F7F87">
            <w:pPr>
              <w:suppressAutoHyphens/>
              <w:ind w:firstLine="317"/>
              <w:rPr>
                <w:sz w:val="28"/>
              </w:rPr>
            </w:pPr>
            <w:r w:rsidRPr="001C7B36">
              <w:rPr>
                <w:sz w:val="28"/>
                <w:lang w:val="tt"/>
              </w:rPr>
              <w:t>Лицензияне үзгәртеп рәсмиләштерү (юридик зат яки шәхси эшкуар тарафыннан лицензияләнә торган эшчәнлек төрен гамәлгә ашыру адреслары, эшчәнлекнең лицензияләнә торган төреннән гыйбарәт, башкарыла торган эшләр исемлеге үзгәртелгән очракларда) лицензияне үзгәртеп рәсмиләштерү турында тиешле рәвештә рәсмиләштерелгән гариза һәм аңа теркәп тапшырыла торган документлар тулы күләмендә теркәлгәннән соң 30 эш көне эчендә гамәлгә ашырыла.</w:t>
            </w:r>
          </w:p>
          <w:p w:rsidR="00D836D0" w:rsidRPr="001C7B36" w:rsidRDefault="00D836D0" w:rsidP="009F7F87">
            <w:pPr>
              <w:suppressAutoHyphens/>
              <w:ind w:firstLine="317"/>
              <w:rPr>
                <w:color w:val="000000"/>
                <w:sz w:val="28"/>
              </w:rPr>
            </w:pPr>
            <w:r w:rsidRPr="001C7B36">
              <w:rPr>
                <w:color w:val="000000"/>
                <w:sz w:val="28"/>
                <w:lang w:val="tt"/>
              </w:rPr>
              <w:t xml:space="preserve">Лицензияне үзгәртеп рәсмиләштерү (юридик затны үзгәртеп кору, аның атамасын, урнашкан урынын үзгәртү формасында юридик зат үзгәртеп корылган очракларда, шулай ук шәхси эшкуарның яшәгән урыны, исеме, фамилиясе һәм (булган очракта) атасының исеме, </w:t>
            </w:r>
            <w:r w:rsidRPr="001C7B36">
              <w:rPr>
                <w:color w:val="000000"/>
                <w:sz w:val="28"/>
                <w:lang w:val="tt"/>
              </w:rPr>
              <w:lastRenderedPageBreak/>
              <w:t>аның шәхесен таныклый торган документ реквизитлары үзгәртелгәндә, эшчәнлекнең лицензияләнә торган төрен гамәлгә ашыру урыннарының аерым адреслары буенча эшчәнлек туктатылган очракларда) лицензияне үзгәртеп рәсмиләштерү турында тиешенчә рәсмиләштерелгән гариза һәм аңа теркәп тапшырыла торган документлар тулы күләмендә теркәгәннән соң тугыз эш көне эчендә гамәлгә ашырыла.</w:t>
            </w:r>
          </w:p>
          <w:p w:rsidR="00D836D0" w:rsidRPr="001C7B36" w:rsidRDefault="00D836D0" w:rsidP="009F7F87">
            <w:pPr>
              <w:tabs>
                <w:tab w:val="num" w:pos="0"/>
              </w:tabs>
              <w:suppressAutoHyphens/>
              <w:ind w:firstLine="317"/>
              <w:rPr>
                <w:sz w:val="28"/>
              </w:rPr>
            </w:pPr>
            <w:r w:rsidRPr="001C7B36">
              <w:rPr>
                <w:sz w:val="28"/>
                <w:lang w:val="tt"/>
              </w:rPr>
              <w:t xml:space="preserve">Лицензиянең гамәлдә булуын туктату лицензиатның лицензиянең гамәлдә булуын туктату турындагы гаризасы теркәлгәннән соң биш эш көне эчендә гамәлгә ашырыла. </w:t>
            </w:r>
          </w:p>
          <w:p w:rsidR="00D836D0" w:rsidRPr="001C7B36" w:rsidRDefault="00D836D0" w:rsidP="009F7F87">
            <w:pPr>
              <w:tabs>
                <w:tab w:val="num" w:pos="0"/>
              </w:tabs>
              <w:suppressAutoHyphens/>
              <w:ind w:firstLine="317"/>
              <w:rPr>
                <w:sz w:val="28"/>
              </w:rPr>
            </w:pPr>
            <w:r w:rsidRPr="001C7B36">
              <w:rPr>
                <w:sz w:val="28"/>
                <w:lang w:val="tt"/>
              </w:rPr>
              <w:t>Лицензияләр реестрыннан белешмәләр бирү лицензияләр реестрыннан белешмәләр бирү турындагы гаризаны теркәгәннән соң өч эш көне эчендә башкарыла.</w:t>
            </w:r>
          </w:p>
          <w:p w:rsidR="00D836D0" w:rsidRPr="001C7B36" w:rsidRDefault="00D836D0" w:rsidP="009F7F87">
            <w:pPr>
              <w:autoSpaceDE w:val="0"/>
              <w:autoSpaceDN w:val="0"/>
              <w:adjustRightInd w:val="0"/>
              <w:ind w:firstLine="317"/>
              <w:rPr>
                <w:sz w:val="28"/>
                <w:szCs w:val="28"/>
              </w:rPr>
            </w:pPr>
            <w:r w:rsidRPr="001C7B36">
              <w:rPr>
                <w:sz w:val="28"/>
                <w:szCs w:val="28"/>
                <w:lang w:val="tt"/>
              </w:rPr>
              <w:t>Лицензияләр реестрына лицензия бирү (үзгәртеп рәсмиләштерү), лицензиянең гамәлдә булуын туктату турында язу кертелгән көннән соң өч эш көне эчендә Министрлык лицензияне бирү (үзгәртеп рәсмиләштерү), лицензиянең гамәлдә булуын туктату турындагы белдерүне лицензиатка, аных ихтыярына карап, көчәйтелгән квалификацияле электрон имза белән имзаланган электрон документ формасында яисә, кулга тапшыру турында белдереп, заказлы почта юлламасы итеп кәгазьдә җибәрә.</w:t>
            </w:r>
          </w:p>
          <w:p w:rsidR="00D836D0" w:rsidRPr="001C7B36" w:rsidRDefault="00D836D0" w:rsidP="009F7F87">
            <w:pPr>
              <w:autoSpaceDE w:val="0"/>
              <w:autoSpaceDN w:val="0"/>
              <w:adjustRightInd w:val="0"/>
              <w:ind w:firstLine="318"/>
              <w:rPr>
                <w:sz w:val="28"/>
                <w:szCs w:val="28"/>
              </w:rPr>
            </w:pPr>
            <w:r w:rsidRPr="001C7B36">
              <w:rPr>
                <w:sz w:val="28"/>
                <w:szCs w:val="28"/>
                <w:lang w:val="tt"/>
              </w:rPr>
              <w:t xml:space="preserve">Лицензия бирүдән (үзгәртеп рәсмиләштерүдән) баш тарту турында карар кабул ителгән очракта, Министрлык әлеге карар кабул ителгәннән соң өч эш көне эчендә лицензия алырга теләүче затка (лицензиатка), аның ихтыярына карап, баш тарту өчен нигез булган норматив хокукый актларның яки башка </w:t>
            </w:r>
            <w:r w:rsidRPr="001C7B36">
              <w:rPr>
                <w:sz w:val="28"/>
                <w:szCs w:val="28"/>
                <w:lang w:val="tt"/>
              </w:rPr>
              <w:lastRenderedPageBreak/>
              <w:t>документларның конкрет нигезләмәләренә сылтама ясап, баш тарту нигезләрен дәлилле нигезләп, лицензия бирүдән (үзгәртеп рәсмиләштерүдән) баш тарту турындагы белдерүне яки, баш тарту нигезе булып тикшерү барышында лицензия алырга теләүче затның (лицензиатның) лицензия таләпләренә туры килмәвенең ачыклануы хезмәт иткән булса, лицензия алырга теләүче затны (лицензиатны) тикшерү актының реквизитларын тапшыра, яки, кулга тапшыру турында белдереп, заказлы почта юлламасы итеп җибәрә яисә көчәйтелгән квалификацияле электрон имза белән имзаланган электрон документ формасында юллый.</w:t>
            </w:r>
          </w:p>
          <w:p w:rsidR="00D836D0" w:rsidRPr="001C7B36" w:rsidRDefault="00D836D0" w:rsidP="009F7F87">
            <w:pPr>
              <w:tabs>
                <w:tab w:val="num" w:pos="0"/>
              </w:tabs>
              <w:ind w:firstLine="318"/>
              <w:rPr>
                <w:sz w:val="28"/>
              </w:rPr>
            </w:pPr>
            <w:r w:rsidRPr="001C7B36">
              <w:rPr>
                <w:sz w:val="28"/>
                <w:lang w:val="tt"/>
              </w:rPr>
              <w:t>Лицензияләр реестры Министрлыкның рәсми сайтында һәркем файдалана алырлык итеп урнаштырылган.</w:t>
            </w:r>
          </w:p>
        </w:tc>
        <w:tc>
          <w:tcPr>
            <w:tcW w:w="4252" w:type="dxa"/>
          </w:tcPr>
          <w:p w:rsidR="00D836D0" w:rsidRPr="001C7B36" w:rsidRDefault="00D836D0" w:rsidP="009F7F87">
            <w:pPr>
              <w:tabs>
                <w:tab w:val="num" w:pos="0"/>
              </w:tabs>
              <w:suppressAutoHyphens/>
              <w:rPr>
                <w:sz w:val="28"/>
              </w:rPr>
            </w:pPr>
            <w:r w:rsidRPr="001C7B36">
              <w:rPr>
                <w:sz w:val="28"/>
                <w:lang w:val="tt"/>
              </w:rPr>
              <w:lastRenderedPageBreak/>
              <w:t>99-ФЗ номерлы Федераль законның 14, 18, 20, 21 статьялары</w:t>
            </w: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lastRenderedPageBreak/>
              <w:t>2.5. Норматив хокукый актлар нигезендә дәүләт хезмәте һәм дәүләт хезмәте күрсәтүгә кирәкле һәм мәҗбүри хезмәтләрне күрсәтү өчен зарури булган, мөрәҗәгать итүче тарафыннан тапшырылырга тиешле документларның тулы исемлеге, аларны, шул исәптән электрон рәвештә дә, мөрәҗәгать итүче тарафыннан алу ысуллары, аларны тапшыру тәртибе</w:t>
            </w:r>
          </w:p>
        </w:tc>
        <w:tc>
          <w:tcPr>
            <w:tcW w:w="7088" w:type="dxa"/>
          </w:tcPr>
          <w:p w:rsidR="00D836D0" w:rsidRPr="001C7B36" w:rsidRDefault="00D836D0" w:rsidP="009F7F87">
            <w:pPr>
              <w:widowControl w:val="0"/>
              <w:suppressAutoHyphens/>
              <w:ind w:firstLine="317"/>
              <w:rPr>
                <w:sz w:val="28"/>
              </w:rPr>
            </w:pPr>
            <w:r w:rsidRPr="001C7B36">
              <w:rPr>
                <w:sz w:val="28"/>
                <w:lang w:val="tt"/>
              </w:rPr>
              <w:t>1. Лицензия алу өчен:</w:t>
            </w:r>
          </w:p>
          <w:p w:rsidR="00D836D0" w:rsidRPr="001C7B36" w:rsidRDefault="00D836D0" w:rsidP="009F7F87">
            <w:pPr>
              <w:suppressAutoHyphens/>
              <w:ind w:firstLine="317"/>
              <w:rPr>
                <w:sz w:val="28"/>
              </w:rPr>
            </w:pPr>
            <w:r w:rsidRPr="001C7B36">
              <w:rPr>
                <w:sz w:val="28"/>
                <w:lang w:val="tt"/>
              </w:rPr>
              <w:t>а) лицензия бирү турында гариза (Регламентка 1 нче кушымта);</w:t>
            </w:r>
          </w:p>
          <w:p w:rsidR="00D836D0" w:rsidRPr="001C7B36" w:rsidRDefault="00D836D0" w:rsidP="009F7F87">
            <w:pPr>
              <w:tabs>
                <w:tab w:val="num" w:pos="0"/>
              </w:tabs>
              <w:suppressAutoHyphens/>
              <w:ind w:firstLine="317"/>
              <w:rPr>
                <w:sz w:val="28"/>
              </w:rPr>
            </w:pPr>
            <w:r w:rsidRPr="001C7B36">
              <w:rPr>
                <w:sz w:val="28"/>
                <w:lang w:val="tt"/>
              </w:rPr>
              <w:t>б) лицензия алырга теләүче затта лицензияләнә торган эшчәнлекне гамәлгә ашыру өчен кирәкле һәм милекчелек хокукында яки законлы башка нигездә аныкы 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rsidR="00D836D0" w:rsidRPr="001C7B36" w:rsidRDefault="00D836D0" w:rsidP="009F7F87">
            <w:pPr>
              <w:tabs>
                <w:tab w:val="num" w:pos="0"/>
              </w:tabs>
              <w:suppressAutoHyphens/>
              <w:ind w:firstLine="317"/>
              <w:rPr>
                <w:sz w:val="28"/>
              </w:rPr>
            </w:pPr>
            <w:r w:rsidRPr="001C7B36">
              <w:rPr>
                <w:sz w:val="28"/>
                <w:lang w:val="tt"/>
              </w:rPr>
              <w:lastRenderedPageBreak/>
              <w:t>в) лицензия алырга теләүче затта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раслый торган документларның күчермәләре;</w:t>
            </w:r>
          </w:p>
          <w:p w:rsidR="00D836D0" w:rsidRPr="001C7B36" w:rsidRDefault="00D836D0" w:rsidP="009F7F87">
            <w:pPr>
              <w:tabs>
                <w:tab w:val="num" w:pos="0"/>
              </w:tabs>
              <w:suppressAutoHyphens/>
              <w:ind w:firstLine="317"/>
              <w:rPr>
                <w:sz w:val="28"/>
              </w:rPr>
            </w:pPr>
            <w:r w:rsidRPr="001C7B36">
              <w:rPr>
                <w:sz w:val="28"/>
                <w:lang w:val="tt"/>
              </w:rPr>
              <w:t>г) Россия Федерациясе Хөкүмәтенең 2001 елның 11 маендагы 369 номерлы карары белән расланган Кара металл ватыклары һәм калдыклары белән эш итү һәм аларны читләштерү кагыйдәләре (алга таба – Кара металл ватыклары белән эш итү кагыйдәләре) һәм Россия Федерациясе Хөкүмәтенең 2001 елның 11 маендагы 370 номерлы карары белән расланган Төсле металл ватыклары һәм калдыклары белән эш итү кагыйдәләре (алга таба – Төсле металл ватыклары белән эш итү кагыйдәләре) таләпләре нигезендә лицензия алырга теләүче зат белән хезмәт килешүләрен төзегән хезмәткәрләрнең квалификациясен раслый торган документларның күчермәләре;</w:t>
            </w:r>
          </w:p>
          <w:p w:rsidR="00D836D0" w:rsidRPr="001C7B36" w:rsidRDefault="00D836D0" w:rsidP="009F7F87">
            <w:pPr>
              <w:tabs>
                <w:tab w:val="num" w:pos="0"/>
              </w:tabs>
              <w:suppressAutoHyphens/>
              <w:ind w:firstLine="317"/>
              <w:rPr>
                <w:sz w:val="28"/>
              </w:rPr>
            </w:pPr>
            <w:r w:rsidRPr="001C7B36">
              <w:rPr>
                <w:sz w:val="28"/>
                <w:lang w:val="tt"/>
              </w:rPr>
              <w:t>д) Кара металл ватыклары белән эш итү кагыйдәләре һәм Төсле металл ватыклары белән эш итү кагыйдәләре таләпләренә туры китереп лицензия алырга теләүче зат җитәкчесе раслаган ватыкларга һәм калдыкларга радиация контролен уздыру һәм ватыкларга һәм калдыкларга шартлау хәтәрлеге буенча контроль уздыру өчен җаваплы затлар билгеләү турындагы документларның күчермәләре;</w:t>
            </w:r>
          </w:p>
          <w:p w:rsidR="00D836D0" w:rsidRPr="001C7B36" w:rsidRDefault="00D836D0" w:rsidP="009F7F87">
            <w:pPr>
              <w:tabs>
                <w:tab w:val="num" w:pos="0"/>
              </w:tabs>
              <w:suppressAutoHyphens/>
              <w:ind w:firstLine="317"/>
              <w:rPr>
                <w:sz w:val="28"/>
              </w:rPr>
            </w:pPr>
            <w:r w:rsidRPr="001C7B36">
              <w:rPr>
                <w:sz w:val="28"/>
                <w:lang w:val="tt"/>
              </w:rPr>
              <w:t>е) теркәлә торган документлар исемлеге.</w:t>
            </w:r>
          </w:p>
          <w:p w:rsidR="00D836D0" w:rsidRPr="001C7B36" w:rsidRDefault="00D836D0" w:rsidP="009F7F87">
            <w:pPr>
              <w:suppressAutoHyphens/>
              <w:ind w:firstLine="317"/>
              <w:rPr>
                <w:sz w:val="28"/>
              </w:rPr>
            </w:pPr>
            <w:r w:rsidRPr="001C7B36">
              <w:rPr>
                <w:sz w:val="28"/>
                <w:lang w:val="tt"/>
              </w:rPr>
              <w:t xml:space="preserve">2. Лицензияне үзгәртеп рәсмиләштерү өчен (юридик зат яисә шәхси эшкуар тарафыннан лицензияләнә торган эшчәнлек төрен гамәлгә ашыру урыннарының </w:t>
            </w:r>
            <w:r w:rsidRPr="001C7B36">
              <w:rPr>
                <w:sz w:val="28"/>
                <w:lang w:val="tt"/>
              </w:rPr>
              <w:lastRenderedPageBreak/>
              <w:t>адреслары, лицензияләнә торган эшчәнлек төрен тәшкил итүче башкарыла торган эшләр исемлеге үзгәртелгән очракларда):</w:t>
            </w:r>
          </w:p>
          <w:p w:rsidR="00D836D0" w:rsidRPr="001C7B36" w:rsidRDefault="00D836D0" w:rsidP="009F7F87">
            <w:pPr>
              <w:suppressAutoHyphens/>
              <w:ind w:firstLine="317"/>
              <w:rPr>
                <w:sz w:val="28"/>
              </w:rPr>
            </w:pPr>
            <w:r w:rsidRPr="001C7B36">
              <w:rPr>
                <w:sz w:val="28"/>
                <w:lang w:val="tt"/>
              </w:rPr>
              <w:t>а) лицензияне үзгәртеп рәсмиләштерү турында гариза (Регламентка 2 нче кушымта);</w:t>
            </w:r>
          </w:p>
          <w:p w:rsidR="00D836D0" w:rsidRPr="001C7B36" w:rsidRDefault="00D836D0" w:rsidP="009F7F87">
            <w:pPr>
              <w:suppressAutoHyphens/>
              <w:ind w:firstLine="317"/>
              <w:rPr>
                <w:sz w:val="28"/>
              </w:rPr>
            </w:pPr>
            <w:r w:rsidRPr="001C7B36">
              <w:rPr>
                <w:sz w:val="28"/>
                <w:lang w:val="tt"/>
              </w:rPr>
              <w:t>б) 1 пунктның «б», «в», «г», «д» пунктчаларында күрсәтелгән белешмәләре булган документларның күчермәләре;</w:t>
            </w:r>
          </w:p>
          <w:p w:rsidR="00D836D0" w:rsidRPr="001C7B36" w:rsidRDefault="00D836D0" w:rsidP="009F7F87">
            <w:pPr>
              <w:suppressAutoHyphens/>
              <w:ind w:firstLine="317"/>
              <w:rPr>
                <w:sz w:val="28"/>
              </w:rPr>
            </w:pPr>
            <w:r w:rsidRPr="001C7B36">
              <w:rPr>
                <w:sz w:val="28"/>
                <w:lang w:val="tt"/>
              </w:rPr>
              <w:t>в) теркәлә торган документлар исемлеге.</w:t>
            </w:r>
          </w:p>
          <w:p w:rsidR="00D836D0" w:rsidRPr="001C7B36" w:rsidRDefault="00D836D0" w:rsidP="009F7F87">
            <w:pPr>
              <w:suppressAutoHyphens/>
              <w:ind w:firstLine="317"/>
              <w:rPr>
                <w:sz w:val="28"/>
              </w:rPr>
            </w:pPr>
            <w:r w:rsidRPr="001C7B36">
              <w:rPr>
                <w:sz w:val="28"/>
                <w:lang w:val="tt"/>
              </w:rPr>
              <w:t>3. Лицензияне үзгәртеп рәсмиләштерү өчен (юридик затны үзгәртеп кору, аның атамасын үзгәртү, урнашкан урынын үзгәртү рәвешендә юридик зат үзгәртеп корылган очракларда, шулай ук шәхси эшкуарның яшәгән урыны, исеме, фамилиясе һәм (булган очракта) атасының исеме, аның шәхесен таныклый торган документ реквизитлары үзгәртелгәндә, лицензияләнә торган эшчәнлек төрен гамәлгә ашыру урыннарының аерым адреслары буенча эшчәнлек туктатылган очракларда):</w:t>
            </w:r>
          </w:p>
          <w:p w:rsidR="00D836D0" w:rsidRPr="001C7B36" w:rsidRDefault="00D836D0" w:rsidP="009F7F87">
            <w:pPr>
              <w:suppressAutoHyphens/>
              <w:ind w:firstLine="317"/>
              <w:rPr>
                <w:sz w:val="28"/>
              </w:rPr>
            </w:pPr>
            <w:r w:rsidRPr="001C7B36">
              <w:rPr>
                <w:sz w:val="28"/>
                <w:lang w:val="tt"/>
              </w:rPr>
              <w:t>а) лицензияне үзгәртеп рәсмиләштерү турында гариза (Регламентка 2 нче кушымта).</w:t>
            </w:r>
          </w:p>
          <w:p w:rsidR="00D836D0" w:rsidRPr="001C7B36" w:rsidRDefault="00D836D0" w:rsidP="009F7F87">
            <w:pPr>
              <w:suppressAutoHyphens/>
              <w:ind w:firstLine="317"/>
              <w:rPr>
                <w:sz w:val="28"/>
              </w:rPr>
            </w:pPr>
            <w:r w:rsidRPr="001C7B36">
              <w:rPr>
                <w:sz w:val="28"/>
                <w:lang w:val="tt"/>
              </w:rPr>
              <w:t>4. Лицензиянең гамәлдә булуын туктату өчен:</w:t>
            </w:r>
          </w:p>
          <w:p w:rsidR="00D836D0" w:rsidRPr="001C7B36" w:rsidRDefault="00D836D0" w:rsidP="009F7F87">
            <w:pPr>
              <w:tabs>
                <w:tab w:val="num" w:pos="0"/>
              </w:tabs>
              <w:suppressAutoHyphens/>
              <w:ind w:firstLine="317"/>
              <w:rPr>
                <w:strike/>
                <w:sz w:val="28"/>
              </w:rPr>
            </w:pPr>
            <w:r w:rsidRPr="001C7B36">
              <w:rPr>
                <w:sz w:val="28"/>
                <w:lang w:val="tt"/>
              </w:rPr>
              <w:t>лицензиатның лицензиянең гамәлдә булуын туктату турындагы гаризасы (Регламентка 3 нче кушымта).</w:t>
            </w:r>
          </w:p>
          <w:p w:rsidR="00D836D0" w:rsidRPr="001C7B36" w:rsidRDefault="00D836D0" w:rsidP="009F7F87">
            <w:pPr>
              <w:tabs>
                <w:tab w:val="num" w:pos="0"/>
              </w:tabs>
              <w:suppressAutoHyphens/>
              <w:ind w:firstLine="318"/>
              <w:rPr>
                <w:sz w:val="28"/>
              </w:rPr>
            </w:pPr>
            <w:r w:rsidRPr="001C7B36">
              <w:rPr>
                <w:sz w:val="28"/>
                <w:lang w:val="tt"/>
              </w:rPr>
              <w:t>5. Лицензияләр реестрыннан белешмәләр бирү өчен:</w:t>
            </w:r>
          </w:p>
          <w:p w:rsidR="00D836D0" w:rsidRPr="001C7B36" w:rsidRDefault="00D836D0" w:rsidP="009F7F87">
            <w:pPr>
              <w:tabs>
                <w:tab w:val="num" w:pos="0"/>
              </w:tabs>
              <w:suppressAutoHyphens/>
              <w:ind w:firstLine="317"/>
              <w:rPr>
                <w:sz w:val="28"/>
              </w:rPr>
            </w:pPr>
            <w:r w:rsidRPr="001C7B36">
              <w:rPr>
                <w:sz w:val="28"/>
                <w:lang w:val="tt"/>
              </w:rPr>
              <w:t>лицензияләр реестрыннан белешмәләр бирү турында гариза (Регламентка 4 нче кушымта).</w:t>
            </w:r>
          </w:p>
          <w:p w:rsidR="00D836D0" w:rsidRPr="001C7B36" w:rsidRDefault="00D836D0" w:rsidP="009F7F87">
            <w:pPr>
              <w:tabs>
                <w:tab w:val="num" w:pos="0"/>
              </w:tabs>
              <w:ind w:firstLine="317"/>
              <w:rPr>
                <w:bCs/>
                <w:sz w:val="28"/>
                <w:lang w:val="tt"/>
              </w:rPr>
            </w:pPr>
            <w:r w:rsidRPr="001C7B36">
              <w:rPr>
                <w:bCs/>
                <w:sz w:val="28"/>
                <w:lang w:val="tt"/>
              </w:rPr>
              <w:t>Дәүләт хезмәтеннән файдалану өчен гариза бланкын мөрәҗәгать итүче Министрлыкка шәхсән мөрәҗәгать иткәндә алырга мөмкин. Бланкның электрон рәвеше Министрлыкның рәсми сайтында урнаштырылган.</w:t>
            </w:r>
          </w:p>
          <w:p w:rsidR="00D836D0" w:rsidRPr="001C7B36" w:rsidRDefault="00D836D0" w:rsidP="009F7F87">
            <w:pPr>
              <w:tabs>
                <w:tab w:val="num" w:pos="0"/>
              </w:tabs>
              <w:ind w:firstLine="317"/>
              <w:rPr>
                <w:bCs/>
                <w:sz w:val="28"/>
                <w:lang w:val="tt"/>
              </w:rPr>
            </w:pPr>
            <w:r w:rsidRPr="001C7B36">
              <w:rPr>
                <w:bCs/>
                <w:sz w:val="28"/>
                <w:lang w:val="tt"/>
              </w:rPr>
              <w:lastRenderedPageBreak/>
              <w:t>Мөрәҗәгать итүче лицензия бирү турында гаризаны һәм аңа теркәп тапшырыла торган документларны электрон документлар (электрон документлар пакеты) рәвешендә дәүләт һәм муниципаль хезмәтләр күрсәтүне оештыру турында Россия Федерациясе законнарында билгеләнгән тәртиптә җибәрә.</w:t>
            </w:r>
          </w:p>
          <w:p w:rsidR="00D836D0" w:rsidRPr="001C7B36" w:rsidRDefault="00D836D0" w:rsidP="009F7F87">
            <w:pPr>
              <w:tabs>
                <w:tab w:val="num" w:pos="0"/>
              </w:tabs>
              <w:ind w:firstLine="317"/>
              <w:rPr>
                <w:bCs/>
                <w:sz w:val="28"/>
                <w:lang w:val="tt"/>
              </w:rPr>
            </w:pPr>
            <w:r w:rsidRPr="001C7B36">
              <w:rPr>
                <w:bCs/>
                <w:sz w:val="28"/>
                <w:lang w:val="tt"/>
              </w:rPr>
              <w:t>Мөрәҗәгать итүчене идентификацияләү һәм аутентификацияләү «Электрон формада дәүләт һәм муниципаль хезмәтләр күрсәтү өчен файдаланыла торган мәгълүмат системаларының мәгълүмати-технологик хезмәттәшлеген тәэмин итүче инфраструктурада идентификацияләү һәм аутентификацияләүнең бердәм системасы» (алга таба – идентификация һәм аутентификацияләүнең бердәм системасы) федераль дәүләт мәгълүмат системасын кулланып гамәлгә ашырыла.</w:t>
            </w:r>
          </w:p>
          <w:p w:rsidR="00D836D0" w:rsidRPr="001C7B36" w:rsidRDefault="00D836D0" w:rsidP="009F7F87">
            <w:pPr>
              <w:tabs>
                <w:tab w:val="num" w:pos="0"/>
              </w:tabs>
              <w:ind w:firstLine="318"/>
              <w:rPr>
                <w:bCs/>
                <w:sz w:val="28"/>
                <w:lang w:val="tt"/>
              </w:rPr>
            </w:pPr>
            <w:r w:rsidRPr="001C7B36">
              <w:rPr>
                <w:bCs/>
                <w:sz w:val="28"/>
                <w:lang w:val="tt"/>
              </w:rPr>
              <w:t>Гариза һәм аңа теркәп тапшырыла торган документларны мөрәҗәгать итүче турыдан-туры кәгазьдә тапшырырга яисә, кулга тапшыру турында белдереп, заказлы почта юлламасы итеп җибәрергә хокуклы.</w:t>
            </w:r>
          </w:p>
          <w:p w:rsidR="00D836D0" w:rsidRPr="001C7B36" w:rsidRDefault="00D836D0" w:rsidP="009F7F87">
            <w:pPr>
              <w:tabs>
                <w:tab w:val="num" w:pos="0"/>
              </w:tabs>
              <w:ind w:firstLine="317"/>
              <w:rPr>
                <w:bCs/>
                <w:sz w:val="28"/>
                <w:lang w:val="tt"/>
              </w:rPr>
            </w:pPr>
          </w:p>
        </w:tc>
        <w:tc>
          <w:tcPr>
            <w:tcW w:w="4252" w:type="dxa"/>
          </w:tcPr>
          <w:p w:rsidR="00D836D0" w:rsidRPr="001C7B36" w:rsidRDefault="00D836D0" w:rsidP="009F7F87">
            <w:pPr>
              <w:tabs>
                <w:tab w:val="num" w:pos="0"/>
              </w:tabs>
              <w:suppressAutoHyphens/>
              <w:rPr>
                <w:sz w:val="28"/>
              </w:rPr>
            </w:pPr>
            <w:r w:rsidRPr="001C7B36">
              <w:rPr>
                <w:sz w:val="28"/>
                <w:lang w:val="tt"/>
              </w:rPr>
              <w:lastRenderedPageBreak/>
              <w:t>99-ФЗ номерлы Федераль законның 13, 14, 18, 20, 21 статьялары;</w:t>
            </w:r>
          </w:p>
          <w:p w:rsidR="00D836D0" w:rsidRPr="001C7B36" w:rsidRDefault="00D836D0" w:rsidP="009F7F87">
            <w:pPr>
              <w:tabs>
                <w:tab w:val="num" w:pos="0"/>
              </w:tabs>
              <w:suppressAutoHyphens/>
              <w:ind w:firstLine="33"/>
              <w:rPr>
                <w:i/>
                <w:sz w:val="28"/>
              </w:rPr>
            </w:pPr>
            <w:r w:rsidRPr="001C7B36">
              <w:rPr>
                <w:sz w:val="28"/>
                <w:lang w:val="tt"/>
              </w:rPr>
              <w:t>Россия Федерациясе Хөкүмәтенең «Кара һәм төсле металл ватыклары әзерләү, саклау, эшкәртү һәм сату эшчәнлеген лицензияләү турында» 2012 елның 12 декабрендәге 1287 номерлы карары белән расланган Кара һәм төсле металл ватыклары әзерләү, саклау, эшкәртү һәм сату эшчәнлеген лицензияләү турындагы нигезләмәнең 7 пункты</w:t>
            </w:r>
          </w:p>
        </w:tc>
      </w:tr>
      <w:tr w:rsidR="00D836D0" w:rsidRPr="00F7134C" w:rsidTr="009F7F87">
        <w:tc>
          <w:tcPr>
            <w:tcW w:w="3686" w:type="dxa"/>
          </w:tcPr>
          <w:p w:rsidR="00D836D0" w:rsidRPr="001C7B36" w:rsidRDefault="00D836D0" w:rsidP="009F7F87">
            <w:pPr>
              <w:rPr>
                <w:sz w:val="28"/>
                <w:szCs w:val="28"/>
              </w:rPr>
            </w:pPr>
            <w:r w:rsidRPr="001C7B36">
              <w:rPr>
                <w:sz w:val="28"/>
                <w:szCs w:val="28"/>
                <w:lang w:val="tt"/>
              </w:rPr>
              <w:lastRenderedPageBreak/>
              <w:t xml:space="preserve">2.6. Норматив хокукый актлар нигезендә дәүләт хезмәте күрсәтү өчен зарури булган, дәүләт органнары, җирле үзидарә органнары һәм дәүләт органнарына һәм җирле үзидарә органнарына буйсына торган оешмалар карамагындагы һәм </w:t>
            </w:r>
            <w:r w:rsidRPr="001C7B36">
              <w:rPr>
                <w:sz w:val="28"/>
                <w:szCs w:val="28"/>
                <w:lang w:val="tt"/>
              </w:rPr>
              <w:lastRenderedPageBreak/>
              <w:t>Мөрәҗәгать итүче аларны тапшырырга хокуклы булган документларның тулы исемлеге, шулай ук, шул исәптән электрон рәвештә дә, Мөрәҗәгать итүче тарафыннан аларны алу ысуллары, аларны тапшыру тәртибе; әлеге документлар белән эш итүче дәүләт органы, җирле үзидарә органы яисә оешма</w:t>
            </w:r>
          </w:p>
        </w:tc>
        <w:tc>
          <w:tcPr>
            <w:tcW w:w="7088" w:type="dxa"/>
          </w:tcPr>
          <w:p w:rsidR="00D836D0" w:rsidRPr="001C7B36" w:rsidRDefault="00D836D0" w:rsidP="009F7F87">
            <w:pPr>
              <w:suppressAutoHyphens/>
              <w:ind w:firstLine="317"/>
              <w:rPr>
                <w:sz w:val="28"/>
              </w:rPr>
            </w:pPr>
            <w:r w:rsidRPr="001C7B36">
              <w:rPr>
                <w:sz w:val="28"/>
                <w:lang w:val="tt"/>
              </w:rPr>
              <w:lastRenderedPageBreak/>
              <w:t>Ведомствоара хезмәттәшлек кысаларында түбәндәгеләр тапшырыла:</w:t>
            </w:r>
          </w:p>
          <w:p w:rsidR="00D836D0" w:rsidRPr="001C7B36" w:rsidRDefault="00D836D0" w:rsidP="009F7F87">
            <w:pPr>
              <w:widowControl w:val="0"/>
              <w:suppressAutoHyphens/>
              <w:ind w:firstLine="317"/>
              <w:rPr>
                <w:sz w:val="28"/>
              </w:rPr>
            </w:pPr>
            <w:r w:rsidRPr="001C7B36">
              <w:rPr>
                <w:sz w:val="28"/>
                <w:lang w:val="tt"/>
              </w:rPr>
              <w:t>б) лицензия алырга теләүче затта (лицензиатта) милек хокукында яисә законлы башка нигездә аныкы булган җир кишәрлеге, биналар, корылмалар булуын раслый торган мәгълүматлар (Дәүләт теркәве, кадастр һәм картография буенча федераль хезмәтнең Татарстан Республикасы идарәсендә);</w:t>
            </w:r>
          </w:p>
          <w:p w:rsidR="00D836D0" w:rsidRPr="001C7B36" w:rsidRDefault="00D836D0" w:rsidP="009F7F87">
            <w:pPr>
              <w:widowControl w:val="0"/>
              <w:suppressAutoHyphens/>
              <w:ind w:firstLine="317"/>
              <w:rPr>
                <w:sz w:val="28"/>
              </w:rPr>
            </w:pPr>
            <w:r w:rsidRPr="001C7B36">
              <w:rPr>
                <w:sz w:val="28"/>
                <w:lang w:val="tt"/>
              </w:rPr>
              <w:t xml:space="preserve">в) Юридик затларның бердәм дәүләт реестрыннан </w:t>
            </w:r>
            <w:r w:rsidRPr="001C7B36">
              <w:rPr>
                <w:sz w:val="28"/>
                <w:lang w:val="tt"/>
              </w:rPr>
              <w:lastRenderedPageBreak/>
              <w:t>өземтә (Федераль салым хезмәтенең Татарстан Республикасы идарәсендә);</w:t>
            </w:r>
          </w:p>
          <w:p w:rsidR="00D836D0" w:rsidRPr="001C7B36" w:rsidRDefault="00D836D0" w:rsidP="009F7F87">
            <w:pPr>
              <w:suppressAutoHyphens/>
              <w:ind w:firstLine="318"/>
              <w:rPr>
                <w:sz w:val="28"/>
              </w:rPr>
            </w:pPr>
            <w:r w:rsidRPr="001C7B36">
              <w:rPr>
                <w:sz w:val="28"/>
                <w:lang w:val="tt"/>
              </w:rPr>
              <w:t>г) Шәхси эшкуарларның бердәм дәүләт реестрыннан өземтә (Федераль салым хезмәтенең Татарстан Республикасы идарәсендә).</w:t>
            </w:r>
          </w:p>
          <w:p w:rsidR="00D836D0" w:rsidRPr="001C7B36" w:rsidRDefault="00D836D0" w:rsidP="009F7F87">
            <w:pPr>
              <w:ind w:firstLine="318"/>
              <w:rPr>
                <w:bCs/>
                <w:sz w:val="28"/>
                <w:lang w:val="tt"/>
              </w:rPr>
            </w:pPr>
            <w:r w:rsidRPr="001C7B36">
              <w:rPr>
                <w:bCs/>
                <w:sz w:val="28"/>
                <w:lang w:val="tt"/>
              </w:rPr>
              <w:t xml:space="preserve">  Мөрәҗәгать итүче тапшырырга хокуклы булган документларны алу ысуллары һәм тапшыру тәртибе әлеге Регламентның 2.5 пунктында билгеләнгән.</w:t>
            </w:r>
          </w:p>
          <w:p w:rsidR="00D836D0" w:rsidRPr="001C7B36" w:rsidRDefault="00D836D0" w:rsidP="009F7F87">
            <w:pPr>
              <w:widowControl w:val="0"/>
              <w:autoSpaceDE w:val="0"/>
              <w:autoSpaceDN w:val="0"/>
              <w:adjustRightInd w:val="0"/>
              <w:ind w:firstLine="459"/>
              <w:rPr>
                <w:sz w:val="28"/>
                <w:szCs w:val="28"/>
                <w:lang w:val="tt"/>
              </w:rPr>
            </w:pPr>
            <w:r w:rsidRPr="001C7B36">
              <w:rPr>
                <w:sz w:val="28"/>
                <w:szCs w:val="28"/>
                <w:lang w:val="tt"/>
              </w:rPr>
              <w:t xml:space="preserve"> Мөрәҗәгать итүчедән түбәндәгеләрне таләп итү тыела:   </w:t>
            </w:r>
          </w:p>
          <w:p w:rsidR="00D836D0" w:rsidRPr="001C7B36" w:rsidRDefault="00D836D0" w:rsidP="009F7F87">
            <w:pPr>
              <w:autoSpaceDE w:val="0"/>
              <w:autoSpaceDN w:val="0"/>
              <w:adjustRightInd w:val="0"/>
              <w:ind w:firstLine="540"/>
              <w:rPr>
                <w:sz w:val="28"/>
                <w:szCs w:val="28"/>
                <w:lang w:val="tt"/>
              </w:rPr>
            </w:pPr>
            <w:r w:rsidRPr="001C7B36">
              <w:rPr>
                <w:sz w:val="28"/>
                <w:szCs w:val="28"/>
                <w:lang w:val="tt"/>
              </w:rPr>
              <w:t>дәүләт хезмәте күрсәтүгә бәйле рәвештә барлыкка килә торган мөнәсәбәтләрне җайга сала торган норматив хокукый актларда тапшырылуы яки гамәлгә ашырылуы күздә тотылмаган документларны һәм мәгълүматны тапшыруны яки гамәлләр башкаруны;</w:t>
            </w:r>
          </w:p>
          <w:p w:rsidR="00D836D0" w:rsidRPr="001C7B36" w:rsidRDefault="00D836D0" w:rsidP="009F7F87">
            <w:pPr>
              <w:autoSpaceDE w:val="0"/>
              <w:autoSpaceDN w:val="0"/>
              <w:adjustRightInd w:val="0"/>
              <w:ind w:firstLine="540"/>
              <w:rPr>
                <w:color w:val="000000"/>
                <w:sz w:val="28"/>
                <w:szCs w:val="28"/>
                <w:lang w:val="tt"/>
              </w:rPr>
            </w:pPr>
            <w:r w:rsidRPr="001C7B36">
              <w:rPr>
                <w:sz w:val="28"/>
                <w:szCs w:val="28"/>
                <w:lang w:val="tt"/>
              </w:rPr>
              <w:t>210-ФЗ номерлы Федераль законның 7 статьясының 6 өлешендә каралган документлардан тыш, шул исәптән мөрәҗәгать итүче тарафыннан дәүләт хезмәте күрсәтелгән өчен түләү кертелүен раслый торганын да, Россия Федерациясе норматив хокукый актлары, Татарстан Республикасы норматив хокукый актлары нигезендә дәүләт хезмәтләре күрсәтүче органнар, башка дәүләт органнары, җирле үзидарә органнары һәм (яисә) дәүләт хезмәте күрсәтүдә катнаша торган дәүләт органнарының яки җирле үзидарә органнарының ведомство буйсынуындагы оешмалар карамагында булган документларны тапшыруны;</w:t>
            </w:r>
            <w:r w:rsidRPr="001C7B36">
              <w:rPr>
                <w:color w:val="000000"/>
                <w:sz w:val="28"/>
                <w:szCs w:val="28"/>
                <w:lang w:val="tt"/>
              </w:rPr>
              <w:t xml:space="preserve"> </w:t>
            </w:r>
          </w:p>
          <w:p w:rsidR="00D836D0" w:rsidRPr="001C7B36" w:rsidRDefault="00D836D0" w:rsidP="009F7F87">
            <w:pPr>
              <w:autoSpaceDE w:val="0"/>
              <w:autoSpaceDN w:val="0"/>
              <w:adjustRightInd w:val="0"/>
              <w:ind w:firstLine="540"/>
              <w:rPr>
                <w:color w:val="000000"/>
                <w:sz w:val="28"/>
                <w:szCs w:val="28"/>
                <w:lang w:val="tt"/>
              </w:rPr>
            </w:pPr>
            <w:r w:rsidRPr="001C7B36">
              <w:rPr>
                <w:color w:val="000000"/>
                <w:sz w:val="28"/>
                <w:szCs w:val="28"/>
                <w:lang w:val="tt"/>
              </w:rPr>
              <w:t xml:space="preserve">дәүләт хезмәте күрсәтелгәндә дәүләт хезмәте күрсәтү өчен кирәкле документларны беренче мәртәбә кабул итүдән баш тартканда яисә дәүләт хезмәте күрсәтүдән беренче мәртәбә баш тартканда, 2010 елның </w:t>
            </w:r>
            <w:r w:rsidRPr="001C7B36">
              <w:rPr>
                <w:color w:val="000000"/>
                <w:sz w:val="28"/>
                <w:szCs w:val="28"/>
                <w:lang w:val="tt"/>
              </w:rPr>
              <w:lastRenderedPageBreak/>
              <w:t>27 июлендәге 210-ФЗ номерлы Федераль законның 7 статьясының 1 өлешендәге 4 пунктында каралган очраклардан тыш, дәүләт хезмәте күрсәткәндә булмавы һәм (яки) дөрес булмавы турында күрсәтелмәгән документларны яки мәгълүматны тапшыруны</w:t>
            </w:r>
          </w:p>
          <w:p w:rsidR="00D836D0" w:rsidRPr="001C7B36" w:rsidRDefault="00D836D0" w:rsidP="009F7F87">
            <w:pPr>
              <w:suppressAutoHyphens/>
              <w:rPr>
                <w:sz w:val="28"/>
                <w:lang w:val="tt"/>
              </w:rPr>
            </w:pPr>
          </w:p>
        </w:tc>
        <w:tc>
          <w:tcPr>
            <w:tcW w:w="4252" w:type="dxa"/>
          </w:tcPr>
          <w:p w:rsidR="00D836D0" w:rsidRPr="001C7B36" w:rsidRDefault="00D836D0" w:rsidP="009F7F87">
            <w:pPr>
              <w:tabs>
                <w:tab w:val="num" w:pos="0"/>
              </w:tabs>
              <w:suppressAutoHyphens/>
              <w:jc w:val="both"/>
              <w:rPr>
                <w:sz w:val="28"/>
                <w:lang w:val="tt"/>
              </w:rPr>
            </w:pPr>
          </w:p>
        </w:tc>
      </w:tr>
      <w:tr w:rsidR="00D836D0" w:rsidRPr="001C7B36" w:rsidTr="009F7F87">
        <w:tc>
          <w:tcPr>
            <w:tcW w:w="3686" w:type="dxa"/>
          </w:tcPr>
          <w:p w:rsidR="00D836D0" w:rsidRPr="001C7B36" w:rsidRDefault="00D836D0" w:rsidP="009F7F87">
            <w:pPr>
              <w:rPr>
                <w:sz w:val="28"/>
                <w:szCs w:val="28"/>
                <w:lang w:val="tt"/>
              </w:rPr>
            </w:pPr>
            <w:r w:rsidRPr="001C7B36">
              <w:rPr>
                <w:sz w:val="28"/>
                <w:szCs w:val="28"/>
                <w:lang w:val="tt"/>
              </w:rPr>
              <w:lastRenderedPageBreak/>
              <w:t>2.7. Дәүләт хезмәте күрсәтү өчен зарури документларны кабул итүдән баш тарту нигезләренең тулы исемлеге</w:t>
            </w:r>
          </w:p>
        </w:tc>
        <w:tc>
          <w:tcPr>
            <w:tcW w:w="7088" w:type="dxa"/>
          </w:tcPr>
          <w:p w:rsidR="00D836D0" w:rsidRPr="001C7B36" w:rsidRDefault="00D836D0" w:rsidP="009F7F87">
            <w:pPr>
              <w:suppressAutoHyphens/>
              <w:ind w:firstLine="317"/>
              <w:rPr>
                <w:bCs/>
                <w:sz w:val="28"/>
                <w:lang w:val="tt"/>
              </w:rPr>
            </w:pPr>
            <w:r w:rsidRPr="001C7B36">
              <w:rPr>
                <w:bCs/>
                <w:sz w:val="28"/>
                <w:lang w:val="tt"/>
              </w:rPr>
              <w:t>1. дәүләт хезмәте күрсәтү турында гариза билгеләнгән таләпләрне бозып рәсмиләштерелгәндә;</w:t>
            </w:r>
          </w:p>
          <w:p w:rsidR="00D836D0" w:rsidRPr="001C7B36" w:rsidRDefault="00D836D0" w:rsidP="009F7F87">
            <w:pPr>
              <w:suppressAutoHyphens/>
              <w:ind w:firstLine="317"/>
              <w:rPr>
                <w:bCs/>
                <w:sz w:val="28"/>
                <w:lang w:val="tt"/>
              </w:rPr>
            </w:pPr>
            <w:r w:rsidRPr="001C7B36">
              <w:rPr>
                <w:bCs/>
                <w:sz w:val="28"/>
                <w:lang w:val="tt"/>
              </w:rPr>
              <w:t>2. әлеге Регламентның 2.5 пунктында күрсәтелгән документлар тулысы белән тапшырылмаганда;</w:t>
            </w:r>
          </w:p>
          <w:p w:rsidR="00D836D0" w:rsidRPr="001C7B36" w:rsidRDefault="00D836D0" w:rsidP="009F7F87">
            <w:pPr>
              <w:suppressAutoHyphens/>
              <w:ind w:firstLine="317"/>
              <w:rPr>
                <w:bCs/>
                <w:sz w:val="28"/>
                <w:lang w:val="tt"/>
              </w:rPr>
            </w:pPr>
            <w:r w:rsidRPr="001C7B36">
              <w:rPr>
                <w:bCs/>
                <w:sz w:val="28"/>
                <w:lang w:val="tt"/>
              </w:rPr>
              <w:t>3. дәүләт хезмәтеннән файдалану хокукына ия булмаган зат мөрәҗәгать иткәндә;</w:t>
            </w:r>
          </w:p>
          <w:p w:rsidR="00D836D0" w:rsidRPr="001C7B36" w:rsidRDefault="00D836D0" w:rsidP="009F7F87">
            <w:pPr>
              <w:suppressAutoHyphens/>
              <w:ind w:firstLine="317"/>
              <w:rPr>
                <w:bCs/>
                <w:sz w:val="28"/>
                <w:lang w:val="tt"/>
              </w:rPr>
            </w:pPr>
            <w:r w:rsidRPr="001C7B36">
              <w:rPr>
                <w:bCs/>
                <w:sz w:val="28"/>
                <w:lang w:val="tt"/>
              </w:rPr>
              <w:t>4. дәүләт хезмәте күрсәтү өчен дәүләт пошлинасы түләнмәгән очракта;</w:t>
            </w:r>
          </w:p>
          <w:p w:rsidR="00D836D0" w:rsidRPr="001C7B36" w:rsidRDefault="00D836D0" w:rsidP="009F7F87">
            <w:pPr>
              <w:suppressAutoHyphens/>
              <w:ind w:firstLine="317"/>
              <w:rPr>
                <w:sz w:val="28"/>
                <w:lang w:val="tt"/>
              </w:rPr>
            </w:pPr>
            <w:r w:rsidRPr="001C7B36">
              <w:rPr>
                <w:bCs/>
                <w:sz w:val="28"/>
                <w:lang w:val="tt"/>
              </w:rPr>
              <w:t xml:space="preserve">5. Дәүләт һәм муниципаль түләүләр турындагы дәүләт мәгълүмат системасында лицензияләр реестрыннан кәгазьдә өземтә биргән өчен түләнгәнлек турында белешмәләр булмавы. </w:t>
            </w:r>
          </w:p>
        </w:tc>
        <w:tc>
          <w:tcPr>
            <w:tcW w:w="4252" w:type="dxa"/>
          </w:tcPr>
          <w:p w:rsidR="00D836D0" w:rsidRPr="001C7B36" w:rsidRDefault="00D836D0" w:rsidP="009F7F87">
            <w:pPr>
              <w:tabs>
                <w:tab w:val="num" w:pos="0"/>
              </w:tabs>
              <w:suppressAutoHyphens/>
              <w:rPr>
                <w:sz w:val="28"/>
              </w:rPr>
            </w:pPr>
            <w:r w:rsidRPr="001C7B36">
              <w:rPr>
                <w:sz w:val="28"/>
                <w:lang w:val="tt"/>
              </w:rPr>
              <w:t>99-ФЗ номерлы Федераль законның 13, 18 статьялары</w:t>
            </w: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t>2.8. Дәүләт хезмәте күрсәтүне туктатып тору яисә дәүләт хезмәте күрсәтүдән баш тарту нигезләренең тулы исемлеге</w:t>
            </w:r>
          </w:p>
        </w:tc>
        <w:tc>
          <w:tcPr>
            <w:tcW w:w="7088" w:type="dxa"/>
          </w:tcPr>
          <w:p w:rsidR="00D836D0" w:rsidRPr="001C7B36" w:rsidRDefault="00D836D0" w:rsidP="009F7F87">
            <w:pPr>
              <w:autoSpaceDE w:val="0"/>
              <w:autoSpaceDN w:val="0"/>
              <w:adjustRightInd w:val="0"/>
              <w:ind w:firstLine="317"/>
              <w:rPr>
                <w:sz w:val="28"/>
                <w:szCs w:val="28"/>
              </w:rPr>
            </w:pPr>
            <w:r w:rsidRPr="001C7B36">
              <w:rPr>
                <w:sz w:val="28"/>
                <w:szCs w:val="28"/>
                <w:lang w:val="tt"/>
              </w:rPr>
              <w:t>Дәүләт хезмәте күрсәтүне туктатып тору өчен нигезләр юк.</w:t>
            </w:r>
          </w:p>
          <w:p w:rsidR="00D836D0" w:rsidRPr="001C7B36" w:rsidRDefault="00D836D0" w:rsidP="009F7F87">
            <w:pPr>
              <w:autoSpaceDE w:val="0"/>
              <w:autoSpaceDN w:val="0"/>
              <w:adjustRightInd w:val="0"/>
              <w:ind w:firstLine="317"/>
              <w:rPr>
                <w:sz w:val="28"/>
                <w:szCs w:val="28"/>
              </w:rPr>
            </w:pPr>
            <w:r w:rsidRPr="001C7B36">
              <w:rPr>
                <w:sz w:val="28"/>
                <w:szCs w:val="28"/>
                <w:lang w:val="tt"/>
              </w:rPr>
              <w:t>Дәүләт хезмәте күрсәтүдән баш тарту нигезләре:</w:t>
            </w:r>
          </w:p>
          <w:p w:rsidR="00D836D0" w:rsidRPr="001C7B36" w:rsidRDefault="00D836D0" w:rsidP="009F7F87">
            <w:pPr>
              <w:autoSpaceDE w:val="0"/>
              <w:autoSpaceDN w:val="0"/>
              <w:adjustRightInd w:val="0"/>
              <w:ind w:firstLine="317"/>
              <w:rPr>
                <w:sz w:val="28"/>
                <w:szCs w:val="28"/>
              </w:rPr>
            </w:pPr>
            <w:r w:rsidRPr="001C7B36">
              <w:rPr>
                <w:sz w:val="28"/>
                <w:szCs w:val="28"/>
                <w:lang w:val="tt"/>
              </w:rPr>
              <w:t>лицензия бирү өлешендә:</w:t>
            </w:r>
          </w:p>
          <w:p w:rsidR="00D836D0" w:rsidRPr="001C7B36" w:rsidRDefault="00D836D0" w:rsidP="009F7F87">
            <w:pPr>
              <w:suppressAutoHyphens/>
              <w:ind w:firstLine="318"/>
              <w:rPr>
                <w:sz w:val="28"/>
                <w:szCs w:val="28"/>
              </w:rPr>
            </w:pPr>
            <w:r w:rsidRPr="001C7B36">
              <w:rPr>
                <w:sz w:val="28"/>
                <w:szCs w:val="28"/>
                <w:lang w:val="tt"/>
              </w:rPr>
              <w:t>лицензия бирү турында тапшырылган гаризада һәм (яки) аңа теркәлә торган документларда дөрес булмаган яки ялган мәгълүмат булуы;</w:t>
            </w:r>
          </w:p>
          <w:p w:rsidR="00D836D0" w:rsidRPr="001C7B36" w:rsidRDefault="00D836D0" w:rsidP="009F7F87">
            <w:pPr>
              <w:suppressAutoHyphens/>
              <w:ind w:firstLine="318"/>
              <w:rPr>
                <w:sz w:val="28"/>
                <w:szCs w:val="28"/>
              </w:rPr>
            </w:pPr>
            <w:r w:rsidRPr="001C7B36">
              <w:rPr>
                <w:sz w:val="28"/>
                <w:szCs w:val="28"/>
                <w:lang w:val="tt"/>
              </w:rPr>
              <w:t>тикшерү барышында лицензия алырга теләүченең лицензия таләпләренә туры килмәве ачыкланганда;</w:t>
            </w:r>
          </w:p>
          <w:p w:rsidR="00D836D0" w:rsidRPr="001C7B36" w:rsidRDefault="00D836D0" w:rsidP="009F7F87">
            <w:pPr>
              <w:autoSpaceDE w:val="0"/>
              <w:autoSpaceDN w:val="0"/>
              <w:adjustRightInd w:val="0"/>
              <w:ind w:firstLine="317"/>
              <w:rPr>
                <w:sz w:val="28"/>
                <w:szCs w:val="28"/>
              </w:rPr>
            </w:pPr>
            <w:r w:rsidRPr="001C7B36">
              <w:rPr>
                <w:sz w:val="28"/>
                <w:szCs w:val="28"/>
                <w:lang w:val="tt"/>
              </w:rPr>
              <w:t>лицензияне үзгәртеп рәсмиләштерү өлешендә:</w:t>
            </w:r>
          </w:p>
          <w:p w:rsidR="00D836D0" w:rsidRPr="001C7B36" w:rsidRDefault="00D836D0" w:rsidP="009F7F87">
            <w:pPr>
              <w:suppressAutoHyphens/>
              <w:ind w:firstLine="318"/>
              <w:rPr>
                <w:sz w:val="28"/>
                <w:szCs w:val="28"/>
              </w:rPr>
            </w:pPr>
            <w:r w:rsidRPr="001C7B36">
              <w:rPr>
                <w:sz w:val="28"/>
                <w:szCs w:val="28"/>
                <w:lang w:val="tt"/>
              </w:rPr>
              <w:t xml:space="preserve">лицензияне үзгәртеп рәсмиләштерү турында тапшырылган гаризада һәм (яки) аңа теркәлә торган документларда дөрес булмаган яки ялган мәгълүмат </w:t>
            </w:r>
            <w:r w:rsidRPr="001C7B36">
              <w:rPr>
                <w:sz w:val="28"/>
                <w:szCs w:val="28"/>
                <w:lang w:val="tt"/>
              </w:rPr>
              <w:lastRenderedPageBreak/>
              <w:t>булуы;</w:t>
            </w:r>
          </w:p>
          <w:p w:rsidR="00D836D0" w:rsidRPr="001C7B36" w:rsidRDefault="00D836D0" w:rsidP="009F7F87">
            <w:pPr>
              <w:suppressAutoHyphens/>
              <w:ind w:firstLine="318"/>
              <w:rPr>
                <w:sz w:val="28"/>
                <w:szCs w:val="28"/>
              </w:rPr>
            </w:pPr>
            <w:r w:rsidRPr="001C7B36">
              <w:rPr>
                <w:sz w:val="28"/>
                <w:szCs w:val="28"/>
                <w:lang w:val="tt"/>
              </w:rPr>
              <w:t>тикшерү барышында лицензиатның лицензия таләпләренә туры килмәгәнлеге ачыклану.</w:t>
            </w:r>
          </w:p>
          <w:p w:rsidR="00D836D0" w:rsidRPr="001C7B36" w:rsidRDefault="00D836D0" w:rsidP="009F7F87">
            <w:pPr>
              <w:suppressAutoHyphens/>
              <w:ind w:firstLine="318"/>
              <w:rPr>
                <w:sz w:val="28"/>
              </w:rPr>
            </w:pPr>
            <w:r w:rsidRPr="001C7B36">
              <w:rPr>
                <w:sz w:val="28"/>
                <w:lang w:val="tt"/>
              </w:rPr>
              <w:t>Лицензиянең гамәлдә булуын туктату, лицензияләр реестрыннан белешмәләр бирү өлешендә дәүләт хезмәте күрсәтүдән баш тарту өчен нигезләр юк.</w:t>
            </w:r>
          </w:p>
          <w:p w:rsidR="00D836D0" w:rsidRPr="001C7B36" w:rsidRDefault="00D836D0" w:rsidP="009F7F87">
            <w:pPr>
              <w:suppressAutoHyphens/>
              <w:ind w:firstLine="318"/>
              <w:rPr>
                <w:sz w:val="28"/>
              </w:rPr>
            </w:pPr>
          </w:p>
        </w:tc>
        <w:tc>
          <w:tcPr>
            <w:tcW w:w="4252" w:type="dxa"/>
          </w:tcPr>
          <w:p w:rsidR="00D836D0" w:rsidRPr="001C7B36" w:rsidRDefault="00D836D0" w:rsidP="009F7F87">
            <w:pPr>
              <w:tabs>
                <w:tab w:val="num" w:pos="0"/>
              </w:tabs>
              <w:suppressAutoHyphens/>
              <w:rPr>
                <w:sz w:val="28"/>
              </w:rPr>
            </w:pPr>
            <w:r w:rsidRPr="001C7B36">
              <w:rPr>
                <w:sz w:val="28"/>
                <w:lang w:val="tt"/>
              </w:rPr>
              <w:lastRenderedPageBreak/>
              <w:t>99-ФЗ номерлы Федераль законның 14, 18 статьялары</w:t>
            </w: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lastRenderedPageBreak/>
              <w:t>2.9. Дәүләт хезмәте күрсәткән өчен алына торган дәүләт пошлинасын яки башка төрле түләүне алу тәртибе, аның күләме һәм алыну нигезләре</w:t>
            </w:r>
          </w:p>
        </w:tc>
        <w:tc>
          <w:tcPr>
            <w:tcW w:w="7088" w:type="dxa"/>
          </w:tcPr>
          <w:p w:rsidR="00D836D0" w:rsidRPr="001C7B36" w:rsidRDefault="00D836D0" w:rsidP="009F7F87">
            <w:pPr>
              <w:suppressAutoHyphens/>
              <w:ind w:firstLine="317"/>
              <w:rPr>
                <w:sz w:val="28"/>
              </w:rPr>
            </w:pPr>
            <w:r w:rsidRPr="001C7B36">
              <w:rPr>
                <w:sz w:val="28"/>
                <w:lang w:val="tt"/>
              </w:rPr>
              <w:t xml:space="preserve">Дәүләт хезмәте түләүле нигездә күрсәтелә. </w:t>
            </w:r>
          </w:p>
          <w:p w:rsidR="00D836D0" w:rsidRPr="001C7B36" w:rsidRDefault="00D836D0" w:rsidP="009F7F87">
            <w:pPr>
              <w:suppressAutoHyphens/>
              <w:ind w:firstLine="317"/>
              <w:rPr>
                <w:sz w:val="28"/>
              </w:rPr>
            </w:pPr>
            <w:r w:rsidRPr="001C7B36">
              <w:rPr>
                <w:sz w:val="28"/>
                <w:lang w:val="tt"/>
              </w:rPr>
              <w:t>Дәүләт пошлинасы:</w:t>
            </w:r>
          </w:p>
          <w:p w:rsidR="00D836D0" w:rsidRPr="001C7B36" w:rsidRDefault="00D836D0" w:rsidP="009F7F87">
            <w:pPr>
              <w:suppressAutoHyphens/>
              <w:ind w:firstLine="317"/>
              <w:rPr>
                <w:sz w:val="28"/>
              </w:rPr>
            </w:pPr>
            <w:r w:rsidRPr="001C7B36">
              <w:rPr>
                <w:sz w:val="28"/>
                <w:lang w:val="tt"/>
              </w:rPr>
              <w:t xml:space="preserve">лицензия бирү – 7500 сум; </w:t>
            </w:r>
          </w:p>
          <w:p w:rsidR="00D836D0" w:rsidRPr="001C7B36" w:rsidRDefault="00D836D0" w:rsidP="009F7F87">
            <w:pPr>
              <w:suppressAutoHyphens/>
              <w:ind w:firstLine="317"/>
              <w:rPr>
                <w:sz w:val="28"/>
              </w:rPr>
            </w:pPr>
            <w:r w:rsidRPr="001C7B36">
              <w:rPr>
                <w:sz w:val="28"/>
                <w:lang w:val="tt"/>
              </w:rPr>
              <w:t>лицензияләнгән эшчәнлек төрен гамәлгә ашыру урыннарының адреслары, лицензияләнә торган эшчәнлек төре составында башкарыла торган эшләр турында белешмәләргә өстәмәләр кертү белән бәйле рәвештә лицензияне үзгәртеп рәсмиләштерү – 3500 сум;</w:t>
            </w:r>
          </w:p>
          <w:p w:rsidR="00D836D0" w:rsidRPr="001C7B36" w:rsidRDefault="00D836D0" w:rsidP="009F7F87">
            <w:pPr>
              <w:suppressAutoHyphens/>
              <w:ind w:firstLine="317"/>
              <w:rPr>
                <w:sz w:val="28"/>
              </w:rPr>
            </w:pPr>
            <w:r w:rsidRPr="001C7B36">
              <w:rPr>
                <w:sz w:val="28"/>
                <w:lang w:val="tt"/>
              </w:rPr>
              <w:t>башка очракларда лицензияне үзгәртеп рәсмиләштерү – 750 сум.</w:t>
            </w:r>
          </w:p>
          <w:p w:rsidR="00D836D0" w:rsidRPr="001C7B36" w:rsidRDefault="00D836D0" w:rsidP="009F7F87">
            <w:pPr>
              <w:suppressAutoHyphens/>
              <w:ind w:firstLine="317"/>
              <w:rPr>
                <w:sz w:val="28"/>
              </w:rPr>
            </w:pPr>
            <w:r w:rsidRPr="001C7B36">
              <w:rPr>
                <w:sz w:val="28"/>
                <w:lang w:val="tt"/>
              </w:rPr>
              <w:t>Лицензияне үзгәртеп рәсмиләштергән очракта, дәүләт пошлинасын түләүне таләп итә торган бер нигез буенча иң зур дәүләт пошлинасы түләнә.</w:t>
            </w:r>
          </w:p>
          <w:p w:rsidR="00D836D0" w:rsidRPr="001C7B36" w:rsidRDefault="00D836D0" w:rsidP="009F7F87">
            <w:pPr>
              <w:tabs>
                <w:tab w:val="num" w:pos="0"/>
              </w:tabs>
              <w:suppressAutoHyphens/>
              <w:ind w:firstLine="317"/>
              <w:rPr>
                <w:sz w:val="28"/>
              </w:rPr>
            </w:pPr>
            <w:r w:rsidRPr="001C7B36">
              <w:rPr>
                <w:sz w:val="28"/>
                <w:lang w:val="tt"/>
              </w:rPr>
              <w:t>Дәүләт пошлинасын түләү реквизитлары:</w:t>
            </w:r>
          </w:p>
          <w:p w:rsidR="00D836D0" w:rsidRPr="001C7B36" w:rsidRDefault="00D836D0" w:rsidP="009F7F87">
            <w:pPr>
              <w:tabs>
                <w:tab w:val="num" w:pos="0"/>
              </w:tabs>
              <w:suppressAutoHyphens/>
              <w:ind w:firstLine="317"/>
              <w:rPr>
                <w:sz w:val="28"/>
              </w:rPr>
            </w:pPr>
            <w:r w:rsidRPr="001C7B36">
              <w:rPr>
                <w:sz w:val="28"/>
                <w:lang w:val="tt"/>
              </w:rPr>
              <w:t xml:space="preserve">БАНК  РОССИЯ БАНКЫНЫҢ ТР МИЛЛИ БАНКЫ БҮЛЕКЧӘСЕ//Татарстан Республикасы буенча ФКИ Казан шәһәре </w:t>
            </w:r>
          </w:p>
          <w:p w:rsidR="00D836D0" w:rsidRPr="001C7B36" w:rsidRDefault="00D836D0" w:rsidP="009F7F87">
            <w:pPr>
              <w:tabs>
                <w:tab w:val="num" w:pos="0"/>
              </w:tabs>
              <w:suppressAutoHyphens/>
              <w:ind w:firstLine="317"/>
              <w:rPr>
                <w:sz w:val="28"/>
              </w:rPr>
            </w:pPr>
            <w:r w:rsidRPr="001C7B36">
              <w:rPr>
                <w:sz w:val="28"/>
                <w:lang w:val="tt"/>
              </w:rPr>
              <w:t>БИК 019205400</w:t>
            </w:r>
          </w:p>
          <w:p w:rsidR="00D836D0" w:rsidRPr="001C7B36" w:rsidRDefault="00D836D0" w:rsidP="009F7F87">
            <w:pPr>
              <w:tabs>
                <w:tab w:val="num" w:pos="0"/>
              </w:tabs>
              <w:suppressAutoHyphens/>
              <w:ind w:firstLine="317"/>
              <w:rPr>
                <w:sz w:val="28"/>
              </w:rPr>
            </w:pPr>
            <w:r w:rsidRPr="001C7B36">
              <w:rPr>
                <w:sz w:val="28"/>
                <w:lang w:val="tt"/>
              </w:rPr>
              <w:t>казначылык счеты номеры 03100643000000011100</w:t>
            </w:r>
          </w:p>
          <w:p w:rsidR="00D836D0" w:rsidRPr="001C7B36" w:rsidRDefault="00D836D0" w:rsidP="009F7F87">
            <w:pPr>
              <w:tabs>
                <w:tab w:val="num" w:pos="0"/>
              </w:tabs>
              <w:suppressAutoHyphens/>
              <w:ind w:firstLine="317"/>
              <w:rPr>
                <w:sz w:val="28"/>
              </w:rPr>
            </w:pPr>
            <w:r w:rsidRPr="001C7B36">
              <w:rPr>
                <w:sz w:val="28"/>
                <w:lang w:val="tt"/>
              </w:rPr>
              <w:t>исәп счеты 40102810445370000079</w:t>
            </w:r>
          </w:p>
          <w:p w:rsidR="00D836D0" w:rsidRPr="001C7B36" w:rsidRDefault="00D836D0" w:rsidP="009F7F87">
            <w:pPr>
              <w:tabs>
                <w:tab w:val="num" w:pos="0"/>
              </w:tabs>
              <w:suppressAutoHyphens/>
              <w:ind w:firstLine="317"/>
              <w:rPr>
                <w:sz w:val="28"/>
              </w:rPr>
            </w:pPr>
            <w:r w:rsidRPr="001C7B36">
              <w:rPr>
                <w:sz w:val="28"/>
                <w:lang w:val="tt"/>
              </w:rPr>
              <w:t xml:space="preserve">алучы: </w:t>
            </w:r>
          </w:p>
          <w:p w:rsidR="00D836D0" w:rsidRPr="001C7B36" w:rsidRDefault="00D836D0" w:rsidP="009F7F87">
            <w:pPr>
              <w:tabs>
                <w:tab w:val="num" w:pos="0"/>
              </w:tabs>
              <w:suppressAutoHyphens/>
              <w:ind w:firstLine="317"/>
              <w:rPr>
                <w:sz w:val="28"/>
              </w:rPr>
            </w:pPr>
            <w:r w:rsidRPr="001C7B36">
              <w:rPr>
                <w:sz w:val="28"/>
                <w:lang w:val="tt"/>
              </w:rPr>
              <w:t>Татарстан Республикасы Финанс министрлыгы (Татарстан Республикасы Икътисад министрлыгы, шәхси счет: 04112001020)</w:t>
            </w:r>
          </w:p>
          <w:p w:rsidR="00D836D0" w:rsidRPr="001C7B36" w:rsidRDefault="00D836D0" w:rsidP="009F7F87">
            <w:pPr>
              <w:tabs>
                <w:tab w:val="num" w:pos="0"/>
              </w:tabs>
              <w:suppressAutoHyphens/>
              <w:ind w:firstLine="317"/>
              <w:rPr>
                <w:sz w:val="28"/>
              </w:rPr>
            </w:pPr>
            <w:r w:rsidRPr="001C7B36">
              <w:rPr>
                <w:sz w:val="28"/>
                <w:lang w:val="tt"/>
              </w:rPr>
              <w:lastRenderedPageBreak/>
              <w:t>ИНН 1655141501</w:t>
            </w:r>
          </w:p>
          <w:p w:rsidR="00D836D0" w:rsidRPr="001C7B36" w:rsidRDefault="00D836D0" w:rsidP="009F7F87">
            <w:pPr>
              <w:tabs>
                <w:tab w:val="num" w:pos="0"/>
              </w:tabs>
              <w:suppressAutoHyphens/>
              <w:ind w:firstLine="317"/>
              <w:rPr>
                <w:sz w:val="28"/>
              </w:rPr>
            </w:pPr>
            <w:r w:rsidRPr="001C7B36">
              <w:rPr>
                <w:sz w:val="28"/>
                <w:lang w:val="tt"/>
              </w:rPr>
              <w:t>КПП 165501001</w:t>
            </w:r>
          </w:p>
          <w:p w:rsidR="00D836D0" w:rsidRPr="001C7B36" w:rsidRDefault="00D836D0" w:rsidP="009F7F87">
            <w:pPr>
              <w:tabs>
                <w:tab w:val="num" w:pos="0"/>
              </w:tabs>
              <w:suppressAutoHyphens/>
              <w:ind w:firstLine="317"/>
              <w:rPr>
                <w:sz w:val="28"/>
              </w:rPr>
            </w:pPr>
            <w:r w:rsidRPr="001C7B36">
              <w:rPr>
                <w:sz w:val="28"/>
                <w:lang w:val="tt"/>
              </w:rPr>
              <w:t>ОГРН 1071690045129</w:t>
            </w:r>
          </w:p>
          <w:p w:rsidR="00D836D0" w:rsidRPr="001C7B36" w:rsidRDefault="00D836D0" w:rsidP="009F7F87">
            <w:pPr>
              <w:tabs>
                <w:tab w:val="num" w:pos="0"/>
              </w:tabs>
              <w:suppressAutoHyphens/>
              <w:ind w:firstLine="317"/>
              <w:rPr>
                <w:sz w:val="28"/>
              </w:rPr>
            </w:pPr>
            <w:r w:rsidRPr="001C7B36">
              <w:rPr>
                <w:sz w:val="28"/>
                <w:lang w:val="tt"/>
              </w:rPr>
              <w:t>ОКПО 82318720</w:t>
            </w:r>
          </w:p>
          <w:p w:rsidR="00D836D0" w:rsidRPr="001C7B36" w:rsidRDefault="00D836D0" w:rsidP="009F7F87">
            <w:pPr>
              <w:tabs>
                <w:tab w:val="num" w:pos="0"/>
              </w:tabs>
              <w:suppressAutoHyphens/>
              <w:ind w:firstLine="317"/>
              <w:rPr>
                <w:sz w:val="28"/>
              </w:rPr>
            </w:pPr>
            <w:r w:rsidRPr="001C7B36">
              <w:rPr>
                <w:sz w:val="28"/>
                <w:lang w:val="tt"/>
              </w:rPr>
              <w:t>ОКВЭД 84.11.21</w:t>
            </w:r>
          </w:p>
          <w:p w:rsidR="00D836D0" w:rsidRPr="001C7B36" w:rsidRDefault="00D836D0" w:rsidP="009F7F87">
            <w:pPr>
              <w:tabs>
                <w:tab w:val="num" w:pos="0"/>
              </w:tabs>
              <w:suppressAutoHyphens/>
              <w:ind w:firstLine="317"/>
              <w:rPr>
                <w:sz w:val="28"/>
              </w:rPr>
            </w:pPr>
            <w:r w:rsidRPr="001C7B36">
              <w:rPr>
                <w:sz w:val="28"/>
                <w:lang w:val="tt"/>
              </w:rPr>
              <w:t xml:space="preserve">ОКТМО 92701000 </w:t>
            </w:r>
          </w:p>
          <w:p w:rsidR="00D836D0" w:rsidRPr="001C7B36" w:rsidRDefault="00D836D0" w:rsidP="009F7F87">
            <w:pPr>
              <w:tabs>
                <w:tab w:val="num" w:pos="0"/>
              </w:tabs>
              <w:suppressAutoHyphens/>
              <w:ind w:firstLine="317"/>
              <w:rPr>
                <w:sz w:val="28"/>
              </w:rPr>
            </w:pPr>
            <w:r w:rsidRPr="001C7B36">
              <w:rPr>
                <w:sz w:val="28"/>
                <w:lang w:val="tt"/>
              </w:rPr>
              <w:t>КБК түләү идентификаторы 70210807082011000110</w:t>
            </w:r>
          </w:p>
          <w:p w:rsidR="00D836D0" w:rsidRPr="001C7B36" w:rsidRDefault="00D836D0" w:rsidP="009F7F87">
            <w:pPr>
              <w:tabs>
                <w:tab w:val="num" w:pos="0"/>
              </w:tabs>
              <w:suppressAutoHyphens/>
              <w:ind w:firstLine="317"/>
              <w:rPr>
                <w:sz w:val="28"/>
              </w:rPr>
            </w:pPr>
            <w:r w:rsidRPr="001C7B36">
              <w:rPr>
                <w:sz w:val="28"/>
                <w:lang w:val="tt"/>
              </w:rPr>
              <w:t>Түләнгән дәүләт пошлинасы, дәүләт пошлинасын түләгән затларның юридик яктан әһәмиятле гамәл кылудан баш тарткан очракта, әлеге юридик әһәмияткә ия гамәлне кылган (кыла торган) вәкаләтле органга (вазыйфаи затка) мөрәҗәгать иткәнчегә кадәр өлешчә яисә тулысынча кире кайтарылырга тиеш.</w:t>
            </w:r>
          </w:p>
          <w:p w:rsidR="00D836D0" w:rsidRPr="001C7B36" w:rsidRDefault="00D836D0" w:rsidP="009F7F87">
            <w:pPr>
              <w:tabs>
                <w:tab w:val="num" w:pos="0"/>
              </w:tabs>
              <w:suppressAutoHyphens/>
              <w:ind w:firstLine="317"/>
              <w:rPr>
                <w:bCs/>
                <w:sz w:val="28"/>
                <w:szCs w:val="28"/>
              </w:rPr>
            </w:pPr>
            <w:r w:rsidRPr="001C7B36">
              <w:rPr>
                <w:bCs/>
                <w:sz w:val="28"/>
                <w:szCs w:val="28"/>
                <w:lang w:val="tt"/>
              </w:rPr>
              <w:t>Дәүләт хезмәте күрсәтү нәтиҗәләре буенча тапшырылган документка Министрлык һәм (яки) вазыйфаи зат, күпфункцияле үзәк һәм (яки) күпфункцияле үзәк хезмәткәре гаебе белән җибәрелгән хаталарны төзәтүгә юнәлдерелгән үзгәрешләр кертелгән очракта, мөрәҗәгать итүчедән түләү алынмый.</w:t>
            </w:r>
          </w:p>
          <w:p w:rsidR="00D836D0" w:rsidRPr="001C7B36" w:rsidRDefault="00D836D0" w:rsidP="009F7F87">
            <w:pPr>
              <w:tabs>
                <w:tab w:val="num" w:pos="0"/>
              </w:tabs>
              <w:suppressAutoHyphens/>
              <w:ind w:firstLine="317"/>
              <w:rPr>
                <w:sz w:val="28"/>
              </w:rPr>
            </w:pPr>
            <w:r w:rsidRPr="001C7B36">
              <w:rPr>
                <w:sz w:val="28"/>
                <w:lang w:val="tt"/>
              </w:rPr>
              <w:t xml:space="preserve">Лицензияләр реестрыннан кәгазь нөсхәдә өземтә түләүле рәвештә бирелә. </w:t>
            </w:r>
          </w:p>
          <w:p w:rsidR="00D836D0" w:rsidRPr="001C7B36" w:rsidRDefault="00D836D0" w:rsidP="009F7F87">
            <w:pPr>
              <w:tabs>
                <w:tab w:val="num" w:pos="0"/>
              </w:tabs>
              <w:suppressAutoHyphens/>
              <w:ind w:firstLine="317"/>
              <w:rPr>
                <w:sz w:val="28"/>
              </w:rPr>
            </w:pPr>
            <w:r w:rsidRPr="001C7B36">
              <w:rPr>
                <w:sz w:val="28"/>
                <w:lang w:val="tt"/>
              </w:rPr>
              <w:t>Лицензияләр реестрыннан кәгазь өземтә биргән өчен түләү (алга таба – түләү) күләме 3000 сум тәшкил итә.</w:t>
            </w:r>
          </w:p>
          <w:p w:rsidR="00D836D0" w:rsidRPr="001C7B36" w:rsidRDefault="00D836D0" w:rsidP="009F7F87">
            <w:pPr>
              <w:tabs>
                <w:tab w:val="num" w:pos="0"/>
              </w:tabs>
              <w:suppressAutoHyphens/>
              <w:ind w:firstLine="317"/>
              <w:rPr>
                <w:sz w:val="28"/>
              </w:rPr>
            </w:pPr>
            <w:r w:rsidRPr="001C7B36">
              <w:rPr>
                <w:sz w:val="28"/>
                <w:lang w:val="tt"/>
              </w:rPr>
              <w:t>Түләү реквизитлары:</w:t>
            </w:r>
          </w:p>
          <w:p w:rsidR="00D836D0" w:rsidRPr="001C7B36" w:rsidRDefault="00D836D0" w:rsidP="009F7F87">
            <w:pPr>
              <w:tabs>
                <w:tab w:val="num" w:pos="0"/>
              </w:tabs>
              <w:suppressAutoHyphens/>
              <w:ind w:firstLine="317"/>
              <w:rPr>
                <w:sz w:val="28"/>
              </w:rPr>
            </w:pPr>
            <w:r w:rsidRPr="001C7B36">
              <w:rPr>
                <w:sz w:val="28"/>
                <w:lang w:val="tt"/>
              </w:rPr>
              <w:t xml:space="preserve">БАНК  РОССИЯ БАНКЫНЫҢ ТР МИЛЛИ БАНКЫ БҮЛЕКЧӘСЕ//Татарстан Республикасы буенча ФКИ Казан шәһәре </w:t>
            </w:r>
          </w:p>
          <w:p w:rsidR="00D836D0" w:rsidRPr="001C7B36" w:rsidRDefault="00D836D0" w:rsidP="009F7F87">
            <w:pPr>
              <w:tabs>
                <w:tab w:val="num" w:pos="0"/>
              </w:tabs>
              <w:suppressAutoHyphens/>
              <w:ind w:firstLine="317"/>
              <w:rPr>
                <w:sz w:val="28"/>
              </w:rPr>
            </w:pPr>
            <w:r w:rsidRPr="001C7B36">
              <w:rPr>
                <w:sz w:val="28"/>
                <w:lang w:val="tt"/>
              </w:rPr>
              <w:t>БИК 019205400</w:t>
            </w:r>
          </w:p>
          <w:p w:rsidR="00D836D0" w:rsidRPr="001C7B36" w:rsidRDefault="00D836D0" w:rsidP="009F7F87">
            <w:pPr>
              <w:tabs>
                <w:tab w:val="num" w:pos="0"/>
              </w:tabs>
              <w:suppressAutoHyphens/>
              <w:ind w:firstLine="317"/>
              <w:rPr>
                <w:sz w:val="28"/>
              </w:rPr>
            </w:pPr>
            <w:r w:rsidRPr="001C7B36">
              <w:rPr>
                <w:sz w:val="28"/>
                <w:lang w:val="tt"/>
              </w:rPr>
              <w:t>казначылык счеты номеры 03100643000000011100</w:t>
            </w:r>
          </w:p>
          <w:p w:rsidR="00D836D0" w:rsidRPr="001C7B36" w:rsidRDefault="00D836D0" w:rsidP="009F7F87">
            <w:pPr>
              <w:tabs>
                <w:tab w:val="num" w:pos="0"/>
              </w:tabs>
              <w:suppressAutoHyphens/>
              <w:ind w:firstLine="317"/>
              <w:rPr>
                <w:sz w:val="28"/>
              </w:rPr>
            </w:pPr>
            <w:r w:rsidRPr="001C7B36">
              <w:rPr>
                <w:sz w:val="28"/>
                <w:lang w:val="tt"/>
              </w:rPr>
              <w:t>исәп счеты 40102810445370000079</w:t>
            </w:r>
          </w:p>
          <w:p w:rsidR="00D836D0" w:rsidRPr="001C7B36" w:rsidRDefault="00D836D0" w:rsidP="009F7F87">
            <w:pPr>
              <w:tabs>
                <w:tab w:val="num" w:pos="0"/>
              </w:tabs>
              <w:suppressAutoHyphens/>
              <w:ind w:firstLine="317"/>
              <w:rPr>
                <w:sz w:val="28"/>
              </w:rPr>
            </w:pPr>
            <w:r w:rsidRPr="001C7B36">
              <w:rPr>
                <w:sz w:val="28"/>
                <w:lang w:val="tt"/>
              </w:rPr>
              <w:t xml:space="preserve">алучы: </w:t>
            </w:r>
          </w:p>
          <w:p w:rsidR="00D836D0" w:rsidRPr="001C7B36" w:rsidRDefault="00D836D0" w:rsidP="009F7F87">
            <w:pPr>
              <w:tabs>
                <w:tab w:val="num" w:pos="0"/>
              </w:tabs>
              <w:suppressAutoHyphens/>
              <w:ind w:firstLine="317"/>
              <w:rPr>
                <w:sz w:val="28"/>
              </w:rPr>
            </w:pPr>
            <w:r w:rsidRPr="001C7B36">
              <w:rPr>
                <w:sz w:val="28"/>
                <w:lang w:val="tt"/>
              </w:rPr>
              <w:lastRenderedPageBreak/>
              <w:t>Татарстан Республикасы Финанс министрлыгы (Татарстан Республикасы Икътисад министрлыгы, шәхси счет: 04112001020)</w:t>
            </w:r>
          </w:p>
          <w:p w:rsidR="00D836D0" w:rsidRPr="001C7B36" w:rsidRDefault="00D836D0" w:rsidP="009F7F87">
            <w:pPr>
              <w:tabs>
                <w:tab w:val="num" w:pos="0"/>
              </w:tabs>
              <w:suppressAutoHyphens/>
              <w:ind w:firstLine="317"/>
              <w:rPr>
                <w:sz w:val="28"/>
              </w:rPr>
            </w:pPr>
            <w:r w:rsidRPr="001C7B36">
              <w:rPr>
                <w:sz w:val="28"/>
                <w:lang w:val="tt"/>
              </w:rPr>
              <w:t>ИНН 1655141501</w:t>
            </w:r>
          </w:p>
          <w:p w:rsidR="00D836D0" w:rsidRPr="001C7B36" w:rsidRDefault="00D836D0" w:rsidP="009F7F87">
            <w:pPr>
              <w:tabs>
                <w:tab w:val="num" w:pos="0"/>
              </w:tabs>
              <w:suppressAutoHyphens/>
              <w:ind w:firstLine="317"/>
              <w:rPr>
                <w:sz w:val="28"/>
              </w:rPr>
            </w:pPr>
            <w:r w:rsidRPr="001C7B36">
              <w:rPr>
                <w:sz w:val="28"/>
                <w:lang w:val="tt"/>
              </w:rPr>
              <w:t>КПП 165501001</w:t>
            </w:r>
          </w:p>
          <w:p w:rsidR="00D836D0" w:rsidRPr="001C7B36" w:rsidRDefault="00D836D0" w:rsidP="009F7F87">
            <w:pPr>
              <w:tabs>
                <w:tab w:val="num" w:pos="0"/>
              </w:tabs>
              <w:suppressAutoHyphens/>
              <w:ind w:firstLine="317"/>
              <w:rPr>
                <w:sz w:val="28"/>
              </w:rPr>
            </w:pPr>
            <w:r w:rsidRPr="001C7B36">
              <w:rPr>
                <w:sz w:val="28"/>
                <w:lang w:val="tt"/>
              </w:rPr>
              <w:t>ОГРН 1071690045129</w:t>
            </w:r>
          </w:p>
          <w:p w:rsidR="00D836D0" w:rsidRPr="001C7B36" w:rsidRDefault="00D836D0" w:rsidP="009F7F87">
            <w:pPr>
              <w:tabs>
                <w:tab w:val="num" w:pos="0"/>
              </w:tabs>
              <w:suppressAutoHyphens/>
              <w:ind w:firstLine="317"/>
              <w:rPr>
                <w:sz w:val="28"/>
              </w:rPr>
            </w:pPr>
            <w:r w:rsidRPr="001C7B36">
              <w:rPr>
                <w:sz w:val="28"/>
                <w:lang w:val="tt"/>
              </w:rPr>
              <w:t>ОКПО 82318720</w:t>
            </w:r>
          </w:p>
          <w:p w:rsidR="00D836D0" w:rsidRPr="001C7B36" w:rsidRDefault="00D836D0" w:rsidP="009F7F87">
            <w:pPr>
              <w:tabs>
                <w:tab w:val="num" w:pos="0"/>
              </w:tabs>
              <w:suppressAutoHyphens/>
              <w:ind w:firstLine="317"/>
              <w:rPr>
                <w:sz w:val="28"/>
              </w:rPr>
            </w:pPr>
            <w:r w:rsidRPr="001C7B36">
              <w:rPr>
                <w:sz w:val="28"/>
                <w:lang w:val="tt"/>
              </w:rPr>
              <w:t>ОКВЭД 84.11.21</w:t>
            </w:r>
          </w:p>
          <w:p w:rsidR="00D836D0" w:rsidRPr="001C7B36" w:rsidRDefault="00D836D0" w:rsidP="009F7F87">
            <w:pPr>
              <w:tabs>
                <w:tab w:val="num" w:pos="0"/>
              </w:tabs>
              <w:suppressAutoHyphens/>
              <w:ind w:firstLine="317"/>
              <w:rPr>
                <w:sz w:val="28"/>
              </w:rPr>
            </w:pPr>
            <w:r w:rsidRPr="001C7B36">
              <w:rPr>
                <w:sz w:val="28"/>
                <w:lang w:val="tt"/>
              </w:rPr>
              <w:t xml:space="preserve">ОКТМО 92701000 </w:t>
            </w:r>
          </w:p>
          <w:p w:rsidR="00D836D0" w:rsidRPr="001C7B36" w:rsidRDefault="00D836D0" w:rsidP="009F7F87">
            <w:pPr>
              <w:tabs>
                <w:tab w:val="num" w:pos="0"/>
              </w:tabs>
              <w:suppressAutoHyphens/>
              <w:ind w:firstLine="317"/>
              <w:rPr>
                <w:sz w:val="28"/>
              </w:rPr>
            </w:pPr>
            <w:r w:rsidRPr="001C7B36">
              <w:rPr>
                <w:sz w:val="28"/>
                <w:lang w:val="tt"/>
              </w:rPr>
              <w:t>КБК түләү идентификаторы 70211301410010000130.</w:t>
            </w:r>
          </w:p>
          <w:p w:rsidR="00D836D0" w:rsidRPr="001C7B36" w:rsidRDefault="00D836D0" w:rsidP="009F7F87">
            <w:pPr>
              <w:tabs>
                <w:tab w:val="num" w:pos="0"/>
              </w:tabs>
              <w:suppressAutoHyphens/>
              <w:ind w:firstLine="317"/>
              <w:rPr>
                <w:sz w:val="28"/>
              </w:rPr>
            </w:pPr>
            <w:r w:rsidRPr="001C7B36">
              <w:rPr>
                <w:sz w:val="28"/>
                <w:lang w:val="tt"/>
              </w:rPr>
              <w:t>Түләү кире кайтарылырга тиеш:</w:t>
            </w:r>
          </w:p>
          <w:p w:rsidR="00D836D0" w:rsidRPr="001C7B36" w:rsidRDefault="00D836D0" w:rsidP="009F7F87">
            <w:pPr>
              <w:tabs>
                <w:tab w:val="num" w:pos="0"/>
              </w:tabs>
              <w:suppressAutoHyphens/>
              <w:ind w:firstLine="317"/>
              <w:rPr>
                <w:sz w:val="28"/>
              </w:rPr>
            </w:pPr>
            <w:r w:rsidRPr="001C7B36">
              <w:rPr>
                <w:sz w:val="28"/>
                <w:lang w:val="tt"/>
              </w:rPr>
              <w:t>тулы күләмдә, әгәр Министрлыкка кәгазьдәге өземтә рәвешендә  конкрет лицензия турында лицензияләр реестрыннан мәгълүматлар бирү турында гариза тапшырылмаган булса;</w:t>
            </w:r>
          </w:p>
          <w:p w:rsidR="00D836D0" w:rsidRPr="001C7B36" w:rsidRDefault="00D836D0" w:rsidP="009F7F87">
            <w:pPr>
              <w:tabs>
                <w:tab w:val="num" w:pos="0"/>
              </w:tabs>
              <w:suppressAutoHyphens/>
              <w:ind w:firstLine="317"/>
              <w:rPr>
                <w:sz w:val="28"/>
              </w:rPr>
            </w:pPr>
            <w:r w:rsidRPr="001C7B36">
              <w:rPr>
                <w:sz w:val="28"/>
                <w:lang w:val="tt"/>
              </w:rPr>
              <w:t>билгеләнгән түләү күләменнән артып киткән күләмдә түләү кертелгән очракта, билгеләнгән түләүне арттырган өлешендәге күләмдә;</w:t>
            </w:r>
          </w:p>
          <w:p w:rsidR="00D836D0" w:rsidRPr="001C7B36" w:rsidRDefault="00D836D0" w:rsidP="009F7F87">
            <w:pPr>
              <w:tabs>
                <w:tab w:val="num" w:pos="0"/>
              </w:tabs>
              <w:suppressAutoHyphens/>
              <w:ind w:firstLine="317"/>
              <w:rPr>
                <w:sz w:val="28"/>
              </w:rPr>
            </w:pPr>
            <w:r w:rsidRPr="001C7B36">
              <w:rPr>
                <w:sz w:val="28"/>
                <w:lang w:val="tt"/>
              </w:rPr>
              <w:t>түләү тулы күләмдә кертелмәгән очракта, кертелгән түләү күләмендә.</w:t>
            </w:r>
          </w:p>
          <w:p w:rsidR="00D836D0" w:rsidRPr="001C7B36" w:rsidRDefault="00D836D0" w:rsidP="009F7F87">
            <w:pPr>
              <w:tabs>
                <w:tab w:val="num" w:pos="0"/>
              </w:tabs>
              <w:suppressAutoHyphens/>
              <w:ind w:firstLine="317"/>
              <w:rPr>
                <w:sz w:val="28"/>
              </w:rPr>
            </w:pPr>
            <w:r w:rsidRPr="001C7B36">
              <w:rPr>
                <w:sz w:val="28"/>
                <w:lang w:val="tt"/>
              </w:rPr>
              <w:t>Түләүне кире кайтару турында гариза түләү кертелгәннән соң өч ел эчендә тапшырылырга мөмкин.</w:t>
            </w:r>
          </w:p>
          <w:p w:rsidR="00D836D0" w:rsidRPr="001C7B36" w:rsidRDefault="00D836D0" w:rsidP="009F7F87">
            <w:pPr>
              <w:tabs>
                <w:tab w:val="num" w:pos="0"/>
              </w:tabs>
              <w:suppressAutoHyphens/>
              <w:ind w:firstLine="317"/>
              <w:rPr>
                <w:sz w:val="28"/>
              </w:rPr>
            </w:pPr>
            <w:r w:rsidRPr="001C7B36">
              <w:rPr>
                <w:sz w:val="28"/>
                <w:lang w:val="tt"/>
              </w:rPr>
              <w:t>Мөрәҗәгать итүче өземтә алудан баш тарткан очракта, аны бирү өчен кертелгән түләү кире кайтарылмый.</w:t>
            </w:r>
          </w:p>
          <w:p w:rsidR="00D836D0" w:rsidRPr="001C7B36" w:rsidRDefault="00D836D0" w:rsidP="009F7F87">
            <w:pPr>
              <w:tabs>
                <w:tab w:val="num" w:pos="0"/>
              </w:tabs>
              <w:suppressAutoHyphens/>
              <w:ind w:firstLine="317"/>
              <w:rPr>
                <w:sz w:val="28"/>
              </w:rPr>
            </w:pPr>
            <w:r w:rsidRPr="001C7B36">
              <w:rPr>
                <w:sz w:val="28"/>
                <w:lang w:val="tt"/>
              </w:rPr>
              <w:t>Шулай ук түләү лицензия реестрында соратып алына торган мәгълүматлар булмаган очракта да кире кайтарылмый.</w:t>
            </w:r>
          </w:p>
          <w:p w:rsidR="00D836D0" w:rsidRPr="001C7B36" w:rsidRDefault="00D836D0" w:rsidP="009F7F87">
            <w:pPr>
              <w:tabs>
                <w:tab w:val="num" w:pos="0"/>
              </w:tabs>
              <w:suppressAutoHyphens/>
              <w:ind w:firstLine="317"/>
              <w:rPr>
                <w:sz w:val="28"/>
                <w:lang w:val="tt"/>
              </w:rPr>
            </w:pPr>
            <w:r w:rsidRPr="001C7B36">
              <w:rPr>
                <w:sz w:val="28"/>
                <w:lang w:val="tt"/>
              </w:rPr>
              <w:t xml:space="preserve"> Лицензияләүче органның көчәйтелгән квалификацияле электрон имзасы белән имзаланган электрон документ рәвешендәге лицензияләр </w:t>
            </w:r>
            <w:r w:rsidRPr="001C7B36">
              <w:rPr>
                <w:sz w:val="28"/>
                <w:lang w:val="tt"/>
              </w:rPr>
              <w:lastRenderedPageBreak/>
              <w:t>реестрыннан өземтә түләү алмыйча бирелә.</w:t>
            </w:r>
          </w:p>
        </w:tc>
        <w:tc>
          <w:tcPr>
            <w:tcW w:w="4252" w:type="dxa"/>
          </w:tcPr>
          <w:p w:rsidR="00D836D0" w:rsidRPr="001C7B36" w:rsidRDefault="00D836D0" w:rsidP="009F7F87">
            <w:pPr>
              <w:widowControl w:val="0"/>
              <w:suppressAutoHyphens/>
              <w:rPr>
                <w:sz w:val="28"/>
              </w:rPr>
            </w:pPr>
            <w:r w:rsidRPr="001C7B36">
              <w:rPr>
                <w:sz w:val="28"/>
                <w:lang w:val="tt"/>
              </w:rPr>
              <w:lastRenderedPageBreak/>
              <w:t xml:space="preserve">99-ФЗ номерлы Федераль законның 10 статьясы; </w:t>
            </w:r>
          </w:p>
          <w:p w:rsidR="00D836D0" w:rsidRPr="001C7B36" w:rsidRDefault="00D836D0" w:rsidP="009F7F87">
            <w:pPr>
              <w:widowControl w:val="0"/>
              <w:suppressAutoHyphens/>
              <w:rPr>
                <w:sz w:val="28"/>
                <w:lang w:val="tt"/>
              </w:rPr>
            </w:pPr>
            <w:r w:rsidRPr="001C7B36">
              <w:rPr>
                <w:sz w:val="28"/>
                <w:lang w:val="tt"/>
              </w:rPr>
              <w:t xml:space="preserve">Россия Федерациясе Салым кодексының 333.33 статьясындагы 1 пунктының </w:t>
            </w:r>
          </w:p>
          <w:p w:rsidR="00D836D0" w:rsidRPr="001C7B36" w:rsidRDefault="00D836D0" w:rsidP="009F7F87">
            <w:pPr>
              <w:widowControl w:val="0"/>
              <w:suppressAutoHyphens/>
              <w:rPr>
                <w:sz w:val="28"/>
              </w:rPr>
            </w:pPr>
            <w:r w:rsidRPr="001C7B36">
              <w:rPr>
                <w:sz w:val="28"/>
                <w:lang w:val="tt"/>
              </w:rPr>
              <w:t>92 пунктчасы;</w:t>
            </w:r>
          </w:p>
          <w:p w:rsidR="00D836D0" w:rsidRPr="001C7B36" w:rsidRDefault="00D836D0" w:rsidP="009F7F87">
            <w:pPr>
              <w:widowControl w:val="0"/>
              <w:suppressAutoHyphens/>
              <w:rPr>
                <w:sz w:val="28"/>
              </w:rPr>
            </w:pPr>
            <w:r w:rsidRPr="001C7B36">
              <w:rPr>
                <w:sz w:val="28"/>
                <w:lang w:val="tt"/>
              </w:rPr>
              <w:t xml:space="preserve">210-ФЗ номерлы Федераль законның 8 статьясы </w:t>
            </w: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r w:rsidRPr="001C7B36">
              <w:rPr>
                <w:sz w:val="28"/>
                <w:lang w:val="tt"/>
              </w:rPr>
              <w:t>Россия Федерациясе Салым кодексының 333.40 статьясындагы 1 пунктының 4 пунктчасы</w:t>
            </w: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r w:rsidRPr="001C7B36">
              <w:rPr>
                <w:sz w:val="28"/>
                <w:lang w:val="tt"/>
              </w:rPr>
              <w:t xml:space="preserve">Россия Федерациясе Икътисадый үсеш министрлыгының «Лицензияләр реестрыннан кәгазь күчермәне кәгазьдә биргән өчен түләү күләмен, аны алу тәртибен, кире кайтару очракларын һәм тәртибен билгеләү турында» 2020 елның 6 ноябрендәге 742 номерлы боерыгы </w:t>
            </w: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widowControl w:val="0"/>
              <w:suppressAutoHyphens/>
              <w:rPr>
                <w:sz w:val="28"/>
              </w:rPr>
            </w:pPr>
          </w:p>
          <w:p w:rsidR="00D836D0" w:rsidRPr="001C7B36" w:rsidRDefault="00D836D0" w:rsidP="009F7F87">
            <w:pPr>
              <w:suppressAutoHyphens/>
              <w:ind w:firstLine="34"/>
              <w:rPr>
                <w:i/>
                <w:sz w:val="28"/>
              </w:rPr>
            </w:pP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lastRenderedPageBreak/>
              <w:t xml:space="preserve">2.10. Дәүләт хезмәте күрсәтү өчен кирәкле һәм мәҗбүри булган хезмәтләр исемлеге, шул исәптән дәүләт хезмәте күрсәтүдә катнаша торган оешмалардан бирелә торган документ (документлар) турында белешмәләр </w:t>
            </w:r>
          </w:p>
        </w:tc>
        <w:tc>
          <w:tcPr>
            <w:tcW w:w="7088" w:type="dxa"/>
          </w:tcPr>
          <w:p w:rsidR="00D836D0" w:rsidRPr="001C7B36" w:rsidRDefault="00D836D0" w:rsidP="009F7F87">
            <w:pPr>
              <w:suppressAutoHyphens/>
              <w:ind w:firstLine="317"/>
              <w:jc w:val="both"/>
              <w:rPr>
                <w:sz w:val="28"/>
              </w:rPr>
            </w:pPr>
            <w:r w:rsidRPr="001C7B36">
              <w:rPr>
                <w:sz w:val="28"/>
                <w:lang w:val="tt"/>
              </w:rPr>
              <w:t>Зарури һәм мәҗбүри хезмәтләр күрсәтү таләп ителми.</w:t>
            </w:r>
          </w:p>
        </w:tc>
        <w:tc>
          <w:tcPr>
            <w:tcW w:w="4252" w:type="dxa"/>
          </w:tcPr>
          <w:p w:rsidR="00D836D0" w:rsidRPr="001C7B36" w:rsidRDefault="00D836D0" w:rsidP="009F7F87">
            <w:pPr>
              <w:tabs>
                <w:tab w:val="num" w:pos="0"/>
              </w:tabs>
              <w:suppressAutoHyphens/>
              <w:ind w:firstLine="165"/>
              <w:rPr>
                <w:sz w:val="28"/>
              </w:rPr>
            </w:pP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t>2.11. Дәүләт хезмәте күрсәтү өчен кирәкле һәм зарури булып саналучы хезмәтләрне күрсәтү өчен түләү алу тәртибе, аның күләме һәм алу нигезләре, мондый түләү күләмен хисаплау методикасы турында мәгълүматны да кертеп</w:t>
            </w:r>
          </w:p>
        </w:tc>
        <w:tc>
          <w:tcPr>
            <w:tcW w:w="7088" w:type="dxa"/>
          </w:tcPr>
          <w:p w:rsidR="00D836D0" w:rsidRPr="001C7B36" w:rsidRDefault="00D836D0" w:rsidP="009F7F87">
            <w:pPr>
              <w:suppressAutoHyphens/>
              <w:ind w:firstLine="317"/>
              <w:jc w:val="both"/>
              <w:rPr>
                <w:sz w:val="28"/>
              </w:rPr>
            </w:pPr>
            <w:r w:rsidRPr="001C7B36">
              <w:rPr>
                <w:sz w:val="28"/>
                <w:lang w:val="tt"/>
              </w:rPr>
              <w:t>Зарури һәм мәҗбүри хезмәтләр күрсәтү таләп ителми.</w:t>
            </w:r>
          </w:p>
        </w:tc>
        <w:tc>
          <w:tcPr>
            <w:tcW w:w="4252" w:type="dxa"/>
          </w:tcPr>
          <w:p w:rsidR="00D836D0" w:rsidRPr="001C7B36" w:rsidRDefault="00D836D0" w:rsidP="009F7F87">
            <w:pPr>
              <w:tabs>
                <w:tab w:val="num" w:pos="0"/>
              </w:tabs>
              <w:suppressAutoHyphens/>
              <w:ind w:firstLine="165"/>
              <w:rPr>
                <w:sz w:val="28"/>
              </w:rPr>
            </w:pP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t>2.12. Дәүләт хезмәтен, дәүләт хезмәте күрсәтүдә катнаша торган оешма тарафыннан күрсәтелә торган хезмәтне күрсәтү турында гариза тапшырганда яисә мондый хезмәтләрне күрсәтү нәтиҗәләрен алганда чират көтүнең максималь чоры</w:t>
            </w:r>
          </w:p>
        </w:tc>
        <w:tc>
          <w:tcPr>
            <w:tcW w:w="7088" w:type="dxa"/>
          </w:tcPr>
          <w:p w:rsidR="00D836D0" w:rsidRPr="001C7B36" w:rsidRDefault="00D836D0" w:rsidP="009F7F87">
            <w:pPr>
              <w:suppressAutoHyphens/>
              <w:ind w:firstLine="317"/>
              <w:rPr>
                <w:sz w:val="28"/>
              </w:rPr>
            </w:pPr>
            <w:r w:rsidRPr="001C7B36">
              <w:rPr>
                <w:sz w:val="28"/>
                <w:lang w:val="tt"/>
              </w:rPr>
              <w:t xml:space="preserve">Дәүләт хезмәте күрсәтү турында гариза тапшырганда һәм дәүләт хезмәте күрсәтү нәтиҗәсен алганда чират көтүнең максималь вакыты 15 минуттан артык булырга тиеш түгел. </w:t>
            </w:r>
          </w:p>
          <w:p w:rsidR="00D836D0" w:rsidRPr="001C7B36" w:rsidRDefault="00D836D0" w:rsidP="009F7F87">
            <w:pPr>
              <w:suppressAutoHyphens/>
              <w:ind w:firstLine="317"/>
              <w:rPr>
                <w:sz w:val="28"/>
              </w:rPr>
            </w:pPr>
            <w:r w:rsidRPr="001C7B36">
              <w:rPr>
                <w:sz w:val="28"/>
                <w:lang w:val="tt"/>
              </w:rPr>
              <w:t>Мөрәҗәгать итүчеләрнең аерым категорияләре өчен чират билгеләнмәгән.</w:t>
            </w:r>
          </w:p>
        </w:tc>
        <w:tc>
          <w:tcPr>
            <w:tcW w:w="4252" w:type="dxa"/>
          </w:tcPr>
          <w:p w:rsidR="00D836D0" w:rsidRPr="001C7B36" w:rsidRDefault="00D836D0" w:rsidP="009F7F87">
            <w:pPr>
              <w:tabs>
                <w:tab w:val="num" w:pos="0"/>
              </w:tabs>
              <w:suppressAutoHyphens/>
              <w:rPr>
                <w:sz w:val="28"/>
              </w:rPr>
            </w:pPr>
            <w:r w:rsidRPr="001C7B36">
              <w:rPr>
                <w:sz w:val="28"/>
                <w:lang w:val="tt"/>
              </w:rPr>
              <w:t>Россия Федерациясе Президентының «Дәүләт идарәсе системасын камилләштерүнең төп юнәлешләре турында» 2012 елның 7 маендагы 601 номерлы указының 1 пункты</w:t>
            </w: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t xml:space="preserve">2.13. Дәүләт хезмәтен һәм дәүләт хезмәте күрсәтүдә </w:t>
            </w:r>
            <w:r w:rsidRPr="001C7B36">
              <w:rPr>
                <w:sz w:val="28"/>
                <w:szCs w:val="28"/>
                <w:lang w:val="tt"/>
              </w:rPr>
              <w:lastRenderedPageBreak/>
              <w:t>катнаша торган оешма тарафыннан күрсәтелә хезмәтне күрсәтү турында мөрәҗәгать итүче гаризасын теркәү вакыты һәм тәртибе, шул исәптән электрон формада</w:t>
            </w:r>
          </w:p>
        </w:tc>
        <w:tc>
          <w:tcPr>
            <w:tcW w:w="7088" w:type="dxa"/>
          </w:tcPr>
          <w:p w:rsidR="00D836D0" w:rsidRPr="001C7B36" w:rsidRDefault="00D836D0" w:rsidP="009F7F87">
            <w:pPr>
              <w:suppressAutoHyphens/>
              <w:ind w:firstLine="317"/>
              <w:rPr>
                <w:color w:val="000000"/>
                <w:sz w:val="28"/>
                <w:szCs w:val="28"/>
              </w:rPr>
            </w:pPr>
            <w:r w:rsidRPr="001C7B36">
              <w:rPr>
                <w:color w:val="000000"/>
                <w:sz w:val="28"/>
                <w:szCs w:val="28"/>
                <w:lang w:val="tt"/>
              </w:rPr>
              <w:lastRenderedPageBreak/>
              <w:t>Гариза кергән көннән бер көн эчендә.</w:t>
            </w:r>
          </w:p>
          <w:p w:rsidR="00D836D0" w:rsidRPr="001C7B36" w:rsidRDefault="00D836D0" w:rsidP="009F7F87">
            <w:pPr>
              <w:suppressAutoHyphens/>
              <w:ind w:firstLine="317"/>
              <w:rPr>
                <w:sz w:val="28"/>
              </w:rPr>
            </w:pPr>
            <w:r w:rsidRPr="001C7B36">
              <w:rPr>
                <w:bCs/>
                <w:sz w:val="28"/>
                <w:szCs w:val="28"/>
                <w:lang w:val="tt"/>
              </w:rPr>
              <w:t xml:space="preserve">Ял (бәйрәм) көнендә электрон рәвештә килгән рәсми </w:t>
            </w:r>
            <w:r w:rsidRPr="001C7B36">
              <w:rPr>
                <w:bCs/>
                <w:sz w:val="28"/>
                <w:szCs w:val="28"/>
                <w:lang w:val="tt"/>
              </w:rPr>
              <w:lastRenderedPageBreak/>
              <w:t>мөрәҗәгать ял (бәйрәм) көненнән соң килүче эш көнендә теркәлә.</w:t>
            </w:r>
          </w:p>
        </w:tc>
        <w:tc>
          <w:tcPr>
            <w:tcW w:w="4252" w:type="dxa"/>
          </w:tcPr>
          <w:p w:rsidR="00D836D0" w:rsidRPr="001C7B36" w:rsidRDefault="00D836D0" w:rsidP="009F7F87">
            <w:pPr>
              <w:tabs>
                <w:tab w:val="num" w:pos="0"/>
              </w:tabs>
              <w:suppressAutoHyphens/>
              <w:ind w:firstLine="165"/>
              <w:rPr>
                <w:sz w:val="28"/>
              </w:rPr>
            </w:pPr>
          </w:p>
        </w:tc>
      </w:tr>
      <w:tr w:rsidR="00D836D0" w:rsidRPr="001C7B36" w:rsidTr="009F7F87">
        <w:tc>
          <w:tcPr>
            <w:tcW w:w="3686" w:type="dxa"/>
          </w:tcPr>
          <w:p w:rsidR="00D836D0" w:rsidRPr="001C7B36" w:rsidRDefault="00D836D0" w:rsidP="009F7F87">
            <w:pPr>
              <w:rPr>
                <w:sz w:val="28"/>
                <w:szCs w:val="28"/>
              </w:rPr>
            </w:pPr>
            <w:r w:rsidRPr="001C7B36">
              <w:rPr>
                <w:sz w:val="28"/>
                <w:szCs w:val="28"/>
                <w:lang w:val="tt"/>
              </w:rPr>
              <w:lastRenderedPageBreak/>
              <w:t xml:space="preserve">2.14. Дәүләт хезмәте күрсәтелә торган бүлмәләргә, көтү залына, дәүләт хезмәте күрсәтү турында гариза тутыру урыннарына, һәр дәүләт хезмәте күрсәтү өчен кирәкле булган документларны тутыру үрнәкләре һәм аларның исемлекләре булган мәгълүмат стендларына, мондый хезмәт күрсәтү тәртибе турында визуаль, текстлы һәм мультимедиа мәгълүмат урнаштыру һәм рәсмиләштерү тәртибенә, шул исәптән инвалидларны социаль яклау турындагы федераль законнар һәм Татарстан Республикасы законнары нигезендә әлеге объектларның инвалидлар өчен файдалана алырлык </w:t>
            </w:r>
            <w:r w:rsidRPr="001C7B36">
              <w:rPr>
                <w:sz w:val="28"/>
                <w:szCs w:val="28"/>
                <w:lang w:val="tt"/>
              </w:rPr>
              <w:lastRenderedPageBreak/>
              <w:t>булуын тәэмин итүгә карата таләпләр</w:t>
            </w:r>
          </w:p>
          <w:p w:rsidR="00D836D0" w:rsidRPr="001C7B36" w:rsidRDefault="00D836D0" w:rsidP="009F7F87">
            <w:pPr>
              <w:rPr>
                <w:sz w:val="10"/>
                <w:szCs w:val="10"/>
              </w:rPr>
            </w:pPr>
          </w:p>
        </w:tc>
        <w:tc>
          <w:tcPr>
            <w:tcW w:w="7088" w:type="dxa"/>
          </w:tcPr>
          <w:p w:rsidR="00D836D0" w:rsidRPr="001C7B36" w:rsidRDefault="00D836D0" w:rsidP="009F7F87">
            <w:pPr>
              <w:tabs>
                <w:tab w:val="left" w:pos="317"/>
              </w:tabs>
              <w:autoSpaceDE w:val="0"/>
              <w:autoSpaceDN w:val="0"/>
              <w:adjustRightInd w:val="0"/>
              <w:ind w:firstLine="317"/>
              <w:outlineLvl w:val="1"/>
              <w:rPr>
                <w:bCs/>
                <w:sz w:val="28"/>
                <w:szCs w:val="28"/>
              </w:rPr>
            </w:pPr>
            <w:r w:rsidRPr="001C7B36">
              <w:rPr>
                <w:bCs/>
                <w:sz w:val="28"/>
                <w:szCs w:val="28"/>
                <w:lang w:val="tt"/>
              </w:rPr>
              <w:lastRenderedPageBreak/>
              <w:t>Дәүләт хезмәте күрсәтү янгынга каршы система һәм янгын сүндерү системасы, һаваны кондиционерлау системасы, документларны рәсмиләштерү өчен кирәкле мебель, мәгълүмат стендлары белән тәэмин ителгән биналарда гамәлгә ашырыла.</w:t>
            </w:r>
          </w:p>
          <w:p w:rsidR="00D836D0" w:rsidRPr="001C7B36" w:rsidRDefault="00D836D0" w:rsidP="009F7F87">
            <w:pPr>
              <w:autoSpaceDE w:val="0"/>
              <w:autoSpaceDN w:val="0"/>
              <w:adjustRightInd w:val="0"/>
              <w:ind w:firstLine="317"/>
              <w:outlineLvl w:val="1"/>
              <w:rPr>
                <w:bCs/>
                <w:sz w:val="28"/>
                <w:szCs w:val="28"/>
              </w:rPr>
            </w:pPr>
            <w:r w:rsidRPr="001C7B36">
              <w:rPr>
                <w:bCs/>
                <w:sz w:val="28"/>
                <w:szCs w:val="28"/>
                <w:lang w:val="tt"/>
              </w:rPr>
              <w:t>Дәүләт хезмәте күрсәтү турында визуаль, текстлы һәм мультимедияле мәгълүмат мөрәҗәгать итүчеләр өчен уңайлы урыннарда, шул исәптән инвалидларның чикләнгән мөмкинлекләрен исәпкә алып, урнаштырыла.</w:t>
            </w:r>
          </w:p>
          <w:p w:rsidR="00D836D0" w:rsidRPr="001C7B36" w:rsidRDefault="00D836D0" w:rsidP="009F7F87">
            <w:pPr>
              <w:autoSpaceDE w:val="0"/>
              <w:autoSpaceDN w:val="0"/>
              <w:adjustRightInd w:val="0"/>
              <w:ind w:firstLine="317"/>
              <w:outlineLvl w:val="1"/>
              <w:rPr>
                <w:bCs/>
                <w:sz w:val="28"/>
                <w:szCs w:val="28"/>
              </w:rPr>
            </w:pPr>
            <w:r w:rsidRPr="001C7B36">
              <w:rPr>
                <w:bCs/>
                <w:sz w:val="28"/>
                <w:szCs w:val="28"/>
                <w:lang w:val="tt"/>
              </w:rPr>
              <w:t>Катнашу урыны Татарстан Республикасы Телекоммуникацияләрнең дәүләт интеграция системасына тоташтырылган электрон мәгълүмат киоскы (инфомат) белән җиһазландырыла.</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Инвалидларга, шул исәптән кресло-коляска һәм озата йөри торган этләрдән файдаланучыларга да, биналардан, бүлмәләрдән һәм хезмәт күрсәтүдән файдалана алу шартларын тәэмин итү буенча чаралар гамәлгә ашырыла:</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бинага һәм бүлмәләргә каршылыксыз үтеп керү, шулай ук аларда күрсәтелә торган хезмәтләрдән каршылыксыз файдалана алу шартлары;                                                                                   </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 xml:space="preserve">Министрлык территориясе буенча мөстәкыйль </w:t>
            </w:r>
            <w:r w:rsidRPr="001C7B36">
              <w:rPr>
                <w:rFonts w:eastAsia="Calibri"/>
                <w:sz w:val="28"/>
                <w:szCs w:val="28"/>
                <w:lang w:val="tt" w:eastAsia="en-US"/>
              </w:rPr>
              <w:lastRenderedPageBreak/>
              <w:t>хәрәкәт итү, Министрлык бинасына һәм бүлмәләренә керү һәм чыгу, транспорт чарасына утыру һәм аннан төшү мөмкинлеге, шул исәптән кресло-коляска кулланып;</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күрү сәләте һәм мөстәкыйль хәрәкәт функциясе бозылган инвалидларны озатып бару һәм аларга бинада һәм бүлмәләрдә ярдәм күрсәтү;</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инвалидларның бинадан, бүлмәләрдән һәм хезмәт күрсәтүләрдән тоткарлыксыз файдалана алуын тәэмин итү өчен кирәкле җиһазларны һәм мәгълүмат җиһазларын тиешенчә урнаштыру;</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 xml:space="preserve">инвалидлар өчен кирәкле булган, ишетелә һәм күренә торган мәгълүматларны, шулай ук язуларны, тамгаларны һәм Брайльның нокталы шрифтлары белән ясалган текстлы һәм тамгалы башка график мәгълүматларны дубльләштерү, сурдотәрҗемәчене һәм тифлосурдотәрҗемәчене кертү;  </w:t>
            </w:r>
          </w:p>
          <w:p w:rsidR="00D836D0" w:rsidRPr="001C7B36" w:rsidRDefault="00D836D0" w:rsidP="009F7F87">
            <w:pPr>
              <w:autoSpaceDE w:val="0"/>
              <w:autoSpaceDN w:val="0"/>
              <w:ind w:firstLine="317"/>
              <w:rPr>
                <w:rFonts w:eastAsia="Calibri"/>
                <w:sz w:val="28"/>
                <w:szCs w:val="28"/>
                <w:lang w:eastAsia="en-US"/>
              </w:rPr>
            </w:pPr>
            <w:r w:rsidRPr="001C7B36">
              <w:rPr>
                <w:rFonts w:eastAsia="Calibri"/>
                <w:sz w:val="28"/>
                <w:szCs w:val="28"/>
                <w:lang w:val="tt" w:eastAsia="en-US"/>
              </w:rPr>
              <w:t>Россия Федерациясе Хезмәт һәм социаль яклау министрлыгының «Сукырларны йөртүче этнең махсус өйрәтелгән булуын раслаучы документ рәвешен һәм аны бирү тәртибен раслау турында» 2015 елның 22 июнендәге 386н номерлы боерыгы белән расланган рәвештә һәм тәртиптә бирелә торган һәм этнең махсус өйрәтелгән булуын раслый торган документы булган очракта, бинага һәм бүлмәләргә озата йөри торган этне кертү;</w:t>
            </w:r>
          </w:p>
          <w:p w:rsidR="00D836D0" w:rsidRPr="001C7B36" w:rsidRDefault="00D836D0" w:rsidP="009F7F87">
            <w:pPr>
              <w:autoSpaceDE w:val="0"/>
              <w:autoSpaceDN w:val="0"/>
              <w:ind w:firstLine="317"/>
              <w:rPr>
                <w:rFonts w:eastAsia="Calibri"/>
                <w:color w:val="000000"/>
                <w:sz w:val="28"/>
                <w:szCs w:val="28"/>
                <w:lang w:val="tt-RU"/>
              </w:rPr>
            </w:pPr>
            <w:r w:rsidRPr="001C7B36">
              <w:rPr>
                <w:rFonts w:eastAsia="Calibri"/>
                <w:sz w:val="28"/>
                <w:szCs w:val="28"/>
                <w:lang w:val="tt" w:eastAsia="en-US"/>
              </w:rPr>
              <w:t>хезмәт күрсәтә торган хезмәткәрләр тарафыннан инвалидларга аларга башка затлар белән тигез дәрәҗәдә хезмәтләрдән файдалануга комачаулый торган каршылыкларны үтеп чыгарга ярдәм итү</w:t>
            </w:r>
          </w:p>
          <w:p w:rsidR="00D836D0" w:rsidRPr="001C7B36" w:rsidRDefault="00D836D0" w:rsidP="009F7F87">
            <w:pPr>
              <w:autoSpaceDE w:val="0"/>
              <w:autoSpaceDN w:val="0"/>
              <w:adjustRightInd w:val="0"/>
              <w:ind w:firstLine="317"/>
              <w:rPr>
                <w:color w:val="000000"/>
                <w:sz w:val="28"/>
                <w:szCs w:val="28"/>
                <w:shd w:val="clear" w:color="auto" w:fill="FFFFFF"/>
                <w:lang w:val="tt-RU"/>
              </w:rPr>
            </w:pPr>
            <w:r w:rsidRPr="001C7B36">
              <w:rPr>
                <w:color w:val="000000"/>
                <w:sz w:val="28"/>
                <w:szCs w:val="28"/>
                <w:shd w:val="clear" w:color="auto" w:fill="FFFFFF"/>
                <w:lang w:val="tt"/>
              </w:rPr>
              <w:t xml:space="preserve">2016 елның 1 июленнән соң капиталь ремонт, </w:t>
            </w:r>
            <w:r w:rsidRPr="001C7B36">
              <w:rPr>
                <w:color w:val="000000"/>
                <w:sz w:val="28"/>
                <w:szCs w:val="28"/>
                <w:shd w:val="clear" w:color="auto" w:fill="FFFFFF"/>
                <w:lang w:val="tt"/>
              </w:rPr>
              <w:lastRenderedPageBreak/>
              <w:t>реконструкция, модернизация үткән, файдалануга тапшырылган объектларга карата дәүләт хезмәте күрсәтелә торган объектларның инвалидлар өчен үтемлелеген тәэмин итү өлешендәге таләпләр.</w:t>
            </w:r>
          </w:p>
          <w:p w:rsidR="00D836D0" w:rsidRPr="001C7B36" w:rsidRDefault="00D836D0" w:rsidP="009F7F87">
            <w:pPr>
              <w:autoSpaceDE w:val="0"/>
              <w:autoSpaceDN w:val="0"/>
              <w:adjustRightInd w:val="0"/>
              <w:ind w:firstLine="317"/>
              <w:rPr>
                <w:sz w:val="28"/>
                <w:szCs w:val="28"/>
                <w:lang w:val="tt-RU"/>
              </w:rPr>
            </w:pPr>
          </w:p>
        </w:tc>
        <w:tc>
          <w:tcPr>
            <w:tcW w:w="4252" w:type="dxa"/>
          </w:tcPr>
          <w:p w:rsidR="00D836D0" w:rsidRPr="001C7B36" w:rsidRDefault="00D836D0" w:rsidP="009F7F87">
            <w:pPr>
              <w:tabs>
                <w:tab w:val="num" w:pos="0"/>
              </w:tabs>
              <w:suppressAutoHyphens/>
              <w:rPr>
                <w:color w:val="000000"/>
                <w:sz w:val="28"/>
              </w:rPr>
            </w:pPr>
            <w:r w:rsidRPr="001C7B36">
              <w:rPr>
                <w:color w:val="000000"/>
                <w:sz w:val="28"/>
                <w:lang w:val="tt"/>
              </w:rPr>
              <w:lastRenderedPageBreak/>
              <w:t xml:space="preserve">«Россия Федерациясендә инвалидларны социаль яклау турында» 1995 елның 24 ноябрендәге 181-ФЗ номерлы Федераль законның </w:t>
            </w:r>
            <w:hyperlink r:id="rId12" w:history="1">
              <w:r w:rsidRPr="001C7B36">
                <w:rPr>
                  <w:rStyle w:val="a9"/>
                  <w:color w:val="auto"/>
                  <w:sz w:val="28"/>
                  <w:u w:val="none"/>
                  <w:lang w:val="tt"/>
                </w:rPr>
                <w:t>15 статьясы</w:t>
              </w:r>
            </w:hyperlink>
            <w:r w:rsidRPr="001C7B36">
              <w:rPr>
                <w:color w:val="000000"/>
                <w:sz w:val="28"/>
                <w:lang w:val="tt"/>
              </w:rPr>
              <w:t xml:space="preserve"> </w:t>
            </w:r>
          </w:p>
        </w:tc>
      </w:tr>
      <w:tr w:rsidR="00D836D0" w:rsidRPr="00F7134C" w:rsidTr="009F7F87">
        <w:tc>
          <w:tcPr>
            <w:tcW w:w="3686" w:type="dxa"/>
          </w:tcPr>
          <w:p w:rsidR="00D836D0" w:rsidRPr="001C7B36" w:rsidRDefault="00D836D0" w:rsidP="009F7F87">
            <w:pPr>
              <w:rPr>
                <w:sz w:val="28"/>
                <w:szCs w:val="28"/>
              </w:rPr>
            </w:pPr>
            <w:r w:rsidRPr="001C7B36">
              <w:rPr>
                <w:sz w:val="28"/>
                <w:szCs w:val="28"/>
                <w:lang w:val="tt"/>
              </w:rPr>
              <w:lastRenderedPageBreak/>
              <w:t xml:space="preserve">2.15. Дәүләт хезмәте күрсәтүнең һәркем файдалана алырлык булуы һәм сыйфат күрсәткечләре, шул исәптән мөрәҗәгать итүченең дәүләт хезмәте күрсәтелгәндә вазыйфаи затлар белән үзара бәйләнешкә кереп эшләү саны һәм аларның вакыты буенча озынлыгы, дәүләт хезмәте күрсәтү барышында, шул исәптән мәгълүмат-телекоммуникация технологияләреннән файдаланып та, мәгълүмат алу мөмкинлеге, дәүләт һәм муниципаль хезмәтләр күрсәтә торган күпфункцияле үзәктә, мөрәҗәгать итүче ихтыярына карап (экстерриториаль принцип), дәүләт һәм муниципаль хезмәтләр күрсәтә торган </w:t>
            </w:r>
            <w:r w:rsidRPr="001C7B36">
              <w:rPr>
                <w:sz w:val="28"/>
                <w:szCs w:val="28"/>
                <w:lang w:val="tt"/>
              </w:rPr>
              <w:lastRenderedPageBreak/>
              <w:t>күпфункцияле үзәктә берничә дәүләт хезмәтеннән һәм (яки) муниципаль хезмәттән файдалану турында 210-ФЗ номерлы федераль законның 15</w:t>
            </w:r>
            <w:r w:rsidRPr="001C7B36">
              <w:rPr>
                <w:sz w:val="28"/>
                <w:szCs w:val="28"/>
                <w:vertAlign w:val="superscript"/>
                <w:lang w:val="tt"/>
              </w:rPr>
              <w:t>1</w:t>
            </w:r>
            <w:r w:rsidRPr="001C7B36">
              <w:rPr>
                <w:sz w:val="28"/>
                <w:szCs w:val="28"/>
                <w:lang w:val="tt"/>
              </w:rPr>
              <w:t xml:space="preserve"> статьясында каралган гаризаны (комплекслы мөрәҗәгатьне) тапшыру юлы белән, җирле үзидарәнең үтәү-боеру органының теләсә кайсы территориаль органында дәүләт хезмәтеннән файдалану (шул исәптән тулы күләмдә) мөмкинлеге яки аннан файдалана алмау</w:t>
            </w:r>
          </w:p>
        </w:tc>
        <w:tc>
          <w:tcPr>
            <w:tcW w:w="7088" w:type="dxa"/>
          </w:tcPr>
          <w:p w:rsidR="00D836D0" w:rsidRPr="001C7B36" w:rsidRDefault="00D836D0" w:rsidP="009F7F87">
            <w:pPr>
              <w:autoSpaceDE w:val="0"/>
              <w:autoSpaceDN w:val="0"/>
              <w:adjustRightInd w:val="0"/>
              <w:ind w:firstLine="317"/>
              <w:rPr>
                <w:sz w:val="28"/>
                <w:szCs w:val="28"/>
              </w:rPr>
            </w:pPr>
            <w:r w:rsidRPr="001C7B36">
              <w:rPr>
                <w:sz w:val="28"/>
                <w:szCs w:val="28"/>
                <w:lang w:val="tt"/>
              </w:rPr>
              <w:lastRenderedPageBreak/>
              <w:t>Дәүләт хезмәте күрсәтүнең сыйфатлы булу күрсәткечләре түбәндәгеләрдән гыйбарәт:</w:t>
            </w:r>
          </w:p>
          <w:p w:rsidR="00D836D0" w:rsidRPr="001C7B36" w:rsidRDefault="00D836D0" w:rsidP="009F7F87">
            <w:pPr>
              <w:autoSpaceDE w:val="0"/>
              <w:autoSpaceDN w:val="0"/>
              <w:adjustRightInd w:val="0"/>
              <w:ind w:firstLine="317"/>
              <w:rPr>
                <w:sz w:val="28"/>
                <w:szCs w:val="28"/>
              </w:rPr>
            </w:pPr>
            <w:r w:rsidRPr="001C7B36">
              <w:rPr>
                <w:sz w:val="28"/>
                <w:szCs w:val="28"/>
                <w:lang w:val="tt"/>
              </w:rPr>
              <w:t>документларны кабул итү һәм карау чорларының саклануы;</w:t>
            </w:r>
          </w:p>
          <w:p w:rsidR="00D836D0" w:rsidRPr="001C7B36" w:rsidRDefault="00D836D0" w:rsidP="009F7F87">
            <w:pPr>
              <w:autoSpaceDE w:val="0"/>
              <w:autoSpaceDN w:val="0"/>
              <w:adjustRightInd w:val="0"/>
              <w:ind w:firstLine="317"/>
              <w:rPr>
                <w:sz w:val="28"/>
                <w:szCs w:val="28"/>
              </w:rPr>
            </w:pPr>
            <w:r w:rsidRPr="001C7B36">
              <w:rPr>
                <w:sz w:val="28"/>
                <w:szCs w:val="28"/>
                <w:lang w:val="tt"/>
              </w:rPr>
              <w:t xml:space="preserve">дәүләт хезмәте күрсәтү нәтиҗәсен алу чорының саклануы; </w:t>
            </w:r>
          </w:p>
          <w:p w:rsidR="00D836D0" w:rsidRPr="001C7B36" w:rsidRDefault="00D836D0" w:rsidP="009F7F87">
            <w:pPr>
              <w:autoSpaceDE w:val="0"/>
              <w:autoSpaceDN w:val="0"/>
              <w:adjustRightInd w:val="0"/>
              <w:ind w:firstLine="317"/>
              <w:rPr>
                <w:sz w:val="28"/>
                <w:szCs w:val="28"/>
              </w:rPr>
            </w:pPr>
            <w:r w:rsidRPr="001C7B36">
              <w:rPr>
                <w:sz w:val="28"/>
                <w:szCs w:val="28"/>
                <w:lang w:val="tt"/>
              </w:rPr>
              <w:t>дәүләт хезмәткәрләре тарафыннан Регламент бозылу очракларына карата нигезләнгән шикаятьләрнең булмавы.</w:t>
            </w:r>
          </w:p>
          <w:p w:rsidR="00D836D0" w:rsidRPr="001C7B36" w:rsidRDefault="00D836D0" w:rsidP="009F7F87">
            <w:pPr>
              <w:autoSpaceDE w:val="0"/>
              <w:autoSpaceDN w:val="0"/>
              <w:adjustRightInd w:val="0"/>
              <w:ind w:firstLine="317"/>
              <w:rPr>
                <w:sz w:val="28"/>
                <w:szCs w:val="28"/>
              </w:rPr>
            </w:pPr>
            <w:r w:rsidRPr="001C7B36">
              <w:rPr>
                <w:sz w:val="28"/>
                <w:szCs w:val="28"/>
                <w:lang w:val="tt"/>
              </w:rPr>
              <w:t>Дәүләт хезмәте күрсәтүнең һәркем файдалана алырлык булу күрсәткечләре түбәндәгеләрдән гыйбарәт:</w:t>
            </w:r>
          </w:p>
          <w:p w:rsidR="00D836D0" w:rsidRPr="001C7B36" w:rsidRDefault="00D836D0" w:rsidP="009F7F87">
            <w:pPr>
              <w:autoSpaceDE w:val="0"/>
              <w:autoSpaceDN w:val="0"/>
              <w:adjustRightInd w:val="0"/>
              <w:ind w:firstLine="317"/>
              <w:rPr>
                <w:sz w:val="28"/>
                <w:szCs w:val="28"/>
              </w:rPr>
            </w:pPr>
            <w:r w:rsidRPr="001C7B36">
              <w:rPr>
                <w:sz w:val="28"/>
                <w:szCs w:val="28"/>
                <w:lang w:val="tt"/>
              </w:rPr>
              <w:t>Министрлык бүлмәләренең җәмәгатьчелек транспортыннан файдалана алу зонасында урнашуы;</w:t>
            </w:r>
          </w:p>
          <w:p w:rsidR="00D836D0" w:rsidRPr="001C7B36" w:rsidRDefault="00D836D0" w:rsidP="009F7F87">
            <w:pPr>
              <w:autoSpaceDE w:val="0"/>
              <w:autoSpaceDN w:val="0"/>
              <w:adjustRightInd w:val="0"/>
              <w:ind w:firstLine="317"/>
              <w:rPr>
                <w:sz w:val="28"/>
                <w:szCs w:val="28"/>
              </w:rPr>
            </w:pPr>
            <w:r w:rsidRPr="001C7B36">
              <w:rPr>
                <w:sz w:val="28"/>
                <w:szCs w:val="28"/>
                <w:lang w:val="tt"/>
              </w:rPr>
              <w:t xml:space="preserve">кирәкле санда белгечләр, шулай ук мөрәҗәгать итүчеләрдән документлар кабул итү гамәлгә ашырыла торган урыннар булуы; </w:t>
            </w:r>
          </w:p>
          <w:p w:rsidR="00D836D0" w:rsidRPr="001C7B36" w:rsidRDefault="00D836D0" w:rsidP="009F7F87">
            <w:pPr>
              <w:autoSpaceDE w:val="0"/>
              <w:autoSpaceDN w:val="0"/>
              <w:adjustRightInd w:val="0"/>
              <w:ind w:firstLine="317"/>
              <w:rPr>
                <w:sz w:val="28"/>
                <w:szCs w:val="28"/>
              </w:rPr>
            </w:pPr>
            <w:r w:rsidRPr="001C7B36">
              <w:rPr>
                <w:sz w:val="28"/>
                <w:szCs w:val="28"/>
                <w:lang w:val="tt"/>
              </w:rPr>
              <w:t>мәгълүмат стендларында, Интернет челтәрендә, Министрлыкның рәсми сайтында дәүләт хезмәте күрсәтү ысуллары, тәртибе, вакытлары турында тулы мәгълүмат булуы;</w:t>
            </w:r>
          </w:p>
          <w:p w:rsidR="00D836D0" w:rsidRPr="001C7B36" w:rsidRDefault="00D836D0" w:rsidP="009F7F87">
            <w:pPr>
              <w:autoSpaceDE w:val="0"/>
              <w:autoSpaceDN w:val="0"/>
              <w:adjustRightInd w:val="0"/>
              <w:ind w:firstLine="317"/>
              <w:rPr>
                <w:sz w:val="28"/>
                <w:szCs w:val="28"/>
              </w:rPr>
            </w:pPr>
            <w:r w:rsidRPr="001C7B36">
              <w:rPr>
                <w:sz w:val="28"/>
                <w:szCs w:val="28"/>
                <w:lang w:val="tt"/>
              </w:rPr>
              <w:t>электрон рәвештә гариза тапшыру мөмкинлеге;</w:t>
            </w:r>
          </w:p>
          <w:p w:rsidR="00D836D0" w:rsidRPr="001C7B36" w:rsidRDefault="00D836D0" w:rsidP="009F7F87">
            <w:pPr>
              <w:autoSpaceDE w:val="0"/>
              <w:autoSpaceDN w:val="0"/>
              <w:adjustRightInd w:val="0"/>
              <w:ind w:firstLine="317"/>
              <w:rPr>
                <w:sz w:val="28"/>
                <w:szCs w:val="28"/>
              </w:rPr>
            </w:pPr>
            <w:r w:rsidRPr="001C7B36">
              <w:rPr>
                <w:sz w:val="28"/>
                <w:szCs w:val="28"/>
                <w:lang w:val="tt"/>
              </w:rPr>
              <w:t>инвалидларга башка затлар белән бертигез дәрәҗәдә хезмәтләрдән файдалануга комачаулаган каршылыкларны үтәргә ярдәм итү;</w:t>
            </w:r>
          </w:p>
          <w:p w:rsidR="00D836D0" w:rsidRPr="001C7B36" w:rsidRDefault="00D836D0" w:rsidP="009F7F87">
            <w:pPr>
              <w:autoSpaceDE w:val="0"/>
              <w:autoSpaceDN w:val="0"/>
              <w:adjustRightInd w:val="0"/>
              <w:ind w:firstLine="317"/>
              <w:rPr>
                <w:sz w:val="28"/>
                <w:szCs w:val="28"/>
              </w:rPr>
            </w:pPr>
            <w:r w:rsidRPr="001C7B36">
              <w:rPr>
                <w:sz w:val="28"/>
                <w:szCs w:val="28"/>
                <w:lang w:val="tt"/>
              </w:rPr>
              <w:t xml:space="preserve">дәүләт хезмәте күрсәтелә торган урыннарның инвалидлар өчен файдалана алырлык булуы, </w:t>
            </w:r>
            <w:r w:rsidRPr="001C7B36">
              <w:rPr>
                <w:sz w:val="28"/>
                <w:szCs w:val="28"/>
                <w:lang w:val="tt"/>
              </w:rPr>
              <w:lastRenderedPageBreak/>
              <w:t>инвалидларга биналарның инвалидлар өчен үтемле булуын тәэмин итүгә бәйле булмаган, аларга башка затлар белән тигез дәрәҗәдә хезмәтләрдән файдалануга комачаулый торган башка каршылыкларны җиңүдә ярдәм күрсәтү;</w:t>
            </w:r>
          </w:p>
          <w:p w:rsidR="00D836D0" w:rsidRPr="001C7B36" w:rsidRDefault="00D836D0" w:rsidP="009F7F87">
            <w:pPr>
              <w:autoSpaceDE w:val="0"/>
              <w:autoSpaceDN w:val="0"/>
              <w:adjustRightInd w:val="0"/>
              <w:ind w:firstLine="317"/>
              <w:rPr>
                <w:sz w:val="28"/>
                <w:szCs w:val="28"/>
              </w:rPr>
            </w:pPr>
            <w:r w:rsidRPr="001C7B36">
              <w:rPr>
                <w:sz w:val="28"/>
                <w:szCs w:val="28"/>
                <w:lang w:val="tt"/>
              </w:rPr>
              <w:t>гаризаны һәм документларны электрон документлар формасында Татарстан Республикасы Дәүләт һәм муниципаль хезмәтләре порталы аша (ул гамәлгә ашырылган очракта) тапшырган очракта, хезмәт күрсәтү нәтиҗәләрен мөрәҗәгать итүче тарафыннан электрон рәвештә Татарстан Республикасы Дәүләт һәм муниципаль хезмәтләре порталындагы шәхси кабинет аша алу мөмкинлеге.</w:t>
            </w:r>
          </w:p>
          <w:p w:rsidR="00D836D0" w:rsidRPr="001C7B36" w:rsidRDefault="00D836D0" w:rsidP="009F7F87">
            <w:pPr>
              <w:autoSpaceDE w:val="0"/>
              <w:autoSpaceDN w:val="0"/>
              <w:adjustRightInd w:val="0"/>
              <w:ind w:firstLine="317"/>
              <w:rPr>
                <w:sz w:val="28"/>
                <w:szCs w:val="28"/>
                <w:lang w:val="tt"/>
              </w:rPr>
            </w:pPr>
            <w:r w:rsidRPr="001C7B36">
              <w:rPr>
                <w:sz w:val="28"/>
                <w:szCs w:val="28"/>
                <w:lang w:val="tt"/>
              </w:rPr>
              <w:t>Дәүләт хезмәте күрсәтү турында гариза тапшырганда һәм дәүләт хезмәте күрсәтү нәтиҗәсен алганда бүлек белгече белән мөрәҗәгать итүченең дүрт тапкыр үзара хезмәттәшлеге күздә тотыла (гариза тапшыру, документар тикшерү актына кул кую, күчмә тикшерү актына кул кую, лицензия алу). Хезмәттәшлек итүнең дәвамлылыгы Регламент белән билгеләнә.</w:t>
            </w:r>
          </w:p>
          <w:p w:rsidR="00D836D0" w:rsidRPr="001C7B36" w:rsidRDefault="00D836D0" w:rsidP="009F7F87">
            <w:pPr>
              <w:autoSpaceDE w:val="0"/>
              <w:autoSpaceDN w:val="0"/>
              <w:adjustRightInd w:val="0"/>
              <w:ind w:firstLine="317"/>
              <w:rPr>
                <w:sz w:val="28"/>
                <w:szCs w:val="28"/>
                <w:lang w:val="tt"/>
              </w:rPr>
            </w:pPr>
            <w:r w:rsidRPr="001C7B36">
              <w:rPr>
                <w:sz w:val="28"/>
                <w:szCs w:val="28"/>
                <w:lang w:val="tt"/>
              </w:rPr>
              <w:t>Күпфункцияле үзәктә дәүләт хезмәте тулы күләмдә күрсәтелми. Күпфункцияле үзәк белгече, күпфункцияле үзәкнең читтәге эш урыннары белгечләре документлар белән гаризаны кабул итеп, аларны Министрлыкка тапшыра.</w:t>
            </w:r>
          </w:p>
          <w:p w:rsidR="00D836D0" w:rsidRPr="001C7B36" w:rsidRDefault="00D836D0" w:rsidP="009F7F87">
            <w:pPr>
              <w:autoSpaceDE w:val="0"/>
              <w:autoSpaceDN w:val="0"/>
              <w:adjustRightInd w:val="0"/>
              <w:ind w:firstLine="317"/>
              <w:rPr>
                <w:sz w:val="28"/>
                <w:szCs w:val="28"/>
                <w:lang w:val="tt"/>
              </w:rPr>
            </w:pPr>
            <w:r w:rsidRPr="001C7B36">
              <w:rPr>
                <w:sz w:val="28"/>
                <w:szCs w:val="28"/>
                <w:lang w:val="tt"/>
              </w:rPr>
              <w:t xml:space="preserve">Дәүләт хезмәте күрсәтү барышы турында мәгълүмат мөрәҗәгать итүче тарафыннан Министрлык сайтында  (mert.tatarstan.ru), Бердәм порталда (дәүләт хезмәтеннән файдалану өчен гариза электрон рәвештә тапшырылган очракта), күпфункцияле үзәктә (дәүләт хезмәтеннән файдалану өчен гариза күпфункцияле үзәк аша </w:t>
            </w:r>
            <w:r w:rsidRPr="001C7B36">
              <w:rPr>
                <w:sz w:val="28"/>
                <w:szCs w:val="28"/>
                <w:lang w:val="tt"/>
              </w:rPr>
              <w:lastRenderedPageBreak/>
              <w:t>тапшырылган очракта) алынырга мөмкин.</w:t>
            </w:r>
          </w:p>
          <w:p w:rsidR="00D836D0" w:rsidRPr="001C7B36" w:rsidRDefault="00D836D0" w:rsidP="009F7F87">
            <w:pPr>
              <w:autoSpaceDE w:val="0"/>
              <w:autoSpaceDN w:val="0"/>
              <w:adjustRightInd w:val="0"/>
              <w:ind w:firstLine="317"/>
              <w:rPr>
                <w:sz w:val="28"/>
                <w:szCs w:val="28"/>
                <w:lang w:val="tt"/>
              </w:rPr>
            </w:pPr>
            <w:r w:rsidRPr="001C7B36">
              <w:rPr>
                <w:sz w:val="28"/>
                <w:szCs w:val="28"/>
                <w:lang w:val="tt"/>
              </w:rPr>
              <w:t>Экстерриториаль принцип буенча һәм комплекслы мөрәҗәгать составында дәүләт хезмәте күрсәтелми.</w:t>
            </w:r>
          </w:p>
        </w:tc>
        <w:tc>
          <w:tcPr>
            <w:tcW w:w="4252" w:type="dxa"/>
          </w:tcPr>
          <w:p w:rsidR="00D836D0" w:rsidRPr="001C7B36" w:rsidRDefault="00D836D0" w:rsidP="009F7F87">
            <w:pPr>
              <w:tabs>
                <w:tab w:val="num" w:pos="0"/>
              </w:tabs>
              <w:suppressAutoHyphens/>
              <w:rPr>
                <w:sz w:val="28"/>
                <w:lang w:val="tt"/>
              </w:rPr>
            </w:pPr>
            <w:r w:rsidRPr="001C7B36">
              <w:rPr>
                <w:bCs/>
                <w:sz w:val="28"/>
                <w:szCs w:val="28"/>
                <w:lang w:val="tt"/>
              </w:rPr>
              <w:lastRenderedPageBreak/>
              <w:t>Татарстан Республикасы Министрлар Кабинетының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турында» 2010 елның 2 ноябрендәге 880 номерлы карары</w:t>
            </w:r>
          </w:p>
        </w:tc>
      </w:tr>
      <w:tr w:rsidR="00D836D0" w:rsidRPr="00F7134C" w:rsidTr="009F7F87">
        <w:tc>
          <w:tcPr>
            <w:tcW w:w="3686" w:type="dxa"/>
          </w:tcPr>
          <w:p w:rsidR="00D836D0" w:rsidRPr="001C7B36" w:rsidRDefault="00D836D0" w:rsidP="009F7F87">
            <w:pPr>
              <w:autoSpaceDE w:val="0"/>
              <w:autoSpaceDN w:val="0"/>
              <w:adjustRightInd w:val="0"/>
              <w:ind w:firstLine="34"/>
              <w:outlineLvl w:val="1"/>
              <w:rPr>
                <w:sz w:val="28"/>
                <w:szCs w:val="28"/>
                <w:lang w:val="tt"/>
              </w:rPr>
            </w:pPr>
            <w:r w:rsidRPr="001C7B36">
              <w:rPr>
                <w:sz w:val="28"/>
                <w:szCs w:val="28"/>
                <w:lang w:val="tt"/>
              </w:rPr>
              <w:lastRenderedPageBreak/>
              <w:t>2.16. Экстерриториаль принцип буенча дәүләт хезмәте күрсәтү үзенчәлекләрен исәпкә ала торган (дәүләт хезмәте экстерриториаль принцип буенча күрсәтелгән очракта) һәм электрон формада дәүләт хезмәте күрсәтү үзенчәлекләрен дә исәпкә ала торган башка таләпләр</w:t>
            </w:r>
          </w:p>
        </w:tc>
        <w:tc>
          <w:tcPr>
            <w:tcW w:w="7088" w:type="dxa"/>
          </w:tcPr>
          <w:p w:rsidR="00D836D0" w:rsidRPr="001C7B36" w:rsidRDefault="00D836D0" w:rsidP="009F7F87">
            <w:pPr>
              <w:autoSpaceDE w:val="0"/>
              <w:autoSpaceDN w:val="0"/>
              <w:adjustRightInd w:val="0"/>
              <w:ind w:firstLine="317"/>
              <w:rPr>
                <w:sz w:val="28"/>
                <w:szCs w:val="28"/>
                <w:lang w:val="tt"/>
              </w:rPr>
            </w:pPr>
            <w:r w:rsidRPr="001C7B36">
              <w:rPr>
                <w:sz w:val="28"/>
                <w:szCs w:val="28"/>
                <w:lang w:val="tt"/>
              </w:rPr>
              <w:t>Дәүләт хезмәте күрсәтү буенча гаризаны күпфункцияле үзәк, күпфункцияле үзәкнең читтәге эш урыннарында тапшырган очракта, күпфункцияле үзәк белгече, күпфункцияле үзәкнең читтәге эш урыннарындагы белгечләр консультацияли һәм документларны кабул итә.</w:t>
            </w:r>
          </w:p>
          <w:p w:rsidR="00D836D0" w:rsidRPr="001C7B36" w:rsidRDefault="00D836D0" w:rsidP="009F7F87">
            <w:pPr>
              <w:autoSpaceDE w:val="0"/>
              <w:autoSpaceDN w:val="0"/>
              <w:adjustRightInd w:val="0"/>
              <w:ind w:firstLine="317"/>
              <w:rPr>
                <w:sz w:val="28"/>
                <w:szCs w:val="28"/>
                <w:lang w:val="tt"/>
              </w:rPr>
            </w:pPr>
            <w:r w:rsidRPr="001C7B36">
              <w:rPr>
                <w:sz w:val="28"/>
                <w:szCs w:val="28"/>
                <w:lang w:val="tt"/>
              </w:rPr>
              <w:t>Татарстан Республикасы Дәүләт һәм муниципаль хезмәтләр порталында (http://uslugi.tatarstan.ru) лицензия алу (үзгәртеп рәсмиләштерү) өчен гаризаны электрон рәвештә тапшыру процедурасы гамәлгә ашырылган.</w:t>
            </w:r>
          </w:p>
          <w:p w:rsidR="00D836D0" w:rsidRPr="001C7B36" w:rsidRDefault="00D836D0" w:rsidP="009F7F87">
            <w:pPr>
              <w:autoSpaceDE w:val="0"/>
              <w:autoSpaceDN w:val="0"/>
              <w:adjustRightInd w:val="0"/>
              <w:ind w:firstLine="317"/>
              <w:rPr>
                <w:sz w:val="28"/>
                <w:szCs w:val="28"/>
                <w:lang w:val="tt"/>
              </w:rPr>
            </w:pPr>
            <w:r w:rsidRPr="001C7B36">
              <w:rPr>
                <w:sz w:val="28"/>
                <w:szCs w:val="28"/>
                <w:lang w:val="tt"/>
              </w:rPr>
              <w:t>Дәүләт хезмәте күрсәтү нәтиҗәсен алу процедурасы, аны гамәлгә ашырган очракта, Татарстан Республикасы Дәүләт һәм муниципаль хезмәтләр порталы (http://uslugi.tatarstan.ru) аша башкарыла.</w:t>
            </w:r>
          </w:p>
        </w:tc>
        <w:tc>
          <w:tcPr>
            <w:tcW w:w="4252" w:type="dxa"/>
          </w:tcPr>
          <w:p w:rsidR="00D836D0" w:rsidRPr="001C7B36" w:rsidRDefault="00D836D0" w:rsidP="009F7F87">
            <w:pPr>
              <w:tabs>
                <w:tab w:val="num" w:pos="0"/>
              </w:tabs>
              <w:suppressAutoHyphens/>
              <w:ind w:firstLine="165"/>
              <w:rPr>
                <w:sz w:val="28"/>
                <w:lang w:val="tt"/>
              </w:rPr>
            </w:pPr>
          </w:p>
        </w:tc>
      </w:tr>
    </w:tbl>
    <w:p w:rsidR="00D836D0" w:rsidRPr="001C7B36" w:rsidRDefault="00D836D0" w:rsidP="00D836D0">
      <w:pPr>
        <w:keepNext/>
        <w:suppressAutoHyphens/>
        <w:jc w:val="center"/>
        <w:rPr>
          <w:b/>
          <w:sz w:val="28"/>
          <w:szCs w:val="28"/>
          <w:lang w:val="tt"/>
        </w:rPr>
        <w:sectPr w:rsidR="00D836D0" w:rsidRPr="001C7B36" w:rsidSect="000770FF">
          <w:headerReference w:type="first" r:id="rId13"/>
          <w:type w:val="oddPage"/>
          <w:pgSz w:w="16838" w:h="11906" w:orient="landscape" w:code="9"/>
          <w:pgMar w:top="1134" w:right="1134" w:bottom="567" w:left="1134" w:header="567" w:footer="0" w:gutter="0"/>
          <w:cols w:space="720"/>
          <w:titlePg/>
          <w:docGrid w:linePitch="360"/>
        </w:sectPr>
      </w:pPr>
    </w:p>
    <w:p w:rsidR="00D836D0" w:rsidRPr="001C7B36" w:rsidRDefault="00D836D0" w:rsidP="00D836D0">
      <w:pPr>
        <w:keepNext/>
        <w:suppressAutoHyphens/>
        <w:jc w:val="center"/>
        <w:rPr>
          <w:sz w:val="28"/>
          <w:szCs w:val="28"/>
          <w:lang w:val="tt"/>
        </w:rPr>
      </w:pPr>
      <w:r w:rsidRPr="001C7B36">
        <w:rPr>
          <w:sz w:val="28"/>
          <w:szCs w:val="28"/>
          <w:lang w:val="tt"/>
        </w:rPr>
        <w:lastRenderedPageBreak/>
        <w:t>3. Административ процедураларның составы, эзлеклелеге һәм аларны үтәү вакытлары, аларны үтәү тәртибенә карата таләпләр, шул исәптән административ процедураларны электрон формада да үтәү үзенчәлекләре</w:t>
      </w:r>
    </w:p>
    <w:p w:rsidR="00D836D0" w:rsidRPr="001C7B36" w:rsidRDefault="00D836D0" w:rsidP="00D836D0">
      <w:pPr>
        <w:suppressAutoHyphens/>
        <w:ind w:firstLine="720"/>
        <w:jc w:val="both"/>
        <w:rPr>
          <w:sz w:val="28"/>
          <w:szCs w:val="28"/>
          <w:lang w:val="tt"/>
        </w:rPr>
      </w:pPr>
    </w:p>
    <w:p w:rsidR="00D836D0" w:rsidRPr="001C7B36" w:rsidRDefault="00D836D0" w:rsidP="00D836D0">
      <w:pPr>
        <w:suppressAutoHyphens/>
        <w:autoSpaceDE w:val="0"/>
        <w:autoSpaceDN w:val="0"/>
        <w:adjustRightInd w:val="0"/>
        <w:ind w:firstLine="720"/>
        <w:jc w:val="both"/>
        <w:rPr>
          <w:sz w:val="28"/>
          <w:szCs w:val="28"/>
          <w:lang w:val="tt"/>
        </w:rPr>
      </w:pPr>
      <w:r w:rsidRPr="001C7B36">
        <w:rPr>
          <w:sz w:val="28"/>
          <w:szCs w:val="28"/>
          <w:lang w:val="tt"/>
        </w:rPr>
        <w:t>3.1. Дәүләт хезмәте күрсәтелгәндә гамәлләр эзлеклелегенә тасвирлама.</w:t>
      </w:r>
    </w:p>
    <w:p w:rsidR="00D836D0" w:rsidRPr="001C7B36" w:rsidRDefault="00D836D0" w:rsidP="00D836D0">
      <w:pPr>
        <w:suppressAutoHyphens/>
        <w:autoSpaceDE w:val="0"/>
        <w:autoSpaceDN w:val="0"/>
        <w:adjustRightInd w:val="0"/>
        <w:ind w:firstLine="720"/>
        <w:jc w:val="both"/>
        <w:rPr>
          <w:sz w:val="28"/>
          <w:szCs w:val="28"/>
          <w:lang w:val="tt"/>
        </w:rPr>
      </w:pPr>
      <w:r w:rsidRPr="001C7B36">
        <w:rPr>
          <w:sz w:val="28"/>
          <w:szCs w:val="28"/>
          <w:lang w:val="tt"/>
        </w:rPr>
        <w:t>3.1.1. Кара металл, төсле металл ватыклары әзерләү, саклау, эшкәртү һәм сату эшчәнлеген лицензияләү буенча дәүләт хезмәте күрсәтү түбәндәге процедураларны үз эченә ала:</w:t>
      </w:r>
    </w:p>
    <w:p w:rsidR="00D836D0" w:rsidRPr="001C7B36" w:rsidRDefault="00D836D0" w:rsidP="00D836D0">
      <w:pPr>
        <w:suppressAutoHyphens/>
        <w:autoSpaceDE w:val="0"/>
        <w:autoSpaceDN w:val="0"/>
        <w:adjustRightInd w:val="0"/>
        <w:ind w:firstLine="720"/>
        <w:jc w:val="both"/>
        <w:rPr>
          <w:sz w:val="28"/>
          <w:szCs w:val="28"/>
          <w:lang w:val="tt"/>
        </w:rPr>
      </w:pPr>
      <w:r w:rsidRPr="001C7B36">
        <w:rPr>
          <w:sz w:val="28"/>
          <w:szCs w:val="28"/>
          <w:lang w:val="tt"/>
        </w:rPr>
        <w:t>1) лицензия алырга теләүче затка, лицензиатка консультация бирү, мөрәҗәгать итүчегә ярдәм күрсәтү, шул исәптән дәүләт хезмәте күрсәтү өчен кирәкле документларны рәсмиләштерү буенча да;</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2) лицензия бирү: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а) гаризаны кабул итү һәм теркәү;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б) планнан тыш документар тикшерү үткәрү, шул исәптән ведомствоара рәсми мөрәҗәгатьләр формалаштыру һәм дәүләт хезмәте күрсәтүдә катнашучы органнарга җибәрү;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 xml:space="preserve">в) планнан тыш күчмә тикшерү үткәрү; </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г) дәүләт хезмәте күрсәтү нәтиҗәсен әзерләү;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д) лицензия алырга теләүче затка дәүләт хезмәте күрсәтү нәтиҗәсен бирү;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3) лицензияне үзгәртеп рәсмиләштерү (юридик зат яисә шәхси эшкуар тарафыннан лицензияләнә торган эшчәнлек төрен гамәлгә ашыру урыннарының адреслары, лицензияләнә торган эшчәнлек төрен тәшкил итүче башкарыла торган эшләр исемлеге үзгәртелгән очракларда):</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а) гаризаны кабул итү һәм теркәү;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б) планнан тыш документар тикшерү үткәрү, шул исәптән ведомствоара рәсми мөрәҗәгатьләр формалаштыру һәм дәүләт хезмәте күрсәтүдә катнашучы органнарга җибәрү;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 xml:space="preserve">в) планнан тыш күчмә тикшерү үткәрү; </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г) дәүләт хезмәте күрсәтү нәтиҗәсен әзерләү;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д) лицензиатка дәүләт хезмәте күрсәтү нәтиҗәсен бирү;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4) лицензияне үзгәртеп рәсмиләштерү (юридик затны үзгәртеп кору, аның атамасын үзгәртү, урнашкан урынын үзгәртү рәвешендә юридик зат үзгәртеп корылган очракларда, шулай ук шәхси эшкуарның яшәгән урыны, исеме, фамилиясе һәм (булган очракта) атасының исеме, аның шәхесен таныклый торган документ реквизитлары үзгәртелгәндә, лицензияләнә торган эшчәнлек төрен гамәлгә ашыру урыннарының аерым адреслары буенча эшчәнлек туктатылган очракларда):</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а) гаризаны кабул итү һәм теркәү;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б) планнан тыш документар тикшерү үткәрү, шул исәптән ведомствоара рәсми мөрәҗәгатьләр формалаштыру һәм дәүләт хезмәте күрсәтүдә катнашучы органнарга җибәрү;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в) дәүләт хезмәте күрсәтү нәтиҗәсен әзерләү;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г) лицензиатка дәүләт хезмәте күрсәтү нәтиҗәсен бирү;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5) лицензиянең гамәлдә булуын туктату:</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а) гаризаны кабул итү һәм теркәү;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lastRenderedPageBreak/>
        <w:t>б) дәүләт хезмәте күрсәтү нәтиҗәсен әзерләү;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в) лицензиатка дәүләт хезмәте күрсәтү нәтиҗәсен бирү;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6) лицензияләр реестрыннан белешмәләр бирү: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а) гаризаны кабул итү һәм теркәү;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б) дәүләт хезмәте күрсәтү нәтиҗәсен әзерләү;</w:t>
      </w:r>
    </w:p>
    <w:p w:rsidR="00D836D0" w:rsidRPr="001C7B36" w:rsidRDefault="00D836D0" w:rsidP="00D836D0">
      <w:pPr>
        <w:suppressAutoHyphens/>
        <w:autoSpaceDE w:val="0"/>
        <w:autoSpaceDN w:val="0"/>
        <w:adjustRightInd w:val="0"/>
        <w:ind w:firstLine="720"/>
        <w:jc w:val="both"/>
        <w:rPr>
          <w:sz w:val="28"/>
          <w:szCs w:val="28"/>
        </w:rPr>
      </w:pPr>
      <w:r w:rsidRPr="001C7B36">
        <w:rPr>
          <w:sz w:val="28"/>
          <w:szCs w:val="28"/>
          <w:lang w:val="tt"/>
        </w:rPr>
        <w:t>в) лицензиатка дәүләт хезмәте күрсәтү нәтиҗәсен бирү;</w:t>
      </w:r>
    </w:p>
    <w:p w:rsidR="00D836D0" w:rsidRPr="001C7B36" w:rsidRDefault="00D836D0" w:rsidP="00D836D0">
      <w:pPr>
        <w:suppressAutoHyphens/>
        <w:autoSpaceDE w:val="0"/>
        <w:autoSpaceDN w:val="0"/>
        <w:adjustRightInd w:val="0"/>
        <w:ind w:firstLine="720"/>
        <w:jc w:val="both"/>
        <w:rPr>
          <w:sz w:val="28"/>
          <w:szCs w:val="28"/>
        </w:rPr>
      </w:pPr>
      <w:r w:rsidRPr="001C7B36">
        <w:rPr>
          <w:bCs/>
          <w:sz w:val="28"/>
          <w:szCs w:val="28"/>
          <w:lang w:val="tt"/>
        </w:rPr>
        <w:t>7) техник хаталарны төзәтү.</w:t>
      </w:r>
    </w:p>
    <w:p w:rsidR="00D836D0" w:rsidRPr="001C7B36" w:rsidRDefault="00D836D0" w:rsidP="00D836D0">
      <w:pPr>
        <w:suppressAutoHyphens/>
        <w:ind w:firstLine="720"/>
        <w:jc w:val="both"/>
        <w:rPr>
          <w:sz w:val="28"/>
          <w:szCs w:val="28"/>
        </w:rPr>
      </w:pPr>
      <w:r w:rsidRPr="001C7B36">
        <w:rPr>
          <w:sz w:val="28"/>
          <w:szCs w:val="28"/>
          <w:lang w:val="tt"/>
        </w:rPr>
        <w:t>3.2. Лицензия алырга теләүче затка, лицензиатка консультация бирү, мөрә</w:t>
      </w:r>
      <w:r>
        <w:rPr>
          <w:sz w:val="28"/>
          <w:szCs w:val="28"/>
          <w:lang w:val="tt"/>
        </w:rPr>
        <w:t>-</w:t>
      </w:r>
      <w:r w:rsidRPr="001C7B36">
        <w:rPr>
          <w:sz w:val="28"/>
          <w:szCs w:val="28"/>
          <w:lang w:val="tt"/>
        </w:rPr>
        <w:t>җәгать итүчегә ярдәм күрсәтү, шул исәптән дәүләт хезмәте күрсәтү өчен кирәкле документларны рәсмиләштерү буенча да.</w:t>
      </w:r>
    </w:p>
    <w:p w:rsidR="00D836D0" w:rsidRPr="001C7B36" w:rsidRDefault="00D836D0" w:rsidP="00D836D0">
      <w:pPr>
        <w:suppressAutoHyphens/>
        <w:autoSpaceDE w:val="0"/>
        <w:autoSpaceDN w:val="0"/>
        <w:adjustRightInd w:val="0"/>
        <w:ind w:firstLine="720"/>
        <w:jc w:val="both"/>
        <w:rPr>
          <w:rFonts w:eastAsia="SimSun"/>
          <w:bCs/>
          <w:sz w:val="28"/>
          <w:szCs w:val="28"/>
          <w:lang w:eastAsia="zh-CN"/>
        </w:rPr>
      </w:pPr>
      <w:r w:rsidRPr="001C7B36">
        <w:rPr>
          <w:sz w:val="28"/>
          <w:szCs w:val="28"/>
          <w:lang w:val="tt"/>
        </w:rPr>
        <w:t>Лицензия алырга теләүче зат, лицензиат телефон һәм (яки) электрон почта аша дәүләт хезмәтеннән файдалану тәртибе турында консультацияләр алу өчен бүлеккә мөрәҗәгать итә.</w:t>
      </w:r>
    </w:p>
    <w:p w:rsidR="00D836D0" w:rsidRPr="001C7B36" w:rsidRDefault="00D836D0" w:rsidP="00D836D0">
      <w:pPr>
        <w:suppressAutoHyphens/>
        <w:autoSpaceDE w:val="0"/>
        <w:autoSpaceDN w:val="0"/>
        <w:adjustRightInd w:val="0"/>
        <w:ind w:firstLine="720"/>
        <w:jc w:val="both"/>
        <w:rPr>
          <w:sz w:val="28"/>
          <w:szCs w:val="28"/>
        </w:rPr>
      </w:pPr>
      <w:r w:rsidRPr="001C7B36">
        <w:rPr>
          <w:bCs/>
          <w:sz w:val="28"/>
          <w:szCs w:val="28"/>
          <w:lang w:val="tt"/>
        </w:rPr>
        <w:t>Бүлек белгече лицензия алырга теләүче затка, лицензиатка, шул исәптән тапшырыла торган документларның составы, формасы буенча да консультацияләр бирә, мөрәҗәгать итүчегә, шул исәптән дәүләт хезмәте күрсәтү өчен кирәкле документларны рәсмиләштерү өлешендә һәм дәүләт хезмәтеннән файдалану өчен башка мәсьәләләр буенча да ярдәм күрсәтә.</w:t>
      </w:r>
    </w:p>
    <w:p w:rsidR="00D836D0" w:rsidRPr="001C7B36" w:rsidRDefault="00D836D0" w:rsidP="00D836D0">
      <w:pPr>
        <w:suppressAutoHyphens/>
        <w:autoSpaceDE w:val="0"/>
        <w:autoSpaceDN w:val="0"/>
        <w:adjustRightInd w:val="0"/>
        <w:ind w:firstLine="720"/>
        <w:jc w:val="both"/>
        <w:rPr>
          <w:rFonts w:eastAsia="SimSun"/>
          <w:bCs/>
          <w:sz w:val="28"/>
          <w:szCs w:val="28"/>
          <w:lang w:eastAsia="zh-CN"/>
        </w:rPr>
      </w:pPr>
      <w:r w:rsidRPr="001C7B36">
        <w:rPr>
          <w:rFonts w:eastAsia="SimSun"/>
          <w:bCs/>
          <w:sz w:val="28"/>
          <w:szCs w:val="28"/>
          <w:lang w:val="tt" w:eastAsia="zh-CN"/>
        </w:rPr>
        <w:t>Әлеге пунктта билгеләнә торган процедуралар лицензия алырга теләүче зат, лицензиат мөрәҗәгать иткән көндә гамәлгә ашырыла.</w:t>
      </w:r>
    </w:p>
    <w:p w:rsidR="00D836D0" w:rsidRPr="001C7B36" w:rsidRDefault="00D836D0" w:rsidP="00D836D0">
      <w:pPr>
        <w:suppressAutoHyphens/>
        <w:autoSpaceDE w:val="0"/>
        <w:autoSpaceDN w:val="0"/>
        <w:adjustRightInd w:val="0"/>
        <w:ind w:firstLine="720"/>
        <w:jc w:val="both"/>
        <w:rPr>
          <w:rFonts w:eastAsia="SimSun"/>
          <w:bCs/>
          <w:sz w:val="28"/>
          <w:szCs w:val="28"/>
          <w:lang w:eastAsia="zh-CN"/>
        </w:rPr>
      </w:pPr>
      <w:r w:rsidRPr="001C7B36">
        <w:rPr>
          <w:rFonts w:eastAsia="SimSun"/>
          <w:bCs/>
          <w:sz w:val="28"/>
          <w:szCs w:val="28"/>
          <w:lang w:val="tt" w:eastAsia="zh-CN"/>
        </w:rPr>
        <w:t>Процедураларның нәтиҗәсе: тапшырыла торган документларның составы, формасы һәм лицензияләүнең башка мәсьәләләре буенча консультацияләр.</w:t>
      </w:r>
    </w:p>
    <w:p w:rsidR="00D836D0" w:rsidRPr="001C7B36" w:rsidRDefault="00D836D0" w:rsidP="00D836D0">
      <w:pPr>
        <w:suppressAutoHyphens/>
        <w:ind w:firstLine="720"/>
        <w:jc w:val="both"/>
        <w:rPr>
          <w:color w:val="000000"/>
          <w:sz w:val="28"/>
          <w:szCs w:val="28"/>
        </w:rPr>
      </w:pPr>
      <w:r w:rsidRPr="001C7B36">
        <w:rPr>
          <w:color w:val="000000"/>
          <w:sz w:val="28"/>
          <w:szCs w:val="28"/>
          <w:lang w:val="tt"/>
        </w:rPr>
        <w:t xml:space="preserve">3.3. Лицензия бирү. </w:t>
      </w:r>
    </w:p>
    <w:p w:rsidR="00D836D0" w:rsidRPr="001C7B36" w:rsidRDefault="00D836D0" w:rsidP="00D836D0">
      <w:pPr>
        <w:widowControl w:val="0"/>
        <w:suppressAutoHyphens/>
        <w:ind w:firstLine="720"/>
        <w:jc w:val="both"/>
        <w:rPr>
          <w:sz w:val="28"/>
          <w:szCs w:val="28"/>
        </w:rPr>
      </w:pPr>
      <w:r w:rsidRPr="001C7B36">
        <w:rPr>
          <w:sz w:val="28"/>
          <w:szCs w:val="28"/>
          <w:lang w:val="tt"/>
        </w:rPr>
        <w:t>3.3.1. Лицензия алырга теләүче зат лицензия бирү турында гаризаны һәм Регламентның 2.5 пунктының 1 пунктчасы нигезендә аңа теркәп тапшырыла торган документларны, дәүләт һәм муниципаль хезмәтләр күрсәтүне оештыру турында Россия Федерациясе законнарында билгеләнгән тәртиптә, электрон документлар (электрон документлар пакеты) рәвешендә җибәрә.</w:t>
      </w:r>
    </w:p>
    <w:p w:rsidR="00D836D0" w:rsidRPr="001C7B36" w:rsidRDefault="00D836D0" w:rsidP="00D836D0">
      <w:pPr>
        <w:widowControl w:val="0"/>
        <w:suppressAutoHyphens/>
        <w:ind w:firstLine="720"/>
        <w:jc w:val="both"/>
        <w:rPr>
          <w:sz w:val="28"/>
          <w:szCs w:val="28"/>
        </w:rPr>
      </w:pPr>
      <w:r w:rsidRPr="001C7B36">
        <w:rPr>
          <w:sz w:val="28"/>
          <w:szCs w:val="28"/>
          <w:lang w:val="tt"/>
        </w:rPr>
        <w:t>Гаризаны һәм теркәп тапшырыла торган документларны мөрәҗәгать итүче Министрлыкның оештыру идарәсенең эшчәнлек башкару бүлегенә (алга таба – эшчәнлек башкару бүлегенә) турыдан-туры кәгазьдә тапшырырга яисә, кулга тапшыру турында белдереп, заказлы почта юлламасы итеп җибәрергә хокуклы.</w:t>
      </w:r>
    </w:p>
    <w:p w:rsidR="00D836D0" w:rsidRPr="001C7B36" w:rsidRDefault="00D836D0" w:rsidP="00D836D0">
      <w:pPr>
        <w:widowControl w:val="0"/>
        <w:suppressAutoHyphens/>
        <w:ind w:firstLine="720"/>
        <w:jc w:val="both"/>
        <w:rPr>
          <w:sz w:val="28"/>
          <w:szCs w:val="28"/>
        </w:rPr>
      </w:pPr>
      <w:r w:rsidRPr="001C7B36">
        <w:rPr>
          <w:sz w:val="28"/>
          <w:szCs w:val="28"/>
          <w:lang w:val="tt"/>
        </w:rPr>
        <w:t>3.3.2. Эшчәнлек башкару бүлеге белгече:</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лицензия бирү турындагы гаризаны һәм аңа теркәп тапшырыла торган документларны исемлеге буенча кабул итә; </w:t>
      </w:r>
    </w:p>
    <w:p w:rsidR="00D836D0" w:rsidRPr="001C7B36" w:rsidRDefault="00D836D0" w:rsidP="00D836D0">
      <w:pPr>
        <w:widowControl w:val="0"/>
        <w:suppressAutoHyphens/>
        <w:ind w:firstLine="720"/>
        <w:jc w:val="both"/>
        <w:rPr>
          <w:sz w:val="28"/>
          <w:szCs w:val="28"/>
        </w:rPr>
      </w:pPr>
      <w:r w:rsidRPr="001C7B36">
        <w:rPr>
          <w:sz w:val="28"/>
          <w:szCs w:val="28"/>
          <w:lang w:val="tt"/>
        </w:rPr>
        <w:t>Татарстан Республикасы дәүләт хакимияте органнарының бердәм электрон документ әйләнеше ведомствоара системасында (алга таба – Электрон Хөкүмәт) лицензия бирү турындагы гаризаны терки;</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лицензия алырга теләүче затка лицензия бирү турындагы гаризаны һәм аңа теркәлә торган документларны кабул итү датасын тамгалап, исемлек күчермәсен тапшыра яки, лицензия алырга теләүче зат ихтыяры буенча, кулга тапшыру турында белдерүле заказлы почта юлламасы итеп, лицензияләүче органның көчәйтелгән квалификацияле электрон имзасы белән имзаланган электрон документ рәвешендә мондый күчермәнең лицензия алырга теләүче зат тарафыннан алынуын һәм әлеге </w:t>
      </w:r>
      <w:r w:rsidRPr="001C7B36">
        <w:rPr>
          <w:sz w:val="28"/>
          <w:szCs w:val="28"/>
          <w:lang w:val="tt"/>
        </w:rPr>
        <w:lastRenderedPageBreak/>
        <w:t>документның илтеп җиткерелүен раслый торган ысул белән җибәрә;</w:t>
      </w:r>
    </w:p>
    <w:p w:rsidR="00D836D0" w:rsidRPr="001C7B36" w:rsidRDefault="00D836D0" w:rsidP="00D836D0">
      <w:pPr>
        <w:widowControl w:val="0"/>
        <w:suppressAutoHyphens/>
        <w:ind w:firstLine="720"/>
        <w:jc w:val="both"/>
        <w:rPr>
          <w:bCs/>
          <w:sz w:val="28"/>
          <w:szCs w:val="28"/>
        </w:rPr>
      </w:pPr>
      <w:r w:rsidRPr="001C7B36">
        <w:rPr>
          <w:sz w:val="28"/>
          <w:szCs w:val="28"/>
          <w:lang w:val="tt"/>
        </w:rPr>
        <w:t xml:space="preserve">лицензия бирү турындагы гаризаны һәм аңа теркәп тапшырыла торган документларны исемлеге буенча бүлеккә тапшыра. </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Әлеге пунктта билгеләнә торган процедуралар лицензия бирү турында гариза һәм аңа теркәп тапшырыла торган документлар кергән көнне гамәлгә ашырыла. </w:t>
      </w:r>
    </w:p>
    <w:p w:rsidR="00D836D0" w:rsidRPr="001C7B36" w:rsidRDefault="00D836D0" w:rsidP="00D836D0">
      <w:pPr>
        <w:widowControl w:val="0"/>
        <w:suppressAutoHyphens/>
        <w:ind w:firstLine="720"/>
        <w:jc w:val="both"/>
        <w:rPr>
          <w:bCs/>
          <w:sz w:val="28"/>
          <w:szCs w:val="28"/>
        </w:rPr>
      </w:pPr>
      <w:r w:rsidRPr="001C7B36">
        <w:rPr>
          <w:sz w:val="28"/>
          <w:szCs w:val="28"/>
          <w:lang w:val="tt"/>
        </w:rPr>
        <w:t>Процедураларның нәтиҗәсе: лицензия бирү турында теркәлгән, карау өчен бүлеккә җибәрелгән гариза һәм аңа теркәп тапшырыла торган документлар.</w:t>
      </w:r>
    </w:p>
    <w:p w:rsidR="00D836D0" w:rsidRPr="001C7B36" w:rsidRDefault="00D836D0" w:rsidP="00D836D0">
      <w:pPr>
        <w:widowControl w:val="0"/>
        <w:suppressAutoHyphens/>
        <w:ind w:firstLine="720"/>
        <w:jc w:val="both"/>
        <w:rPr>
          <w:sz w:val="28"/>
          <w:szCs w:val="28"/>
        </w:rPr>
      </w:pPr>
      <w:r w:rsidRPr="001C7B36">
        <w:rPr>
          <w:sz w:val="28"/>
          <w:szCs w:val="28"/>
          <w:lang w:val="tt"/>
        </w:rPr>
        <w:t>3.3.3. Бүлек белгече:</w:t>
      </w:r>
    </w:p>
    <w:p w:rsidR="00D836D0" w:rsidRPr="001C7B36" w:rsidRDefault="00D836D0" w:rsidP="00D836D0">
      <w:pPr>
        <w:widowControl w:val="0"/>
        <w:suppressAutoHyphens/>
        <w:ind w:firstLine="720"/>
        <w:jc w:val="both"/>
        <w:rPr>
          <w:sz w:val="28"/>
          <w:szCs w:val="28"/>
        </w:rPr>
      </w:pPr>
      <w:r w:rsidRPr="001C7B36">
        <w:rPr>
          <w:sz w:val="28"/>
          <w:szCs w:val="28"/>
          <w:lang w:val="tt"/>
        </w:rPr>
        <w:t>лицензия эшен рәсмиләштерә;</w:t>
      </w:r>
    </w:p>
    <w:p w:rsidR="00D836D0" w:rsidRPr="001C7B36" w:rsidRDefault="00D836D0" w:rsidP="00D836D0">
      <w:pPr>
        <w:widowControl w:val="0"/>
        <w:suppressAutoHyphens/>
        <w:ind w:firstLine="720"/>
        <w:jc w:val="both"/>
        <w:rPr>
          <w:sz w:val="28"/>
          <w:szCs w:val="28"/>
        </w:rPr>
      </w:pPr>
      <w:r w:rsidRPr="001C7B36">
        <w:rPr>
          <w:sz w:val="28"/>
          <w:szCs w:val="28"/>
          <w:lang w:val="tt"/>
        </w:rPr>
        <w:t>лицензия алырга теләүче зат турындагы мәгълүматны Министрлыкның рәсми сайтында урнаштыра;</w:t>
      </w:r>
    </w:p>
    <w:p w:rsidR="00D836D0" w:rsidRPr="001C7B36" w:rsidRDefault="00D836D0" w:rsidP="00D836D0">
      <w:pPr>
        <w:widowControl w:val="0"/>
        <w:suppressAutoHyphens/>
        <w:ind w:firstLine="720"/>
        <w:jc w:val="both"/>
        <w:rPr>
          <w:sz w:val="28"/>
          <w:szCs w:val="28"/>
        </w:rPr>
      </w:pPr>
      <w:r w:rsidRPr="001C7B36">
        <w:rPr>
          <w:sz w:val="28"/>
          <w:szCs w:val="28"/>
          <w:lang w:val="tt"/>
        </w:rPr>
        <w:t>Регламентка 1 нче кушымтада күрсәтелгән, билгеләнгән формалы лицензия бирү турындагы гаризаны рәсмиләштерүнең ярашлылыгын тикшерә;</w:t>
      </w:r>
    </w:p>
    <w:p w:rsidR="00D836D0" w:rsidRPr="001C7B36" w:rsidRDefault="00D836D0" w:rsidP="00D836D0">
      <w:pPr>
        <w:widowControl w:val="0"/>
        <w:suppressAutoHyphens/>
        <w:ind w:firstLine="720"/>
        <w:jc w:val="both"/>
        <w:rPr>
          <w:sz w:val="28"/>
          <w:szCs w:val="28"/>
        </w:rPr>
      </w:pPr>
      <w:r w:rsidRPr="001C7B36">
        <w:rPr>
          <w:sz w:val="28"/>
          <w:szCs w:val="28"/>
          <w:lang w:val="tt"/>
        </w:rPr>
        <w:t>Регламентның 2.5 пунктының 1 пунктчасында күрсәтелгән, тапшырылган документлар пакеты составының тулылыгын тикшерә;</w:t>
      </w:r>
    </w:p>
    <w:p w:rsidR="00D836D0" w:rsidRPr="001C7B36" w:rsidRDefault="00D836D0" w:rsidP="00D836D0">
      <w:pPr>
        <w:widowControl w:val="0"/>
        <w:suppressAutoHyphens/>
        <w:ind w:firstLine="720"/>
        <w:jc w:val="both"/>
        <w:rPr>
          <w:sz w:val="28"/>
          <w:szCs w:val="28"/>
        </w:rPr>
      </w:pPr>
      <w:r w:rsidRPr="001C7B36">
        <w:rPr>
          <w:sz w:val="28"/>
          <w:szCs w:val="28"/>
          <w:lang w:val="tt"/>
        </w:rPr>
        <w:t>Дәүләт һәм муниципаль түләүләр турындагы дәүләт мәгълүмат системасында дәүләт хезмәте күрсәткән өчен дәүләт пошлинасының түләнгән булу-булмавын тикшерә;</w:t>
      </w:r>
    </w:p>
    <w:p w:rsidR="00D836D0" w:rsidRPr="001C7B36" w:rsidRDefault="00D836D0" w:rsidP="00D836D0">
      <w:pPr>
        <w:widowControl w:val="0"/>
        <w:suppressAutoHyphens/>
        <w:ind w:firstLine="720"/>
        <w:jc w:val="both"/>
        <w:rPr>
          <w:sz w:val="28"/>
          <w:szCs w:val="28"/>
        </w:rPr>
      </w:pPr>
      <w:r w:rsidRPr="001C7B36">
        <w:rPr>
          <w:sz w:val="28"/>
          <w:szCs w:val="28"/>
          <w:lang w:val="tt"/>
        </w:rPr>
        <w:t>тапшырылган документларны тикшерә һәм документларны кабул итүдән баш тарту өчен Регламентның 2.7 пунктында каралган нигезләр булуын (булмавын) билгели.</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 Документларны кабул итүдән баш тарту өчен Регламентның 2.7 пунктындагы 3, 4 пунктчаларында каралган нигезләр ачыкланган очракта, бүлек белгече сәбәпләрен күрсәтеп, документларны кабул итүдән баш тарту турында белдерү әзерли (Регламентка 9 нчы кушымта), лицензия алырга теләүче затка аны тапшыра яисә, лицензия алырга теләүче затның ихтыярына карап, лицензияләүче органның көчәйтелгән квалификацияле электрон имзасы белән имзаланган электрон документ рәвешендә, мондый белдерүнең җиткерелүен һәм лицензия алырга теләүче зат тарафыннан алынуын раслый торган ысул белән, кулга тапшыру турында белдереп, заказлы почта юлламасы итеп җибәрә.</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Лицензия бирү турында гариза билгеләнгән форманы бозып рәсмиләш</w:t>
      </w:r>
      <w:r>
        <w:rPr>
          <w:sz w:val="28"/>
          <w:szCs w:val="28"/>
          <w:lang w:val="tt"/>
        </w:rPr>
        <w:t>-</w:t>
      </w:r>
      <w:r w:rsidRPr="001C7B36">
        <w:rPr>
          <w:sz w:val="28"/>
          <w:szCs w:val="28"/>
          <w:lang w:val="tt"/>
        </w:rPr>
        <w:t>терелгән һәм (яки) документлар тулы күләмдә тапшырылмаган очракта, бүлек белгече лицензия алырга теләүче затка ачыкланган җитешсезлекләрне утыз көн эчендә бетерү кирәклеге турында белдерү (Регламентка 5 нче кушымта) тапшыра яки мондый белдерүне кулга тапшыру турында белдерүле заказлы почта юлламасы итеп, яисә, лицензия алырга теләүче ихтыяры белән, лицензияләүче органның көчәйтелгән квалификацияле электрон имзасы белән имзаланган электрон документ формасында мондый белдерүнең җиткерелүен һәм лицензия алырга теләүченең аны алуын раслый торган ысул белән электрон документ формасында җибәрә.  Лицензия алырга теләүче зат тарафыннан, белдерү алынган вакыттан башлап, лицензия бирү турында тиешенчә рәсмиләштерелгән гариза һәм (яки) аңа теркәп тапшырыла торган документлар утыз көнлек срокта тулы күләмдә тапшырылмаган очракта, лицензия бирү турында элек тапшырылган гариза һәм аңа теркәп тапшырыла торган документлар лицензия алырга теләүче затка кире кайтарылырга тиеш.</w:t>
      </w:r>
    </w:p>
    <w:p w:rsidR="00D836D0" w:rsidRPr="001C7B36" w:rsidRDefault="00D836D0" w:rsidP="00D836D0">
      <w:pPr>
        <w:widowControl w:val="0"/>
        <w:suppressAutoHyphens/>
        <w:ind w:firstLine="720"/>
        <w:jc w:val="both"/>
        <w:rPr>
          <w:sz w:val="28"/>
          <w:szCs w:val="28"/>
          <w:lang w:val="tt"/>
        </w:rPr>
      </w:pPr>
      <w:r w:rsidRPr="001C7B36">
        <w:rPr>
          <w:sz w:val="28"/>
          <w:szCs w:val="28"/>
          <w:lang w:val="tt"/>
        </w:rPr>
        <w:lastRenderedPageBreak/>
        <w:t>Лицензия бирү турында гариза билгеләнгән форма нигезендә рәсмиләш</w:t>
      </w:r>
      <w:r>
        <w:rPr>
          <w:sz w:val="28"/>
          <w:szCs w:val="28"/>
          <w:lang w:val="tt"/>
        </w:rPr>
        <w:t>-</w:t>
      </w:r>
      <w:r w:rsidRPr="001C7B36">
        <w:rPr>
          <w:sz w:val="28"/>
          <w:szCs w:val="28"/>
          <w:lang w:val="tt"/>
        </w:rPr>
        <w:t>терелгән һәм документлар тулы күләмдә тапшырылган очракта, бүлек белгече планнан тыш документар тикшерү үткәрү турында боерык проекты әзерли.</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Бүлек җитәкчесе, Идарә җитәкчесе, юридик бүлек җитәкчесе планнан тыш документар тикшерү үткәрү турында боерык проектын килештерә, ул лицензияләү мәсьәләләрен алып баручы министр урынбасарына (алга таба – министр урынбасары) җибәрелә.</w:t>
      </w:r>
    </w:p>
    <w:p w:rsidR="00D836D0" w:rsidRPr="001C7B36" w:rsidRDefault="00D836D0" w:rsidP="00D836D0">
      <w:pPr>
        <w:widowControl w:val="0"/>
        <w:suppressAutoHyphens/>
        <w:ind w:firstLine="720"/>
        <w:jc w:val="both"/>
        <w:rPr>
          <w:sz w:val="28"/>
          <w:szCs w:val="28"/>
        </w:rPr>
      </w:pPr>
      <w:r w:rsidRPr="001C7B36">
        <w:rPr>
          <w:sz w:val="28"/>
          <w:szCs w:val="28"/>
          <w:lang w:val="tt"/>
        </w:rPr>
        <w:t>Министр урынбасары планнан тыш документар тикшерү үткәрү турындагы боерыкка кул куя.</w:t>
      </w:r>
    </w:p>
    <w:p w:rsidR="00D836D0" w:rsidRPr="001C7B36" w:rsidRDefault="00D836D0" w:rsidP="00D836D0">
      <w:pPr>
        <w:widowControl w:val="0"/>
        <w:suppressAutoHyphens/>
        <w:ind w:firstLine="720"/>
        <w:jc w:val="both"/>
        <w:rPr>
          <w:sz w:val="28"/>
          <w:szCs w:val="28"/>
        </w:rPr>
      </w:pPr>
      <w:r w:rsidRPr="001C7B36">
        <w:rPr>
          <w:sz w:val="28"/>
          <w:szCs w:val="28"/>
          <w:lang w:val="tt"/>
        </w:rPr>
        <w:t>Әлеге пунктта билгеләнә торган процедуралар алдагы процедураны тәмам</w:t>
      </w:r>
      <w:r>
        <w:rPr>
          <w:sz w:val="28"/>
          <w:szCs w:val="28"/>
          <w:lang w:val="tt"/>
        </w:rPr>
        <w:t>-</w:t>
      </w:r>
      <w:r w:rsidRPr="001C7B36">
        <w:rPr>
          <w:sz w:val="28"/>
          <w:szCs w:val="28"/>
          <w:lang w:val="tt"/>
        </w:rPr>
        <w:t xml:space="preserve">лаган көннән соңгы бер эш көне эчендә гамәлгә ашырыла. </w:t>
      </w:r>
    </w:p>
    <w:p w:rsidR="00D836D0" w:rsidRPr="001C7B36" w:rsidRDefault="00D836D0" w:rsidP="00D836D0">
      <w:pPr>
        <w:widowControl w:val="0"/>
        <w:suppressAutoHyphens/>
        <w:ind w:firstLine="720"/>
        <w:jc w:val="both"/>
        <w:rPr>
          <w:sz w:val="28"/>
          <w:szCs w:val="28"/>
        </w:rPr>
      </w:pPr>
      <w:r w:rsidRPr="001C7B36">
        <w:rPr>
          <w:sz w:val="28"/>
          <w:szCs w:val="28"/>
          <w:lang w:val="tt"/>
        </w:rPr>
        <w:t>Процедураларның нәтиҗәсе: планнан тыш документар тикшерү үткәрү турында боерык яисә ачыкланган җитешсезлекләрне бетерү һәм (яки) булмаган документларны тапшыру зарурлыгы турында белдерү, лицензия бирү турында тапшырылган гаризаны һәм аңа теркәп бирелә торган документларны кире кайтару турында белдерү (Регламентка 7 нче кушымта), документларны кабул итүдән баш тарту турында белдерү.</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Дәүләт хезмәте күрсәтү срогы, ягъни лицензия бирү яисә аны бирүдән баш тарту турында карар кабул итү вакыты лицензия бирү турында тиешенчә рәсмиләштерелгән гариза һәм аңа теркәп тапшырыла торган документлар тулы күләмендә Министрлыкка кергән көннән исәпләнә башлый. </w:t>
      </w:r>
    </w:p>
    <w:p w:rsidR="00D836D0" w:rsidRPr="001C7B36" w:rsidRDefault="00D836D0" w:rsidP="00D836D0">
      <w:pPr>
        <w:autoSpaceDE w:val="0"/>
        <w:autoSpaceDN w:val="0"/>
        <w:adjustRightInd w:val="0"/>
        <w:ind w:firstLine="720"/>
        <w:jc w:val="both"/>
        <w:rPr>
          <w:sz w:val="28"/>
          <w:szCs w:val="28"/>
        </w:rPr>
      </w:pPr>
      <w:r w:rsidRPr="001C7B36">
        <w:rPr>
          <w:sz w:val="28"/>
          <w:szCs w:val="28"/>
          <w:lang w:val="tt"/>
        </w:rPr>
        <w:t xml:space="preserve">3.3.4. Бүлек белгече ведомствоара электрон хезмәттәшлек системасы ярдәмендә электрон рәвештә гарызнамәләр җибәрә:  </w:t>
      </w:r>
    </w:p>
    <w:p w:rsidR="00D836D0" w:rsidRPr="001C7B36" w:rsidRDefault="00D836D0" w:rsidP="00D836D0">
      <w:pPr>
        <w:widowControl w:val="0"/>
        <w:suppressAutoHyphens/>
        <w:ind w:firstLine="720"/>
        <w:jc w:val="both"/>
        <w:rPr>
          <w:sz w:val="28"/>
          <w:szCs w:val="28"/>
        </w:rPr>
      </w:pPr>
      <w:r w:rsidRPr="001C7B36">
        <w:rPr>
          <w:sz w:val="28"/>
          <w:szCs w:val="28"/>
          <w:lang w:val="tt"/>
        </w:rPr>
        <w:t>Юридик затларның бердәм дәүләт реестрыннан яисә Шәхси эшкуарларның бердәм дәүләт реестрыннан өземтә бирү турында – Федераль салым хезмәтенең Татарстан Республикасы буенча идарәсенә.</w:t>
      </w:r>
    </w:p>
    <w:p w:rsidR="00D836D0" w:rsidRPr="001C7B36" w:rsidRDefault="00D836D0" w:rsidP="00D836D0">
      <w:pPr>
        <w:widowControl w:val="0"/>
        <w:suppressAutoHyphens/>
        <w:ind w:firstLine="720"/>
        <w:jc w:val="both"/>
        <w:rPr>
          <w:sz w:val="28"/>
          <w:szCs w:val="28"/>
        </w:rPr>
      </w:pPr>
      <w:r w:rsidRPr="001C7B36">
        <w:rPr>
          <w:sz w:val="28"/>
          <w:szCs w:val="28"/>
          <w:lang w:val="tt"/>
        </w:rPr>
        <w:t>лицензия алырга теләүче затта (лицензиатта) милек хокукында яисә законлы башка нигездә аныкы булган җир кишәрлеге, биналар, корылмалар булуын раслый торган белешмәләрне бирү турында, – Дәүләт теркәве, кадастр һәм картография буенча федераль хезмәтнең Татарстан Республикасы идарәсенә.</w:t>
      </w:r>
    </w:p>
    <w:p w:rsidR="00D836D0" w:rsidRPr="001C7B36" w:rsidRDefault="00D836D0" w:rsidP="00D836D0">
      <w:pPr>
        <w:widowControl w:val="0"/>
        <w:suppressAutoHyphens/>
        <w:ind w:firstLine="720"/>
        <w:jc w:val="both"/>
        <w:rPr>
          <w:sz w:val="28"/>
          <w:szCs w:val="28"/>
        </w:rPr>
      </w:pPr>
      <w:r w:rsidRPr="001C7B36">
        <w:rPr>
          <w:sz w:val="28"/>
          <w:szCs w:val="28"/>
          <w:lang w:val="tt"/>
        </w:rPr>
        <w:t>Әлеге пунктта билгеләнә торган процедуралар Регламентның 3.3.2 пунктында каралган процедураны тәмамлау көненнән соңгы бер эш көне эчендә гамәлгә ашырыла.</w:t>
      </w:r>
    </w:p>
    <w:p w:rsidR="00D836D0" w:rsidRPr="001C7B36" w:rsidRDefault="00D836D0" w:rsidP="00D836D0">
      <w:pPr>
        <w:autoSpaceDE w:val="0"/>
        <w:autoSpaceDN w:val="0"/>
        <w:adjustRightInd w:val="0"/>
        <w:ind w:firstLine="720"/>
        <w:jc w:val="both"/>
        <w:rPr>
          <w:sz w:val="28"/>
          <w:szCs w:val="28"/>
        </w:rPr>
      </w:pPr>
      <w:r w:rsidRPr="001C7B36">
        <w:rPr>
          <w:sz w:val="28"/>
          <w:szCs w:val="28"/>
          <w:lang w:val="tt"/>
        </w:rPr>
        <w:t>Процедураларның нәтиҗәсе: белешмәләр бирү турында рәсми мөрәҗәгатьләр.</w:t>
      </w:r>
    </w:p>
    <w:p w:rsidR="00D836D0" w:rsidRPr="001C7B36" w:rsidRDefault="00D836D0" w:rsidP="00D836D0">
      <w:pPr>
        <w:autoSpaceDE w:val="0"/>
        <w:autoSpaceDN w:val="0"/>
        <w:ind w:firstLine="709"/>
        <w:jc w:val="both"/>
        <w:rPr>
          <w:sz w:val="28"/>
          <w:szCs w:val="28"/>
        </w:rPr>
      </w:pPr>
      <w:r w:rsidRPr="001C7B36">
        <w:rPr>
          <w:sz w:val="28"/>
          <w:szCs w:val="28"/>
          <w:lang w:val="tt"/>
        </w:rPr>
        <w:t>3.3.5. Белешмәләр белән тәэмин итүче белгечләр ведомствоара электрон хезмәттәшлек системасы аша килгән рәсми мөрәҗәгатьләр нигезендә сорала торган документларны (мәгълүматны) бирә яисә дәүләт хезмәте күрсәтү өчен кирәкле документның һәм (яисә) мәгълүматның булмавы турында хәбәр (алга таба – документның һәм (яисә) мәгълүматның булмавы турында хәбәр) җибәрә.</w:t>
      </w:r>
    </w:p>
    <w:p w:rsidR="00D836D0" w:rsidRPr="001C7B36" w:rsidRDefault="00D836D0" w:rsidP="00D836D0">
      <w:pPr>
        <w:autoSpaceDE w:val="0"/>
        <w:autoSpaceDN w:val="0"/>
        <w:adjustRightInd w:val="0"/>
        <w:ind w:firstLine="720"/>
        <w:jc w:val="both"/>
        <w:rPr>
          <w:color w:val="000000" w:themeColor="text1"/>
          <w:sz w:val="28"/>
          <w:szCs w:val="28"/>
        </w:rPr>
      </w:pPr>
      <w:r w:rsidRPr="001C7B36">
        <w:rPr>
          <w:color w:val="000000" w:themeColor="text1"/>
          <w:sz w:val="28"/>
          <w:szCs w:val="28"/>
          <w:lang w:val="tt"/>
        </w:rPr>
        <w:t>Әлеге пунктта билгеләнә торган процедуралар, законнарда билгеләнгән срокларда җибәрелгән рәсми мөрәҗәгатьләр нигезендә мәгълүмат белән тәэмин итүче зат тарафыннан гамәлгә ашырыла.</w:t>
      </w:r>
    </w:p>
    <w:p w:rsidR="00D836D0" w:rsidRPr="001C7B36" w:rsidRDefault="00D836D0" w:rsidP="00D836D0">
      <w:pPr>
        <w:widowControl w:val="0"/>
        <w:suppressAutoHyphens/>
        <w:ind w:firstLine="720"/>
        <w:jc w:val="both"/>
        <w:rPr>
          <w:sz w:val="28"/>
          <w:szCs w:val="28"/>
        </w:rPr>
      </w:pPr>
      <w:r w:rsidRPr="001C7B36">
        <w:rPr>
          <w:color w:val="000000" w:themeColor="text1"/>
          <w:sz w:val="28"/>
          <w:szCs w:val="28"/>
          <w:lang w:val="tt"/>
        </w:rPr>
        <w:t>Процедураларның нәтиҗәсе: Бүлеккә җибәрелгән документлар (мәгъ</w:t>
      </w:r>
      <w:r>
        <w:rPr>
          <w:color w:val="000000" w:themeColor="text1"/>
          <w:sz w:val="28"/>
          <w:szCs w:val="28"/>
          <w:lang w:val="tt"/>
        </w:rPr>
        <w:t>-</w:t>
      </w:r>
      <w:r w:rsidRPr="001C7B36">
        <w:rPr>
          <w:color w:val="000000" w:themeColor="text1"/>
          <w:sz w:val="28"/>
          <w:szCs w:val="28"/>
          <w:lang w:val="tt"/>
        </w:rPr>
        <w:t xml:space="preserve">лүматлар) яки баш тарту турында белдерү.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lastRenderedPageBreak/>
        <w:t>3.3.6. Бүлек белгече Татарстан Республикасы Икътисад министрлыгының 2013 елның 26 мартындагы 96 номерлы боерыгы белән расланган Кара металл, төсле металл ватыкларын әзерләү, саклау, эшкәртү һәм сату өлкәсендә лицензия кон</w:t>
      </w:r>
      <w:r>
        <w:rPr>
          <w:sz w:val="28"/>
          <w:szCs w:val="28"/>
          <w:lang w:val="tt"/>
        </w:rPr>
        <w:t>-</w:t>
      </w:r>
      <w:r w:rsidRPr="001C7B36">
        <w:rPr>
          <w:sz w:val="28"/>
          <w:szCs w:val="28"/>
          <w:lang w:val="tt"/>
        </w:rPr>
        <w:t xml:space="preserve">тролен гамәлгә ашыру буенча дәүләт функциясен Татарстан Республикасы Икътисад министрлыгы тарафыннан башкаруның административ регламенты (алга таба – Административ регламент) таләпләре нигезендә планнан тыш тикшерү үткәрә. </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Әлеге пунктта билгеләнә торган процедуралар Регламентның 3.3.3 пунктында каралган процедура тәмамланган көннән соңгы егерме эш көне эчендә гамәлгә ашырыла.</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Процедураларның нәтиҗәсе: тикшерү акты.</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3.3.7. Лицензия бирү өлешендә әлеге Регламентның 2.8 пунктында каралган хезмәт күрсәтүдән баш тарту нигезләре ачыкланган очракта, бүлек белгече лицензия бирүдән баш тарту турында боерык проекты әзерли һәм аны, килештерү өчен, бүлек җитәкчесенә, Идарә җитәкчесенә, юридик бүлек җитәкчесенә җибәрә.</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 xml:space="preserve">Бүлек җитәкчесе, Идарә җитәкчесе, юридик бүлек җитәкчесе лицензия бирүдән баш тарту турында боерык проектын килештерә, ул министр урынбасарына имзалау өчен җибәрелә.  </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Әлеге пунктта билгеләнә торган процедуралар алдагы процедураны тәмамлаган көннән соңгы бер эш көне эчендә гамәлгә ашырыла.</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Процедураларның нәтиҗәсе: лицензия бирүдән баш тарту турындагы боерыкның расланган, министр урынбасарына имзалау өчен җибәрелгән проекты.</w:t>
      </w:r>
    </w:p>
    <w:p w:rsidR="00D836D0" w:rsidRPr="001C7B36" w:rsidRDefault="00D836D0" w:rsidP="00D836D0">
      <w:pPr>
        <w:widowControl w:val="0"/>
        <w:suppressAutoHyphens/>
        <w:ind w:firstLine="720"/>
        <w:jc w:val="both"/>
        <w:rPr>
          <w:sz w:val="28"/>
          <w:szCs w:val="28"/>
        </w:rPr>
      </w:pPr>
      <w:r w:rsidRPr="001C7B36">
        <w:rPr>
          <w:sz w:val="28"/>
          <w:szCs w:val="28"/>
          <w:lang w:val="tt"/>
        </w:rPr>
        <w:t>3.3.8. Министр урынбасары лицензия бирүдән баш тарту турындагы боерыкка кул куя.</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rsidR="00D836D0" w:rsidRPr="001C7B36" w:rsidRDefault="00D836D0" w:rsidP="00D836D0">
      <w:pPr>
        <w:widowControl w:val="0"/>
        <w:suppressAutoHyphens/>
        <w:ind w:firstLine="720"/>
        <w:jc w:val="both"/>
        <w:rPr>
          <w:sz w:val="28"/>
          <w:szCs w:val="28"/>
        </w:rPr>
      </w:pPr>
      <w:r w:rsidRPr="001C7B36">
        <w:rPr>
          <w:sz w:val="28"/>
          <w:szCs w:val="28"/>
          <w:lang w:val="tt"/>
        </w:rPr>
        <w:t>Процедураларның нәтиҗәсе: лицензия бирүдән баш тарту турында имзаланган боерык.</w:t>
      </w:r>
    </w:p>
    <w:p w:rsidR="00D836D0" w:rsidRPr="001C7B36" w:rsidRDefault="00D836D0" w:rsidP="00D836D0">
      <w:pPr>
        <w:widowControl w:val="0"/>
        <w:suppressAutoHyphens/>
        <w:ind w:firstLine="720"/>
        <w:jc w:val="both"/>
        <w:rPr>
          <w:sz w:val="28"/>
          <w:szCs w:val="28"/>
        </w:rPr>
      </w:pPr>
      <w:r w:rsidRPr="001C7B36">
        <w:rPr>
          <w:sz w:val="28"/>
          <w:szCs w:val="28"/>
          <w:lang w:val="tt"/>
        </w:rPr>
        <w:t>3.3.9. Бүлек белгече лицензия алырга теләүче затка, баш тарту сәбәпләрен күрсәтеп, лицензия бирүдән баш тарту турындагы белдерүне тапшыра яки, лицензия алырга теләүче зат ихтыярына карап, аны кулга тапшыру турында белдереп, заказлы почта юлламасы яисә көчәйтелгән квалификацияле электрон имза белән имзаланган электрон документ формасында җибәрә.</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Әлеге пунктта билгеләнә торган процедура лицензия бирүдән баш тарту турындагы боерыкка кул куелганнан соң өч эш көне эчендә гамәлгә ашырыла. </w:t>
      </w:r>
    </w:p>
    <w:p w:rsidR="00D836D0" w:rsidRPr="001C7B36" w:rsidRDefault="00D836D0" w:rsidP="00D836D0">
      <w:pPr>
        <w:widowControl w:val="0"/>
        <w:suppressAutoHyphens/>
        <w:ind w:firstLine="720"/>
        <w:jc w:val="both"/>
        <w:rPr>
          <w:sz w:val="28"/>
          <w:szCs w:val="28"/>
        </w:rPr>
      </w:pPr>
      <w:r w:rsidRPr="001C7B36">
        <w:rPr>
          <w:sz w:val="28"/>
          <w:szCs w:val="28"/>
          <w:lang w:val="tt"/>
        </w:rPr>
        <w:t>Процедураның нәтиҗәсе: лицензия бирүдән баш тарту сәбәпләрен күрсәтеп, баш тарту турында белдерү.</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3.3.10. Бүлек җитәкчесе, идарә җитәкчесе, юридик бүлек җитәкчесе, планнан тыш урынга чыгып тикшерү үткәрү кирәк булган очракта, планнан тыш тикшерү үткәрү турындагы боерык проектын килештерә, ул министр урынбасарына җибәрелә. Планнан тыш тикшерү Контрольлек буенча административ регла</w:t>
      </w:r>
      <w:r>
        <w:rPr>
          <w:sz w:val="28"/>
          <w:szCs w:val="28"/>
          <w:lang w:val="tt"/>
        </w:rPr>
        <w:t>-</w:t>
      </w:r>
      <w:r w:rsidRPr="001C7B36">
        <w:rPr>
          <w:sz w:val="28"/>
          <w:szCs w:val="28"/>
          <w:lang w:val="tt"/>
        </w:rPr>
        <w:t>ментында күрсәтелгән нигез буенча һәм тәртиптә башкарыла.</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Әлеге пунктта билгеләнә торган процедуралар Регламентның 3.3.6 пунктында каралган процедураны тәмамлау көненнән соңгы бер эш көне эчендә гамәлгә ашырыла.</w:t>
      </w:r>
    </w:p>
    <w:p w:rsidR="00D836D0" w:rsidRPr="001C7B36" w:rsidRDefault="00D836D0" w:rsidP="00D836D0">
      <w:pPr>
        <w:widowControl w:val="0"/>
        <w:suppressAutoHyphens/>
        <w:ind w:firstLine="720"/>
        <w:jc w:val="both"/>
        <w:rPr>
          <w:sz w:val="28"/>
          <w:szCs w:val="28"/>
          <w:lang w:val="tt"/>
        </w:rPr>
      </w:pPr>
      <w:r w:rsidRPr="001C7B36">
        <w:rPr>
          <w:sz w:val="28"/>
          <w:szCs w:val="28"/>
          <w:lang w:val="tt"/>
        </w:rPr>
        <w:lastRenderedPageBreak/>
        <w:t xml:space="preserve"> Процедураларның нәтиҗәсе: министр урынбасарына җибәрелгән планнан тыш тикшерү үткәрү турында боерык проекты.</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3.3.11. Министр урынбасары планнан тыш урынга чыгып тикшерү үткәрү турындагы боерыкка кул куя; бүлек белгече лицензия алырга теләүче затка Административ регламент нигезендә контрольлек буенча планнан тыш тикшерү үткәрү датасы турында хәбәр итә.</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Әлеге пунктта билгеләнә торган процедуралар алдагы процедураны тәмам</w:t>
      </w:r>
      <w:r>
        <w:rPr>
          <w:sz w:val="28"/>
          <w:szCs w:val="28"/>
          <w:lang w:val="tt"/>
        </w:rPr>
        <w:t>-</w:t>
      </w:r>
      <w:r w:rsidRPr="001C7B36">
        <w:rPr>
          <w:sz w:val="28"/>
          <w:szCs w:val="28"/>
          <w:lang w:val="tt"/>
        </w:rPr>
        <w:t>лаган көннән соңгы ике эш көне эчендә гамәлгә ашырыла.</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Процедураларның нәтиҗәсе: планнан тыш урынга чыгып тикшерү үткәрү турында имзаланган боерык; лицензия алырга теләүче затка планнан тыш тикшерү үткәрү датасы турында теләсә нинди үтемле ысул белән хәбәр итү.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3.3.12. Бүлек белгече (белгечләре) лицензия алырга теләүче затның лицен</w:t>
      </w:r>
      <w:r>
        <w:rPr>
          <w:sz w:val="28"/>
          <w:szCs w:val="28"/>
          <w:lang w:val="tt"/>
        </w:rPr>
        <w:t>-</w:t>
      </w:r>
      <w:r w:rsidRPr="001C7B36">
        <w:rPr>
          <w:sz w:val="28"/>
          <w:szCs w:val="28"/>
          <w:lang w:val="tt"/>
        </w:rPr>
        <w:t>зияләнә торган эшчәнлек төрен гамәлгә ашыру өчен үзе тарафыннан белдерелгән урында лицензиат тарафыннан лицензия таләпләрен үтәү мөмкинлегенә карата планнан тыш күчмә тикшерү үткәрә (үткәрәләр).</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Планнан тыш тикшерү нәтиҗәләре буенча ике нөсхәдә тикшерү акты рәсмиләштерелә.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Тикшерү актының беренче нөсхәсе лицензия эшенә тегелә. Тикшерү актының икенче нөсхәсе лицензия алырга теләүче затка тапшырыла.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Әлеге пунктта билгеләнә торган процедуралар алдагы процедураны тәмам</w:t>
      </w:r>
      <w:r>
        <w:rPr>
          <w:sz w:val="28"/>
          <w:szCs w:val="28"/>
          <w:lang w:val="tt"/>
        </w:rPr>
        <w:t>-</w:t>
      </w:r>
      <w:r w:rsidRPr="001C7B36">
        <w:rPr>
          <w:sz w:val="28"/>
          <w:szCs w:val="28"/>
          <w:lang w:val="tt"/>
        </w:rPr>
        <w:t>лаган көннән соңгы өч эш көне эчендә гамәлгә ашырыла.</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Процедураның нәтиҗәсе: тикшерү акты.</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3.3.13. Лицензия алырга теләүче затның лицензияләнә торган эшчәнлек төрен гамәлгә ашыру урынында лицензия таләпләрен үтәү мөмкинлеге булмаган очракта, ул тикшерү актында чагылдырыла, Регламентның 3.3.7-3.3.9 пунктларында каралган процедуралар гамәлгә ашырыла.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Процедураларның нәтиҗәсе: лицензия бирүдән баш тарту турында боерык,</w:t>
      </w:r>
      <w:r>
        <w:rPr>
          <w:sz w:val="28"/>
          <w:szCs w:val="28"/>
          <w:lang w:val="tt"/>
        </w:rPr>
        <w:t xml:space="preserve"> </w:t>
      </w:r>
      <w:r w:rsidRPr="001C7B36">
        <w:rPr>
          <w:sz w:val="28"/>
          <w:szCs w:val="28"/>
          <w:lang w:val="tt"/>
        </w:rPr>
        <w:t>баш тарту сәбәпләрен күрсәтеп,  лицензия бирүдән баш тарту турында белдерү (Регламентка 12 нче кушымта).</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3.3.14. Лицензия алырга теләүче затның лицензияләнә торган эшчәнлек төрен гамәлгә ашыру урынында лицензия таләпләрен үтәү мөмкинлегенең булуы бил</w:t>
      </w:r>
      <w:r>
        <w:rPr>
          <w:sz w:val="28"/>
          <w:szCs w:val="28"/>
          <w:lang w:val="tt"/>
        </w:rPr>
        <w:t>-</w:t>
      </w:r>
      <w:r w:rsidRPr="001C7B36">
        <w:rPr>
          <w:sz w:val="28"/>
          <w:szCs w:val="28"/>
          <w:lang w:val="tt"/>
        </w:rPr>
        <w:t>геләнгән очракта, ул тикшерү актында чагылдырыла, бүлек башлыгы, идарә баш</w:t>
      </w:r>
      <w:r>
        <w:rPr>
          <w:sz w:val="28"/>
          <w:szCs w:val="28"/>
          <w:lang w:val="tt"/>
        </w:rPr>
        <w:t>-</w:t>
      </w:r>
      <w:r w:rsidRPr="001C7B36">
        <w:rPr>
          <w:sz w:val="28"/>
          <w:szCs w:val="28"/>
          <w:lang w:val="tt"/>
        </w:rPr>
        <w:t>лыгы, юридик бүлек башлыгы лицензия бирү турында боерык проектын килештерә, ул министр урынбасарына кул кую өчен җибәрелә.</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Әлеге пунктта билгеләнә торган процедуралар Регламентның 3.3.12 пунк</w:t>
      </w:r>
      <w:r>
        <w:rPr>
          <w:sz w:val="28"/>
          <w:szCs w:val="28"/>
          <w:lang w:val="tt"/>
        </w:rPr>
        <w:t>-</w:t>
      </w:r>
      <w:r w:rsidRPr="001C7B36">
        <w:rPr>
          <w:sz w:val="28"/>
          <w:szCs w:val="28"/>
          <w:lang w:val="tt"/>
        </w:rPr>
        <w:t xml:space="preserve">тында каралган процедураны тәмамлау көненнән соңгы бер эш көне эчендә гамәлгә ашырыла.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Процедураларның нәтиҗәсе: лицензия бирү турында министр урынбасарына кул куюга җибәрелгән, килештерелгән боерык проекты.</w:t>
      </w:r>
    </w:p>
    <w:p w:rsidR="00D836D0" w:rsidRPr="001C7B36" w:rsidRDefault="00D836D0" w:rsidP="00D836D0">
      <w:pPr>
        <w:widowControl w:val="0"/>
        <w:suppressAutoHyphens/>
        <w:ind w:firstLine="720"/>
        <w:jc w:val="both"/>
        <w:rPr>
          <w:sz w:val="28"/>
          <w:szCs w:val="28"/>
        </w:rPr>
      </w:pPr>
      <w:r w:rsidRPr="001C7B36">
        <w:rPr>
          <w:sz w:val="28"/>
          <w:szCs w:val="28"/>
          <w:lang w:val="tt"/>
        </w:rPr>
        <w:t>3.3.15. Министр урынбасары лицензия бирү турындагы боерыкка кул куя.</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Әлеге пунктта билгеләнә торган процедура алдагы процедураны тәмамлаган көннән соң бер эш көне эчендә гамәлгә ашырыла. </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Процедураның нәтиҗәсе: лицензия бирү турында имзаланган боерык. </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3.3.16. Бүлек белгече, лицензия бирү турында имзаланган боерык нигезендә, </w:t>
      </w:r>
      <w:r w:rsidRPr="001C7B36">
        <w:rPr>
          <w:sz w:val="28"/>
          <w:szCs w:val="28"/>
          <w:lang w:val="tt"/>
        </w:rPr>
        <w:lastRenderedPageBreak/>
        <w:t>лицензия бирү турындагы язуны, шул исәптән лицензия бирү турындагы боерык реквизитларын да, лицензияләр реестрына кертә.</w:t>
      </w:r>
    </w:p>
    <w:p w:rsidR="00D836D0" w:rsidRPr="001C7B36" w:rsidRDefault="00D836D0" w:rsidP="00D836D0">
      <w:pPr>
        <w:widowControl w:val="0"/>
        <w:suppressAutoHyphens/>
        <w:ind w:firstLine="720"/>
        <w:jc w:val="both"/>
        <w:rPr>
          <w:sz w:val="28"/>
          <w:szCs w:val="28"/>
        </w:rPr>
      </w:pPr>
      <w:r w:rsidRPr="001C7B36">
        <w:rPr>
          <w:sz w:val="28"/>
          <w:szCs w:val="28"/>
          <w:lang w:val="tt"/>
        </w:rPr>
        <w:t xml:space="preserve">Әлеге пунктта билгеләнә торган процедура лицензия бирү турындагы боерыкка кул куелган көнне гамәлгә ашырыла. </w:t>
      </w:r>
    </w:p>
    <w:p w:rsidR="00D836D0" w:rsidRPr="001C7B36" w:rsidRDefault="00D836D0" w:rsidP="00D836D0">
      <w:pPr>
        <w:widowControl w:val="0"/>
        <w:suppressAutoHyphens/>
        <w:ind w:firstLine="720"/>
        <w:jc w:val="both"/>
        <w:rPr>
          <w:sz w:val="28"/>
          <w:szCs w:val="28"/>
        </w:rPr>
      </w:pPr>
      <w:r w:rsidRPr="001C7B36">
        <w:rPr>
          <w:sz w:val="28"/>
          <w:szCs w:val="28"/>
          <w:lang w:val="tt"/>
        </w:rPr>
        <w:t>Процедураның нәтиҗәсе: лицензияләр реестрына кертелгән лицензия бирү турындагы язу.</w:t>
      </w:r>
    </w:p>
    <w:p w:rsidR="00D836D0" w:rsidRPr="001C7B36" w:rsidRDefault="00D836D0" w:rsidP="00D836D0">
      <w:pPr>
        <w:widowControl w:val="0"/>
        <w:suppressAutoHyphens/>
        <w:ind w:firstLine="720"/>
        <w:jc w:val="both"/>
        <w:rPr>
          <w:sz w:val="28"/>
          <w:szCs w:val="28"/>
        </w:rPr>
      </w:pPr>
      <w:r w:rsidRPr="001C7B36">
        <w:rPr>
          <w:sz w:val="28"/>
          <w:szCs w:val="28"/>
          <w:lang w:val="tt"/>
        </w:rPr>
        <w:t>3.3.17. Бүлек белгече лицензиатка, аның ихтыярына карап, көчәйтелгән квалификацияле электрон имза белән имзаланган электрон документ формасында яки, кулга тапшыру турында белдереп, заказлы почта юлламасы итеп кәгазьдә лицензия бирүдән баш тарту турында белдерү (Регламентка 10 нчы кушымта) җибәрә.</w:t>
      </w:r>
    </w:p>
    <w:p w:rsidR="00D836D0" w:rsidRPr="001C7B36" w:rsidRDefault="00D836D0" w:rsidP="00D836D0">
      <w:pPr>
        <w:widowControl w:val="0"/>
        <w:suppressAutoHyphens/>
        <w:ind w:firstLine="720"/>
        <w:jc w:val="both"/>
        <w:rPr>
          <w:sz w:val="28"/>
          <w:szCs w:val="28"/>
        </w:rPr>
      </w:pPr>
      <w:r w:rsidRPr="001C7B36">
        <w:rPr>
          <w:sz w:val="28"/>
          <w:szCs w:val="28"/>
          <w:lang w:val="tt"/>
        </w:rPr>
        <w:t>Лицензия бирү турындагы гаризада лицензияне алырга теләгән зат электрон документ формасында лицензияләр реестрыннан өземтә алу зарурлыгына күрсәткән булса, лицензияләүче орган, лицензия бирү турындагы белдерү җибәрү белән бер үк вакытта, лицензияләр реестрыннан көчәйтелгән квалификацияле электрон имза белән имзаланган, электрон документ формасындагы өземтәне дә лицензиатка җибәрә.</w:t>
      </w:r>
    </w:p>
    <w:p w:rsidR="00D836D0" w:rsidRPr="001C7B36" w:rsidRDefault="00D836D0" w:rsidP="00D836D0">
      <w:pPr>
        <w:widowControl w:val="0"/>
        <w:suppressAutoHyphens/>
        <w:ind w:firstLine="720"/>
        <w:jc w:val="both"/>
        <w:rPr>
          <w:sz w:val="28"/>
          <w:szCs w:val="28"/>
        </w:rPr>
      </w:pPr>
      <w:r w:rsidRPr="001C7B36">
        <w:rPr>
          <w:sz w:val="28"/>
          <w:szCs w:val="28"/>
          <w:lang w:val="tt"/>
        </w:rPr>
        <w:t>Лицензия алу турындагы гаризада лицензияне алырга теләгән зат лицензияләр реестрыннан кәгазьдә өземтә алу зарурлыгына күрсәткән булса, лицензияләүче орган, лицензия бирү турындагы белдерү җибәрү белән бер үк вакытта, кулга тапшыру турында белдереп, лицензиатка заказлы почта юлламасы итеп лицензияләр реестрыннан өземтә дә җибәрә.</w:t>
      </w:r>
    </w:p>
    <w:p w:rsidR="00D836D0" w:rsidRPr="001C7B36" w:rsidRDefault="00D836D0" w:rsidP="00D836D0">
      <w:pPr>
        <w:widowControl w:val="0"/>
        <w:suppressAutoHyphens/>
        <w:ind w:firstLine="720"/>
        <w:jc w:val="both"/>
        <w:rPr>
          <w:sz w:val="28"/>
          <w:szCs w:val="28"/>
        </w:rPr>
      </w:pPr>
      <w:r w:rsidRPr="001C7B36">
        <w:rPr>
          <w:sz w:val="28"/>
          <w:szCs w:val="28"/>
          <w:lang w:val="tt"/>
        </w:rPr>
        <w:t>Әлеге пунктта билгеләнә торган процедуралар Регламентның 3.3.15 пунк</w:t>
      </w:r>
      <w:r>
        <w:rPr>
          <w:sz w:val="28"/>
          <w:szCs w:val="28"/>
          <w:lang w:val="tt"/>
        </w:rPr>
        <w:t>-</w:t>
      </w:r>
      <w:r w:rsidRPr="001C7B36">
        <w:rPr>
          <w:sz w:val="28"/>
          <w:szCs w:val="28"/>
          <w:lang w:val="tt"/>
        </w:rPr>
        <w:t xml:space="preserve">тында каралган процедура тәмамланган көннән соңгы өч эш көне эчендә гамәлгә ашырыла. </w:t>
      </w:r>
    </w:p>
    <w:p w:rsidR="00D836D0" w:rsidRPr="001C7B36" w:rsidRDefault="00D836D0" w:rsidP="00D836D0">
      <w:pPr>
        <w:widowControl w:val="0"/>
        <w:suppressAutoHyphens/>
        <w:ind w:firstLine="720"/>
        <w:jc w:val="both"/>
        <w:rPr>
          <w:sz w:val="28"/>
          <w:szCs w:val="28"/>
        </w:rPr>
      </w:pPr>
      <w:r w:rsidRPr="001C7B36">
        <w:rPr>
          <w:sz w:val="28"/>
          <w:szCs w:val="28"/>
          <w:lang w:val="tt"/>
        </w:rPr>
        <w:t>Процедураларның нәтиҗәсе: лицензиатка лицензия бирү турында белдерү, кирәк булган очракта лицензияләр реестрыннан өземтә.</w:t>
      </w:r>
    </w:p>
    <w:p w:rsidR="00D836D0" w:rsidRPr="001C7B36" w:rsidRDefault="00D836D0" w:rsidP="00D836D0">
      <w:pPr>
        <w:suppressAutoHyphens/>
        <w:ind w:firstLine="720"/>
        <w:jc w:val="both"/>
        <w:rPr>
          <w:sz w:val="28"/>
        </w:rPr>
      </w:pPr>
      <w:r w:rsidRPr="001C7B36">
        <w:rPr>
          <w:sz w:val="28"/>
          <w:lang w:val="tt"/>
        </w:rPr>
        <w:t>3.4. Лицензияне үзгәртеп рәсмиләштерү (юридик зат яисә шәхси эшкуар тарафыннан лицензияләнә торган эшчәнлек төрен гамәлгә ашыру урыннарының адреслары, лицензияләнә торган эшчәнлек төрен тәшкил итүче башкарыла торган эшләр исемлеге үзгәртелгән очракларда).</w:t>
      </w:r>
    </w:p>
    <w:p w:rsidR="00D836D0" w:rsidRPr="001C7B36" w:rsidRDefault="00D836D0" w:rsidP="00D836D0">
      <w:pPr>
        <w:suppressAutoHyphens/>
        <w:ind w:firstLine="720"/>
        <w:jc w:val="both"/>
        <w:rPr>
          <w:sz w:val="28"/>
          <w:szCs w:val="28"/>
        </w:rPr>
      </w:pPr>
      <w:r w:rsidRPr="001C7B36">
        <w:rPr>
          <w:sz w:val="28"/>
          <w:szCs w:val="28"/>
          <w:lang w:val="tt"/>
        </w:rPr>
        <w:t>3.4.1. Лицензиат лицензияне үзгәртеп рәсмиләштерү турында гаризаны һәм Регламентның 2.5 пунктының 2 пунктчасы нигезендә аңа теркәп тапшырыла торган документларны, дәүләт һәм муниципаль хезмәтләр күрсәтүне оештыру турында Россия Федерациясе законнарында билгеләнгән тәртиптә, электрон документлар (электрон документлар пакеты) рәвешендә җибәрә.</w:t>
      </w:r>
    </w:p>
    <w:p w:rsidR="00D836D0" w:rsidRPr="001C7B36" w:rsidRDefault="00D836D0" w:rsidP="00D836D0">
      <w:pPr>
        <w:suppressAutoHyphens/>
        <w:ind w:firstLine="720"/>
        <w:jc w:val="both"/>
        <w:rPr>
          <w:sz w:val="28"/>
          <w:szCs w:val="28"/>
        </w:rPr>
      </w:pPr>
      <w:r w:rsidRPr="001C7B36">
        <w:rPr>
          <w:sz w:val="28"/>
          <w:szCs w:val="28"/>
          <w:lang w:val="tt"/>
        </w:rPr>
        <w:t>Гариза һәм аңа теркәп тапшырыла торган документларны мөрәҗәгать итүче эшчәнлек башкару бүлегенә турыдан-туры кәгазьдә тапшырырга яисә, кулга тапшыру турында белдереп, заказлы почта юлламасы итеп җибәрергә хокуклы.</w:t>
      </w:r>
    </w:p>
    <w:p w:rsidR="00D836D0" w:rsidRPr="001C7B36" w:rsidRDefault="00D836D0" w:rsidP="00D836D0">
      <w:pPr>
        <w:suppressAutoHyphens/>
        <w:ind w:firstLine="720"/>
        <w:jc w:val="both"/>
        <w:rPr>
          <w:bCs/>
          <w:sz w:val="28"/>
          <w:szCs w:val="28"/>
        </w:rPr>
      </w:pPr>
      <w:r w:rsidRPr="001C7B36">
        <w:rPr>
          <w:sz w:val="28"/>
          <w:szCs w:val="28"/>
          <w:lang w:val="tt"/>
        </w:rPr>
        <w:t>3.4.2. Лицензияне яңадан рәсмиләштерү турында гаризагы һәм аңа теркәп тапшырыла торган документларны кабул итү, теркәү һәм бүлеккә җибәрү Регламентның 3.3.2 пункты нигезендә гамәлгә ашырыла.</w:t>
      </w:r>
    </w:p>
    <w:p w:rsidR="00D836D0" w:rsidRPr="001C7B36" w:rsidRDefault="00D836D0" w:rsidP="00D836D0">
      <w:pPr>
        <w:autoSpaceDE w:val="0"/>
        <w:autoSpaceDN w:val="0"/>
        <w:adjustRightInd w:val="0"/>
        <w:ind w:firstLine="720"/>
        <w:jc w:val="both"/>
        <w:rPr>
          <w:sz w:val="28"/>
          <w:szCs w:val="28"/>
        </w:rPr>
      </w:pPr>
      <w:r w:rsidRPr="001C7B36">
        <w:rPr>
          <w:sz w:val="28"/>
          <w:szCs w:val="28"/>
          <w:lang w:val="tt"/>
        </w:rPr>
        <w:t>3.4.3. Бүлек белгече:</w:t>
      </w:r>
    </w:p>
    <w:p w:rsidR="00D836D0" w:rsidRPr="001C7B36" w:rsidRDefault="00D836D0" w:rsidP="00D836D0">
      <w:pPr>
        <w:autoSpaceDE w:val="0"/>
        <w:autoSpaceDN w:val="0"/>
        <w:adjustRightInd w:val="0"/>
        <w:ind w:firstLine="720"/>
        <w:jc w:val="both"/>
        <w:rPr>
          <w:sz w:val="28"/>
          <w:szCs w:val="28"/>
        </w:rPr>
      </w:pPr>
      <w:r w:rsidRPr="001C7B36">
        <w:rPr>
          <w:sz w:val="28"/>
          <w:szCs w:val="28"/>
          <w:lang w:val="tt"/>
        </w:rPr>
        <w:lastRenderedPageBreak/>
        <w:t>лицензияне яңадан рәсмиләштерү турында гаризаның рәсмиләштерелүенең Регламентка 2 нче кушымтада күрсәтелгән, билгеләнгән формага туры китереп ярашлы булу-булмавын тикшерә;</w:t>
      </w:r>
    </w:p>
    <w:p w:rsidR="00D836D0" w:rsidRPr="001C7B36" w:rsidRDefault="00D836D0" w:rsidP="00D836D0">
      <w:pPr>
        <w:autoSpaceDE w:val="0"/>
        <w:autoSpaceDN w:val="0"/>
        <w:adjustRightInd w:val="0"/>
        <w:ind w:firstLine="720"/>
        <w:jc w:val="both"/>
        <w:rPr>
          <w:sz w:val="28"/>
          <w:szCs w:val="28"/>
        </w:rPr>
      </w:pPr>
      <w:r w:rsidRPr="001C7B36">
        <w:rPr>
          <w:sz w:val="28"/>
          <w:szCs w:val="28"/>
          <w:lang w:val="tt"/>
        </w:rPr>
        <w:t>Регламентның 2.5 пунктының 2 пунктчасында күрсәтелгән, тапшырылган документлар пакеты составының тулылыгын тикшерә;</w:t>
      </w:r>
    </w:p>
    <w:p w:rsidR="00D836D0" w:rsidRPr="001C7B36" w:rsidRDefault="00D836D0" w:rsidP="00D836D0">
      <w:pPr>
        <w:widowControl w:val="0"/>
        <w:suppressAutoHyphens/>
        <w:ind w:firstLine="720"/>
        <w:jc w:val="both"/>
        <w:rPr>
          <w:sz w:val="28"/>
          <w:szCs w:val="28"/>
        </w:rPr>
      </w:pPr>
      <w:r w:rsidRPr="001C7B36">
        <w:rPr>
          <w:sz w:val="28"/>
          <w:szCs w:val="28"/>
          <w:lang w:val="tt"/>
        </w:rPr>
        <w:t>Дәүләт һәм муниципаль түләүләр турындагы дәүләт мәгълүмат системасында дәүләт хезмәте күрсәткән өчен дәүләт пошлинасының түләнгән булу-булмавын тикшерә;</w:t>
      </w:r>
    </w:p>
    <w:p w:rsidR="00D836D0" w:rsidRPr="001C7B36" w:rsidRDefault="00D836D0" w:rsidP="00D836D0">
      <w:pPr>
        <w:widowControl w:val="0"/>
        <w:suppressAutoHyphens/>
        <w:ind w:firstLine="720"/>
        <w:jc w:val="both"/>
        <w:rPr>
          <w:sz w:val="28"/>
          <w:szCs w:val="28"/>
        </w:rPr>
      </w:pPr>
      <w:r w:rsidRPr="001C7B36">
        <w:rPr>
          <w:sz w:val="28"/>
          <w:szCs w:val="28"/>
          <w:lang w:val="tt"/>
        </w:rPr>
        <w:t>тапшырылган документларны тикшерә һәм документларны кабул итүдән баш тарту өчен Регламентның 2.7 пунктында каралган нигезләр булуын (булмавын) билгели.</w:t>
      </w:r>
    </w:p>
    <w:p w:rsidR="00D836D0" w:rsidRPr="001C7B36" w:rsidRDefault="00D836D0" w:rsidP="00D836D0">
      <w:pPr>
        <w:widowControl w:val="0"/>
        <w:suppressAutoHyphens/>
        <w:ind w:firstLine="720"/>
        <w:jc w:val="both"/>
        <w:rPr>
          <w:sz w:val="28"/>
          <w:szCs w:val="28"/>
        </w:rPr>
      </w:pPr>
      <w:r w:rsidRPr="001C7B36">
        <w:rPr>
          <w:sz w:val="28"/>
          <w:szCs w:val="28"/>
          <w:lang w:val="tt"/>
        </w:rPr>
        <w:t>Документларны кабул итүдән баш тарту өчен Регламентның 2.7 пунктындагы 3, 4 пунктчаларында каралган нигезләр ачыкланган очракта, бүлек белгече сәбәп</w:t>
      </w:r>
      <w:r>
        <w:rPr>
          <w:sz w:val="28"/>
          <w:szCs w:val="28"/>
          <w:lang w:val="tt"/>
        </w:rPr>
        <w:t>-</w:t>
      </w:r>
      <w:r w:rsidRPr="001C7B36">
        <w:rPr>
          <w:sz w:val="28"/>
          <w:szCs w:val="28"/>
          <w:lang w:val="tt"/>
        </w:rPr>
        <w:t>ләрен күрсәтеп, документларны кабул итүдән баш тарту турында белдерү әзерли (Регламентка 9 нчы кушымта), лицензиатка (мөрәҗәгать итүчегә) аны тапшыра яисә, лицензиат (мөрәҗәгать итүче) ихтыярына карап, лицензияләүче органның көчәй</w:t>
      </w:r>
      <w:r>
        <w:rPr>
          <w:sz w:val="28"/>
          <w:szCs w:val="28"/>
          <w:lang w:val="tt"/>
        </w:rPr>
        <w:t>-</w:t>
      </w:r>
      <w:r w:rsidRPr="001C7B36">
        <w:rPr>
          <w:sz w:val="28"/>
          <w:szCs w:val="28"/>
          <w:lang w:val="tt"/>
        </w:rPr>
        <w:t>телгән квалификацияле электрон имзасы белән имзаланган электрон документ рәвешендә, мондый белдерүнең җиткерелүен һәм лицензиат (мөрәҗәгать итүче) тарафыннан алынуын раслый торган ысул белән, кулга тапшыру турында белдереп, заказлы почта юлламасы итеп җибәрә.</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Лицензияне үзгәртеп рәсмиләштерү турында гариза билгеләнгән форманы бозып рәсмиләштерелгән һәм (яки) документлар тулы күләмдә тапшырылмаган очракта, бүлек белгече лицензиатка белдерүне алган вакыттан башлап ачыкланган җитешсезлекләрне утыз көн эчендә бетерү кирәклеге турында белдерү (Регламентка 6 нчы кушымта) тапшыра яки мондый белдерүне кулга тапшыру турында белдерүле заказлы почта юлламасы итеп, яисә лицензияләүче органның көчәйтелгән квали</w:t>
      </w:r>
      <w:r>
        <w:rPr>
          <w:sz w:val="28"/>
          <w:szCs w:val="28"/>
          <w:lang w:val="tt"/>
        </w:rPr>
        <w:t>-</w:t>
      </w:r>
      <w:r w:rsidRPr="001C7B36">
        <w:rPr>
          <w:sz w:val="28"/>
          <w:szCs w:val="28"/>
          <w:lang w:val="tt"/>
        </w:rPr>
        <w:t>фикацияле электрон имзасы белән имзаланган электрон документ формасында җибәрә. Лицензиат тарафыннан, белдерүне алган вакыттан башлап, лицензияне үзгәртеп рәсмиләштерү турында тиешенчә рәсмиләштерелгән гариза һәм (яки) аңа теркәп тапшырыла торган документлар утыз көнлек срокта тулы күләмдә тап</w:t>
      </w:r>
      <w:r>
        <w:rPr>
          <w:sz w:val="28"/>
          <w:szCs w:val="28"/>
          <w:lang w:val="tt"/>
        </w:rPr>
        <w:t>-</w:t>
      </w:r>
      <w:r w:rsidRPr="001C7B36">
        <w:rPr>
          <w:sz w:val="28"/>
          <w:szCs w:val="28"/>
          <w:lang w:val="tt"/>
        </w:rPr>
        <w:t>шырылмаган очракта, лицензияне үзгәртеп рәсмиләштерү турында элек тап</w:t>
      </w:r>
      <w:r>
        <w:rPr>
          <w:sz w:val="28"/>
          <w:szCs w:val="28"/>
          <w:lang w:val="tt"/>
        </w:rPr>
        <w:t>-</w:t>
      </w:r>
      <w:r w:rsidRPr="001C7B36">
        <w:rPr>
          <w:sz w:val="28"/>
          <w:szCs w:val="28"/>
          <w:lang w:val="tt"/>
        </w:rPr>
        <w:t>шырылган гариза һәм аңа теркәп тапшырыла торган документлар лицензиатка кире кайтарылырга тиеш.</w:t>
      </w:r>
    </w:p>
    <w:p w:rsidR="00D836D0" w:rsidRPr="001C7B36" w:rsidRDefault="00D836D0" w:rsidP="00D836D0">
      <w:pPr>
        <w:autoSpaceDE w:val="0"/>
        <w:autoSpaceDN w:val="0"/>
        <w:adjustRightInd w:val="0"/>
        <w:ind w:firstLine="720"/>
        <w:jc w:val="both"/>
        <w:rPr>
          <w:strike/>
          <w:sz w:val="28"/>
          <w:szCs w:val="28"/>
          <w:lang w:val="tt"/>
        </w:rPr>
      </w:pPr>
      <w:r w:rsidRPr="001C7B36">
        <w:rPr>
          <w:sz w:val="28"/>
          <w:szCs w:val="28"/>
          <w:lang w:val="tt"/>
        </w:rPr>
        <w:t>Лицензияне үзгәртеп рәсмиләштерү турында гариза билгеләнгән форма нигезендә рәсмиләштерелгән һәм документлар тулы күләмдә тапшырылган очракта, бүлек белгече планнан тыш документар тикшерү үткәрү турында боерык әзерли.</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Процедураларның нәтиҗәсе: планнан тыш документар тикшерү үткәрү турында боерык яисә ачыкланган җитешсезлекләрне бетерү һәм (яки) булмаган документларны тапшыру зарурлыгы турында белдерү, лицензияне үзгәртеп рәсми</w:t>
      </w:r>
      <w:r>
        <w:rPr>
          <w:sz w:val="28"/>
          <w:szCs w:val="28"/>
          <w:lang w:val="tt"/>
        </w:rPr>
        <w:t>-</w:t>
      </w:r>
      <w:r w:rsidRPr="001C7B36">
        <w:rPr>
          <w:sz w:val="28"/>
          <w:szCs w:val="28"/>
          <w:lang w:val="tt"/>
        </w:rPr>
        <w:t>ләштерү турында тапшырылган гаризаны һәм аңа теркәп бирелә торган доку</w:t>
      </w:r>
      <w:r>
        <w:rPr>
          <w:sz w:val="28"/>
          <w:szCs w:val="28"/>
          <w:lang w:val="tt"/>
        </w:rPr>
        <w:t>-</w:t>
      </w:r>
      <w:r w:rsidRPr="001C7B36">
        <w:rPr>
          <w:sz w:val="28"/>
          <w:szCs w:val="28"/>
          <w:lang w:val="tt"/>
        </w:rPr>
        <w:t xml:space="preserve">ментларны кире кайтару турында белдерү (Регламентка 8 нче кушымта), документларны кабул итүдән баш тарту турында белдерү.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lastRenderedPageBreak/>
        <w:t xml:space="preserve">Дәүләт хезмәте күрсәтү срогы, ягъни лицензияне үзгәртеп рәсмиләштерү яисә аны үзгәртеп рәсмиләштерүдән баш тарту турында карар кабул итү вакыты лицензияне үзгәртеп рәсмиләштерү турында тиешенчә рәсмиләштерелгән гариза һәм аңа теркәп тапшырыла торган документлар тулы күләмендә Министрлыкка кергән көннән исәпләнә башлый.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 xml:space="preserve">3.4.4. Бүлек белгече Регламентның 3.3.4 - 3.3.6 пунктлары нигезендә планнан тыш документар тикшерү үткәрә. </w:t>
      </w:r>
    </w:p>
    <w:p w:rsidR="00D836D0" w:rsidRPr="001C7B36" w:rsidRDefault="00D836D0" w:rsidP="00D836D0">
      <w:pPr>
        <w:ind w:firstLine="720"/>
        <w:jc w:val="both"/>
        <w:rPr>
          <w:sz w:val="28"/>
          <w:szCs w:val="28"/>
          <w:lang w:val="tt"/>
        </w:rPr>
      </w:pPr>
      <w:r w:rsidRPr="001C7B36">
        <w:rPr>
          <w:sz w:val="28"/>
          <w:szCs w:val="28"/>
          <w:lang w:val="tt"/>
        </w:rPr>
        <w:t xml:space="preserve">3.4.5. Лицензияне үзгәртеп рәсмиләштерүдән баш тарту турында карар кабул ителгән очракта, Регламентның 3.3.7-3.3.9 пунктларында каралган процедуралар гамәлгә ашырыла. </w:t>
      </w:r>
    </w:p>
    <w:p w:rsidR="00D836D0" w:rsidRPr="001C7B36" w:rsidRDefault="00D836D0" w:rsidP="00D836D0">
      <w:pPr>
        <w:ind w:firstLine="720"/>
        <w:jc w:val="both"/>
        <w:rPr>
          <w:sz w:val="28"/>
          <w:szCs w:val="28"/>
          <w:lang w:val="tt"/>
        </w:rPr>
      </w:pPr>
      <w:r w:rsidRPr="001C7B36">
        <w:rPr>
          <w:sz w:val="28"/>
          <w:szCs w:val="28"/>
          <w:lang w:val="tt"/>
        </w:rPr>
        <w:t>3.4.6. Планнан тыш тикшерү үткәрү кирәк булган очракта, Регламентның 3.3.10-3.3.12 пунктларында каралган процедуралар гамәлгә ашырыла.</w:t>
      </w:r>
    </w:p>
    <w:p w:rsidR="00D836D0" w:rsidRPr="001C7B36" w:rsidRDefault="00D836D0" w:rsidP="00D836D0">
      <w:pPr>
        <w:suppressAutoHyphens/>
        <w:ind w:firstLine="720"/>
        <w:jc w:val="both"/>
        <w:rPr>
          <w:sz w:val="28"/>
          <w:szCs w:val="28"/>
          <w:lang w:val="tt"/>
        </w:rPr>
      </w:pPr>
      <w:r w:rsidRPr="001C7B36">
        <w:rPr>
          <w:sz w:val="28"/>
          <w:szCs w:val="28"/>
          <w:lang w:val="tt"/>
        </w:rPr>
        <w:t>3.4.7. Лицензиатның лицензияләнә торган эшчәнлек төрен гамәлгә ашыру урынында лицензия таләпләрен үтәү мөмкинлеге булмаган очракта, ул тикшерү ак</w:t>
      </w:r>
      <w:r>
        <w:rPr>
          <w:sz w:val="28"/>
          <w:szCs w:val="28"/>
          <w:lang w:val="tt"/>
        </w:rPr>
        <w:t>-</w:t>
      </w:r>
      <w:r w:rsidRPr="001C7B36">
        <w:rPr>
          <w:sz w:val="28"/>
          <w:szCs w:val="28"/>
          <w:lang w:val="tt"/>
        </w:rPr>
        <w:t xml:space="preserve">тында чагылдырыла, Регламентның 3.3.7-3.3.9 пунктларында каралган процедуралар гамәлгә ашырыла. </w:t>
      </w:r>
    </w:p>
    <w:p w:rsidR="00D836D0" w:rsidRPr="001C7B36" w:rsidRDefault="00D836D0" w:rsidP="00D836D0">
      <w:pPr>
        <w:suppressAutoHyphens/>
        <w:ind w:firstLine="720"/>
        <w:jc w:val="both"/>
        <w:rPr>
          <w:sz w:val="28"/>
          <w:lang w:val="tt"/>
        </w:rPr>
      </w:pPr>
      <w:r w:rsidRPr="001C7B36">
        <w:rPr>
          <w:sz w:val="28"/>
          <w:szCs w:val="28"/>
          <w:lang w:val="tt"/>
        </w:rPr>
        <w:t>3.4.8. Лицензиат тарафыннан лицензияләнә торган эшчәнлек төрен гамәлгә ашыру урынында лицензия таләпләрен үтәү мөмкинлегенең булуы билгеләнгән очракта, ул тикшерү актында чагылдырыла, Регламентның 3.3.14-3.3.17 пункт</w:t>
      </w:r>
      <w:r>
        <w:rPr>
          <w:sz w:val="28"/>
          <w:szCs w:val="28"/>
          <w:lang w:val="tt"/>
        </w:rPr>
        <w:t>-</w:t>
      </w:r>
      <w:r w:rsidRPr="001C7B36">
        <w:rPr>
          <w:sz w:val="28"/>
          <w:szCs w:val="28"/>
          <w:lang w:val="tt"/>
        </w:rPr>
        <w:t xml:space="preserve">ларында каралган процедуралар гамәлгә ашырыла. </w:t>
      </w:r>
    </w:p>
    <w:p w:rsidR="00D836D0" w:rsidRPr="001C7B36" w:rsidRDefault="00D836D0" w:rsidP="00D836D0">
      <w:pPr>
        <w:widowControl w:val="0"/>
        <w:suppressAutoHyphens/>
        <w:ind w:firstLine="720"/>
        <w:jc w:val="both"/>
        <w:rPr>
          <w:sz w:val="28"/>
          <w:szCs w:val="28"/>
          <w:lang w:val="tt"/>
        </w:rPr>
      </w:pPr>
      <w:r w:rsidRPr="001C7B36">
        <w:rPr>
          <w:sz w:val="28"/>
          <w:lang w:val="tt"/>
        </w:rPr>
        <w:t>3.5. Лицензияне үзгәртеп рәсмиләштерү (юридик затны үзгәртеп кору, аның атамасын үзгәртү, урнашкан урынын үзгәртү рәвешендә юридик зат үзгәртеп корылган очракларда, шулай ук шәхси эшкуарның яшәгән урыны, исеме, фамилиясе һәм (булган очракта) атасының исеме, аның шәхесен таныклый торган документ реквизитлары үзгәртелгәндә, лицензияләнә торган эшчәнлек төрен гамәлгә ашыру урыннарының аерым адреслары буенча эшчәнлек туктатылган очракларда).</w:t>
      </w:r>
    </w:p>
    <w:p w:rsidR="00D836D0" w:rsidRPr="001C7B36" w:rsidRDefault="00D836D0" w:rsidP="00D836D0">
      <w:pPr>
        <w:suppressAutoHyphens/>
        <w:ind w:firstLine="720"/>
        <w:jc w:val="both"/>
        <w:rPr>
          <w:sz w:val="28"/>
          <w:szCs w:val="28"/>
          <w:lang w:val="tt"/>
        </w:rPr>
      </w:pPr>
      <w:r w:rsidRPr="001C7B36">
        <w:rPr>
          <w:sz w:val="28"/>
          <w:szCs w:val="28"/>
          <w:lang w:val="tt"/>
        </w:rPr>
        <w:t>3.5.1. Лицензиат лицензияне үзгәртеп рәсмиләштерү турында гаризаны һәм Регламентның 2.5 пунктының 3 пунктчасы нигезендә аңа теркәп тапшырыла торган документларны, дәүләт һәм муниципаль хезмәтләр күрсәтүне оештыру турында Россия Федерациясе законнарында билгеләнгән тәртиптә, электрон документлар (электрон документлар пакеты) рәвешендә җибәрә.</w:t>
      </w:r>
    </w:p>
    <w:p w:rsidR="00D836D0" w:rsidRPr="001C7B36" w:rsidRDefault="00D836D0" w:rsidP="00D836D0">
      <w:pPr>
        <w:suppressAutoHyphens/>
        <w:ind w:firstLine="720"/>
        <w:jc w:val="both"/>
        <w:rPr>
          <w:sz w:val="28"/>
          <w:szCs w:val="28"/>
          <w:lang w:val="tt"/>
        </w:rPr>
      </w:pPr>
      <w:r w:rsidRPr="001C7B36">
        <w:rPr>
          <w:sz w:val="28"/>
          <w:szCs w:val="28"/>
          <w:lang w:val="tt"/>
        </w:rPr>
        <w:t>Гариза һәм аңа теркәп тапшырыла торган документларны мөрәҗәгать итүче эшчәнлек башкару бүлегенә турыдан-туры кәгазьдә тапшырырга яисә, кулга тапшыру турында белдереп, заказлы почта юлламасы итеп җибәрергә хокуклы.</w:t>
      </w:r>
    </w:p>
    <w:p w:rsidR="00D836D0" w:rsidRPr="001C7B36" w:rsidRDefault="00D836D0" w:rsidP="00D836D0">
      <w:pPr>
        <w:suppressAutoHyphens/>
        <w:ind w:firstLine="720"/>
        <w:jc w:val="both"/>
        <w:rPr>
          <w:bCs/>
          <w:sz w:val="28"/>
          <w:szCs w:val="28"/>
          <w:lang w:val="tt"/>
        </w:rPr>
      </w:pPr>
      <w:r w:rsidRPr="001C7B36">
        <w:rPr>
          <w:sz w:val="28"/>
          <w:szCs w:val="28"/>
          <w:lang w:val="tt"/>
        </w:rPr>
        <w:t xml:space="preserve">3.5.2. Лицензияне яңадан рәсмиләштерү турында гаризагы һәм аңа теркәп тапшырыла торган документларны кабул итү, теркәү һәм бүлеккә җибәрү Регламентның 3.3.2 пункты нигезендә гамәлгә ашырыла.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3.5.3. Бүлек белгече:</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лицензияне яңадан рәсмиләштерү турында гаризаның рәсмиләштерелүенең Регламентка 2 нче кушымтада күрсәтелгән, билгеләнгән формага туры китереп ярашлы булу-булмавын тикшерә;</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Регламентның 2.5 пунктының 3 пунктчасында күрсәтелгән, тапшырылган документлар пакеты составының тулылыгын тикшерә;</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Дәүләт һәм муниципаль түләүләр турындагы дәүләт мәгълүмат системасында </w:t>
      </w:r>
      <w:r w:rsidRPr="001C7B36">
        <w:rPr>
          <w:sz w:val="28"/>
          <w:szCs w:val="28"/>
          <w:lang w:val="tt"/>
        </w:rPr>
        <w:lastRenderedPageBreak/>
        <w:t>дәүләт хезмәте күрсәткән өчен дәүләт пошлинасының түләнгән булу-булмавын тикшерә;</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тапшырылган документларны тикшерә һәм документларны кабул итүдән баш тарту өчен Регламентның 2.7 пунктында каралган нигезләр булуын (булмавын) билгели.</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Документларны кабул итүдән баш тарту өчен Регламентның 2.7 пунктындагы 3, 4 пунктчаларында каралган нигезләр ачыкланган очракта, бүлек белгече сәбәп</w:t>
      </w:r>
      <w:r>
        <w:rPr>
          <w:sz w:val="28"/>
          <w:szCs w:val="28"/>
          <w:lang w:val="tt"/>
        </w:rPr>
        <w:t>-</w:t>
      </w:r>
      <w:r w:rsidRPr="001C7B36">
        <w:rPr>
          <w:sz w:val="28"/>
          <w:szCs w:val="28"/>
          <w:lang w:val="tt"/>
        </w:rPr>
        <w:t>ләрен күрсәтеп, документларны кабул итүдән баш тарту турында белдерү әзерли (Регламентка 9 нчы кушымта), лицензиатка (мөрәҗәгать итүчегә) аны тапшыра яисә, лицензиат (мөрәҗәгать итүче) ихтыярына карап, лицензияләүче органның көчәй</w:t>
      </w:r>
      <w:r>
        <w:rPr>
          <w:sz w:val="28"/>
          <w:szCs w:val="28"/>
          <w:lang w:val="tt"/>
        </w:rPr>
        <w:t>-</w:t>
      </w:r>
      <w:r w:rsidRPr="001C7B36">
        <w:rPr>
          <w:sz w:val="28"/>
          <w:szCs w:val="28"/>
          <w:lang w:val="tt"/>
        </w:rPr>
        <w:t>телгән квалификацияле электрон имзасы белән имзаланган электрон документ рәвешендә, мондый белдерүнең җиткерелүен һәм лицензиат (мөрәҗәгать итүче) тарафыннан алынуын раслый торган ысул белән, кулга тапшыру турында белдереп, заказлы почта юлламасы итеп җибәрә.</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Лицензияне үзгәртеп рәсмиләштерү турында гариза билгеләнгән форманы бозып рәсмиләштерелгән һәм (яки) документлар тулы күләмдә тапшырылмаган очракта, бүлек белгече лицензиатка белдерүне алган вакыттан башлап ачыкланган җитешсезлекләрне утыз көн эчендә бетерү кирәклеге турында белдерү (Регламентка 6 нчы кушымта) тапшыра яки мондый белдерүне кулга тапшыру турында белдерүле заказлы почта юлламасы итеп, яисә лицензияләүче органның көчәйтелгән ква</w:t>
      </w:r>
      <w:r>
        <w:rPr>
          <w:sz w:val="28"/>
          <w:szCs w:val="28"/>
          <w:lang w:val="tt"/>
        </w:rPr>
        <w:t>-</w:t>
      </w:r>
      <w:r w:rsidRPr="001C7B36">
        <w:rPr>
          <w:sz w:val="28"/>
          <w:szCs w:val="28"/>
          <w:lang w:val="tt"/>
        </w:rPr>
        <w:t>лификацияле электрон имзасы белән имзаланган электрон документ формасында җибәрә. Лицензиат тарафыннан, белдерүне алган вакыттан башлап, лицензияне үзгәртеп рәсмиләштерү турында тиешенчә рәсмиләштерелгән гариза һәм (яки) аңа теркәп тапшырыла торган документлар утыз көнлек срокта тулы күләмдә тап</w:t>
      </w:r>
      <w:r>
        <w:rPr>
          <w:sz w:val="28"/>
          <w:szCs w:val="28"/>
          <w:lang w:val="tt"/>
        </w:rPr>
        <w:t>-</w:t>
      </w:r>
      <w:r w:rsidRPr="001C7B36">
        <w:rPr>
          <w:sz w:val="28"/>
          <w:szCs w:val="28"/>
          <w:lang w:val="tt"/>
        </w:rPr>
        <w:t>шырылмаган очракта, лицензияне үзгәртеп рәсмиләштерү турында элек тап</w:t>
      </w:r>
      <w:r>
        <w:rPr>
          <w:sz w:val="28"/>
          <w:szCs w:val="28"/>
          <w:lang w:val="tt"/>
        </w:rPr>
        <w:t>-</w:t>
      </w:r>
      <w:r w:rsidRPr="001C7B36">
        <w:rPr>
          <w:sz w:val="28"/>
          <w:szCs w:val="28"/>
          <w:lang w:val="tt"/>
        </w:rPr>
        <w:t>шырылган гариза һәм аңа теркәп тапшырыла торган документлар лицензиатка кире кайтарылырга тиеш.</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 xml:space="preserve">Лицензияне үзгәртеп рәсмиләштерү турында гариза билгеләнгән форма нигезендә рәсмиләштерелгән һәм документлар тулы күләмдә тапшырылган очракта, бүлек белгече планнан тыш документар тикшерү үткәрү турында боерык әзерли.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Әлеге пунктта билгеләнә торган процедуралар Регламентның 3.5.2 пунктында каралган процедураны тәмамлау көненнән соңгы бер эш көне эчендә гамәлгә ашырыла.</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Процедураларның нәтиҗәсе: планнан тыш документар тикшерү үткәрү турында боерык яисә ачыкланган җитешсезлекләрне бетерү һәм (яки) булмаган документларны тапшыру зарурлыгы турында белдерү, лицензияне үзгәртеп рәс</w:t>
      </w:r>
      <w:r>
        <w:rPr>
          <w:sz w:val="28"/>
          <w:szCs w:val="28"/>
          <w:lang w:val="tt"/>
        </w:rPr>
        <w:t>-</w:t>
      </w:r>
      <w:r w:rsidRPr="001C7B36">
        <w:rPr>
          <w:sz w:val="28"/>
          <w:szCs w:val="28"/>
          <w:lang w:val="tt"/>
        </w:rPr>
        <w:t>миләштерү турында тапшырылган гаризаны һәм аңа теркәп бирелә торган доку</w:t>
      </w:r>
      <w:r>
        <w:rPr>
          <w:sz w:val="28"/>
          <w:szCs w:val="28"/>
          <w:lang w:val="tt"/>
        </w:rPr>
        <w:t>-</w:t>
      </w:r>
      <w:r w:rsidRPr="001C7B36">
        <w:rPr>
          <w:sz w:val="28"/>
          <w:szCs w:val="28"/>
          <w:lang w:val="tt"/>
        </w:rPr>
        <w:t>ментларны кире кайтару турында белдерү (Регламентка 8 нче кушымта), документларны кабул итүдән баш тарту турында белдерү.</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 xml:space="preserve">Дәүләт хезмәте күрсәтү срогы, ягъни лицензияне үзгәртеп рәсмиләштерү яисә аны үзгәртеп рәсмиләштерүдән баш тарту турында карар кабул итү вакыты лицензияне үзгәртеп рәсмиләштерү турында тиешенчә рәсмиләштерелгән гариза һәм аңа теркәп тапшырыла торган документлар тулы күләмендә Министрлыкка кергән көннән исәпләнә башлый.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lastRenderedPageBreak/>
        <w:t xml:space="preserve">3.5.4. Бүлек белгече ведомствоара электрон хезмәттәшлек системасы ярдәмендә электрон рәвештә гарызнамәләр җибәрә:  </w:t>
      </w:r>
    </w:p>
    <w:p w:rsidR="00D836D0" w:rsidRPr="001C7B36" w:rsidRDefault="00D836D0" w:rsidP="00D836D0">
      <w:pPr>
        <w:autoSpaceDE w:val="0"/>
        <w:autoSpaceDN w:val="0"/>
        <w:adjustRightInd w:val="0"/>
        <w:ind w:firstLine="720"/>
        <w:jc w:val="both"/>
        <w:rPr>
          <w:sz w:val="28"/>
          <w:lang w:val="tt"/>
        </w:rPr>
      </w:pPr>
      <w:r w:rsidRPr="001C7B36">
        <w:rPr>
          <w:sz w:val="28"/>
          <w:lang w:val="tt"/>
        </w:rPr>
        <w:t xml:space="preserve">Юридик затларның бердәм дәүләт реестрыннан яисә Шәхси эшкуарларның бердәм дәүләт реестрыннан өземтә бирү турында – Федераль салым хезмәтенең Татарстан Республикасы буенча идарәсенә. </w:t>
      </w:r>
    </w:p>
    <w:p w:rsidR="00D836D0" w:rsidRPr="001C7B36" w:rsidRDefault="00D836D0" w:rsidP="00D836D0">
      <w:pPr>
        <w:widowControl w:val="0"/>
        <w:suppressAutoHyphens/>
        <w:ind w:firstLine="720"/>
        <w:jc w:val="both"/>
        <w:rPr>
          <w:sz w:val="28"/>
          <w:szCs w:val="28"/>
          <w:lang w:val="tt"/>
        </w:rPr>
      </w:pPr>
      <w:r w:rsidRPr="001C7B36">
        <w:rPr>
          <w:sz w:val="28"/>
          <w:szCs w:val="28"/>
          <w:lang w:val="tt"/>
        </w:rPr>
        <w:t xml:space="preserve">Әлеге пунктта билгеләнә торган процедуралар Регламентның 3.5.2 пунктында каралган процедураны тәмамлау көненнән соңгы бер эш көне эчендә гамәлгә ашырыла. </w:t>
      </w:r>
    </w:p>
    <w:p w:rsidR="00D836D0" w:rsidRPr="001C7B36" w:rsidRDefault="00D836D0" w:rsidP="00D836D0">
      <w:pPr>
        <w:autoSpaceDE w:val="0"/>
        <w:autoSpaceDN w:val="0"/>
        <w:adjustRightInd w:val="0"/>
        <w:ind w:firstLine="720"/>
        <w:jc w:val="both"/>
        <w:rPr>
          <w:sz w:val="28"/>
          <w:szCs w:val="28"/>
          <w:lang w:val="tt"/>
        </w:rPr>
      </w:pPr>
      <w:r w:rsidRPr="001C7B36">
        <w:rPr>
          <w:sz w:val="28"/>
          <w:szCs w:val="28"/>
          <w:lang w:val="tt"/>
        </w:rPr>
        <w:t>Процедураларның нәтиҗәсе: белешмәләр бирү турында рәсми мөрәҗәгатьләр.</w:t>
      </w:r>
    </w:p>
    <w:p w:rsidR="00D836D0" w:rsidRPr="001C7B36" w:rsidRDefault="00D836D0" w:rsidP="00D836D0">
      <w:pPr>
        <w:autoSpaceDE w:val="0"/>
        <w:autoSpaceDN w:val="0"/>
        <w:ind w:firstLine="709"/>
        <w:jc w:val="both"/>
        <w:rPr>
          <w:sz w:val="28"/>
          <w:szCs w:val="28"/>
          <w:lang w:val="tt"/>
        </w:rPr>
      </w:pPr>
      <w:r w:rsidRPr="001C7B36">
        <w:rPr>
          <w:sz w:val="28"/>
          <w:szCs w:val="28"/>
          <w:lang w:val="tt"/>
        </w:rPr>
        <w:t>3.5.5. Белешмәләр белән тәэмин итүче белгечләр ведомствоара электрон хезмәттәшлек системасы аша килгән рәсми мөрәҗәгатьләр нигезендә сорала торган документларны (мәгълүматны) бирә яисә дәүләт хезмәте күрсәтү өчен кирәкле документның һәм (яисә) мәгълүматның булмавы турында хәбәр (алга таба – документның һәм (яисә) мәгълүматның булмавы турында хәбәр) җибәрә.</w:t>
      </w:r>
    </w:p>
    <w:p w:rsidR="00D836D0" w:rsidRPr="001C7B36" w:rsidRDefault="00D836D0" w:rsidP="00D836D0">
      <w:pPr>
        <w:autoSpaceDE w:val="0"/>
        <w:autoSpaceDN w:val="0"/>
        <w:adjustRightInd w:val="0"/>
        <w:ind w:firstLine="720"/>
        <w:jc w:val="both"/>
        <w:rPr>
          <w:color w:val="000000" w:themeColor="text1"/>
          <w:sz w:val="28"/>
          <w:szCs w:val="28"/>
          <w:lang w:val="tt"/>
        </w:rPr>
      </w:pPr>
      <w:r w:rsidRPr="001C7B36">
        <w:rPr>
          <w:sz w:val="28"/>
          <w:szCs w:val="28"/>
          <w:lang w:val="tt"/>
        </w:rPr>
        <w:t>Әлеге пунктта билгеләнә торган процедуралар, законнарда билгеләнгән срокларда җибәрелгән рәсми мөрәҗәгатьләр нигезендә мәгълүмат белән тәэмин итүче зат тарафыннан гамәлгә ашырыла.</w:t>
      </w:r>
    </w:p>
    <w:p w:rsidR="00D836D0" w:rsidRPr="001C7B36" w:rsidRDefault="00D836D0" w:rsidP="00D836D0">
      <w:pPr>
        <w:ind w:firstLine="720"/>
        <w:jc w:val="both"/>
        <w:rPr>
          <w:sz w:val="28"/>
          <w:szCs w:val="28"/>
          <w:lang w:val="tt"/>
        </w:rPr>
      </w:pPr>
      <w:r w:rsidRPr="001C7B36">
        <w:rPr>
          <w:sz w:val="28"/>
          <w:szCs w:val="28"/>
          <w:lang w:val="tt"/>
        </w:rPr>
        <w:t>Процедураларның нәтиҗәсе: Бүлеккә җибәрелгән документлар (мәгълүмат</w:t>
      </w:r>
      <w:r>
        <w:rPr>
          <w:sz w:val="28"/>
          <w:szCs w:val="28"/>
          <w:lang w:val="tt"/>
        </w:rPr>
        <w:t>-</w:t>
      </w:r>
      <w:r w:rsidRPr="001C7B36">
        <w:rPr>
          <w:sz w:val="28"/>
          <w:szCs w:val="28"/>
          <w:lang w:val="tt"/>
        </w:rPr>
        <w:t xml:space="preserve">лар) яки баш тарту турында белдерү. </w:t>
      </w:r>
    </w:p>
    <w:p w:rsidR="00D836D0" w:rsidRPr="001C7B36" w:rsidRDefault="00D836D0" w:rsidP="00D836D0">
      <w:pPr>
        <w:ind w:firstLine="720"/>
        <w:jc w:val="both"/>
        <w:rPr>
          <w:sz w:val="28"/>
          <w:szCs w:val="28"/>
        </w:rPr>
      </w:pPr>
      <w:r w:rsidRPr="001C7B36">
        <w:rPr>
          <w:sz w:val="28"/>
          <w:szCs w:val="28"/>
          <w:lang w:val="tt"/>
        </w:rPr>
        <w:t>3.5.6. Бүлек белгече Административ регламентның контрольлек таләпләре нигезендә планнан тыш документар тикшерү үткәрә.</w:t>
      </w:r>
    </w:p>
    <w:p w:rsidR="00D836D0" w:rsidRPr="001C7B36" w:rsidRDefault="00D836D0" w:rsidP="00D836D0">
      <w:pPr>
        <w:ind w:firstLine="720"/>
        <w:jc w:val="both"/>
        <w:rPr>
          <w:sz w:val="28"/>
          <w:szCs w:val="28"/>
        </w:rPr>
      </w:pPr>
      <w:r w:rsidRPr="001C7B36">
        <w:rPr>
          <w:sz w:val="28"/>
          <w:szCs w:val="28"/>
          <w:lang w:val="tt"/>
        </w:rPr>
        <w:t>Әлеге пунктта билгеләнә торган процедуралар Регламентның 3.5.3 пунктында каралган процедура тәмамланган көннән соңгы биш эш көне эчендә гамәлгә ашырыла.</w:t>
      </w:r>
    </w:p>
    <w:p w:rsidR="00D836D0" w:rsidRPr="001C7B36" w:rsidRDefault="00D836D0" w:rsidP="00D836D0">
      <w:pPr>
        <w:suppressAutoHyphens/>
        <w:ind w:firstLine="720"/>
        <w:jc w:val="both"/>
        <w:rPr>
          <w:sz w:val="28"/>
          <w:szCs w:val="28"/>
        </w:rPr>
      </w:pPr>
      <w:r w:rsidRPr="001C7B36">
        <w:rPr>
          <w:sz w:val="28"/>
          <w:szCs w:val="28"/>
          <w:lang w:val="tt"/>
        </w:rPr>
        <w:t xml:space="preserve">Процедураның нәтиҗәсе: килештерүгә юнәлдерелгән тикшерү акты, документлар проектлары. </w:t>
      </w:r>
    </w:p>
    <w:p w:rsidR="00D836D0" w:rsidRPr="001C7B36" w:rsidRDefault="00D836D0" w:rsidP="00D836D0">
      <w:pPr>
        <w:suppressAutoHyphens/>
        <w:ind w:firstLine="720"/>
        <w:jc w:val="both"/>
        <w:rPr>
          <w:sz w:val="28"/>
          <w:szCs w:val="28"/>
        </w:rPr>
      </w:pPr>
      <w:r w:rsidRPr="001C7B36">
        <w:rPr>
          <w:sz w:val="28"/>
          <w:szCs w:val="28"/>
          <w:lang w:val="tt"/>
        </w:rPr>
        <w:t>3.5.7. Лицензияне үзгәртеп рәсмиләштерү турындагы боерыкны әзерләү, имзалау, лицензияне үзгәртеп рәсмиләштерү турында лицензияләр реестрына язу кертү, лицензияне үзгәртеп рәсмиләштерү турында белдерү (Регламентка 11 нче кушымта), лицензияләр реестрыннан өземтә җибәрү Регламентның 3.3.14-3.3.17 пунктлары нигезендә гамәлгә ашырыла.</w:t>
      </w:r>
    </w:p>
    <w:p w:rsidR="00D836D0" w:rsidRPr="001C7B36" w:rsidRDefault="00D836D0" w:rsidP="00D836D0">
      <w:pPr>
        <w:suppressAutoHyphens/>
        <w:ind w:firstLine="720"/>
        <w:jc w:val="both"/>
        <w:rPr>
          <w:sz w:val="28"/>
        </w:rPr>
      </w:pPr>
      <w:r w:rsidRPr="001C7B36">
        <w:rPr>
          <w:sz w:val="28"/>
          <w:lang w:val="tt"/>
        </w:rPr>
        <w:t>3.6. Лицензиянең гамәлдә булуын туктату.</w:t>
      </w:r>
    </w:p>
    <w:p w:rsidR="00D836D0" w:rsidRPr="001C7B36" w:rsidRDefault="00D836D0" w:rsidP="00D836D0">
      <w:pPr>
        <w:suppressAutoHyphens/>
        <w:ind w:firstLine="720"/>
        <w:jc w:val="both"/>
        <w:rPr>
          <w:sz w:val="28"/>
        </w:rPr>
      </w:pPr>
      <w:r w:rsidRPr="001C7B36">
        <w:rPr>
          <w:sz w:val="28"/>
          <w:lang w:val="tt"/>
        </w:rPr>
        <w:t>3.6.1. Лицензиат кәгазьдә яисә кулга тапшыру турында белдерүле заказлы почта юлламасы итеп почта, көчәйтелгән квалификацияле электрон имза белән имзаланган электрон докумен формасында лицензиянең гамәлдә булуын туктату турындагы гаризаны эшчәнлек башкару бүлегенә тапшыра (җибәрә).</w:t>
      </w:r>
    </w:p>
    <w:p w:rsidR="00D836D0" w:rsidRPr="001C7B36" w:rsidRDefault="00D836D0" w:rsidP="00D836D0">
      <w:pPr>
        <w:suppressAutoHyphens/>
        <w:ind w:firstLine="720"/>
        <w:jc w:val="both"/>
        <w:rPr>
          <w:sz w:val="28"/>
        </w:rPr>
      </w:pPr>
      <w:r w:rsidRPr="001C7B36">
        <w:rPr>
          <w:sz w:val="28"/>
          <w:lang w:val="tt"/>
        </w:rPr>
        <w:t>3.6.2. Эшчәнлек башкару бүлеге белгече:</w:t>
      </w:r>
    </w:p>
    <w:p w:rsidR="00D836D0" w:rsidRPr="001C7B36" w:rsidRDefault="00D836D0" w:rsidP="00D836D0">
      <w:pPr>
        <w:suppressAutoHyphens/>
        <w:ind w:firstLine="720"/>
        <w:jc w:val="both"/>
        <w:rPr>
          <w:sz w:val="28"/>
        </w:rPr>
      </w:pPr>
      <w:r w:rsidRPr="001C7B36">
        <w:rPr>
          <w:sz w:val="28"/>
          <w:lang w:val="tt"/>
        </w:rPr>
        <w:t>лицензиянең гамәлдә булуын туктату турындагы гаризаны кабул итә, Электрон Хөкүмәттә терки;</w:t>
      </w:r>
    </w:p>
    <w:p w:rsidR="00D836D0" w:rsidRPr="001C7B36" w:rsidRDefault="00D836D0" w:rsidP="00D836D0">
      <w:pPr>
        <w:suppressAutoHyphens/>
        <w:ind w:firstLine="720"/>
        <w:jc w:val="both"/>
        <w:rPr>
          <w:sz w:val="28"/>
        </w:rPr>
      </w:pPr>
      <w:r w:rsidRPr="001C7B36">
        <w:rPr>
          <w:sz w:val="28"/>
          <w:lang w:val="tt"/>
        </w:rPr>
        <w:t xml:space="preserve">лицензиянең гамәлдә булуын туктату турында гаризаны бүлеккә тапшыра. </w:t>
      </w:r>
    </w:p>
    <w:p w:rsidR="00D836D0" w:rsidRPr="001C7B36" w:rsidRDefault="00D836D0" w:rsidP="00D836D0">
      <w:pPr>
        <w:suppressAutoHyphens/>
        <w:ind w:firstLine="720"/>
        <w:jc w:val="both"/>
        <w:rPr>
          <w:sz w:val="28"/>
        </w:rPr>
      </w:pPr>
      <w:r w:rsidRPr="001C7B36">
        <w:rPr>
          <w:sz w:val="28"/>
          <w:lang w:val="tt"/>
        </w:rPr>
        <w:t xml:space="preserve">Әлеге пунктта билгеләнә торган процедуралар лицензиянең гамәлдә булуын туктату турында гариза кергән көнне гамәлгә ашырыла. </w:t>
      </w:r>
    </w:p>
    <w:p w:rsidR="00D836D0" w:rsidRPr="001C7B36" w:rsidRDefault="00D836D0" w:rsidP="00D836D0">
      <w:pPr>
        <w:suppressAutoHyphens/>
        <w:ind w:firstLine="720"/>
        <w:jc w:val="both"/>
        <w:rPr>
          <w:sz w:val="28"/>
        </w:rPr>
      </w:pPr>
      <w:r w:rsidRPr="001C7B36">
        <w:rPr>
          <w:sz w:val="28"/>
          <w:lang w:val="tt"/>
        </w:rPr>
        <w:t>Процедураларның нәтиҗәсе: лицензиянең гамәлдә булуын туктату турында теркәлгән, бүлеккә карап тикшерүгә җибәрелгән гариза.</w:t>
      </w:r>
    </w:p>
    <w:p w:rsidR="00D836D0" w:rsidRPr="001C7B36" w:rsidRDefault="00D836D0" w:rsidP="00D836D0">
      <w:pPr>
        <w:suppressAutoHyphens/>
        <w:ind w:firstLine="720"/>
        <w:jc w:val="both"/>
        <w:rPr>
          <w:sz w:val="28"/>
          <w:lang w:val="tt"/>
        </w:rPr>
      </w:pPr>
      <w:r w:rsidRPr="001C7B36">
        <w:rPr>
          <w:sz w:val="28"/>
          <w:lang w:val="tt"/>
        </w:rPr>
        <w:lastRenderedPageBreak/>
        <w:t>3.6.3. Бүлек белгече ведомствоара электрон хезмәттәшлек системасы ярдә</w:t>
      </w:r>
      <w:r>
        <w:rPr>
          <w:sz w:val="28"/>
          <w:lang w:val="tt"/>
        </w:rPr>
        <w:t>-</w:t>
      </w:r>
      <w:r w:rsidRPr="001C7B36">
        <w:rPr>
          <w:sz w:val="28"/>
          <w:lang w:val="tt"/>
        </w:rPr>
        <w:t xml:space="preserve">мендә электрон рәвештә гарызнамәләр җибәрә:  </w:t>
      </w:r>
    </w:p>
    <w:p w:rsidR="00D836D0" w:rsidRPr="0001220F" w:rsidRDefault="00D836D0" w:rsidP="00D836D0">
      <w:pPr>
        <w:suppressAutoHyphens/>
        <w:ind w:firstLine="720"/>
        <w:jc w:val="both"/>
        <w:rPr>
          <w:sz w:val="28"/>
          <w:lang w:val="tt"/>
        </w:rPr>
      </w:pPr>
      <w:r w:rsidRPr="001C7B36">
        <w:rPr>
          <w:sz w:val="28"/>
          <w:lang w:val="tt"/>
        </w:rPr>
        <w:t xml:space="preserve">Юридик затларның бердәм дәүләт реестрыннан яисә Шәхси эшкуарларның бердәм дәүләт реестрыннан өземтә бирү турында – Федераль салым хезмәтенең Татарстан Республикасы буенча идарәсенә. </w:t>
      </w:r>
    </w:p>
    <w:p w:rsidR="00D836D0" w:rsidRPr="0001220F" w:rsidRDefault="00D836D0" w:rsidP="00D836D0">
      <w:pPr>
        <w:suppressAutoHyphens/>
        <w:ind w:firstLine="720"/>
        <w:jc w:val="both"/>
        <w:rPr>
          <w:sz w:val="28"/>
          <w:lang w:val="tt"/>
        </w:rPr>
      </w:pPr>
      <w:r w:rsidRPr="001C7B36">
        <w:rPr>
          <w:sz w:val="28"/>
          <w:lang w:val="tt"/>
        </w:rPr>
        <w:t>Әлеге пунктта билгеләнә торган процедуралар алдагы процедураны тәмам</w:t>
      </w:r>
      <w:r>
        <w:rPr>
          <w:sz w:val="28"/>
          <w:lang w:val="tt"/>
        </w:rPr>
        <w:t>-</w:t>
      </w:r>
      <w:r w:rsidRPr="001C7B36">
        <w:rPr>
          <w:sz w:val="28"/>
          <w:lang w:val="tt"/>
        </w:rPr>
        <w:t xml:space="preserve">лаган көннән соңгы бер эш көне эчендә гамәлгә ашырыла. </w:t>
      </w:r>
    </w:p>
    <w:p w:rsidR="00D836D0" w:rsidRPr="0001220F" w:rsidRDefault="00D836D0" w:rsidP="00D836D0">
      <w:pPr>
        <w:suppressAutoHyphens/>
        <w:ind w:firstLine="720"/>
        <w:jc w:val="both"/>
        <w:rPr>
          <w:sz w:val="28"/>
          <w:lang w:val="tt"/>
        </w:rPr>
      </w:pPr>
      <w:r w:rsidRPr="001C7B36">
        <w:rPr>
          <w:sz w:val="28"/>
          <w:lang w:val="tt"/>
        </w:rPr>
        <w:t>Процедураларның нәтиҗәсе: белешмәләр бирү турында рәсми мөрәҗәгатьләр.</w:t>
      </w:r>
    </w:p>
    <w:p w:rsidR="00D836D0" w:rsidRPr="0001220F" w:rsidRDefault="00D836D0" w:rsidP="00D836D0">
      <w:pPr>
        <w:suppressAutoHyphens/>
        <w:ind w:firstLine="720"/>
        <w:jc w:val="both"/>
        <w:rPr>
          <w:sz w:val="28"/>
          <w:lang w:val="tt"/>
        </w:rPr>
      </w:pPr>
      <w:r w:rsidRPr="001C7B36">
        <w:rPr>
          <w:sz w:val="28"/>
          <w:lang w:val="tt"/>
        </w:rPr>
        <w:t>3.6.4. Белешмәләр белән тәэмин итүче белгечләр ведомствоара электрон хезмәттәшлек системасы аша килгән рәсми мөрәҗәгатьләр нигезендә сорала торган документларны (мәгълүматны) бирә яисә дәүләт хезмәте күрсәтү өчен кирәкле документның һәм (яисә) мәгълүматның булмавы турында хәбәр (алга таба – документның һәм (яисә) мәгълүматның булмавы турында хәбәр) җибәрә.</w:t>
      </w:r>
    </w:p>
    <w:p w:rsidR="00D836D0" w:rsidRPr="0001220F" w:rsidRDefault="00D836D0" w:rsidP="00D836D0">
      <w:pPr>
        <w:suppressAutoHyphens/>
        <w:ind w:firstLine="720"/>
        <w:jc w:val="both"/>
        <w:rPr>
          <w:sz w:val="28"/>
          <w:lang w:val="tt"/>
        </w:rPr>
      </w:pPr>
      <w:r w:rsidRPr="001C7B36">
        <w:rPr>
          <w:sz w:val="28"/>
          <w:lang w:val="tt"/>
        </w:rPr>
        <w:t>Әлеге пунктта билгеләнә торган процедуралар, законнарда билгеләнгән срокларда җибәрелгән рәсми мөрәҗәгатьләр нигезендә мәгълүмат белән тәэмин итүче зат тарафыннан гамәлгә ашырыла.</w:t>
      </w:r>
    </w:p>
    <w:p w:rsidR="00D836D0" w:rsidRPr="0001220F" w:rsidRDefault="00D836D0" w:rsidP="00D836D0">
      <w:pPr>
        <w:suppressAutoHyphens/>
        <w:ind w:firstLine="720"/>
        <w:jc w:val="both"/>
        <w:rPr>
          <w:sz w:val="28"/>
          <w:lang w:val="tt"/>
        </w:rPr>
      </w:pPr>
      <w:r w:rsidRPr="001C7B36">
        <w:rPr>
          <w:sz w:val="28"/>
          <w:lang w:val="tt"/>
        </w:rPr>
        <w:t>Процедураларның нәтиҗәсе: Бүлеккә җибәрелгән документлар (мәгълү</w:t>
      </w:r>
      <w:r>
        <w:rPr>
          <w:sz w:val="28"/>
          <w:lang w:val="tt"/>
        </w:rPr>
        <w:t>-</w:t>
      </w:r>
      <w:r w:rsidRPr="001C7B36">
        <w:rPr>
          <w:sz w:val="28"/>
          <w:lang w:val="tt"/>
        </w:rPr>
        <w:t>матлар) яки баш тарту турында белдерү.</w:t>
      </w:r>
    </w:p>
    <w:p w:rsidR="00D836D0" w:rsidRPr="0001220F" w:rsidRDefault="00D836D0" w:rsidP="00D836D0">
      <w:pPr>
        <w:suppressAutoHyphens/>
        <w:ind w:firstLine="720"/>
        <w:jc w:val="both"/>
        <w:rPr>
          <w:sz w:val="28"/>
          <w:lang w:val="tt"/>
        </w:rPr>
      </w:pPr>
      <w:r w:rsidRPr="001C7B36">
        <w:rPr>
          <w:sz w:val="28"/>
          <w:lang w:val="tt"/>
        </w:rPr>
        <w:t>3.6.5. Бүлек белгече:</w:t>
      </w:r>
    </w:p>
    <w:p w:rsidR="00D836D0" w:rsidRPr="0001220F" w:rsidRDefault="00D836D0" w:rsidP="00D836D0">
      <w:pPr>
        <w:suppressAutoHyphens/>
        <w:ind w:firstLine="720"/>
        <w:jc w:val="both"/>
        <w:rPr>
          <w:sz w:val="28"/>
          <w:lang w:val="tt"/>
        </w:rPr>
      </w:pPr>
      <w:r w:rsidRPr="001C7B36">
        <w:rPr>
          <w:sz w:val="28"/>
          <w:lang w:val="tt"/>
        </w:rPr>
        <w:t>әлеге Регламентка 3 нче кушымтада күрсәтелгән, билгеләнгән формалы лицензиянең гамәлдә булуын туктату турындагы гаризаны рәсмиләштерүнең ярашлылыгын тикшерә;</w:t>
      </w:r>
    </w:p>
    <w:p w:rsidR="00D836D0" w:rsidRPr="0001220F" w:rsidRDefault="00D836D0" w:rsidP="00D836D0">
      <w:pPr>
        <w:suppressAutoHyphens/>
        <w:ind w:firstLine="720"/>
        <w:jc w:val="both"/>
        <w:rPr>
          <w:sz w:val="28"/>
          <w:lang w:val="tt"/>
        </w:rPr>
      </w:pPr>
      <w:r w:rsidRPr="001C7B36">
        <w:rPr>
          <w:sz w:val="28"/>
          <w:lang w:val="tt"/>
        </w:rPr>
        <w:t>тапшырылган гаризаны тикшерә һәм аны кабул итүдән баш тарту өчен Регламентның 2.7 пунктында каралган нигезләр булуын (булмавын) билгели.</w:t>
      </w:r>
    </w:p>
    <w:p w:rsidR="00D836D0" w:rsidRPr="0001220F" w:rsidRDefault="00D836D0" w:rsidP="00D836D0">
      <w:pPr>
        <w:suppressAutoHyphens/>
        <w:ind w:firstLine="720"/>
        <w:jc w:val="both"/>
        <w:rPr>
          <w:sz w:val="28"/>
          <w:lang w:val="tt"/>
        </w:rPr>
      </w:pPr>
      <w:r w:rsidRPr="001C7B36">
        <w:rPr>
          <w:sz w:val="28"/>
          <w:lang w:val="tt"/>
        </w:rPr>
        <w:t>Гаризаны кабул итүдән баш тарту өчен әлеге Регламентның 2.7 пунктындагы 1, 3 пунктчаларында каралган нигезләр ачыкланган очракта, бүлек белгече сәбәпләрен күрсәтеп, документларны кабул итүдән баш тарту турында белдерү әзерли (Регламентка 9 нчы кушымта), лицензиатка (мөрәҗәгать итүчегә) аны тап</w:t>
      </w:r>
      <w:r>
        <w:rPr>
          <w:sz w:val="28"/>
          <w:lang w:val="tt"/>
        </w:rPr>
        <w:t>-</w:t>
      </w:r>
      <w:r w:rsidRPr="001C7B36">
        <w:rPr>
          <w:sz w:val="28"/>
          <w:lang w:val="tt"/>
        </w:rPr>
        <w:t>шыра яисә, лицензиат (мөрәҗәгать итүче) ихтыярына карап, лицензияләүче орган</w:t>
      </w:r>
      <w:r>
        <w:rPr>
          <w:sz w:val="28"/>
          <w:lang w:val="tt"/>
        </w:rPr>
        <w:t>-</w:t>
      </w:r>
      <w:r w:rsidRPr="001C7B36">
        <w:rPr>
          <w:sz w:val="28"/>
          <w:lang w:val="tt"/>
        </w:rPr>
        <w:t>ның көчәйтелгән квалификацияле электрон имзасы белән имзаланган электрон документ рәвешендә, мондый белдерүнең җиткерелүен һәм лицензиат (мөрәҗәгать итүче) тарафыннан алынуын раслый торган ысул белән, кулга тапшыру турында белдереп, заказлы почта юлламасы итеп җибәрә.</w:t>
      </w:r>
    </w:p>
    <w:p w:rsidR="00D836D0" w:rsidRPr="0001220F" w:rsidRDefault="00D836D0" w:rsidP="00D836D0">
      <w:pPr>
        <w:suppressAutoHyphens/>
        <w:ind w:firstLine="720"/>
        <w:jc w:val="both"/>
        <w:rPr>
          <w:sz w:val="28"/>
          <w:lang w:val="tt"/>
        </w:rPr>
      </w:pPr>
      <w:r w:rsidRPr="001C7B36">
        <w:rPr>
          <w:sz w:val="28"/>
          <w:lang w:val="tt"/>
        </w:rPr>
        <w:t>Лицензиянең гамәлдә булуын туктату турында гариза билгеләнгән формага туры китереп рәсмиләштерелгән очракта, бүлек белгече лицензиянең гамәлдә булуын туктату турында боерык проектын әзерли һәм аны, килештерү өчен, бүлек җитәкчесенә, Идарә җитәкчесенә һәм юридик бүлек җитәкчесенә җибәрә.</w:t>
      </w:r>
    </w:p>
    <w:p w:rsidR="00D836D0" w:rsidRPr="0001220F" w:rsidRDefault="00D836D0" w:rsidP="00D836D0">
      <w:pPr>
        <w:suppressAutoHyphens/>
        <w:ind w:firstLine="720"/>
        <w:jc w:val="both"/>
        <w:rPr>
          <w:sz w:val="28"/>
          <w:lang w:val="tt"/>
        </w:rPr>
      </w:pPr>
      <w:r w:rsidRPr="001C7B36">
        <w:rPr>
          <w:sz w:val="28"/>
          <w:lang w:val="tt"/>
        </w:rPr>
        <w:t>Әлеге пунктта билгеләнә торган процедуралар Регламентның 3.6.3 пунктында каралган процедураны тәмамлау көненнән соңгы бер эш көне эчендә гамәлгә ашырыла.</w:t>
      </w:r>
    </w:p>
    <w:p w:rsidR="00D836D0" w:rsidRPr="0001220F" w:rsidRDefault="00D836D0" w:rsidP="00D836D0">
      <w:pPr>
        <w:suppressAutoHyphens/>
        <w:ind w:firstLine="720"/>
        <w:jc w:val="both"/>
        <w:rPr>
          <w:sz w:val="28"/>
          <w:lang w:val="tt"/>
        </w:rPr>
      </w:pPr>
      <w:r w:rsidRPr="001C7B36">
        <w:rPr>
          <w:sz w:val="28"/>
          <w:lang w:val="tt"/>
        </w:rPr>
        <w:t>Процедураларның нәтиҗәсе: лицензиянең гамәлдә булуын туктату турында боерык проекты, документларны кабул итүдән баш тарту турында белдерү.</w:t>
      </w:r>
    </w:p>
    <w:p w:rsidR="00D836D0" w:rsidRPr="0001220F" w:rsidRDefault="00D836D0" w:rsidP="00D836D0">
      <w:pPr>
        <w:suppressAutoHyphens/>
        <w:ind w:firstLine="720"/>
        <w:jc w:val="both"/>
        <w:rPr>
          <w:sz w:val="28"/>
          <w:lang w:val="tt"/>
        </w:rPr>
      </w:pPr>
      <w:r w:rsidRPr="001C7B36">
        <w:rPr>
          <w:sz w:val="28"/>
          <w:lang w:val="tt"/>
        </w:rPr>
        <w:lastRenderedPageBreak/>
        <w:t xml:space="preserve">3.6.6. Бүлек башлыгы, идарә башлыгы, юридик бүлек башлыгы лицензиянең гамәлдә булуын туктату турында боерык проектын килештерә, ул министр урынбасарына кул кую өчен җибәрелә.  </w:t>
      </w:r>
    </w:p>
    <w:p w:rsidR="00D836D0" w:rsidRPr="0001220F" w:rsidRDefault="00D836D0" w:rsidP="00D836D0">
      <w:pPr>
        <w:suppressAutoHyphens/>
        <w:ind w:firstLine="720"/>
        <w:jc w:val="both"/>
        <w:rPr>
          <w:sz w:val="28"/>
          <w:lang w:val="tt"/>
        </w:rPr>
      </w:pPr>
      <w:r w:rsidRPr="001C7B36">
        <w:rPr>
          <w:sz w:val="28"/>
          <w:lang w:val="tt"/>
        </w:rPr>
        <w:t>Әлеге пунктта билгеләнә торган процедуралар алдагы процедураны тәмамлаган көннән соңгы бер эш көне эчендә гамәлгә ашырыла.</w:t>
      </w:r>
    </w:p>
    <w:p w:rsidR="00D836D0" w:rsidRPr="0001220F" w:rsidRDefault="00D836D0" w:rsidP="00D836D0">
      <w:pPr>
        <w:suppressAutoHyphens/>
        <w:ind w:firstLine="720"/>
        <w:jc w:val="both"/>
        <w:rPr>
          <w:sz w:val="28"/>
          <w:lang w:val="tt"/>
        </w:rPr>
      </w:pPr>
      <w:r w:rsidRPr="001C7B36">
        <w:rPr>
          <w:sz w:val="28"/>
          <w:lang w:val="tt"/>
        </w:rPr>
        <w:t>Процедураларның нәтиҗәсе: министр урынбасарына кул кую өчен җибәрелгән лицензиянең гамәлдә булуын туктату турында килештерелгән боерык проекты.</w:t>
      </w:r>
    </w:p>
    <w:p w:rsidR="00D836D0" w:rsidRPr="0001220F" w:rsidRDefault="00D836D0" w:rsidP="00D836D0">
      <w:pPr>
        <w:suppressAutoHyphens/>
        <w:ind w:firstLine="720"/>
        <w:jc w:val="both"/>
        <w:rPr>
          <w:sz w:val="28"/>
          <w:lang w:val="tt"/>
        </w:rPr>
      </w:pPr>
      <w:r w:rsidRPr="001C7B36">
        <w:rPr>
          <w:sz w:val="28"/>
          <w:lang w:val="tt"/>
        </w:rPr>
        <w:t>3.6.7. Министр урынбасары лицензиянең гамәлдә булуын туктату турында боерыкка кул куя һәм бүлек белгеченә җибәрә.</w:t>
      </w:r>
    </w:p>
    <w:p w:rsidR="00D836D0" w:rsidRPr="0001220F" w:rsidRDefault="00D836D0" w:rsidP="00D836D0">
      <w:pPr>
        <w:suppressAutoHyphens/>
        <w:ind w:firstLine="720"/>
        <w:jc w:val="both"/>
        <w:rPr>
          <w:sz w:val="28"/>
          <w:lang w:val="tt"/>
        </w:rPr>
      </w:pPr>
      <w:r w:rsidRPr="001C7B36">
        <w:rPr>
          <w:sz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rsidR="00D836D0" w:rsidRPr="0001220F" w:rsidRDefault="00D836D0" w:rsidP="00D836D0">
      <w:pPr>
        <w:suppressAutoHyphens/>
        <w:ind w:firstLine="720"/>
        <w:jc w:val="both"/>
        <w:rPr>
          <w:sz w:val="28"/>
          <w:lang w:val="tt"/>
        </w:rPr>
      </w:pPr>
      <w:r w:rsidRPr="001C7B36">
        <w:rPr>
          <w:sz w:val="28"/>
          <w:lang w:val="tt"/>
        </w:rPr>
        <w:t>Процедураларның нәтиҗәсе: лицензиянең гамәлдә булуын туктату турында имзаланган боерык.</w:t>
      </w:r>
    </w:p>
    <w:p w:rsidR="00D836D0" w:rsidRPr="0001220F" w:rsidRDefault="00D836D0" w:rsidP="00D836D0">
      <w:pPr>
        <w:suppressAutoHyphens/>
        <w:ind w:firstLine="720"/>
        <w:jc w:val="both"/>
        <w:rPr>
          <w:sz w:val="28"/>
          <w:lang w:val="tt"/>
        </w:rPr>
      </w:pPr>
      <w:r w:rsidRPr="001C7B36">
        <w:rPr>
          <w:sz w:val="28"/>
          <w:lang w:val="tt"/>
        </w:rPr>
        <w:t>3.6.8. Бүлек белгече, лицензиянең гамәлдә булуын туктату турында кул куелган боерык нигезендә, лицензиянең гамәлдә булуын туктату турындагы язуны лицензияләр реестрына кертә.</w:t>
      </w:r>
    </w:p>
    <w:p w:rsidR="00D836D0" w:rsidRPr="0001220F" w:rsidRDefault="00D836D0" w:rsidP="00D836D0">
      <w:pPr>
        <w:suppressAutoHyphens/>
        <w:ind w:firstLine="720"/>
        <w:jc w:val="both"/>
        <w:rPr>
          <w:sz w:val="28"/>
          <w:lang w:val="tt"/>
        </w:rPr>
      </w:pPr>
      <w:r w:rsidRPr="001C7B36">
        <w:rPr>
          <w:sz w:val="28"/>
          <w:lang w:val="tt"/>
        </w:rPr>
        <w:t xml:space="preserve">Әлеге пунктта билгеләнә торган процедура лицензиянең гамәлдә булуын туктату турындагы боерыкка кул куелган көнне гамәлгә ашырыла. </w:t>
      </w:r>
    </w:p>
    <w:p w:rsidR="00D836D0" w:rsidRPr="0001220F" w:rsidRDefault="00D836D0" w:rsidP="00D836D0">
      <w:pPr>
        <w:suppressAutoHyphens/>
        <w:ind w:firstLine="720"/>
        <w:jc w:val="both"/>
        <w:rPr>
          <w:sz w:val="28"/>
          <w:lang w:val="tt"/>
        </w:rPr>
      </w:pPr>
      <w:r w:rsidRPr="001C7B36">
        <w:rPr>
          <w:sz w:val="28"/>
          <w:lang w:val="tt"/>
        </w:rPr>
        <w:t>Процедураның нәтиҗәсе: лицензияләр реестрына кертелгән лицензиянең гамәлдә булуын туктату турындагы язу.</w:t>
      </w:r>
    </w:p>
    <w:p w:rsidR="00D836D0" w:rsidRPr="001C7B36" w:rsidRDefault="00D836D0" w:rsidP="00D836D0">
      <w:pPr>
        <w:suppressAutoHyphens/>
        <w:ind w:firstLine="720"/>
        <w:jc w:val="both"/>
        <w:rPr>
          <w:sz w:val="28"/>
          <w:lang w:val="tt"/>
        </w:rPr>
      </w:pPr>
      <w:r w:rsidRPr="001C7B36">
        <w:rPr>
          <w:sz w:val="28"/>
          <w:lang w:val="tt"/>
        </w:rPr>
        <w:t>3.6.9. Бүлек белгече лицензиатка, аның ихтыярына карап, көчәйтелгән квалификацияле электрон имза белән имзаланган электрон документ формасында яки, кулга тапшыру турында белдереп, заказлы почта юлламасы итеп кәгазьдә лицензиянең гамәлдә булуын туктату турында белдерү (Регламентка 14 нче кушымта) җибәрә.</w:t>
      </w:r>
    </w:p>
    <w:p w:rsidR="00D836D0" w:rsidRPr="0001220F" w:rsidRDefault="00D836D0" w:rsidP="00D836D0">
      <w:pPr>
        <w:suppressAutoHyphens/>
        <w:ind w:firstLine="720"/>
        <w:jc w:val="both"/>
        <w:rPr>
          <w:sz w:val="28"/>
          <w:lang w:val="tt"/>
        </w:rPr>
      </w:pPr>
      <w:r w:rsidRPr="001C7B36">
        <w:rPr>
          <w:sz w:val="28"/>
          <w:lang w:val="tt"/>
        </w:rPr>
        <w:t xml:space="preserve">Әлеге пунктта билгеләнә торган процедура Регламентның 3.6.7 пунктында каралган процедураны тәмамлаган көннән соңгы өч эш көне эчендә гамәлгә ашырыла. </w:t>
      </w:r>
    </w:p>
    <w:p w:rsidR="00D836D0" w:rsidRPr="0001220F" w:rsidRDefault="00D836D0" w:rsidP="00D836D0">
      <w:pPr>
        <w:suppressAutoHyphens/>
        <w:ind w:firstLine="720"/>
        <w:jc w:val="both"/>
        <w:rPr>
          <w:sz w:val="28"/>
          <w:lang w:val="tt"/>
        </w:rPr>
      </w:pPr>
      <w:r w:rsidRPr="001C7B36">
        <w:rPr>
          <w:sz w:val="28"/>
          <w:lang w:val="tt"/>
        </w:rPr>
        <w:t>Процедураның нәтиҗәсе: лицензиянең гамәлдә булуын туктату турында хәбәр.</w:t>
      </w:r>
    </w:p>
    <w:p w:rsidR="00D836D0" w:rsidRPr="0001220F" w:rsidRDefault="00D836D0" w:rsidP="00D836D0">
      <w:pPr>
        <w:suppressAutoHyphens/>
        <w:ind w:firstLine="720"/>
        <w:jc w:val="both"/>
        <w:rPr>
          <w:sz w:val="28"/>
          <w:lang w:val="tt"/>
        </w:rPr>
      </w:pPr>
      <w:r w:rsidRPr="001C7B36">
        <w:rPr>
          <w:sz w:val="28"/>
          <w:lang w:val="tt"/>
        </w:rPr>
        <w:t>3.7. Лицензияләр реестрыннан белешмәләр бирү.</w:t>
      </w:r>
    </w:p>
    <w:p w:rsidR="00D836D0" w:rsidRPr="0001220F" w:rsidRDefault="00D836D0" w:rsidP="00D836D0">
      <w:pPr>
        <w:autoSpaceDE w:val="0"/>
        <w:autoSpaceDN w:val="0"/>
        <w:adjustRightInd w:val="0"/>
        <w:ind w:firstLine="720"/>
        <w:jc w:val="both"/>
        <w:rPr>
          <w:sz w:val="28"/>
          <w:lang w:val="tt"/>
        </w:rPr>
      </w:pPr>
      <w:r w:rsidRPr="001C7B36">
        <w:rPr>
          <w:sz w:val="28"/>
          <w:lang w:val="tt"/>
        </w:rPr>
        <w:t xml:space="preserve">3.7.1. Юридик зат, физик зат кәгазьдә яисә кулга тапшыру турында белдерүле заказлы почта юлламасы итеп почта аша, яисә көчәйтелгән квалификацияле электрон имза белән имзаланган электрон документ формасында лицензияләр реестрыннан конкрет лицензиат турында белешмәләр бирү турындагы гаризаны эшчәнлек башкару бүлегенә тапшыра (җибәрә). </w:t>
      </w:r>
    </w:p>
    <w:p w:rsidR="00D836D0" w:rsidRPr="0001220F" w:rsidRDefault="00D836D0" w:rsidP="00D836D0">
      <w:pPr>
        <w:suppressAutoHyphens/>
        <w:ind w:firstLine="720"/>
        <w:jc w:val="both"/>
        <w:rPr>
          <w:sz w:val="28"/>
          <w:szCs w:val="28"/>
          <w:lang w:val="tt"/>
        </w:rPr>
      </w:pPr>
      <w:r w:rsidRPr="001C7B36">
        <w:rPr>
          <w:sz w:val="28"/>
          <w:lang w:val="tt"/>
        </w:rPr>
        <w:t>3.7.2. Эшчәнлек башкару бүлеге белгече:</w:t>
      </w:r>
    </w:p>
    <w:p w:rsidR="00D836D0" w:rsidRPr="0001220F" w:rsidRDefault="00D836D0" w:rsidP="00D836D0">
      <w:pPr>
        <w:suppressAutoHyphens/>
        <w:ind w:firstLine="720"/>
        <w:jc w:val="both"/>
        <w:rPr>
          <w:sz w:val="28"/>
          <w:szCs w:val="28"/>
          <w:lang w:val="tt"/>
        </w:rPr>
      </w:pPr>
      <w:r w:rsidRPr="001C7B36">
        <w:rPr>
          <w:sz w:val="28"/>
          <w:szCs w:val="28"/>
          <w:lang w:val="tt"/>
        </w:rPr>
        <w:t>лицензияләр реестрыннан белешмәләр бирү турында гаризаны кабул итә, Электрон Хөкүмәттә терки;</w:t>
      </w:r>
    </w:p>
    <w:p w:rsidR="00D836D0" w:rsidRPr="0001220F" w:rsidRDefault="00D836D0" w:rsidP="00D836D0">
      <w:pPr>
        <w:suppressAutoHyphens/>
        <w:ind w:firstLine="720"/>
        <w:jc w:val="both"/>
        <w:rPr>
          <w:bCs/>
          <w:sz w:val="28"/>
          <w:szCs w:val="28"/>
          <w:lang w:val="tt"/>
        </w:rPr>
      </w:pPr>
      <w:r w:rsidRPr="001C7B36">
        <w:rPr>
          <w:sz w:val="28"/>
          <w:szCs w:val="28"/>
          <w:lang w:val="tt"/>
        </w:rPr>
        <w:t xml:space="preserve">лицензияләр реестрыннан белешмәләр бирү турындагы гаризаны бүлеккә тапшыра. </w:t>
      </w:r>
    </w:p>
    <w:p w:rsidR="00D836D0" w:rsidRPr="0001220F" w:rsidRDefault="00D836D0" w:rsidP="00D836D0">
      <w:pPr>
        <w:suppressAutoHyphens/>
        <w:ind w:firstLine="720"/>
        <w:jc w:val="both"/>
        <w:rPr>
          <w:sz w:val="28"/>
          <w:szCs w:val="28"/>
          <w:lang w:val="tt"/>
        </w:rPr>
      </w:pPr>
      <w:r w:rsidRPr="001C7B36">
        <w:rPr>
          <w:sz w:val="28"/>
          <w:szCs w:val="28"/>
          <w:lang w:val="tt"/>
        </w:rPr>
        <w:t xml:space="preserve">Әлеге пунктта билгеләнә торган процедуралар лицензияләр реестрыннан белешмәләр бирү турында гариза кергән көнне гамәлгә ашырыла. </w:t>
      </w:r>
    </w:p>
    <w:p w:rsidR="00D836D0" w:rsidRPr="0001220F" w:rsidRDefault="00D836D0" w:rsidP="00D836D0">
      <w:pPr>
        <w:suppressAutoHyphens/>
        <w:ind w:firstLine="720"/>
        <w:jc w:val="both"/>
        <w:rPr>
          <w:bCs/>
          <w:color w:val="FF0000"/>
          <w:sz w:val="28"/>
          <w:szCs w:val="28"/>
          <w:lang w:val="tt"/>
        </w:rPr>
      </w:pPr>
      <w:r w:rsidRPr="001C7B36">
        <w:rPr>
          <w:sz w:val="28"/>
          <w:szCs w:val="28"/>
          <w:lang w:val="tt"/>
        </w:rPr>
        <w:lastRenderedPageBreak/>
        <w:t>Процедураларның нәтиҗәсе: лицензияләр реестрыннан белешмәләр бирү турында теркәлгән, бүлеккә карап тикшерү өчен җибәрелгән гариза.</w:t>
      </w:r>
    </w:p>
    <w:p w:rsidR="00D836D0" w:rsidRPr="0001220F" w:rsidRDefault="00D836D0" w:rsidP="00D836D0">
      <w:pPr>
        <w:suppressAutoHyphens/>
        <w:ind w:firstLine="720"/>
        <w:jc w:val="both"/>
        <w:rPr>
          <w:sz w:val="28"/>
          <w:szCs w:val="28"/>
          <w:lang w:val="tt"/>
        </w:rPr>
      </w:pPr>
      <w:r w:rsidRPr="001C7B36">
        <w:rPr>
          <w:sz w:val="28"/>
          <w:szCs w:val="28"/>
          <w:lang w:val="tt"/>
        </w:rPr>
        <w:t>3.7.3. Бүлек белгече:</w:t>
      </w:r>
    </w:p>
    <w:p w:rsidR="00D836D0" w:rsidRPr="0001220F" w:rsidRDefault="00D836D0" w:rsidP="00D836D0">
      <w:pPr>
        <w:autoSpaceDE w:val="0"/>
        <w:autoSpaceDN w:val="0"/>
        <w:adjustRightInd w:val="0"/>
        <w:ind w:firstLine="720"/>
        <w:jc w:val="both"/>
        <w:rPr>
          <w:sz w:val="28"/>
          <w:szCs w:val="28"/>
          <w:lang w:val="tt"/>
        </w:rPr>
      </w:pPr>
      <w:r w:rsidRPr="001C7B36">
        <w:rPr>
          <w:sz w:val="28"/>
          <w:szCs w:val="28"/>
          <w:lang w:val="tt"/>
        </w:rPr>
        <w:t xml:space="preserve"> лицензияләр реестрыннан белешмәләр бирү турында гариза рәсмиләштерүнең Регламентка 4 нче кушымтада күрсәтелгән, билгеләнгән формага туры килү-килмәвен тикшерә;</w:t>
      </w:r>
    </w:p>
    <w:p w:rsidR="00D836D0" w:rsidRPr="0001220F" w:rsidRDefault="00D836D0" w:rsidP="00D836D0">
      <w:pPr>
        <w:autoSpaceDE w:val="0"/>
        <w:autoSpaceDN w:val="0"/>
        <w:adjustRightInd w:val="0"/>
        <w:ind w:firstLine="720"/>
        <w:jc w:val="both"/>
        <w:rPr>
          <w:sz w:val="28"/>
          <w:szCs w:val="28"/>
          <w:lang w:val="tt"/>
        </w:rPr>
      </w:pPr>
      <w:r w:rsidRPr="001C7B36">
        <w:rPr>
          <w:sz w:val="28"/>
          <w:szCs w:val="28"/>
          <w:lang w:val="tt"/>
        </w:rPr>
        <w:t>Дәүләт һәм муниципаль түләүләр турындагы дәүләт мәгълүмат системасында лицензияләр реестрыннан кәгазьдә өземтә биргән өчен түләнгәнлек турында белешмәләр булу-булмавын тикшерә;</w:t>
      </w:r>
    </w:p>
    <w:p w:rsidR="00D836D0" w:rsidRPr="0001220F" w:rsidRDefault="00D836D0" w:rsidP="00D836D0">
      <w:pPr>
        <w:autoSpaceDE w:val="0"/>
        <w:autoSpaceDN w:val="0"/>
        <w:adjustRightInd w:val="0"/>
        <w:ind w:firstLine="720"/>
        <w:jc w:val="both"/>
        <w:rPr>
          <w:sz w:val="28"/>
          <w:szCs w:val="28"/>
          <w:lang w:val="tt"/>
        </w:rPr>
      </w:pPr>
      <w:r w:rsidRPr="001C7B36">
        <w:rPr>
          <w:sz w:val="28"/>
          <w:szCs w:val="28"/>
          <w:lang w:val="tt"/>
        </w:rPr>
        <w:t>тапшырылган документларны тикшерә һәм документларны кабул итүдән баш тарту өчен Регламентның 2.7 пунктында каралган нигезләр булуын (булмавын) билгели.</w:t>
      </w:r>
    </w:p>
    <w:p w:rsidR="00D836D0" w:rsidRPr="0001220F" w:rsidRDefault="00D836D0" w:rsidP="00D836D0">
      <w:pPr>
        <w:widowControl w:val="0"/>
        <w:suppressAutoHyphens/>
        <w:ind w:firstLine="720"/>
        <w:jc w:val="both"/>
        <w:rPr>
          <w:sz w:val="28"/>
          <w:szCs w:val="28"/>
          <w:lang w:val="tt"/>
        </w:rPr>
      </w:pPr>
      <w:r w:rsidRPr="001C7B36">
        <w:rPr>
          <w:sz w:val="28"/>
          <w:szCs w:val="28"/>
          <w:lang w:val="tt"/>
        </w:rPr>
        <w:t>Гаризаны кабул итүдән баш тарту өчен әлеге Регламентның 2.7 пунктындагы 1, 5 пунктчаларында каралган нигезләр ачыкланган очракта, бүлек белгече сәбәп</w:t>
      </w:r>
      <w:r>
        <w:rPr>
          <w:sz w:val="28"/>
          <w:szCs w:val="28"/>
          <w:lang w:val="tt"/>
        </w:rPr>
        <w:t>-</w:t>
      </w:r>
      <w:r w:rsidRPr="001C7B36">
        <w:rPr>
          <w:sz w:val="28"/>
          <w:szCs w:val="28"/>
          <w:lang w:val="tt"/>
        </w:rPr>
        <w:t>ләрен күрсәтеп, документларны кабул итүдән баш тарту турында белдерү әзерли (Регламентка 9 нчы кушымта), мөрәҗәгать итүчегә аны тапшыра яисә, мөрәҗәгать итүче ихтыярына карап, лицензияләүче органның көчәйтелгән квалификацияле электрон имзасы белән имзаланган электрон документ рәвешендә, мондый белдерүнең җиткерелүен һәм мөрәҗәгать итүче тарафыннан алынуын раслый торган ысул белән, кулга тапшыру турында белдереп, заказлы почта юлламасы итеп җибәрә.</w:t>
      </w:r>
    </w:p>
    <w:p w:rsidR="00D836D0" w:rsidRPr="0001220F" w:rsidRDefault="00D836D0" w:rsidP="00D836D0">
      <w:pPr>
        <w:autoSpaceDE w:val="0"/>
        <w:autoSpaceDN w:val="0"/>
        <w:adjustRightInd w:val="0"/>
        <w:ind w:firstLine="720"/>
        <w:jc w:val="both"/>
        <w:rPr>
          <w:sz w:val="28"/>
          <w:szCs w:val="28"/>
          <w:lang w:val="tt"/>
        </w:rPr>
      </w:pPr>
      <w:r w:rsidRPr="001C7B36">
        <w:rPr>
          <w:sz w:val="28"/>
          <w:szCs w:val="28"/>
          <w:lang w:val="tt"/>
        </w:rPr>
        <w:t>Реестрдан белешмәләр бирү турындагы гариза билгеләнгән форма нигезендә рәсмиләштерелгән очракта, бүлек белгече конкрет лицензия турында лицензияләр реестрыннан өземтә, яисә кабул ителгән карар турында Министрлык акты күчермәсен яисә сорала торган белешмәләрнең булмавы турында белешмә әзерли, ул лицензияләр реестрында лицензияләр турында белешмәләр булмаган очракта яки конкрет лицензиатны билгеләү мөмкинлеге булмаган очракта бирелә.</w:t>
      </w:r>
    </w:p>
    <w:p w:rsidR="00D836D0" w:rsidRPr="0001220F" w:rsidRDefault="00D836D0" w:rsidP="00D836D0">
      <w:pPr>
        <w:autoSpaceDE w:val="0"/>
        <w:autoSpaceDN w:val="0"/>
        <w:adjustRightInd w:val="0"/>
        <w:ind w:firstLine="720"/>
        <w:jc w:val="both"/>
        <w:rPr>
          <w:sz w:val="28"/>
          <w:szCs w:val="28"/>
          <w:lang w:val="tt"/>
        </w:rPr>
      </w:pPr>
      <w:r w:rsidRPr="001C7B36">
        <w:rPr>
          <w:sz w:val="28"/>
          <w:szCs w:val="28"/>
          <w:lang w:val="tt"/>
        </w:rPr>
        <w:t>Әлеге пунктта билгеләнә торган процедуралар алдагы процедураны тәмамлаган көннән соңгы ике эш көне эчендә гамәлгә ашырыла.</w:t>
      </w:r>
    </w:p>
    <w:p w:rsidR="00D836D0" w:rsidRPr="0001220F" w:rsidRDefault="00D836D0" w:rsidP="00D836D0">
      <w:pPr>
        <w:suppressAutoHyphens/>
        <w:ind w:firstLine="720"/>
        <w:jc w:val="both"/>
        <w:rPr>
          <w:sz w:val="28"/>
          <w:szCs w:val="28"/>
          <w:lang w:val="tt"/>
        </w:rPr>
      </w:pPr>
      <w:r w:rsidRPr="001C7B36">
        <w:rPr>
          <w:sz w:val="28"/>
          <w:szCs w:val="28"/>
          <w:lang w:val="tt"/>
        </w:rPr>
        <w:t>Процедураларның нәтиҗәсе: конкрет лицензия турында лицензияләр реест</w:t>
      </w:r>
      <w:r>
        <w:rPr>
          <w:sz w:val="28"/>
          <w:szCs w:val="28"/>
          <w:lang w:val="tt"/>
        </w:rPr>
        <w:t>-</w:t>
      </w:r>
      <w:r w:rsidRPr="001C7B36">
        <w:rPr>
          <w:sz w:val="28"/>
          <w:szCs w:val="28"/>
          <w:lang w:val="tt"/>
        </w:rPr>
        <w:t>рыннан өземтә, яисә кабул ителгән карар турында Министрлык акты күчермәсе, яки сорала торган белешмәләрнең булмавы турында белешмә, документларны кабул итүдән баш тарту турында белдерү.</w:t>
      </w:r>
    </w:p>
    <w:p w:rsidR="00D836D0" w:rsidRPr="0001220F" w:rsidRDefault="00D836D0" w:rsidP="00D836D0">
      <w:pPr>
        <w:suppressAutoHyphens/>
        <w:ind w:firstLine="720"/>
        <w:jc w:val="both"/>
        <w:rPr>
          <w:bCs/>
          <w:sz w:val="28"/>
          <w:lang w:val="tt"/>
        </w:rPr>
      </w:pPr>
      <w:r w:rsidRPr="001C7B36">
        <w:rPr>
          <w:bCs/>
          <w:sz w:val="28"/>
          <w:lang w:val="tt"/>
        </w:rPr>
        <w:t>Конкрет лицензия турында белешмәләр шулай ук, мөрәҗәгать итүче ихтыя</w:t>
      </w:r>
      <w:r>
        <w:rPr>
          <w:bCs/>
          <w:sz w:val="28"/>
          <w:lang w:val="tt"/>
        </w:rPr>
        <w:t>-</w:t>
      </w:r>
      <w:r w:rsidRPr="001C7B36">
        <w:rPr>
          <w:bCs/>
          <w:sz w:val="28"/>
          <w:lang w:val="tt"/>
        </w:rPr>
        <w:t>рына карап, аңа турыдан-туры тапшырыла, кулга тапшыру турында белдереп, заказлы почта юлламасы итеп җибәрелә яки көчәйтелгән квалификацияле электрон имза белән имзаланган электрон документ рәвешендә, лицензияләр реестрыннан өземтә рәвешендә, яисә кабул ителгән карар турында лицензияләүче орган актының күчермәсе, яисә сорала торган белешмәләрнең булмавы турында белешмә рәвешендә җибәрелә.</w:t>
      </w:r>
    </w:p>
    <w:p w:rsidR="00D836D0" w:rsidRPr="0001220F" w:rsidRDefault="00D836D0" w:rsidP="00D836D0">
      <w:pPr>
        <w:suppressAutoHyphens/>
        <w:ind w:firstLine="720"/>
        <w:jc w:val="both"/>
        <w:rPr>
          <w:sz w:val="28"/>
          <w:szCs w:val="28"/>
          <w:lang w:val="tt"/>
        </w:rPr>
      </w:pPr>
      <w:r w:rsidRPr="001C7B36">
        <w:rPr>
          <w:sz w:val="28"/>
          <w:szCs w:val="28"/>
          <w:lang w:val="tt"/>
        </w:rPr>
        <w:t xml:space="preserve">3.8. Техник хаталарны төзәтү. </w:t>
      </w:r>
    </w:p>
    <w:p w:rsidR="00D836D0" w:rsidRPr="001C7B36" w:rsidRDefault="00D836D0" w:rsidP="00D836D0">
      <w:pPr>
        <w:widowControl w:val="0"/>
        <w:ind w:right="281" w:firstLine="709"/>
        <w:jc w:val="both"/>
        <w:rPr>
          <w:sz w:val="28"/>
          <w:szCs w:val="28"/>
          <w:lang w:val="tt"/>
        </w:rPr>
      </w:pPr>
      <w:r w:rsidRPr="001C7B36">
        <w:rPr>
          <w:sz w:val="28"/>
          <w:szCs w:val="28"/>
          <w:lang w:val="tt"/>
        </w:rPr>
        <w:t>3.8.1. Дәүләт хезмәтенең нәтиҗәсе булган документта техник хата ачык</w:t>
      </w:r>
      <w:r>
        <w:rPr>
          <w:sz w:val="28"/>
          <w:szCs w:val="28"/>
          <w:lang w:val="tt"/>
        </w:rPr>
        <w:t>-</w:t>
      </w:r>
      <w:r w:rsidRPr="001C7B36">
        <w:rPr>
          <w:sz w:val="28"/>
          <w:szCs w:val="28"/>
          <w:lang w:val="tt"/>
        </w:rPr>
        <w:t>ланган очракта, мөрәҗәгать итүче Бүлеккә түбәндәгеләрне тапшыра:</w:t>
      </w:r>
    </w:p>
    <w:p w:rsidR="00D836D0" w:rsidRPr="001C7B36" w:rsidRDefault="00D836D0" w:rsidP="00D836D0">
      <w:pPr>
        <w:widowControl w:val="0"/>
        <w:ind w:right="281" w:firstLine="709"/>
        <w:jc w:val="both"/>
        <w:rPr>
          <w:sz w:val="28"/>
          <w:szCs w:val="28"/>
        </w:rPr>
      </w:pPr>
      <w:r w:rsidRPr="001C7B36">
        <w:rPr>
          <w:sz w:val="28"/>
          <w:szCs w:val="28"/>
          <w:lang w:val="tt"/>
        </w:rPr>
        <w:t>техник хатаны төзәтү турында гариза (Регламентка 15  нче кушымта);</w:t>
      </w:r>
    </w:p>
    <w:p w:rsidR="00D836D0" w:rsidRPr="001C7B36" w:rsidRDefault="00D836D0" w:rsidP="00D836D0">
      <w:pPr>
        <w:widowControl w:val="0"/>
        <w:ind w:right="281" w:firstLine="709"/>
        <w:jc w:val="both"/>
        <w:rPr>
          <w:sz w:val="28"/>
          <w:szCs w:val="28"/>
        </w:rPr>
      </w:pPr>
      <w:r w:rsidRPr="001C7B36">
        <w:rPr>
          <w:sz w:val="28"/>
          <w:szCs w:val="28"/>
          <w:lang w:val="tt"/>
        </w:rPr>
        <w:lastRenderedPageBreak/>
        <w:t>мөрәҗәгать итүчегә дәүләт хезмәте күрсәтү нәтиҗәсе буларак тапшы</w:t>
      </w:r>
      <w:r>
        <w:rPr>
          <w:sz w:val="28"/>
          <w:szCs w:val="28"/>
          <w:lang w:val="tt"/>
        </w:rPr>
        <w:t>-</w:t>
      </w:r>
      <w:r w:rsidRPr="001C7B36">
        <w:rPr>
          <w:sz w:val="28"/>
          <w:szCs w:val="28"/>
          <w:lang w:val="tt"/>
        </w:rPr>
        <w:t>рылган, техник хатасы булган документ;</w:t>
      </w:r>
    </w:p>
    <w:p w:rsidR="00D836D0" w:rsidRPr="001C7B36" w:rsidRDefault="00D836D0" w:rsidP="00D836D0">
      <w:pPr>
        <w:widowControl w:val="0"/>
        <w:ind w:right="281" w:firstLine="709"/>
        <w:jc w:val="both"/>
        <w:rPr>
          <w:sz w:val="28"/>
          <w:szCs w:val="28"/>
        </w:rPr>
      </w:pPr>
      <w:r w:rsidRPr="001C7B36">
        <w:rPr>
          <w:sz w:val="28"/>
          <w:szCs w:val="28"/>
          <w:lang w:val="tt"/>
        </w:rPr>
        <w:t xml:space="preserve">техник хатасы барлыгын дәлилли торган, юридик көчкә ия документлар. </w:t>
      </w:r>
    </w:p>
    <w:p w:rsidR="00D836D0" w:rsidRPr="001C7B36" w:rsidRDefault="00D836D0" w:rsidP="00D836D0">
      <w:pPr>
        <w:widowControl w:val="0"/>
        <w:ind w:right="281" w:firstLine="709"/>
        <w:jc w:val="both"/>
        <w:rPr>
          <w:sz w:val="28"/>
          <w:szCs w:val="28"/>
        </w:rPr>
      </w:pPr>
      <w:r w:rsidRPr="001C7B36">
        <w:rPr>
          <w:sz w:val="28"/>
          <w:szCs w:val="28"/>
          <w:lang w:val="tt"/>
        </w:rPr>
        <w:t>Дәүләт хезмәте күрсәтү нәтиҗәсе булган документта күрсәтелгән белеш</w:t>
      </w:r>
      <w:r>
        <w:rPr>
          <w:sz w:val="28"/>
          <w:szCs w:val="28"/>
          <w:lang w:val="tt"/>
        </w:rPr>
        <w:t>-</w:t>
      </w:r>
      <w:r w:rsidRPr="001C7B36">
        <w:rPr>
          <w:sz w:val="28"/>
          <w:szCs w:val="28"/>
          <w:lang w:val="tt"/>
        </w:rPr>
        <w:t>мәләрдә техник хатаны төзәтү турында гариза мөрәҗәгать итүче тарафыннан кәгазьдә тапшырыла яки почта аша заказлы почта юлламасы итеп җибәрелә.</w:t>
      </w:r>
    </w:p>
    <w:p w:rsidR="00D836D0" w:rsidRPr="001C7B36" w:rsidRDefault="00D836D0" w:rsidP="00D836D0">
      <w:pPr>
        <w:widowControl w:val="0"/>
        <w:ind w:right="281" w:firstLine="709"/>
        <w:jc w:val="both"/>
        <w:rPr>
          <w:sz w:val="28"/>
          <w:szCs w:val="28"/>
        </w:rPr>
      </w:pPr>
      <w:r w:rsidRPr="001C7B36">
        <w:rPr>
          <w:sz w:val="28"/>
          <w:szCs w:val="28"/>
          <w:lang w:val="tt"/>
        </w:rPr>
        <w:t>3.8.2. Министрлыкның эшчәнлек башкару бүлеге белгече техник хатаны төзәтү турындагы гаризаны кабул итә, кушымта итеп бирелгән документлары белән гаризаны терки һәм аларны бүлеккә тапшыра.</w:t>
      </w:r>
    </w:p>
    <w:p w:rsidR="00D836D0" w:rsidRPr="001C7B36" w:rsidRDefault="00D836D0" w:rsidP="00D836D0">
      <w:pPr>
        <w:widowControl w:val="0"/>
        <w:ind w:right="281" w:firstLine="709"/>
        <w:jc w:val="both"/>
        <w:rPr>
          <w:sz w:val="28"/>
          <w:szCs w:val="28"/>
        </w:rPr>
      </w:pPr>
      <w:r w:rsidRPr="001C7B36">
        <w:rPr>
          <w:sz w:val="28"/>
          <w:szCs w:val="28"/>
          <w:lang w:val="tt"/>
        </w:rPr>
        <w:t xml:space="preserve">Әлеге пунктта билгеләнә торган процедура гаризаны теркәү көненнән соңгы бер эш көне эчендә гамәлгә ашырыла. </w:t>
      </w:r>
    </w:p>
    <w:p w:rsidR="00D836D0" w:rsidRPr="001C7B36" w:rsidRDefault="00D836D0" w:rsidP="00D836D0">
      <w:pPr>
        <w:widowControl w:val="0"/>
        <w:ind w:right="281" w:firstLine="709"/>
        <w:jc w:val="both"/>
        <w:rPr>
          <w:sz w:val="28"/>
          <w:szCs w:val="28"/>
        </w:rPr>
      </w:pPr>
      <w:r w:rsidRPr="001C7B36">
        <w:rPr>
          <w:sz w:val="28"/>
          <w:szCs w:val="28"/>
          <w:lang w:val="tt"/>
        </w:rPr>
        <w:t>Процедураның нәтиҗәсе: кабул ителгән һәм теркәлгән, бүлек белгеченә карап тикшерүгә җибәрелгән гариза.</w:t>
      </w:r>
    </w:p>
    <w:p w:rsidR="00D836D0" w:rsidRPr="001C7B36" w:rsidRDefault="00D836D0" w:rsidP="00D836D0">
      <w:pPr>
        <w:widowControl w:val="0"/>
        <w:ind w:right="281" w:firstLine="709"/>
        <w:jc w:val="both"/>
        <w:rPr>
          <w:sz w:val="28"/>
          <w:szCs w:val="28"/>
          <w:lang w:val="tt"/>
        </w:rPr>
      </w:pPr>
      <w:r w:rsidRPr="001C7B36">
        <w:rPr>
          <w:sz w:val="28"/>
          <w:szCs w:val="28"/>
          <w:lang w:val="tt"/>
        </w:rPr>
        <w:t>3.8.3. Бүлек белгече документларны карый һәм хезмәт күрсәтү нәтиҗәсе булган документка төзәтмәләр кертү максатларында, мөрәҗәгать итүчегә төзә</w:t>
      </w:r>
      <w:r>
        <w:rPr>
          <w:sz w:val="28"/>
          <w:szCs w:val="28"/>
          <w:lang w:val="tt"/>
        </w:rPr>
        <w:t>-</w:t>
      </w:r>
      <w:r w:rsidRPr="001C7B36">
        <w:rPr>
          <w:sz w:val="28"/>
          <w:szCs w:val="28"/>
          <w:lang w:val="tt"/>
        </w:rPr>
        <w:t>телгән документны шәхсән имзалап тапшыра яки мөрәҗәгать итүче адресына почта юлламасы итеп җибәрә.</w:t>
      </w:r>
    </w:p>
    <w:p w:rsidR="00D836D0" w:rsidRPr="0001220F" w:rsidRDefault="00D836D0" w:rsidP="00D836D0">
      <w:pPr>
        <w:widowControl w:val="0"/>
        <w:ind w:right="281" w:firstLine="709"/>
        <w:jc w:val="both"/>
        <w:rPr>
          <w:sz w:val="28"/>
          <w:szCs w:val="28"/>
          <w:lang w:val="tt"/>
        </w:rPr>
      </w:pPr>
      <w:r w:rsidRPr="001C7B36">
        <w:rPr>
          <w:sz w:val="28"/>
          <w:szCs w:val="28"/>
          <w:lang w:val="tt"/>
        </w:rPr>
        <w:t>Әлеге пунктта билгеләнә торган процедура техник хата ачыкланган вакыттан башлап яисә җибәрелгән хата турында теләсә кайсы мәнфәгатьле заттан гариза алынганнан соң өч эш көне эчендә гамәлгә ашырыла.</w:t>
      </w:r>
    </w:p>
    <w:p w:rsidR="00D836D0" w:rsidRPr="0001220F" w:rsidRDefault="00D836D0" w:rsidP="00D836D0">
      <w:pPr>
        <w:widowControl w:val="0"/>
        <w:ind w:right="281" w:firstLine="709"/>
        <w:jc w:val="both"/>
        <w:rPr>
          <w:sz w:val="28"/>
          <w:szCs w:val="28"/>
          <w:lang w:val="tt"/>
        </w:rPr>
      </w:pPr>
      <w:r w:rsidRPr="001C7B36">
        <w:rPr>
          <w:sz w:val="28"/>
          <w:szCs w:val="28"/>
          <w:lang w:val="tt"/>
        </w:rPr>
        <w:t>Процедураның нәтиҗәсе: мөрәҗәгать итүчегә тапшырылган (җибәрелгән) документ.</w:t>
      </w:r>
    </w:p>
    <w:p w:rsidR="00D836D0" w:rsidRPr="0001220F" w:rsidRDefault="00D836D0" w:rsidP="00D836D0">
      <w:pPr>
        <w:suppressAutoHyphens/>
        <w:ind w:firstLine="720"/>
        <w:jc w:val="both"/>
        <w:rPr>
          <w:sz w:val="28"/>
          <w:lang w:val="tt"/>
        </w:rPr>
      </w:pPr>
    </w:p>
    <w:p w:rsidR="00D836D0" w:rsidRPr="0001220F" w:rsidRDefault="00D836D0"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F7134C" w:rsidRDefault="00F7134C" w:rsidP="00D836D0">
      <w:pPr>
        <w:autoSpaceDE w:val="0"/>
        <w:autoSpaceDN w:val="0"/>
        <w:adjustRightInd w:val="0"/>
        <w:ind w:firstLine="720"/>
        <w:jc w:val="center"/>
        <w:rPr>
          <w:sz w:val="28"/>
          <w:lang w:val="tt"/>
        </w:rPr>
      </w:pPr>
    </w:p>
    <w:p w:rsidR="00D836D0" w:rsidRPr="0001220F" w:rsidRDefault="00D836D0" w:rsidP="00D836D0">
      <w:pPr>
        <w:autoSpaceDE w:val="0"/>
        <w:autoSpaceDN w:val="0"/>
        <w:adjustRightInd w:val="0"/>
        <w:ind w:firstLine="720"/>
        <w:jc w:val="center"/>
        <w:rPr>
          <w:sz w:val="28"/>
          <w:lang w:val="tt"/>
        </w:rPr>
      </w:pPr>
      <w:r w:rsidRPr="001C7B36">
        <w:rPr>
          <w:sz w:val="28"/>
          <w:lang w:val="tt"/>
        </w:rPr>
        <w:lastRenderedPageBreak/>
        <w:t>4. Дәүләт хезмәте күрсәтүне тикшереп тору тәртибе һәм рәвешләре</w:t>
      </w:r>
    </w:p>
    <w:p w:rsidR="00D836D0" w:rsidRPr="0001220F" w:rsidRDefault="00D836D0" w:rsidP="00D836D0">
      <w:pPr>
        <w:autoSpaceDE w:val="0"/>
        <w:autoSpaceDN w:val="0"/>
        <w:adjustRightInd w:val="0"/>
        <w:ind w:firstLine="720"/>
        <w:jc w:val="center"/>
        <w:rPr>
          <w:sz w:val="28"/>
          <w:lang w:val="tt"/>
        </w:rPr>
      </w:pPr>
    </w:p>
    <w:p w:rsidR="00D836D0" w:rsidRPr="0001220F" w:rsidRDefault="00D836D0" w:rsidP="00D836D0">
      <w:pPr>
        <w:ind w:firstLine="720"/>
        <w:jc w:val="both"/>
        <w:rPr>
          <w:sz w:val="28"/>
          <w:szCs w:val="28"/>
          <w:lang w:val="tt"/>
        </w:rPr>
      </w:pPr>
      <w:r w:rsidRPr="001C7B36">
        <w:rPr>
          <w:sz w:val="28"/>
          <w:szCs w:val="28"/>
          <w:lang w:val="tt"/>
        </w:rPr>
        <w:t>4.1. Дәүләт хезмәте күрсәтү буенча административ процедураларда билге</w:t>
      </w:r>
      <w:r>
        <w:rPr>
          <w:sz w:val="28"/>
          <w:szCs w:val="28"/>
          <w:lang w:val="tt"/>
        </w:rPr>
        <w:t>-</w:t>
      </w:r>
      <w:r w:rsidRPr="001C7B36">
        <w:rPr>
          <w:sz w:val="28"/>
          <w:szCs w:val="28"/>
          <w:lang w:val="tt"/>
        </w:rPr>
        <w:t>ләнгән гамәлләр үтәлешен һәм башкарылуын даими тикшереүдә тоту дәүләт хезмәте күрсәтү эшен оештыру өчен җаваплы министр (министр урынбасары) тарафыннан башкарыла.</w:t>
      </w:r>
    </w:p>
    <w:p w:rsidR="00D836D0" w:rsidRPr="0001220F" w:rsidRDefault="00D836D0" w:rsidP="00D836D0">
      <w:pPr>
        <w:ind w:firstLine="720"/>
        <w:jc w:val="both"/>
        <w:rPr>
          <w:sz w:val="28"/>
          <w:szCs w:val="28"/>
          <w:lang w:val="tt"/>
        </w:rPr>
      </w:pPr>
      <w:r w:rsidRPr="001C7B36">
        <w:rPr>
          <w:sz w:val="28"/>
          <w:szCs w:val="28"/>
          <w:lang w:val="tt"/>
        </w:rPr>
        <w:t>4.2. Агымдагы контрольлек Министрлыктагы вазыйфаи затларның Регла</w:t>
      </w:r>
      <w:r>
        <w:rPr>
          <w:sz w:val="28"/>
          <w:szCs w:val="28"/>
          <w:lang w:val="tt"/>
        </w:rPr>
        <w:t>-</w:t>
      </w:r>
      <w:r w:rsidRPr="001C7B36">
        <w:rPr>
          <w:sz w:val="28"/>
          <w:szCs w:val="28"/>
          <w:lang w:val="tt"/>
        </w:rPr>
        <w:t>ментта һәм дәүләт хезмәте күрсәтүгә таләпләр билгели торган башка норматив хокукый актлардагы нигезләмәләрне үтәвенә һәм башкаруына тикшерүләр уздыру юлы белән гамәлгә ашырыла.</w:t>
      </w:r>
    </w:p>
    <w:p w:rsidR="00D836D0" w:rsidRPr="0001220F" w:rsidRDefault="00D836D0" w:rsidP="00D836D0">
      <w:pPr>
        <w:ind w:firstLine="720"/>
        <w:jc w:val="both"/>
        <w:rPr>
          <w:sz w:val="28"/>
          <w:szCs w:val="28"/>
          <w:lang w:val="tt"/>
        </w:rPr>
      </w:pPr>
      <w:r w:rsidRPr="001C7B36">
        <w:rPr>
          <w:sz w:val="28"/>
          <w:szCs w:val="28"/>
          <w:lang w:val="tt"/>
        </w:rPr>
        <w:t>Административ процедуралар үтәлешен тикшереп тору рәвешләре түбән</w:t>
      </w:r>
      <w:r>
        <w:rPr>
          <w:sz w:val="28"/>
          <w:szCs w:val="28"/>
          <w:lang w:val="tt"/>
        </w:rPr>
        <w:t>-</w:t>
      </w:r>
      <w:r w:rsidRPr="001C7B36">
        <w:rPr>
          <w:sz w:val="28"/>
          <w:szCs w:val="28"/>
          <w:lang w:val="tt"/>
        </w:rPr>
        <w:t>дәгеләргә карата тикшерүләр уздырудан гыйбарәт:</w:t>
      </w:r>
    </w:p>
    <w:p w:rsidR="00D836D0" w:rsidRPr="0001220F" w:rsidRDefault="00D836D0" w:rsidP="00D836D0">
      <w:pPr>
        <w:ind w:firstLine="720"/>
        <w:jc w:val="both"/>
        <w:rPr>
          <w:sz w:val="28"/>
          <w:szCs w:val="28"/>
          <w:lang w:val="tt"/>
        </w:rPr>
      </w:pPr>
      <w:r w:rsidRPr="001C7B36">
        <w:rPr>
          <w:sz w:val="28"/>
          <w:szCs w:val="28"/>
          <w:lang w:val="tt"/>
        </w:rPr>
        <w:t>эшнең алып барылуына;</w:t>
      </w:r>
    </w:p>
    <w:p w:rsidR="00D836D0" w:rsidRPr="0001220F" w:rsidRDefault="00D836D0" w:rsidP="00D836D0">
      <w:pPr>
        <w:ind w:firstLine="720"/>
        <w:jc w:val="both"/>
        <w:rPr>
          <w:sz w:val="28"/>
          <w:szCs w:val="28"/>
          <w:lang w:val="tt"/>
        </w:rPr>
      </w:pPr>
      <w:r w:rsidRPr="001C7B36">
        <w:rPr>
          <w:sz w:val="28"/>
          <w:szCs w:val="28"/>
          <w:lang w:val="tt"/>
        </w:rPr>
        <w:t>документларны карап тикшерү нәтиҗәләренең законнардагы (Регламенттагы) таләпләргә туры килү-килмәвенә;</w:t>
      </w:r>
    </w:p>
    <w:p w:rsidR="00D836D0" w:rsidRPr="0001220F" w:rsidRDefault="00D836D0" w:rsidP="00D836D0">
      <w:pPr>
        <w:ind w:firstLine="720"/>
        <w:jc w:val="both"/>
        <w:rPr>
          <w:sz w:val="28"/>
          <w:szCs w:val="28"/>
          <w:lang w:val="tt"/>
        </w:rPr>
      </w:pPr>
      <w:r w:rsidRPr="001C7B36">
        <w:rPr>
          <w:sz w:val="28"/>
          <w:szCs w:val="28"/>
          <w:lang w:val="tt"/>
        </w:rPr>
        <w:t>документларны кабул итүнең чорлары һәм тәртибе саклануга;</w:t>
      </w:r>
    </w:p>
    <w:p w:rsidR="00D836D0" w:rsidRPr="0001220F" w:rsidRDefault="00D836D0" w:rsidP="00D836D0">
      <w:pPr>
        <w:ind w:firstLine="720"/>
        <w:jc w:val="both"/>
        <w:rPr>
          <w:sz w:val="28"/>
          <w:szCs w:val="24"/>
          <w:lang w:val="tt"/>
        </w:rPr>
      </w:pPr>
      <w:r w:rsidRPr="001C7B36">
        <w:rPr>
          <w:sz w:val="28"/>
          <w:szCs w:val="28"/>
          <w:lang w:val="tt"/>
        </w:rPr>
        <w:t>дәүләт хезмәте күрсәтелгәндә нәтиҗәләр бирү сроклары һәм тәртибе үтәлешенә.</w:t>
      </w:r>
    </w:p>
    <w:p w:rsidR="00D836D0" w:rsidRPr="0001220F" w:rsidRDefault="00D836D0" w:rsidP="00D836D0">
      <w:pPr>
        <w:ind w:firstLine="720"/>
        <w:jc w:val="both"/>
        <w:rPr>
          <w:sz w:val="28"/>
          <w:szCs w:val="28"/>
          <w:lang w:val="tt"/>
        </w:rPr>
      </w:pPr>
      <w:r w:rsidRPr="001C7B36">
        <w:rPr>
          <w:sz w:val="28"/>
          <w:szCs w:val="28"/>
          <w:lang w:val="tt"/>
        </w:rPr>
        <w:t>4.3. Үткәрелгән тикшерүләр нәтиҗәсендә дәүләт хезмәтен башкарганда Министрлыкның вазыйфаи затлары тарафыннан җибәрелгән хокук бозу очраклары ачыкланган очракта, гаепле затлар закон нигезендә дисциплинар җаваплылыкка тартыла.</w:t>
      </w:r>
    </w:p>
    <w:p w:rsidR="00D836D0" w:rsidRPr="0001220F" w:rsidRDefault="00D836D0" w:rsidP="00D836D0">
      <w:pPr>
        <w:ind w:firstLine="720"/>
        <w:jc w:val="both"/>
        <w:rPr>
          <w:sz w:val="28"/>
          <w:szCs w:val="28"/>
          <w:lang w:val="tt"/>
        </w:rPr>
      </w:pPr>
      <w:r w:rsidRPr="001C7B36">
        <w:rPr>
          <w:sz w:val="28"/>
          <w:szCs w:val="28"/>
          <w:lang w:val="tt"/>
        </w:rPr>
        <w:t>4.4. Регламент үтәлешенә гражданнар, аларның берләшмәләре һәм оешмалар тарафыннан контрольдә тоту Министрлыкка мөрәҗәгатьләр җибәрү юлы белән, шулай ук Регламентны үтәү барышында гамәлгә ашырыла торган (кабул ителгән) гамәлләргә (гамәл кылмауны) һәм карарларга югары торучы дәүләт хакимияте органнарына шикаять белдерү юлы белән дә гамәлгә ашырыла.</w:t>
      </w:r>
    </w:p>
    <w:p w:rsidR="00D836D0" w:rsidRPr="001C7B36" w:rsidRDefault="00D836D0" w:rsidP="00D836D0">
      <w:pPr>
        <w:spacing w:line="280" w:lineRule="atLeast"/>
        <w:ind w:firstLine="540"/>
        <w:jc w:val="both"/>
        <w:rPr>
          <w:sz w:val="28"/>
          <w:szCs w:val="24"/>
          <w:lang w:val="tt"/>
        </w:rPr>
      </w:pPr>
      <w:r w:rsidRPr="001C7B36">
        <w:rPr>
          <w:sz w:val="28"/>
          <w:szCs w:val="24"/>
          <w:lang w:val="tt"/>
        </w:rPr>
        <w:t xml:space="preserve">  4.5. Дәүләт хезмәте күрсәтүнең тулы һәм сыйфатлы булу-булмавын тикшерү Министрлык актлары нигезендә гамәлгә ашырыла.</w:t>
      </w:r>
    </w:p>
    <w:p w:rsidR="00D836D0" w:rsidRPr="001C7B36" w:rsidRDefault="00D836D0" w:rsidP="00D836D0">
      <w:pPr>
        <w:spacing w:line="280" w:lineRule="atLeast"/>
        <w:ind w:firstLine="540"/>
        <w:jc w:val="both"/>
        <w:rPr>
          <w:sz w:val="28"/>
          <w:szCs w:val="24"/>
          <w:lang w:val="tt"/>
        </w:rPr>
      </w:pPr>
      <w:r w:rsidRPr="001C7B36">
        <w:rPr>
          <w:sz w:val="28"/>
          <w:szCs w:val="24"/>
          <w:lang w:val="tt"/>
        </w:rPr>
        <w:t xml:space="preserve">  Тикшерүләр планлы (Министрлыкның яртыеллык яисә еллык эш планнары нигезендә гамәлгә ашырыла торган) һәм планнан тыш булырга мөмкин.</w:t>
      </w:r>
    </w:p>
    <w:p w:rsidR="00D836D0" w:rsidRPr="001C7B36" w:rsidRDefault="00D836D0" w:rsidP="00D836D0">
      <w:pPr>
        <w:spacing w:after="1" w:line="280" w:lineRule="atLeast"/>
        <w:ind w:firstLine="540"/>
        <w:jc w:val="both"/>
        <w:rPr>
          <w:sz w:val="28"/>
          <w:szCs w:val="24"/>
          <w:lang w:val="tt"/>
        </w:rPr>
      </w:pPr>
    </w:p>
    <w:p w:rsidR="00D836D0" w:rsidRPr="001C7B36" w:rsidRDefault="00D836D0" w:rsidP="00D836D0">
      <w:pPr>
        <w:spacing w:after="1" w:line="280" w:lineRule="atLeast"/>
        <w:ind w:firstLine="540"/>
        <w:jc w:val="both"/>
        <w:rPr>
          <w:sz w:val="28"/>
          <w:szCs w:val="24"/>
          <w:lang w:val="tt"/>
        </w:rPr>
      </w:pPr>
    </w:p>
    <w:p w:rsidR="00D836D0" w:rsidRPr="001C7B36" w:rsidRDefault="00D836D0" w:rsidP="00D836D0">
      <w:pPr>
        <w:autoSpaceDE w:val="0"/>
        <w:autoSpaceDN w:val="0"/>
        <w:adjustRightInd w:val="0"/>
        <w:jc w:val="both"/>
        <w:outlineLvl w:val="0"/>
        <w:rPr>
          <w:sz w:val="28"/>
          <w:szCs w:val="28"/>
          <w:lang w:val="tt"/>
        </w:rPr>
      </w:pPr>
    </w:p>
    <w:p w:rsidR="00D836D0" w:rsidRPr="001C7B36" w:rsidRDefault="00D836D0" w:rsidP="00D836D0">
      <w:pPr>
        <w:autoSpaceDE w:val="0"/>
        <w:autoSpaceDN w:val="0"/>
        <w:adjustRightInd w:val="0"/>
        <w:jc w:val="both"/>
        <w:outlineLvl w:val="0"/>
        <w:rPr>
          <w:sz w:val="28"/>
          <w:szCs w:val="28"/>
          <w:lang w:val="tt"/>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F7134C" w:rsidRDefault="00F7134C" w:rsidP="00D836D0">
      <w:pPr>
        <w:suppressAutoHyphens/>
        <w:autoSpaceDE w:val="0"/>
        <w:autoSpaceDN w:val="0"/>
        <w:jc w:val="center"/>
        <w:rPr>
          <w:rFonts w:eastAsiaTheme="minorHAnsi"/>
          <w:sz w:val="28"/>
          <w:szCs w:val="28"/>
          <w:lang w:val="tt" w:eastAsia="en-US"/>
        </w:rPr>
      </w:pPr>
    </w:p>
    <w:p w:rsidR="00D836D0" w:rsidRPr="001C7B36" w:rsidRDefault="00D836D0" w:rsidP="00D836D0">
      <w:pPr>
        <w:suppressAutoHyphens/>
        <w:autoSpaceDE w:val="0"/>
        <w:autoSpaceDN w:val="0"/>
        <w:jc w:val="center"/>
        <w:rPr>
          <w:bCs/>
          <w:sz w:val="28"/>
          <w:szCs w:val="28"/>
          <w:lang w:val="tt"/>
        </w:rPr>
      </w:pPr>
      <w:r w:rsidRPr="001C7B36">
        <w:rPr>
          <w:rFonts w:eastAsiaTheme="minorHAnsi"/>
          <w:sz w:val="28"/>
          <w:szCs w:val="28"/>
          <w:lang w:val="tt" w:eastAsia="en-US"/>
        </w:rPr>
        <w:lastRenderedPageBreak/>
        <w:t xml:space="preserve">5. Дәүләт хезмәте күрсәтә торган орган, дәүләт һәм муниципаль хезмәтләр </w:t>
      </w:r>
      <w:r>
        <w:rPr>
          <w:rFonts w:eastAsiaTheme="minorHAnsi"/>
          <w:sz w:val="28"/>
          <w:szCs w:val="28"/>
          <w:lang w:val="tt" w:eastAsia="en-US"/>
        </w:rPr>
        <w:t xml:space="preserve">              </w:t>
      </w:r>
      <w:r w:rsidRPr="001C7B36">
        <w:rPr>
          <w:rFonts w:eastAsiaTheme="minorHAnsi"/>
          <w:sz w:val="28"/>
          <w:szCs w:val="28"/>
          <w:lang w:val="tt" w:eastAsia="en-US"/>
        </w:rPr>
        <w:t xml:space="preserve">күрсәтә торган күпфункцияле үзәк, 210-ФЗ номерлы </w:t>
      </w:r>
      <w:r>
        <w:rPr>
          <w:rFonts w:eastAsiaTheme="minorHAnsi"/>
          <w:sz w:val="28"/>
          <w:szCs w:val="28"/>
          <w:lang w:val="tt" w:eastAsia="en-US"/>
        </w:rPr>
        <w:t>Ф</w:t>
      </w:r>
      <w:r w:rsidRPr="001C7B36">
        <w:rPr>
          <w:rFonts w:eastAsiaTheme="minorHAnsi"/>
          <w:sz w:val="28"/>
          <w:szCs w:val="28"/>
          <w:lang w:val="tt" w:eastAsia="en-US"/>
        </w:rPr>
        <w:t xml:space="preserve">едераль законның </w:t>
      </w:r>
      <w:r>
        <w:rPr>
          <w:rFonts w:eastAsiaTheme="minorHAnsi"/>
          <w:sz w:val="28"/>
          <w:szCs w:val="28"/>
          <w:lang w:val="tt" w:eastAsia="en-US"/>
        </w:rPr>
        <w:t xml:space="preserve">                           </w:t>
      </w:r>
      <w:r w:rsidRPr="001C7B36">
        <w:rPr>
          <w:rFonts w:eastAsiaTheme="minorHAnsi"/>
          <w:sz w:val="28"/>
          <w:szCs w:val="28"/>
          <w:lang w:val="tt" w:eastAsia="en-US"/>
        </w:rPr>
        <w:t>16 статьясының 1</w:t>
      </w:r>
      <w:r w:rsidRPr="001C7B36">
        <w:rPr>
          <w:rFonts w:eastAsiaTheme="minorHAnsi"/>
          <w:sz w:val="28"/>
          <w:szCs w:val="28"/>
          <w:vertAlign w:val="superscript"/>
          <w:lang w:val="tt" w:eastAsia="en-US"/>
        </w:rPr>
        <w:t>1</w:t>
      </w:r>
      <w:r w:rsidRPr="001C7B36">
        <w:rPr>
          <w:rFonts w:eastAsiaTheme="minorHAnsi"/>
          <w:sz w:val="28"/>
          <w:szCs w:val="28"/>
          <w:lang w:val="tt" w:eastAsia="en-US"/>
        </w:rPr>
        <w:t xml:space="preserve"> өлешендә күрсәтелгән оешмалар, шулай ук аларның вазыйфаи затлары, дәүләт хезмәткәрләре, хезмәткәрләр карарларына һәм гамәлләренә </w:t>
      </w:r>
      <w:r>
        <w:rPr>
          <w:rFonts w:eastAsiaTheme="minorHAnsi"/>
          <w:sz w:val="28"/>
          <w:szCs w:val="28"/>
          <w:lang w:val="tt" w:eastAsia="en-US"/>
        </w:rPr>
        <w:t xml:space="preserve">                </w:t>
      </w:r>
      <w:r w:rsidRPr="001C7B36">
        <w:rPr>
          <w:rFonts w:eastAsiaTheme="minorHAnsi"/>
          <w:sz w:val="28"/>
          <w:szCs w:val="28"/>
          <w:lang w:val="tt" w:eastAsia="en-US"/>
        </w:rPr>
        <w:t>(гамәл кылмавына) карата судка кадәр (судтан тыш) шикаять белдерү тәртибе</w:t>
      </w:r>
    </w:p>
    <w:p w:rsidR="00D836D0" w:rsidRPr="001C7B36" w:rsidRDefault="00D836D0" w:rsidP="00D836D0">
      <w:pPr>
        <w:suppressAutoHyphens/>
        <w:autoSpaceDE w:val="0"/>
        <w:autoSpaceDN w:val="0"/>
        <w:ind w:firstLine="709"/>
        <w:jc w:val="both"/>
        <w:rPr>
          <w:b/>
          <w:bCs/>
          <w:sz w:val="28"/>
          <w:szCs w:val="28"/>
          <w:lang w:val="tt"/>
        </w:rPr>
      </w:pPr>
    </w:p>
    <w:p w:rsidR="00D836D0" w:rsidRPr="001C7B36" w:rsidRDefault="00D836D0" w:rsidP="00D836D0">
      <w:pPr>
        <w:suppressAutoHyphens/>
        <w:autoSpaceDE w:val="0"/>
        <w:autoSpaceDN w:val="0"/>
        <w:ind w:firstLine="709"/>
        <w:jc w:val="both"/>
        <w:rPr>
          <w:sz w:val="28"/>
          <w:szCs w:val="28"/>
          <w:lang w:val="tt"/>
        </w:rPr>
      </w:pPr>
      <w:r w:rsidRPr="001C7B36">
        <w:rPr>
          <w:bCs/>
          <w:sz w:val="28"/>
          <w:szCs w:val="28"/>
          <w:lang w:val="tt"/>
        </w:rPr>
        <w:t>5.1. Мөрәҗәгать итүчеләр Министрлык, Министрлыкның вазыйфаи заты яисә Министрлыкның дәүләт граждан хезмәткәре карарларына һәм гамәлләренә (гамәл кылмавына) судка кадәрге тәртиптә Министрлыкка шикаять белдерергә хокуклы. Дәүләт хезмәте күрсәтүгә бәйле рәвештә министр тарафыннан кабул ителгән карарларга, гамәлләргә (гамәл кылмауга) шикаятьләр Татарстан Республикасы Министрлар Кабинетына белдерелә.</w:t>
      </w:r>
    </w:p>
    <w:p w:rsidR="00D836D0" w:rsidRPr="001C7B36" w:rsidRDefault="00D836D0" w:rsidP="00D836D0">
      <w:pPr>
        <w:ind w:firstLine="709"/>
        <w:jc w:val="both"/>
        <w:rPr>
          <w:color w:val="000000" w:themeColor="text1"/>
          <w:sz w:val="28"/>
          <w:szCs w:val="28"/>
          <w:lang w:val="tt"/>
        </w:rPr>
      </w:pPr>
      <w:r w:rsidRPr="001C7B36">
        <w:rPr>
          <w:color w:val="000000" w:themeColor="text1"/>
          <w:sz w:val="28"/>
          <w:szCs w:val="28"/>
          <w:lang w:val="tt"/>
        </w:rPr>
        <w:t>Күпфункцияле үзәк хезмәткәре карарларына һәм гамәлләренә (гамәл кылмавына) шикаятьләр күпфункцияле үзәк җитәкчесенә белдерелә, күпфункцияле үзәк җитәкчесе карарларына һәм гамәлләренә (гамәл кылмавына) – күпфункцияле үзәкне гамәлгә куючы затка.</w:t>
      </w:r>
    </w:p>
    <w:p w:rsidR="00D836D0" w:rsidRPr="001C7B36" w:rsidRDefault="00D836D0" w:rsidP="00D836D0">
      <w:pPr>
        <w:autoSpaceDE w:val="0"/>
        <w:autoSpaceDN w:val="0"/>
        <w:adjustRightInd w:val="0"/>
        <w:jc w:val="both"/>
        <w:rPr>
          <w:color w:val="000000" w:themeColor="text1"/>
          <w:sz w:val="28"/>
          <w:szCs w:val="28"/>
          <w:lang w:val="tt"/>
        </w:rPr>
      </w:pPr>
      <w:r w:rsidRPr="001C7B36">
        <w:rPr>
          <w:color w:val="000000" w:themeColor="text1"/>
          <w:sz w:val="28"/>
          <w:szCs w:val="28"/>
          <w:lang w:val="tt"/>
        </w:rPr>
        <w:t xml:space="preserve">        210-ФЗ номерлы федераль законның 16 статьясындагы</w:t>
      </w:r>
      <w:hyperlink r:id="rId14" w:history="1">
        <w:r w:rsidRPr="001C7B36">
          <w:rPr>
            <w:color w:val="000000" w:themeColor="text1"/>
            <w:sz w:val="28"/>
            <w:szCs w:val="28"/>
            <w:lang w:val="tt"/>
          </w:rPr>
          <w:t xml:space="preserve"> 1</w:t>
        </w:r>
        <w:r w:rsidRPr="001C7B36">
          <w:rPr>
            <w:color w:val="000000" w:themeColor="text1"/>
            <w:sz w:val="28"/>
            <w:szCs w:val="28"/>
            <w:vertAlign w:val="superscript"/>
            <w:lang w:val="tt"/>
          </w:rPr>
          <w:t>1</w:t>
        </w:r>
      </w:hyperlink>
      <w:r w:rsidRPr="001C7B36">
        <w:rPr>
          <w:color w:val="000000" w:themeColor="text1"/>
          <w:sz w:val="28"/>
          <w:szCs w:val="28"/>
          <w:lang w:val="tt"/>
        </w:rPr>
        <w:t xml:space="preserve"> өлешендә каралган оешмаларның хезмәткәрләре карарларына һәм гамәлләренә (гамәл кылмауларына) шикаятьләр әлеге оешмалар җитәкчеләренә тапшырыла.</w:t>
      </w:r>
    </w:p>
    <w:p w:rsidR="00D836D0" w:rsidRPr="001C7B36" w:rsidRDefault="00D836D0" w:rsidP="00D836D0">
      <w:pPr>
        <w:suppressAutoHyphens/>
        <w:autoSpaceDE w:val="0"/>
        <w:autoSpaceDN w:val="0"/>
        <w:ind w:firstLine="709"/>
        <w:jc w:val="both"/>
        <w:rPr>
          <w:bCs/>
          <w:color w:val="000000" w:themeColor="text1"/>
          <w:sz w:val="28"/>
          <w:szCs w:val="28"/>
          <w:lang w:val="tt"/>
        </w:rPr>
      </w:pPr>
      <w:r w:rsidRPr="001C7B36">
        <w:rPr>
          <w:bCs/>
          <w:color w:val="000000" w:themeColor="text1"/>
          <w:sz w:val="28"/>
          <w:szCs w:val="28"/>
          <w:lang w:val="tt"/>
        </w:rPr>
        <w:t>5.2. Мөрәҗәгать итүче, шул исәптән түбәндәге очракларда да, шикаять белән мөрәҗәгать итә ала: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1) мөрәҗәгать итүченең дәүләт хезмәте күрсәтү турындагы рәсми мөрәҗәгатен, 210-ФЗ номерлы Федераль законның 15</w:t>
      </w:r>
      <w:r w:rsidRPr="001C7B36">
        <w:rPr>
          <w:bCs/>
          <w:sz w:val="28"/>
          <w:szCs w:val="28"/>
          <w:vertAlign w:val="superscript"/>
          <w:lang w:val="tt"/>
        </w:rPr>
        <w:t>1</w:t>
      </w:r>
      <w:r w:rsidRPr="001C7B36">
        <w:rPr>
          <w:bCs/>
          <w:color w:val="000000" w:themeColor="text1"/>
          <w:sz w:val="28"/>
          <w:szCs w:val="28"/>
          <w:lang w:val="tt"/>
        </w:rPr>
        <w:t xml:space="preserve"> статьясында күрсәтелгән рәсми мөрәҗәгатьне </w:t>
      </w:r>
      <w:r w:rsidRPr="001C7B36">
        <w:rPr>
          <w:bCs/>
          <w:sz w:val="28"/>
          <w:szCs w:val="28"/>
          <w:lang w:val="tt"/>
        </w:rPr>
        <w:t xml:space="preserve"> теркәү срогы бозылганда;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2) дәүләт хезмәте күрсәтү чоры бозылганда. Әлеге очракта, 210-ФЗ номерлы Федераль законның 16 статьясындагы 1</w:t>
      </w:r>
      <w:r w:rsidRPr="001C7B36">
        <w:rPr>
          <w:bCs/>
          <w:sz w:val="28"/>
          <w:szCs w:val="28"/>
          <w:vertAlign w:val="superscript"/>
          <w:lang w:val="tt"/>
        </w:rPr>
        <w:t>3</w:t>
      </w:r>
      <w:r w:rsidRPr="001C7B36">
        <w:rPr>
          <w:bCs/>
          <w:sz w:val="28"/>
          <w:szCs w:val="28"/>
          <w:lang w:val="tt"/>
        </w:rPr>
        <w:t xml:space="preserve"> өлешендә билгеләнгән тәртиптә тиешле дәүләт хезмәтләрен тулы күләмендә күрсәтү функциясе йөкләнгән булса, мөрә</w:t>
      </w:r>
      <w:r>
        <w:rPr>
          <w:bCs/>
          <w:sz w:val="28"/>
          <w:szCs w:val="28"/>
          <w:lang w:val="tt"/>
        </w:rPr>
        <w:t>-</w:t>
      </w:r>
      <w:r w:rsidRPr="001C7B36">
        <w:rPr>
          <w:bCs/>
          <w:sz w:val="28"/>
          <w:szCs w:val="28"/>
          <w:lang w:val="tt"/>
        </w:rPr>
        <w:t>җәгать итүче тарафыннан күпфункцияле үзәк, күпфункцияле үзәк хезмәткәре карар</w:t>
      </w:r>
      <w:r>
        <w:rPr>
          <w:bCs/>
          <w:sz w:val="28"/>
          <w:szCs w:val="28"/>
          <w:lang w:val="tt"/>
        </w:rPr>
        <w:t>-</w:t>
      </w:r>
      <w:r w:rsidRPr="001C7B36">
        <w:rPr>
          <w:bCs/>
          <w:sz w:val="28"/>
          <w:szCs w:val="28"/>
          <w:lang w:val="tt"/>
        </w:rPr>
        <w:t>ларына һәм гамәлләренә (гамәл кылмавына) судка кадәр (судтан тыш) шикаять, карарларына һәм гамәлләренә (гамәл кылмавына) карата күпфункцияле үзәккә шикаять белдерелә ала;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3) мөрәҗәгать итүчедән Россия Федерациясе норматив хокукый актларында, Татарстан Республикасы норматив хокукый актларында дәүләт хезмәте күрсәтү өчен тапшырылуы яки гамәлгә ашырылуы каралмаган документларны яки мәгъ</w:t>
      </w:r>
      <w:r>
        <w:rPr>
          <w:bCs/>
          <w:sz w:val="28"/>
          <w:szCs w:val="28"/>
          <w:lang w:val="tt"/>
        </w:rPr>
        <w:t>-</w:t>
      </w:r>
      <w:r w:rsidRPr="001C7B36">
        <w:rPr>
          <w:bCs/>
          <w:sz w:val="28"/>
          <w:szCs w:val="28"/>
          <w:lang w:val="tt"/>
        </w:rPr>
        <w:t>лүматларны тапшыру яисә гамәлләр башкару таләп ителгәндә;</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4) дәүләт хезмәте күрсәтү буенча тапшырылырга тиешле, Россия Федерациясе норматив хокукый актларында, Татарстан Республикасы норматив хокукый актла</w:t>
      </w:r>
      <w:r>
        <w:rPr>
          <w:bCs/>
          <w:sz w:val="28"/>
          <w:szCs w:val="28"/>
          <w:lang w:val="tt"/>
        </w:rPr>
        <w:t>-</w:t>
      </w:r>
      <w:r w:rsidRPr="001C7B36">
        <w:rPr>
          <w:bCs/>
          <w:sz w:val="28"/>
          <w:szCs w:val="28"/>
          <w:lang w:val="tt"/>
        </w:rPr>
        <w:t>рында каралган документларны мөрәҗәгать итүчедән кабул итеп алудан баш тартылганда;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5) дәүләт хезмәте күрсәтүдән баш тартканда, әгәр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баш тарту нигезләре каралмаган булса. Әлеге очракта, 210-ФЗ номерлы Федераль законның 16 статьясындагы 1</w:t>
      </w:r>
      <w:r w:rsidRPr="001C7B36">
        <w:rPr>
          <w:bCs/>
          <w:sz w:val="28"/>
          <w:szCs w:val="28"/>
          <w:vertAlign w:val="superscript"/>
          <w:lang w:val="tt"/>
        </w:rPr>
        <w:t>3</w:t>
      </w:r>
      <w:r w:rsidRPr="001C7B36">
        <w:rPr>
          <w:bCs/>
          <w:sz w:val="28"/>
          <w:szCs w:val="28"/>
          <w:lang w:val="tt"/>
        </w:rPr>
        <w:t xml:space="preserve"> өлешендә билгеләнгән тәртиптә тиешле </w:t>
      </w:r>
      <w:r w:rsidRPr="001C7B36">
        <w:rPr>
          <w:bCs/>
          <w:sz w:val="28"/>
          <w:szCs w:val="28"/>
          <w:lang w:val="tt"/>
        </w:rPr>
        <w:lastRenderedPageBreak/>
        <w:t>дәүләт хезмәтләрен тулы күләмендә күрсәтү функциясе йөкләнгән булса, мөрә</w:t>
      </w:r>
      <w:r>
        <w:rPr>
          <w:bCs/>
          <w:sz w:val="28"/>
          <w:szCs w:val="28"/>
          <w:lang w:val="tt"/>
        </w:rPr>
        <w:t>-</w:t>
      </w:r>
      <w:r w:rsidRPr="001C7B36">
        <w:rPr>
          <w:bCs/>
          <w:sz w:val="28"/>
          <w:szCs w:val="28"/>
          <w:lang w:val="tt"/>
        </w:rPr>
        <w:t>җәгать итүче тарафыннан күпфункцияле үзәк, күпфункцияле үзәк хезмәткәре карар</w:t>
      </w:r>
      <w:r>
        <w:rPr>
          <w:bCs/>
          <w:sz w:val="28"/>
          <w:szCs w:val="28"/>
          <w:lang w:val="tt"/>
        </w:rPr>
        <w:t>-</w:t>
      </w:r>
      <w:r w:rsidRPr="001C7B36">
        <w:rPr>
          <w:bCs/>
          <w:sz w:val="28"/>
          <w:szCs w:val="28"/>
          <w:lang w:val="tt"/>
        </w:rPr>
        <w:t>ларына һәм гамәлләренә (гамәл кылмавына) судка кадәр (судтан тыш) шикаять, карарларына һәм гамәлләренә (гамәл кылмавына) карата күпфункцияле үзәккә шикаять белдерелә ала;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6) дәүләт хезмәте күрсәткәндә мөрәҗәгать итүчедән Россия Федерациясе норматив хокукый актларында, Татарстан Республикасы норматив хокукый актларында каралмаган түләү таләп ителгәндә;</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7) Министрлык, Министрлыкның вазыйфаи заты, күпфункцияле үзәк, күпфункцияле үзәк хезмәткәре, 210-ФЗ номерлы Федераль законның 16 статья</w:t>
      </w:r>
      <w:r>
        <w:rPr>
          <w:bCs/>
          <w:sz w:val="28"/>
          <w:szCs w:val="28"/>
          <w:lang w:val="tt"/>
        </w:rPr>
        <w:t>-</w:t>
      </w:r>
      <w:r w:rsidRPr="001C7B36">
        <w:rPr>
          <w:bCs/>
          <w:sz w:val="28"/>
          <w:szCs w:val="28"/>
          <w:lang w:val="tt"/>
        </w:rPr>
        <w:t>сындагы 1</w:t>
      </w:r>
      <w:r w:rsidRPr="001C7B36">
        <w:rPr>
          <w:bCs/>
          <w:sz w:val="28"/>
          <w:szCs w:val="28"/>
          <w:vertAlign w:val="superscript"/>
          <w:lang w:val="tt"/>
        </w:rPr>
        <w:t>1</w:t>
      </w:r>
      <w:r w:rsidRPr="001C7B36">
        <w:rPr>
          <w:bCs/>
          <w:sz w:val="28"/>
          <w:szCs w:val="28"/>
          <w:lang w:val="tt"/>
        </w:rPr>
        <w:t xml:space="preserve"> өлешендә каралган оешмалар яисә аларның хезмәткәрләре дәүләт хезмәте күрсәтү нәтиҗәсендә тапшырылган документларда үзләре тарафыннан җибәрелгән хаталарны һәм ялгышларны төзәтүдән баш тарткан очракта яисә мондый төзәтмәләр кертүнең билгеләнгән срогы бозылганда; Әлеге очракта, 210-ФЗ номерлы Федераль законның 16 статьясындагы 13 өлешендә билгеләнгән тәртиптә тиешле дәүләт хезмәтләрен тулы күләмендә күрсәтү функциясе йөкләнгән булса, мөрәҗәгать итүче тарафыннан күпфункцияле үзәк, күпфункцияле үзәк хезмәткәре карарларына һәм гамәлләренә (гамәл кылмавына) судка кадәр (судтан тыш) шикаять, карарларына һәм гамәлләренә (гамәл кылмавына) карата күпфункцияле үзәккә шикаять белдерелә ала; </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8) дәүләт хезмәте күрсәтү нәтиҗәләре буенча документларны бирү срогы яисә тәртибе бозылганда;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 xml:space="preserve">9) дәүләт хезмәте күрсәтү туктатып торылганда, әгәр федераль законнарда һәм алар нигезендә кабул ителгән Россия Федерациясенең башка норматив хокукый актларында, Татарстан Республикасы законнарында һәм башка норматив хокукый актларында туктатып тору нигезләре каралмаган булса. Әлеге очракта, 210-ФЗ номерлы </w:t>
      </w:r>
      <w:r>
        <w:rPr>
          <w:bCs/>
          <w:sz w:val="28"/>
          <w:szCs w:val="28"/>
          <w:lang w:val="tt"/>
        </w:rPr>
        <w:t>Ф</w:t>
      </w:r>
      <w:r w:rsidRPr="001C7B36">
        <w:rPr>
          <w:bCs/>
          <w:sz w:val="28"/>
          <w:szCs w:val="28"/>
          <w:lang w:val="tt"/>
        </w:rPr>
        <w:t>едераль законның 16 статьясындагы 1</w:t>
      </w:r>
      <w:r w:rsidRPr="001C7B36">
        <w:rPr>
          <w:bCs/>
          <w:sz w:val="28"/>
          <w:szCs w:val="28"/>
          <w:vertAlign w:val="superscript"/>
          <w:lang w:val="tt"/>
        </w:rPr>
        <w:t>3</w:t>
      </w:r>
      <w:r w:rsidRPr="001C7B36">
        <w:rPr>
          <w:bCs/>
          <w:sz w:val="28"/>
          <w:szCs w:val="28"/>
          <w:lang w:val="tt"/>
        </w:rPr>
        <w:t xml:space="preserve"> өлешендә билгеләнгән тәртиптә тиешле дәүләт хезмәтләрен тулы күләмендә күрсәтү функциясе йөкләнгән булса, мөрәҗәгать итүче тарафыннан күпфункцияле үзәк, күпфункцияле үзәк хезмәткәре карарларына һәм гамәлләренә (гамәл кылмавына) судка кадәр (судтан тыш) шикаять бирү, карарларына һәм гамәлләренә (гамәл кылмавына) карата күпфункцияле үзәккә шикаять белдерелә ала;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 xml:space="preserve">10) мөрәҗәгать итүчедән, күрсәтелгән вакытта, дәүләт хезмәте күрсәтү өчен кирәкле документларны кабул итүдән яки дәүләт хезмәте күрсәтүдән беренче мәртәбә баш тартканда,  2010 елның 27 июлендәге 210-ФЗ номерлы </w:t>
      </w:r>
      <w:r>
        <w:rPr>
          <w:bCs/>
          <w:sz w:val="28"/>
          <w:szCs w:val="28"/>
          <w:lang w:val="tt"/>
        </w:rPr>
        <w:t>Ф</w:t>
      </w:r>
      <w:r w:rsidRPr="001C7B36">
        <w:rPr>
          <w:bCs/>
          <w:sz w:val="28"/>
          <w:szCs w:val="28"/>
          <w:lang w:val="tt"/>
        </w:rPr>
        <w:t>едераль законның 7 статьясының 1 өлешендәге 4 пунктында каралганнардан тыш, булмавы һәм (яки) дөрес булмавы турында күрсәтелмәгән документлар яки мәгълүмат таләп ителгәндә. Әлеге очракта, 210-ФЗ номерлы Федераль законның 16 статьясындагы 1</w:t>
      </w:r>
      <w:r w:rsidRPr="00A82432">
        <w:rPr>
          <w:bCs/>
          <w:sz w:val="28"/>
          <w:szCs w:val="28"/>
          <w:vertAlign w:val="superscript"/>
          <w:lang w:val="tt"/>
        </w:rPr>
        <w:t>3</w:t>
      </w:r>
      <w:r w:rsidRPr="001C7B36">
        <w:rPr>
          <w:bCs/>
          <w:sz w:val="28"/>
          <w:szCs w:val="28"/>
          <w:lang w:val="tt"/>
        </w:rPr>
        <w:t xml:space="preserve"> өлешендә билгеләнгән тәртиптә тиешле дәүләт хезмәтләрен тулы күләмендә күрсәтү функциясе йөкләнгән булса, мөрәҗәгать итүче тарафыннан күпфункцияле үзәк, күпфункцияле үзәк хезмәткәре карарларына һәм гамәлләренә (гамәл кылмавына) судка кадәр (судтан тыш) шикаять, карарларына һәм гамәлләренә (гамәл кылмавына) карата күпфункцияле үзәккә шикаять белдерелә ала.</w:t>
      </w:r>
    </w:p>
    <w:p w:rsidR="00D836D0" w:rsidRPr="001C7B36" w:rsidRDefault="00D836D0" w:rsidP="00D836D0">
      <w:pPr>
        <w:ind w:firstLine="709"/>
        <w:jc w:val="both"/>
        <w:rPr>
          <w:sz w:val="28"/>
          <w:szCs w:val="28"/>
          <w:lang w:val="tt"/>
        </w:rPr>
      </w:pPr>
      <w:r w:rsidRPr="001C7B36">
        <w:rPr>
          <w:bCs/>
          <w:sz w:val="28"/>
          <w:szCs w:val="28"/>
          <w:lang w:val="tt"/>
        </w:rPr>
        <w:t>5.3. Шикаять кәгазьдә язмача яки электрон рәвештә тапшырыла.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lastRenderedPageBreak/>
        <w:t>Шикаять почта аша, күпфункцияле үзәк аша, «Интернет» челтәре, Министр</w:t>
      </w:r>
      <w:r>
        <w:rPr>
          <w:bCs/>
          <w:sz w:val="28"/>
          <w:szCs w:val="28"/>
          <w:lang w:val="tt"/>
        </w:rPr>
        <w:t>-</w:t>
      </w:r>
      <w:r w:rsidRPr="001C7B36">
        <w:rPr>
          <w:bCs/>
          <w:sz w:val="28"/>
          <w:szCs w:val="28"/>
          <w:lang w:val="tt"/>
        </w:rPr>
        <w:t xml:space="preserve">лыкның рәсми сайты, Бердәм портал яисә Татарстан Республикасы Дәүләт һәм муниципаль хезмәтләр порталы аша җибәрелергә мөмкин, шулай ук мөрәҗәгать итүчене шәхси кабул иткәндә кабул итеп алынырга мөмкин. </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Күпфункцияле үзәк, күпфункцияле үзәк хезмәткәре карарларына һәм гамәл</w:t>
      </w:r>
      <w:r>
        <w:rPr>
          <w:bCs/>
          <w:sz w:val="28"/>
          <w:szCs w:val="28"/>
          <w:lang w:val="tt"/>
        </w:rPr>
        <w:t>-</w:t>
      </w:r>
      <w:r w:rsidRPr="001C7B36">
        <w:rPr>
          <w:bCs/>
          <w:sz w:val="28"/>
          <w:szCs w:val="28"/>
          <w:lang w:val="tt"/>
        </w:rPr>
        <w:t>ләренә (гамәл кылмауларына) шикаять почта аша, «Интернет» челтәреннән, күпфункцияле үзәкнең рәсми сайтыннан, дәүләт һәм муниципаль хезмәтләрнең бердәм порталыннан яисә Татарстан Республикасы Дәүләт һәм муниципаль хезмәт</w:t>
      </w:r>
      <w:r>
        <w:rPr>
          <w:bCs/>
          <w:sz w:val="28"/>
          <w:szCs w:val="28"/>
          <w:lang w:val="tt"/>
        </w:rPr>
        <w:t>-</w:t>
      </w:r>
      <w:r w:rsidRPr="001C7B36">
        <w:rPr>
          <w:bCs/>
          <w:sz w:val="28"/>
          <w:szCs w:val="28"/>
          <w:lang w:val="tt"/>
        </w:rPr>
        <w:t xml:space="preserve">ләр порталыннан файдаланып җибәрелергә мөмкин, шулай ук мөрәҗәгать итүчене шәхси кабул итү вакытында да кабул итеп алынырга мөмкин. </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210-ФЗ номерлы Федераль законның 16 статьясындагы 1</w:t>
      </w:r>
      <w:r w:rsidRPr="001C7B36">
        <w:rPr>
          <w:bCs/>
          <w:sz w:val="28"/>
          <w:szCs w:val="28"/>
          <w:vertAlign w:val="superscript"/>
          <w:lang w:val="tt"/>
        </w:rPr>
        <w:t>1</w:t>
      </w:r>
      <w:r w:rsidRPr="001C7B36">
        <w:rPr>
          <w:bCs/>
          <w:sz w:val="28"/>
          <w:szCs w:val="28"/>
          <w:lang w:val="tt"/>
        </w:rPr>
        <w:t xml:space="preserve"> өлешендә каралган оешмаларның карарларына һәм гамәлләренә (гамәл кылмавына) шикаять почта аша, «Интернет» челтәрен, әлеге оешмаларның рәсми сайтларын, Бердәм порталны яисә Татарстан Республикасы Дәүләт һәм муниципаль хезмәтләр порталын кулланып җибәрелергә мөмкин, шулай ук мөрәҗәгать итүчене шәхси кабул итү вакытында да кабул итеп алынырга мөмкин.</w:t>
      </w:r>
    </w:p>
    <w:p w:rsidR="00D836D0" w:rsidRPr="001C7B36" w:rsidRDefault="00D836D0" w:rsidP="00D836D0">
      <w:pPr>
        <w:jc w:val="both"/>
        <w:rPr>
          <w:sz w:val="28"/>
          <w:szCs w:val="28"/>
          <w:lang w:val="tt"/>
        </w:rPr>
      </w:pPr>
      <w:r w:rsidRPr="001C7B36">
        <w:rPr>
          <w:bCs/>
          <w:sz w:val="28"/>
          <w:szCs w:val="28"/>
          <w:lang w:val="tt"/>
        </w:rPr>
        <w:tab/>
        <w:t xml:space="preserve">5.4. Шикаятьне карап тикшерү чоры – аны теркәүгә алганнан соңгы 15 эш көне эчендә. Министрлыкның, күпфункцияле үзәкнең, 210-ФЗ номерлы </w:t>
      </w:r>
      <w:r>
        <w:rPr>
          <w:bCs/>
          <w:sz w:val="28"/>
          <w:szCs w:val="28"/>
          <w:lang w:val="tt"/>
        </w:rPr>
        <w:t>Ф</w:t>
      </w:r>
      <w:r w:rsidRPr="001C7B36">
        <w:rPr>
          <w:bCs/>
          <w:sz w:val="28"/>
          <w:szCs w:val="28"/>
          <w:lang w:val="tt"/>
        </w:rPr>
        <w:t xml:space="preserve">едераль законның </w:t>
      </w:r>
      <w:hyperlink r:id="rId15" w:history="1">
        <w:r w:rsidRPr="001C7B36">
          <w:rPr>
            <w:sz w:val="28"/>
            <w:szCs w:val="28"/>
            <w:lang w:val="tt"/>
          </w:rPr>
          <w:t>16 статьясындагы 1¹ өлешендә</w:t>
        </w:r>
      </w:hyperlink>
      <w:r w:rsidRPr="001C7B36">
        <w:rPr>
          <w:bCs/>
          <w:sz w:val="28"/>
          <w:szCs w:val="28"/>
          <w:lang w:val="tt"/>
        </w:rPr>
        <w:t xml:space="preserve"> каралган оешмаларның мөрәҗәгать итүчедән документларны кабул итүдән яисә хаталарны һәм ялгышларны төзәтүдән баш тартуына шикаять белдерелгән очракта яки мондый төзәтмәләрне кертү чоры бозылганда, – аны теркәгән көннән башлап биш эш көне эчендә.</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5.5. Шикаятьтә түбәндәгеләр булырга тиеш:</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 xml:space="preserve">1) карарларына һәм гамәлләренә (гамәл кылмавына) шикаять белдерелә торган Министрлыкның, Министрлык вазыйфаи затының яки дәүләт хезмәткәренең, күпфункцияле үзәкнең, аның җитәкчесенең һәм (яки) 210-ФЗ номерлы </w:t>
      </w:r>
      <w:r>
        <w:rPr>
          <w:bCs/>
          <w:sz w:val="28"/>
          <w:szCs w:val="28"/>
          <w:lang w:val="tt"/>
        </w:rPr>
        <w:t>Ф</w:t>
      </w:r>
      <w:r w:rsidRPr="001C7B36">
        <w:rPr>
          <w:bCs/>
          <w:sz w:val="28"/>
          <w:szCs w:val="28"/>
          <w:lang w:val="tt"/>
        </w:rPr>
        <w:t>едераль законның 16 статьясының 1</w:t>
      </w:r>
      <w:r w:rsidRPr="001C7B36">
        <w:rPr>
          <w:bCs/>
          <w:sz w:val="28"/>
          <w:szCs w:val="28"/>
          <w:vertAlign w:val="superscript"/>
          <w:lang w:val="tt"/>
        </w:rPr>
        <w:t>1</w:t>
      </w:r>
      <w:r w:rsidRPr="001C7B36">
        <w:rPr>
          <w:bCs/>
          <w:sz w:val="28"/>
          <w:szCs w:val="28"/>
          <w:lang w:val="tt"/>
        </w:rPr>
        <w:t xml:space="preserve"> өлешендә каралган оешмалар хезмәткәренең, аларның җитәкчеләренең һәм (яки) хезмәткәрләренең исемнәре;</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2) мөрәҗәгать итүче – физик затның фамилиясе, исеме, атасының исеме (булган очракта), яшәгән урыны турында белешмәләр, мөрәҗәгать итүче – юридик затның атамасы, урнашкан урыны турында белешмәләр, шулай ук элемтә өчен телефон номеры (номерлары), электрон почта адресы (адреслары) (булган очракта) һәм мөрәҗәгать итүчегә җавап җибәрелергә мөмкин булган почта адресы;</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 xml:space="preserve">3) Министрлыкның, Министрлык вазыйфаи затының яки дәүләт хезмәткәренең, күпфункцияле үзәкнең, аның җитәкчесенең һәм (яки) 210-ФЗ номерлы </w:t>
      </w:r>
      <w:r>
        <w:rPr>
          <w:bCs/>
          <w:sz w:val="28"/>
          <w:szCs w:val="28"/>
          <w:lang w:val="tt"/>
        </w:rPr>
        <w:t>Ф</w:t>
      </w:r>
      <w:r w:rsidRPr="001C7B36">
        <w:rPr>
          <w:bCs/>
          <w:sz w:val="28"/>
          <w:szCs w:val="28"/>
          <w:lang w:val="tt"/>
        </w:rPr>
        <w:t>едераль законның 16 статьясының 1</w:t>
      </w:r>
      <w:r w:rsidRPr="001C7B36">
        <w:rPr>
          <w:bCs/>
          <w:sz w:val="28"/>
          <w:szCs w:val="28"/>
          <w:vertAlign w:val="superscript"/>
          <w:lang w:val="tt"/>
        </w:rPr>
        <w:t>1</w:t>
      </w:r>
      <w:r w:rsidRPr="001C7B36">
        <w:rPr>
          <w:bCs/>
          <w:sz w:val="28"/>
          <w:szCs w:val="28"/>
          <w:lang w:val="tt"/>
        </w:rPr>
        <w:t xml:space="preserve"> өлешендә каралган оешмалар хезмәткәренең, аларның җитәкчеләренең һәм (яки) хезмәткәрләренең шикаять белдерелә торган карарлары һәм гамәлләре (гамәл кылмавы) турында белешмәләр;</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 xml:space="preserve">4) мөрәҗәгать итүче Министрлыкның, Министрлык вазыйфаи затының яки дәүләт хезмәткәренең, күпфункцияле үзәкнең, аның җитәкчесенең һәм (яки) 210-ФЗ номерлы </w:t>
      </w:r>
      <w:r>
        <w:rPr>
          <w:bCs/>
          <w:sz w:val="28"/>
          <w:szCs w:val="28"/>
          <w:lang w:val="tt"/>
        </w:rPr>
        <w:t>Ф</w:t>
      </w:r>
      <w:r w:rsidRPr="001C7B36">
        <w:rPr>
          <w:bCs/>
          <w:sz w:val="28"/>
          <w:szCs w:val="28"/>
          <w:lang w:val="tt"/>
        </w:rPr>
        <w:t>едераль законның 16 статьясының 1</w:t>
      </w:r>
      <w:r w:rsidRPr="001C7B36">
        <w:rPr>
          <w:bCs/>
          <w:sz w:val="28"/>
          <w:szCs w:val="28"/>
          <w:vertAlign w:val="superscript"/>
          <w:lang w:val="tt"/>
        </w:rPr>
        <w:t>1</w:t>
      </w:r>
      <w:r w:rsidRPr="001C7B36">
        <w:rPr>
          <w:bCs/>
          <w:sz w:val="28"/>
          <w:szCs w:val="28"/>
          <w:lang w:val="tt"/>
        </w:rPr>
        <w:t xml:space="preserve"> өлешендә каралган оешмалар хезмәткәренең, аларның җитәкчеләренең һәм (яки) хезмәткәрләренең карары һәм гамәле (гамәл кылмавы) белән ризалашмавын нигезли торган белешмәләр. Мөрә</w:t>
      </w:r>
      <w:r>
        <w:rPr>
          <w:bCs/>
          <w:sz w:val="28"/>
          <w:szCs w:val="28"/>
          <w:lang w:val="tt"/>
        </w:rPr>
        <w:t>-</w:t>
      </w:r>
      <w:r w:rsidRPr="001C7B36">
        <w:rPr>
          <w:bCs/>
          <w:sz w:val="28"/>
          <w:szCs w:val="28"/>
          <w:lang w:val="tt"/>
        </w:rPr>
        <w:lastRenderedPageBreak/>
        <w:t xml:space="preserve">җәгать итүче тарафыннан мөрәҗәгать итүченең дәлилләрен раслый торган документлар (булган очракта) яки аларның күчермәләре тапшырылырга мөмкин. </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5.6. Шикаятьне карау нәтиҗәләре буенча түбәндәге карарларның берсе кабул ителә:</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1) шикаять канәгатьләндерелә, шул исәптән кабул ителгән карарны гамәлдән чыгару, дәүләт хезмәте күрсәтү нәтиҗәсендә бирелгән документларда җибәрелгән хаталарны һәм ялгышларны төзәтү, Мөрәҗәгать итүчегә Россия Федерациясе норматив хокукый актларында, Татарстан Республикасы норматив хокукый актла</w:t>
      </w:r>
      <w:r>
        <w:rPr>
          <w:bCs/>
          <w:sz w:val="28"/>
          <w:szCs w:val="28"/>
          <w:lang w:val="tt"/>
        </w:rPr>
        <w:t>-</w:t>
      </w:r>
      <w:r w:rsidRPr="001C7B36">
        <w:rPr>
          <w:bCs/>
          <w:sz w:val="28"/>
          <w:szCs w:val="28"/>
          <w:lang w:val="tt"/>
        </w:rPr>
        <w:t>рында алуы каралмаган түләүләрне кайтарып бирү рәвешендә;</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2) шикаятьне канәгатьләндерүдән баш тартыла.</w:t>
      </w:r>
    </w:p>
    <w:p w:rsidR="00D836D0" w:rsidRPr="001C7B36" w:rsidRDefault="00D836D0" w:rsidP="00D836D0">
      <w:pPr>
        <w:suppressAutoHyphens/>
        <w:autoSpaceDE w:val="0"/>
        <w:autoSpaceDN w:val="0"/>
        <w:ind w:firstLine="709"/>
        <w:jc w:val="both"/>
        <w:rPr>
          <w:bCs/>
          <w:sz w:val="28"/>
          <w:szCs w:val="28"/>
          <w:lang w:val="tt"/>
        </w:rPr>
      </w:pPr>
      <w:r w:rsidRPr="001C7B36">
        <w:rPr>
          <w:bCs/>
          <w:sz w:val="28"/>
          <w:szCs w:val="28"/>
          <w:lang w:val="tt"/>
        </w:rPr>
        <w:t>Әлеге пунктта күрсәтелгән карарны кабул иткән көннән соңгы көннән соңга калмыйча, Мөрәҗәгать итүчегә язмача яисә, аның ихтыяры буенча, электрон рәвештә шикаятьне карау нәтиҗәләре турында нигезләнгән хат җибәрелә.</w:t>
      </w:r>
    </w:p>
    <w:p w:rsidR="00D836D0" w:rsidRPr="001C7B36" w:rsidRDefault="00D836D0" w:rsidP="00D836D0">
      <w:pPr>
        <w:autoSpaceDE w:val="0"/>
        <w:autoSpaceDN w:val="0"/>
        <w:adjustRightInd w:val="0"/>
        <w:ind w:firstLine="709"/>
        <w:jc w:val="both"/>
        <w:rPr>
          <w:rFonts w:eastAsiaTheme="minorHAnsi"/>
          <w:sz w:val="28"/>
          <w:szCs w:val="28"/>
          <w:lang w:val="tt" w:eastAsia="en-US"/>
        </w:rPr>
      </w:pPr>
      <w:r w:rsidRPr="001C7B36">
        <w:rPr>
          <w:rFonts w:eastAsiaTheme="minorHAnsi"/>
          <w:sz w:val="28"/>
          <w:szCs w:val="28"/>
          <w:lang w:val="tt" w:eastAsia="en-US"/>
        </w:rPr>
        <w:t>5.7. Шикаять канәгатьләндерелергә тиеш дип танылган очракта, әлеге Регламентның 5.6 пунктында күрсәтелгән җавапта мөрәҗәгать итүчегә, дәүләт хезмәте күрсәтелгәндә ачыкланган җитешсезлекләрне кичекмәстән юк итү максатларында, дәүләт хезмәте күрсәтүче орган, күпфункцияле үзәк яисә 210-ФЗ номерлы Федераль законның 16 статьясының 1</w:t>
      </w:r>
      <w:r w:rsidRPr="00A82432">
        <w:rPr>
          <w:rFonts w:eastAsiaTheme="minorHAnsi"/>
          <w:sz w:val="28"/>
          <w:szCs w:val="28"/>
          <w:vertAlign w:val="superscript"/>
          <w:lang w:val="tt" w:eastAsia="en-US"/>
        </w:rPr>
        <w:t>1</w:t>
      </w:r>
      <w:r w:rsidRPr="001C7B36">
        <w:rPr>
          <w:rFonts w:eastAsiaTheme="minorHAnsi"/>
          <w:sz w:val="28"/>
          <w:szCs w:val="28"/>
          <w:lang w:val="tt" w:eastAsia="en-US"/>
        </w:rPr>
        <w:t xml:space="preserve"> өлешендә күрсәтелгән оешма тарафыннан гамәлгә ашырыла торган гамәлләр турында мәгълүмат бирелә, шулай ук китерелгән уңайсызлыклар өчен гафу үтенелә һәм, дәүләт хезмәтеннән файдалану максатларында, алга таба мөрәҗәгать итүче эшләргә тиешле гамәлләр турында мәгълүмат күрсәтелә.</w:t>
      </w:r>
    </w:p>
    <w:p w:rsidR="00D836D0" w:rsidRPr="001C7B36" w:rsidRDefault="00D836D0" w:rsidP="00D836D0">
      <w:pPr>
        <w:suppressAutoHyphens/>
        <w:autoSpaceDE w:val="0"/>
        <w:autoSpaceDN w:val="0"/>
        <w:ind w:firstLine="709"/>
        <w:jc w:val="both"/>
        <w:rPr>
          <w:bCs/>
          <w:sz w:val="28"/>
          <w:szCs w:val="28"/>
          <w:lang w:val="tt"/>
        </w:rPr>
      </w:pPr>
      <w:r w:rsidRPr="001C7B36">
        <w:rPr>
          <w:sz w:val="28"/>
          <w:szCs w:val="28"/>
          <w:lang w:val="tt"/>
        </w:rPr>
        <w:t>5.8. Шикаять канәгатьләндерелергә тиешле түгел дип танылган очракта, әлеге Регламентның 5.6 пунктында күрсәтелгән мөрәҗәгать итүчегә җавапта кабул ителгән карарның сәбәпләре турында нигезле аңлатмалар, шулай ук кабул ителгән карарга шикаять белдерү тәртибе турында мәгълүмат күрсәтелә.</w:t>
      </w:r>
    </w:p>
    <w:p w:rsidR="00D836D0" w:rsidRPr="001C7B36" w:rsidRDefault="00D836D0" w:rsidP="00D836D0">
      <w:pPr>
        <w:suppressAutoHyphens/>
        <w:ind w:firstLine="709"/>
        <w:jc w:val="both"/>
        <w:rPr>
          <w:sz w:val="28"/>
          <w:szCs w:val="28"/>
          <w:lang w:val="tt"/>
        </w:rPr>
      </w:pPr>
      <w:r w:rsidRPr="001C7B36">
        <w:rPr>
          <w:bCs/>
          <w:sz w:val="28"/>
          <w:szCs w:val="28"/>
          <w:lang w:val="tt"/>
        </w:rPr>
        <w:t>5.9. Шикаятьне карау барышында яисә нәтиҗәсендә административ хокук бозу яки җинаять кылу билгеләре ачыкланган очракта, шикаятьләрне карауга вәкаләтле вазыйфаи зат, хезмәткәр булган материалларны прокуратура органнарына кичекмәстән җибәрә.</w:t>
      </w:r>
    </w:p>
    <w:p w:rsidR="00D836D0" w:rsidRPr="001C7B36" w:rsidRDefault="00D836D0" w:rsidP="00D836D0">
      <w:pPr>
        <w:suppressAutoHyphens/>
        <w:jc w:val="both"/>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p>
    <w:p w:rsidR="00D836D0" w:rsidRPr="001C7B36" w:rsidRDefault="00D836D0" w:rsidP="00D836D0">
      <w:pPr>
        <w:suppressAutoHyphens/>
        <w:spacing w:before="100" w:after="100"/>
        <w:ind w:firstLine="709"/>
        <w:jc w:val="center"/>
        <w:rPr>
          <w:sz w:val="28"/>
          <w:szCs w:val="28"/>
          <w:lang w:val="tt"/>
        </w:rPr>
      </w:pPr>
      <w:r w:rsidRPr="001C7B36">
        <w:rPr>
          <w:sz w:val="28"/>
          <w:szCs w:val="28"/>
          <w:lang w:val="tt"/>
        </w:rPr>
        <w:lastRenderedPageBreak/>
        <w:t>6. Дәүләт һәм муниципаль хезмәтләр күрсәтә торган күпфункцияле үзәкләрдә административ процедураларны (гамәлләрне) үтәү үзенчәлекләре</w:t>
      </w:r>
    </w:p>
    <w:p w:rsidR="00D836D0" w:rsidRDefault="00D836D0" w:rsidP="00D836D0">
      <w:pPr>
        <w:suppressAutoHyphens/>
        <w:ind w:firstLine="709"/>
        <w:jc w:val="both"/>
        <w:rPr>
          <w:sz w:val="28"/>
          <w:szCs w:val="28"/>
          <w:lang w:val="tt"/>
        </w:rPr>
      </w:pPr>
    </w:p>
    <w:p w:rsidR="00D836D0" w:rsidRPr="001C7B36" w:rsidRDefault="00D836D0" w:rsidP="00D836D0">
      <w:pPr>
        <w:suppressAutoHyphens/>
        <w:ind w:firstLine="709"/>
        <w:jc w:val="both"/>
        <w:rPr>
          <w:sz w:val="28"/>
          <w:szCs w:val="28"/>
          <w:lang w:val="tt"/>
        </w:rPr>
      </w:pPr>
      <w:r w:rsidRPr="001C7B36">
        <w:rPr>
          <w:sz w:val="28"/>
          <w:szCs w:val="28"/>
          <w:lang w:val="tt"/>
        </w:rPr>
        <w:t>6.1. Дәүләт хезмәте күрсәтелгәндә гамәлләрнең эзлеклелек тасвирламасы түбәндәге процедураларны эз эченә ала:</w:t>
      </w:r>
    </w:p>
    <w:p w:rsidR="00D836D0" w:rsidRPr="001C7B36" w:rsidRDefault="00D836D0" w:rsidP="00D836D0">
      <w:pPr>
        <w:suppressAutoHyphens/>
        <w:ind w:firstLine="709"/>
        <w:jc w:val="both"/>
        <w:rPr>
          <w:sz w:val="28"/>
          <w:szCs w:val="28"/>
          <w:lang w:val="tt"/>
        </w:rPr>
      </w:pPr>
      <w:r w:rsidRPr="001C7B36">
        <w:rPr>
          <w:sz w:val="28"/>
          <w:szCs w:val="28"/>
          <w:lang w:val="tt"/>
        </w:rPr>
        <w:t>1) дәүләт хезмәте күрсәтү тәртибе турында лицензия алырга теләүче затка, лицензиатка мәгълүмат бирү;</w:t>
      </w:r>
    </w:p>
    <w:p w:rsidR="00D836D0" w:rsidRPr="001C7B36" w:rsidRDefault="00D836D0" w:rsidP="00D836D0">
      <w:pPr>
        <w:suppressAutoHyphens/>
        <w:ind w:firstLine="709"/>
        <w:jc w:val="both"/>
        <w:rPr>
          <w:sz w:val="28"/>
          <w:szCs w:val="28"/>
          <w:lang w:val="tt"/>
        </w:rPr>
      </w:pPr>
      <w:r w:rsidRPr="001C7B36">
        <w:rPr>
          <w:sz w:val="28"/>
          <w:szCs w:val="28"/>
          <w:lang w:val="tt"/>
        </w:rPr>
        <w:t>2) дәүләт хезмәте күрсәтү өчен кирәкле гаризаны һәм документларны кабул итү һәм теркәү;</w:t>
      </w:r>
    </w:p>
    <w:p w:rsidR="00D836D0" w:rsidRPr="001C7B36" w:rsidRDefault="00D836D0" w:rsidP="00D836D0">
      <w:pPr>
        <w:suppressAutoHyphens/>
        <w:ind w:firstLine="709"/>
        <w:jc w:val="both"/>
        <w:rPr>
          <w:sz w:val="28"/>
          <w:szCs w:val="28"/>
        </w:rPr>
      </w:pPr>
      <w:r w:rsidRPr="001C7B36">
        <w:rPr>
          <w:sz w:val="28"/>
          <w:szCs w:val="28"/>
          <w:lang w:val="tt"/>
        </w:rPr>
        <w:t>3) документлар белән гаризаны Министрлыкка җибәрү.</w:t>
      </w:r>
    </w:p>
    <w:p w:rsidR="00D836D0" w:rsidRPr="001C7B36" w:rsidRDefault="00D836D0" w:rsidP="00D836D0">
      <w:pPr>
        <w:suppressAutoHyphens/>
        <w:ind w:firstLine="709"/>
        <w:jc w:val="both"/>
        <w:rPr>
          <w:sz w:val="28"/>
          <w:szCs w:val="28"/>
        </w:rPr>
      </w:pPr>
      <w:r w:rsidRPr="001C7B36">
        <w:rPr>
          <w:sz w:val="28"/>
          <w:szCs w:val="28"/>
          <w:lang w:val="tt"/>
        </w:rPr>
        <w:t>6.2. Дәүләт хезмәте күрсәтү тәртибе турында лицензия алырга теләүче затка, лицензиатка мәгълүмат бирү</w:t>
      </w:r>
    </w:p>
    <w:p w:rsidR="00D836D0" w:rsidRPr="001C7B36" w:rsidRDefault="00D836D0" w:rsidP="00D836D0">
      <w:pPr>
        <w:suppressAutoHyphens/>
        <w:ind w:firstLine="709"/>
        <w:jc w:val="both"/>
        <w:rPr>
          <w:sz w:val="28"/>
          <w:szCs w:val="28"/>
        </w:rPr>
      </w:pPr>
      <w:r w:rsidRPr="001C7B36">
        <w:rPr>
          <w:sz w:val="28"/>
          <w:szCs w:val="28"/>
          <w:lang w:val="tt"/>
        </w:rPr>
        <w:t xml:space="preserve">Лицензия алырга теләүче зат, лицензиат дәүләт хезмәтеннән файдалану тәртибе турында консультацияләр алу өчен күпфункцияле үзәккә шәхсән, телефон һәм (яисә) электрон почта аша мөрәҗәгать итәргә хокуклы. </w:t>
      </w:r>
    </w:p>
    <w:p w:rsidR="00D836D0" w:rsidRPr="001C7B36" w:rsidRDefault="00D836D0" w:rsidP="00D836D0">
      <w:pPr>
        <w:suppressAutoHyphens/>
        <w:ind w:firstLine="709"/>
        <w:jc w:val="both"/>
        <w:rPr>
          <w:sz w:val="28"/>
          <w:szCs w:val="28"/>
        </w:rPr>
      </w:pPr>
      <w:r w:rsidRPr="001C7B36">
        <w:rPr>
          <w:sz w:val="28"/>
          <w:szCs w:val="28"/>
          <w:lang w:val="tt"/>
        </w:rPr>
        <w:t>Күпфункцияле үзәк белгече лицензия алырга теләүче затны, лицензиатны консультацияли, шул исәптән тапшырыла торган документациянең составы, фор</w:t>
      </w:r>
      <w:r>
        <w:rPr>
          <w:sz w:val="28"/>
          <w:szCs w:val="28"/>
          <w:lang w:val="tt"/>
        </w:rPr>
        <w:t>-</w:t>
      </w:r>
      <w:r w:rsidRPr="001C7B36">
        <w:rPr>
          <w:sz w:val="28"/>
          <w:szCs w:val="28"/>
          <w:lang w:val="tt"/>
        </w:rPr>
        <w:t>масы буенча һәм дәүләт хезмәтеннән файдалану өчен башка мәсьәләләрдә, һәм, зарурлык булганда, гариза бланкын тутырганда ярдәм күрсәтә.</w:t>
      </w:r>
    </w:p>
    <w:p w:rsidR="00D836D0" w:rsidRPr="001C7B36" w:rsidRDefault="00D836D0" w:rsidP="00D836D0">
      <w:pPr>
        <w:suppressAutoHyphens/>
        <w:ind w:firstLine="709"/>
        <w:jc w:val="both"/>
        <w:rPr>
          <w:sz w:val="28"/>
          <w:szCs w:val="28"/>
        </w:rPr>
      </w:pPr>
      <w:r w:rsidRPr="001C7B36">
        <w:rPr>
          <w:sz w:val="28"/>
          <w:szCs w:val="28"/>
          <w:lang w:val="tt"/>
        </w:rPr>
        <w:t>Лицензия алырга теләүче зат, лицензиат дәүләт хезмәте күрсәтү тәртибе турындагы мәгълүматны күпфункцияле үзәкнең http://mfc16.tatarstan.ru/ сайтыннан ирекле файдалану юлы белән дә алырга мөмкин.</w:t>
      </w:r>
    </w:p>
    <w:p w:rsidR="00D836D0" w:rsidRPr="001C7B36" w:rsidRDefault="00D836D0" w:rsidP="00D836D0">
      <w:pPr>
        <w:suppressAutoHyphens/>
        <w:ind w:firstLine="709"/>
        <w:jc w:val="both"/>
        <w:rPr>
          <w:sz w:val="28"/>
          <w:szCs w:val="28"/>
        </w:rPr>
      </w:pPr>
      <w:r w:rsidRPr="001C7B36">
        <w:rPr>
          <w:sz w:val="28"/>
          <w:szCs w:val="28"/>
          <w:lang w:val="tt"/>
        </w:rPr>
        <w:t>Әлеге пунктта билгеләнә торган процедуралар лицензия алырга теләүче зат, лицензиат мөрәҗәгать иткән көндә гамәлгә ашырыла.</w:t>
      </w:r>
    </w:p>
    <w:p w:rsidR="00D836D0" w:rsidRPr="001C7B36" w:rsidRDefault="00D836D0" w:rsidP="00D836D0">
      <w:pPr>
        <w:suppressAutoHyphens/>
        <w:ind w:firstLine="709"/>
        <w:jc w:val="both"/>
        <w:rPr>
          <w:sz w:val="28"/>
          <w:szCs w:val="28"/>
        </w:rPr>
      </w:pPr>
      <w:r w:rsidRPr="001C7B36">
        <w:rPr>
          <w:sz w:val="28"/>
          <w:szCs w:val="28"/>
          <w:lang w:val="tt"/>
        </w:rPr>
        <w:t>Процедураларның нәтиҗәсе: тапшырыла торган документларның составы, формасы һәм дәүләт хезмәтеннән файдалануның башка мәсьәләләре буенча мәгълүмат.</w:t>
      </w:r>
    </w:p>
    <w:p w:rsidR="00D836D0" w:rsidRPr="001C7B36" w:rsidRDefault="00D836D0" w:rsidP="00D836D0">
      <w:pPr>
        <w:suppressAutoHyphens/>
        <w:ind w:firstLine="709"/>
        <w:jc w:val="both"/>
        <w:rPr>
          <w:sz w:val="28"/>
          <w:szCs w:val="28"/>
        </w:rPr>
      </w:pPr>
      <w:r w:rsidRPr="001C7B36">
        <w:rPr>
          <w:sz w:val="28"/>
          <w:szCs w:val="28"/>
          <w:lang w:val="tt"/>
        </w:rPr>
        <w:t>6.3. Гаризаны кабул итү һәм теркәү.</w:t>
      </w:r>
    </w:p>
    <w:p w:rsidR="00D836D0" w:rsidRPr="00A82432" w:rsidRDefault="00D836D0" w:rsidP="00D836D0">
      <w:pPr>
        <w:suppressAutoHyphens/>
        <w:ind w:firstLine="709"/>
        <w:jc w:val="both"/>
        <w:rPr>
          <w:sz w:val="28"/>
          <w:szCs w:val="28"/>
          <w:lang w:val="tt"/>
        </w:rPr>
      </w:pPr>
      <w:r w:rsidRPr="001C7B36">
        <w:rPr>
          <w:sz w:val="28"/>
          <w:szCs w:val="28"/>
          <w:lang w:val="tt"/>
        </w:rPr>
        <w:t>6.3.1. Лицензия алырга теләүче зат, лицензиат шәхсән яисә ышанычлы заты аша дәүләт хезмәте күрсәтү турында язмача гариза тапшыра һәм әлеге Регла</w:t>
      </w:r>
      <w:r>
        <w:rPr>
          <w:sz w:val="28"/>
          <w:szCs w:val="28"/>
          <w:lang w:val="tt"/>
        </w:rPr>
        <w:t>-</w:t>
      </w:r>
      <w:r w:rsidRPr="001C7B36">
        <w:rPr>
          <w:sz w:val="28"/>
          <w:szCs w:val="28"/>
          <w:lang w:val="tt"/>
        </w:rPr>
        <w:t xml:space="preserve">ментның 2.5 пункты нигезендә күпфункцияле үзәккә, күпфункцияле үзәкнең читтән торып эшләү урынына документлар тапшыра. </w:t>
      </w:r>
    </w:p>
    <w:p w:rsidR="00D836D0" w:rsidRPr="00A82432" w:rsidRDefault="00D836D0" w:rsidP="00D836D0">
      <w:pPr>
        <w:suppressAutoHyphens/>
        <w:ind w:firstLine="709"/>
        <w:jc w:val="both"/>
        <w:rPr>
          <w:sz w:val="28"/>
          <w:szCs w:val="28"/>
          <w:lang w:val="tt"/>
        </w:rPr>
      </w:pPr>
      <w:r w:rsidRPr="001C7B36">
        <w:rPr>
          <w:sz w:val="28"/>
          <w:szCs w:val="28"/>
          <w:lang w:val="tt"/>
        </w:rPr>
        <w:t>6.3.2. Күпфункцияле үзәкнең гаризалар кабул итә торган белгече күпфунк</w:t>
      </w:r>
      <w:r>
        <w:rPr>
          <w:sz w:val="28"/>
          <w:szCs w:val="28"/>
          <w:lang w:val="tt"/>
        </w:rPr>
        <w:t>-</w:t>
      </w:r>
      <w:r w:rsidRPr="001C7B36">
        <w:rPr>
          <w:sz w:val="28"/>
          <w:szCs w:val="28"/>
          <w:lang w:val="tt"/>
        </w:rPr>
        <w:t>цияле үзәкнең эш регламентында каралган процедураларны гамәлгә ашыра.</w:t>
      </w:r>
    </w:p>
    <w:p w:rsidR="00D836D0" w:rsidRPr="0001220F" w:rsidRDefault="00D836D0" w:rsidP="00D836D0">
      <w:pPr>
        <w:suppressAutoHyphens/>
        <w:ind w:firstLine="709"/>
        <w:jc w:val="both"/>
        <w:rPr>
          <w:sz w:val="28"/>
          <w:szCs w:val="28"/>
          <w:lang w:val="tt"/>
        </w:rPr>
      </w:pPr>
      <w:r w:rsidRPr="001C7B36">
        <w:rPr>
          <w:sz w:val="28"/>
          <w:szCs w:val="28"/>
          <w:lang w:val="tt"/>
        </w:rPr>
        <w:t>Әлеге пунктта билгеләнә торган процедуралар күпфункцияле үзәкнең эш регламентында билгеләнгән вакытларда гамәлгә ашырыла.</w:t>
      </w:r>
    </w:p>
    <w:p w:rsidR="00D836D0" w:rsidRPr="0001220F" w:rsidRDefault="00D836D0" w:rsidP="00D836D0">
      <w:pPr>
        <w:suppressAutoHyphens/>
        <w:ind w:firstLine="709"/>
        <w:jc w:val="both"/>
        <w:rPr>
          <w:sz w:val="28"/>
          <w:szCs w:val="28"/>
          <w:lang w:val="tt"/>
        </w:rPr>
      </w:pPr>
      <w:r w:rsidRPr="001C7B36">
        <w:rPr>
          <w:sz w:val="28"/>
          <w:szCs w:val="28"/>
          <w:lang w:val="tt"/>
        </w:rPr>
        <w:t>Процедураларның нәтиҗәсе: кабул ителгән һәм теркәлгән гариза.</w:t>
      </w:r>
    </w:p>
    <w:p w:rsidR="00D836D0" w:rsidRPr="0001220F" w:rsidRDefault="00D836D0" w:rsidP="00D836D0">
      <w:pPr>
        <w:suppressAutoHyphens/>
        <w:ind w:firstLine="709"/>
        <w:jc w:val="both"/>
        <w:rPr>
          <w:sz w:val="28"/>
          <w:szCs w:val="28"/>
          <w:lang w:val="tt"/>
        </w:rPr>
      </w:pPr>
      <w:r w:rsidRPr="001C7B36">
        <w:rPr>
          <w:sz w:val="28"/>
          <w:szCs w:val="28"/>
          <w:lang w:val="tt"/>
        </w:rPr>
        <w:t>6.4. Документлар пакетын формалаштыру</w:t>
      </w:r>
    </w:p>
    <w:p w:rsidR="00D836D0" w:rsidRPr="0001220F" w:rsidRDefault="00D836D0" w:rsidP="00D836D0">
      <w:pPr>
        <w:suppressAutoHyphens/>
        <w:ind w:firstLine="709"/>
        <w:jc w:val="both"/>
        <w:rPr>
          <w:sz w:val="28"/>
          <w:szCs w:val="28"/>
          <w:lang w:val="tt"/>
        </w:rPr>
      </w:pPr>
      <w:r w:rsidRPr="001C7B36">
        <w:rPr>
          <w:sz w:val="28"/>
          <w:szCs w:val="28"/>
          <w:lang w:val="tt"/>
        </w:rPr>
        <w:t>Күпфункцияле үзәк белгече күпфункцияле үзәкнең эш регламенты нигезендә:</w:t>
      </w:r>
    </w:p>
    <w:p w:rsidR="00D836D0" w:rsidRPr="0001220F" w:rsidRDefault="00D836D0" w:rsidP="00D836D0">
      <w:pPr>
        <w:suppressAutoHyphens/>
        <w:ind w:firstLine="709"/>
        <w:jc w:val="both"/>
        <w:rPr>
          <w:sz w:val="28"/>
          <w:szCs w:val="28"/>
          <w:lang w:val="tt"/>
        </w:rPr>
      </w:pPr>
      <w:r w:rsidRPr="001C7B36">
        <w:rPr>
          <w:sz w:val="28"/>
          <w:szCs w:val="28"/>
          <w:lang w:val="tt"/>
        </w:rPr>
        <w:t>гариза рәсмиләштерүнең тулы һәм дөрес булуын тикшерә;</w:t>
      </w:r>
    </w:p>
    <w:p w:rsidR="00D836D0" w:rsidRPr="0001220F" w:rsidRDefault="00D836D0" w:rsidP="00D836D0">
      <w:pPr>
        <w:suppressAutoHyphens/>
        <w:ind w:firstLine="709"/>
        <w:jc w:val="both"/>
        <w:rPr>
          <w:sz w:val="28"/>
          <w:szCs w:val="28"/>
          <w:lang w:val="tt"/>
        </w:rPr>
      </w:pPr>
      <w:r w:rsidRPr="001C7B36">
        <w:rPr>
          <w:sz w:val="28"/>
          <w:szCs w:val="28"/>
          <w:lang w:val="tt"/>
        </w:rPr>
        <w:t>лицензия алырга теләүчегә, лицензиатка гариза җибәрү датасы турында хәбәр итә;</w:t>
      </w:r>
    </w:p>
    <w:p w:rsidR="00D836D0" w:rsidRPr="0001220F" w:rsidRDefault="00D836D0" w:rsidP="00D836D0">
      <w:pPr>
        <w:suppressAutoHyphens/>
        <w:ind w:firstLine="709"/>
        <w:jc w:val="both"/>
        <w:rPr>
          <w:sz w:val="28"/>
          <w:szCs w:val="28"/>
          <w:lang w:val="tt"/>
        </w:rPr>
      </w:pPr>
      <w:r w:rsidRPr="001C7B36">
        <w:rPr>
          <w:sz w:val="28"/>
          <w:szCs w:val="28"/>
          <w:lang w:val="tt"/>
        </w:rPr>
        <w:t>документлар пакетын формалаштыра һәм аны күпфункцияле үзәкнең эш регламентында билгеләнгән тәртиптә Министрлыкка җибәрә.</w:t>
      </w:r>
    </w:p>
    <w:p w:rsidR="00D836D0" w:rsidRPr="0001220F" w:rsidRDefault="00D836D0" w:rsidP="00D836D0">
      <w:pPr>
        <w:suppressAutoHyphens/>
        <w:ind w:firstLine="709"/>
        <w:jc w:val="both"/>
        <w:rPr>
          <w:sz w:val="28"/>
          <w:szCs w:val="28"/>
          <w:lang w:val="tt"/>
        </w:rPr>
      </w:pPr>
      <w:r w:rsidRPr="001C7B36">
        <w:rPr>
          <w:sz w:val="28"/>
          <w:szCs w:val="28"/>
          <w:lang w:val="tt"/>
        </w:rPr>
        <w:lastRenderedPageBreak/>
        <w:t>Әлеге пунктта билгеләнә торган процедуралар күпфункцияле үзәкнең эш регламентында билгеләнгән вакытларда гамәлгә ашырыла.</w:t>
      </w:r>
    </w:p>
    <w:p w:rsidR="00D836D0" w:rsidRPr="001C7B36" w:rsidRDefault="00D836D0" w:rsidP="00D836D0">
      <w:pPr>
        <w:suppressAutoHyphens/>
        <w:ind w:firstLine="709"/>
        <w:jc w:val="both"/>
        <w:rPr>
          <w:sz w:val="28"/>
          <w:szCs w:val="28"/>
        </w:rPr>
      </w:pPr>
      <w:r w:rsidRPr="001C7B36">
        <w:rPr>
          <w:sz w:val="28"/>
          <w:szCs w:val="28"/>
          <w:lang w:val="tt"/>
        </w:rPr>
        <w:t>Процедураларның нәтиҗәсе: Министрлыкка җибәрелгән документлар.</w:t>
      </w:r>
    </w:p>
    <w:p w:rsidR="00D836D0" w:rsidRPr="001C7B36" w:rsidRDefault="00D836D0" w:rsidP="00D836D0">
      <w:pPr>
        <w:suppressAutoHyphens/>
        <w:ind w:firstLine="720"/>
        <w:jc w:val="both"/>
        <w:rPr>
          <w:sz w:val="28"/>
          <w:szCs w:val="28"/>
          <w:lang w:val="tt"/>
        </w:rPr>
      </w:pPr>
      <w:r w:rsidRPr="001C7B36">
        <w:rPr>
          <w:sz w:val="28"/>
          <w:lang w:val="tt"/>
        </w:rPr>
        <w:t>6.5. Күпфункцияле үзәктән һәм күпфункцияле үзәкнең ерактагы эш урын</w:t>
      </w:r>
      <w:r>
        <w:rPr>
          <w:sz w:val="28"/>
          <w:lang w:val="tt"/>
        </w:rPr>
        <w:t>-</w:t>
      </w:r>
      <w:r w:rsidRPr="001C7B36">
        <w:rPr>
          <w:sz w:val="28"/>
          <w:lang w:val="tt"/>
        </w:rPr>
        <w:t>нарыннан дәүләт хезмәтеннән файдалану өчен документлар алынган очракта әлеге Регламентның 3.3-3.7 пунктлары нигезендә процедуралар гамәлгә ашырыла. Министрлыкның бүлек белгече тарафыннан лицензия алырга теләүче затка, лицензиатка дәүләт хезмәте күрсәтү нәтиҗәсе тапшырыла.</w:t>
      </w: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keepNext/>
        <w:suppressAutoHyphens/>
        <w:ind w:firstLine="5103"/>
        <w:outlineLvl w:val="0"/>
        <w:rPr>
          <w:sz w:val="28"/>
          <w:szCs w:val="28"/>
          <w:lang w:val="tt"/>
        </w:rPr>
      </w:pPr>
    </w:p>
    <w:p w:rsidR="00D836D0" w:rsidRPr="001C7B36" w:rsidRDefault="00D836D0" w:rsidP="00D836D0">
      <w:pPr>
        <w:suppressAutoHyphens/>
        <w:ind w:left="5103"/>
        <w:rPr>
          <w:sz w:val="28"/>
          <w:szCs w:val="28"/>
          <w:lang w:val="tt"/>
        </w:rPr>
      </w:pPr>
    </w:p>
    <w:p w:rsidR="00D836D0" w:rsidRPr="001C7B36" w:rsidRDefault="00D836D0" w:rsidP="00D836D0">
      <w:pPr>
        <w:suppressAutoHyphens/>
        <w:ind w:left="5103"/>
        <w:rPr>
          <w:sz w:val="28"/>
          <w:szCs w:val="28"/>
          <w:lang w:val="tt"/>
        </w:rPr>
      </w:pPr>
    </w:p>
    <w:p w:rsidR="00D836D0" w:rsidRPr="001C7B36" w:rsidRDefault="00D836D0" w:rsidP="00D836D0">
      <w:pPr>
        <w:suppressAutoHyphens/>
        <w:ind w:left="5103"/>
        <w:rPr>
          <w:sz w:val="28"/>
          <w:szCs w:val="28"/>
          <w:lang w:val="tt"/>
        </w:rPr>
      </w:pPr>
    </w:p>
    <w:p w:rsidR="00D836D0" w:rsidRPr="001C7B36" w:rsidRDefault="00D836D0" w:rsidP="00D836D0">
      <w:pPr>
        <w:suppressAutoHyphens/>
        <w:ind w:left="5103"/>
        <w:rPr>
          <w:sz w:val="28"/>
          <w:szCs w:val="28"/>
          <w:lang w:val="tt"/>
        </w:rPr>
      </w:pPr>
    </w:p>
    <w:p w:rsidR="00D836D0" w:rsidRPr="001C7B36" w:rsidRDefault="00D836D0" w:rsidP="00D836D0">
      <w:pPr>
        <w:suppressAutoHyphens/>
        <w:ind w:left="5103"/>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1C7B36" w:rsidRDefault="00D836D0" w:rsidP="00D836D0">
      <w:pPr>
        <w:widowControl w:val="0"/>
        <w:suppressAutoHyphens/>
        <w:ind w:left="6237"/>
        <w:outlineLvl w:val="0"/>
        <w:rPr>
          <w:sz w:val="28"/>
          <w:szCs w:val="28"/>
          <w:lang w:val="tt"/>
        </w:rPr>
      </w:pPr>
      <w:r w:rsidRPr="001C7B36">
        <w:rPr>
          <w:sz w:val="28"/>
          <w:szCs w:val="28"/>
          <w:lang w:val="tt"/>
        </w:rPr>
        <w:t>1 нче кушымта</w:t>
      </w:r>
    </w:p>
    <w:p w:rsidR="00D836D0" w:rsidRPr="001C7B36" w:rsidRDefault="00D836D0" w:rsidP="00D836D0">
      <w:pPr>
        <w:widowControl w:val="0"/>
        <w:suppressAutoHyphens/>
        <w:ind w:left="6237"/>
        <w:rPr>
          <w:sz w:val="24"/>
          <w:szCs w:val="24"/>
          <w:lang w:val="tt"/>
        </w:rPr>
      </w:pPr>
    </w:p>
    <w:p w:rsidR="00D836D0" w:rsidRPr="001C7B36" w:rsidRDefault="00D836D0" w:rsidP="00D836D0">
      <w:pPr>
        <w:tabs>
          <w:tab w:val="left" w:pos="6237"/>
        </w:tabs>
        <w:suppressAutoHyphens/>
        <w:ind w:left="5103"/>
        <w:rPr>
          <w:sz w:val="24"/>
          <w:szCs w:val="24"/>
          <w:lang w:val="tt"/>
        </w:rPr>
      </w:pPr>
      <w:r w:rsidRPr="001C7B36">
        <w:rPr>
          <w:sz w:val="24"/>
          <w:szCs w:val="24"/>
          <w:lang w:val="tt"/>
        </w:rPr>
        <w:t xml:space="preserve">                    Киңәш ителә торган форма</w:t>
      </w:r>
    </w:p>
    <w:p w:rsidR="00D836D0" w:rsidRPr="001C7B36" w:rsidRDefault="00D836D0" w:rsidP="00D836D0">
      <w:pPr>
        <w:keepNext/>
        <w:suppressAutoHyphens/>
        <w:ind w:firstLine="6237"/>
        <w:outlineLvl w:val="0"/>
        <w:rPr>
          <w:sz w:val="28"/>
          <w:szCs w:val="28"/>
          <w:lang w:val="tt"/>
        </w:rPr>
      </w:pPr>
    </w:p>
    <w:p w:rsidR="00D836D0" w:rsidRPr="001C7B36" w:rsidRDefault="00D836D0" w:rsidP="00D836D0">
      <w:pPr>
        <w:keepNext/>
        <w:suppressAutoHyphens/>
        <w:outlineLvl w:val="0"/>
        <w:rPr>
          <w:sz w:val="28"/>
          <w:szCs w:val="28"/>
          <w:lang w:val="tt"/>
        </w:rPr>
      </w:pPr>
    </w:p>
    <w:p w:rsidR="00D836D0" w:rsidRDefault="00D836D0" w:rsidP="00D836D0">
      <w:pPr>
        <w:keepNext/>
        <w:suppressAutoHyphens/>
        <w:ind w:right="-1"/>
        <w:jc w:val="center"/>
        <w:outlineLvl w:val="0"/>
        <w:rPr>
          <w:sz w:val="24"/>
          <w:szCs w:val="24"/>
          <w:lang w:val="tt"/>
        </w:rPr>
      </w:pPr>
      <w:r w:rsidRPr="001C7B36">
        <w:rPr>
          <w:sz w:val="24"/>
          <w:szCs w:val="24"/>
          <w:lang w:val="tt"/>
        </w:rPr>
        <w:t xml:space="preserve">Кара металл, төсле металл ватыклары әзерләү, саклау, эшкәртү һәм </w:t>
      </w:r>
    </w:p>
    <w:p w:rsidR="00D836D0" w:rsidRDefault="00D836D0" w:rsidP="00D836D0">
      <w:pPr>
        <w:keepNext/>
        <w:suppressAutoHyphens/>
        <w:ind w:right="-1"/>
        <w:jc w:val="center"/>
        <w:outlineLvl w:val="0"/>
        <w:rPr>
          <w:sz w:val="24"/>
          <w:szCs w:val="24"/>
          <w:lang w:val="tt"/>
        </w:rPr>
      </w:pPr>
      <w:r w:rsidRPr="001C7B36">
        <w:rPr>
          <w:sz w:val="24"/>
          <w:szCs w:val="24"/>
          <w:lang w:val="tt"/>
        </w:rPr>
        <w:t xml:space="preserve">сату өчен лицензия бирү турында </w:t>
      </w:r>
    </w:p>
    <w:p w:rsidR="00D836D0" w:rsidRPr="001C7B36" w:rsidRDefault="00D836D0" w:rsidP="00D836D0">
      <w:pPr>
        <w:keepNext/>
        <w:suppressAutoHyphens/>
        <w:ind w:right="-1"/>
        <w:jc w:val="center"/>
        <w:outlineLvl w:val="0"/>
        <w:rPr>
          <w:sz w:val="24"/>
          <w:szCs w:val="24"/>
          <w:lang w:val="tt"/>
        </w:rPr>
      </w:pPr>
      <w:r w:rsidRPr="001C7B36">
        <w:rPr>
          <w:sz w:val="24"/>
          <w:szCs w:val="24"/>
          <w:lang w:val="tt"/>
        </w:rPr>
        <w:t xml:space="preserve">ГАРИЗА </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Сездән ________________________________________________________</w:t>
      </w:r>
      <w:r>
        <w:rPr>
          <w:sz w:val="24"/>
          <w:szCs w:val="24"/>
          <w:lang w:val="tt"/>
        </w:rPr>
        <w:t>___________</w:t>
      </w:r>
      <w:r w:rsidRPr="001C7B36">
        <w:rPr>
          <w:sz w:val="24"/>
          <w:szCs w:val="24"/>
          <w:lang w:val="tt"/>
        </w:rPr>
        <w:t>__________</w:t>
      </w:r>
    </w:p>
    <w:p w:rsidR="00D836D0" w:rsidRDefault="00D836D0" w:rsidP="00D836D0">
      <w:pPr>
        <w:suppressAutoHyphens/>
        <w:jc w:val="center"/>
        <w:rPr>
          <w:sz w:val="16"/>
          <w:szCs w:val="16"/>
          <w:lang w:val="tt"/>
        </w:rPr>
      </w:pPr>
      <w:r w:rsidRPr="001C7B36">
        <w:rPr>
          <w:sz w:val="16"/>
          <w:szCs w:val="16"/>
          <w:lang w:val="tt"/>
        </w:rPr>
        <w:t>(тулы һәм (булган очракта) кыскартылган атама, шул исәптән фирма исеме, һәм оешу-хокук формасы – юридик зат өчен;</w:t>
      </w:r>
    </w:p>
    <w:p w:rsidR="00D836D0" w:rsidRPr="001C7B36" w:rsidRDefault="00D836D0" w:rsidP="00D836D0">
      <w:pPr>
        <w:suppressAutoHyphens/>
        <w:jc w:val="center"/>
        <w:rPr>
          <w:sz w:val="16"/>
          <w:szCs w:val="16"/>
          <w:lang w:val="tt"/>
        </w:rPr>
      </w:pPr>
      <w:r w:rsidRPr="001C7B36">
        <w:rPr>
          <w:sz w:val="16"/>
          <w:szCs w:val="16"/>
          <w:lang w:val="tt"/>
        </w:rPr>
        <w:t xml:space="preserve"> фамилия, исем, ата исеме (соңгысы – булган очракта), шәхес таныклый торган документ белешмәләре – шәхси эшкуар өчен)</w:t>
      </w:r>
    </w:p>
    <w:p w:rsidR="00D836D0" w:rsidRPr="001C7B36" w:rsidRDefault="00D836D0" w:rsidP="00D836D0">
      <w:pPr>
        <w:suppressAutoHyphens/>
        <w:jc w:val="both"/>
        <w:rPr>
          <w:color w:val="000000"/>
          <w:sz w:val="16"/>
          <w:szCs w:val="16"/>
          <w:lang w:val="tt"/>
        </w:rPr>
      </w:pPr>
    </w:p>
    <w:p w:rsidR="00D836D0" w:rsidRPr="001C7B36" w:rsidRDefault="00D836D0" w:rsidP="00D836D0">
      <w:pPr>
        <w:suppressAutoHyphens/>
        <w:jc w:val="both"/>
        <w:rPr>
          <w:sz w:val="24"/>
          <w:szCs w:val="24"/>
          <w:lang w:val="tt"/>
        </w:rPr>
      </w:pPr>
      <w:r w:rsidRPr="001C7B36">
        <w:rPr>
          <w:sz w:val="24"/>
          <w:szCs w:val="24"/>
          <w:lang w:val="tt"/>
        </w:rPr>
        <w:t>кара металл, төсле металл ватыклары әзерләү, саклау, эшкәртү һәм сату өчен лицензия бирүегез турында үтенәм</w:t>
      </w:r>
    </w:p>
    <w:p w:rsidR="00D836D0" w:rsidRPr="001C7B36" w:rsidRDefault="00D836D0" w:rsidP="00D836D0">
      <w:pPr>
        <w:suppressAutoHyphens/>
        <w:jc w:val="both"/>
        <w:rPr>
          <w:sz w:val="24"/>
          <w:szCs w:val="24"/>
        </w:rPr>
      </w:pPr>
      <w:r w:rsidRPr="001C7B36">
        <w:rPr>
          <w:sz w:val="24"/>
          <w:szCs w:val="24"/>
          <w:lang w:val="tt"/>
        </w:rPr>
        <w:t>лицензияләнә торган эшчәнлек төре составында башкарыла торган эш төрен (төрләрен) сайларга:</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67456" behindDoc="0" locked="0" layoutInCell="1" allowOverlap="1" wp14:anchorId="3D71666C" wp14:editId="42731C9E">
                <wp:simplePos x="0" y="0"/>
                <wp:positionH relativeFrom="column">
                  <wp:posOffset>13335</wp:posOffset>
                </wp:positionH>
                <wp:positionV relativeFrom="paragraph">
                  <wp:posOffset>8890</wp:posOffset>
                </wp:positionV>
                <wp:extent cx="190500" cy="2000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4" o:spid="_x0000_s1026" style="position:absolute;margin-left:1.05pt;margin-top:.7pt;width:15pt;height:1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" fillcolor="window" strokecolor="windowText" strokeweight="1.5pt"/>
            </w:pict>
          </mc:Fallback>
        </mc:AlternateContent>
      </w:r>
      <w:r w:rsidRPr="001C7B36">
        <w:rPr>
          <w:sz w:val="24"/>
          <w:szCs w:val="24"/>
          <w:lang w:val="tt"/>
        </w:rPr>
        <w:t xml:space="preserve">        кара металл ватыкларын әзерләү, саклау, эшкәртү һәм сату </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68480" behindDoc="0" locked="0" layoutInCell="1" allowOverlap="1" wp14:anchorId="692BB5F9" wp14:editId="4CF10B84">
                <wp:simplePos x="0" y="0"/>
                <wp:positionH relativeFrom="column">
                  <wp:posOffset>13335</wp:posOffset>
                </wp:positionH>
                <wp:positionV relativeFrom="paragraph">
                  <wp:posOffset>10795</wp:posOffset>
                </wp:positionV>
                <wp:extent cx="190500" cy="2000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5" o:spid="_x0000_s1026" style="position:absolute;margin-left:1.05pt;margin-top:.85pt;width:15pt;height:1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" fillcolor="window" strokecolor="windowText" strokeweight="1.5pt"/>
            </w:pict>
          </mc:Fallback>
        </mc:AlternateContent>
      </w:r>
      <w:r w:rsidRPr="001C7B36">
        <w:rPr>
          <w:sz w:val="24"/>
          <w:szCs w:val="24"/>
          <w:lang w:val="tt"/>
        </w:rPr>
        <w:t xml:space="preserve">          төсле металл ватыкларын әзерләү, саклау, эшкәртү һәм сату</w:t>
      </w:r>
    </w:p>
    <w:p w:rsidR="00D836D0" w:rsidRPr="001C7B36" w:rsidRDefault="00D836D0" w:rsidP="00D836D0">
      <w:pPr>
        <w:suppressAutoHyphens/>
        <w:jc w:val="both"/>
        <w:rPr>
          <w:sz w:val="24"/>
          <w:szCs w:val="24"/>
        </w:rPr>
      </w:pPr>
    </w:p>
    <w:p w:rsidR="00D836D0" w:rsidRPr="001C7B36" w:rsidRDefault="00D836D0" w:rsidP="00D836D0">
      <w:pPr>
        <w:suppressAutoHyphens/>
        <w:ind w:firstLine="426"/>
        <w:jc w:val="both"/>
      </w:pPr>
      <w:r w:rsidRPr="001C7B36">
        <w:rPr>
          <w:noProof/>
          <w:sz w:val="24"/>
          <w:szCs w:val="24"/>
        </w:rPr>
        <mc:AlternateContent>
          <mc:Choice Requires="wps">
            <w:drawing>
              <wp:anchor distT="0" distB="0" distL="114300" distR="114300" simplePos="0" relativeHeight="251669504" behindDoc="0" locked="0" layoutInCell="1" allowOverlap="1" wp14:anchorId="1887EB47" wp14:editId="3159BC6A">
                <wp:simplePos x="0" y="0"/>
                <wp:positionH relativeFrom="column">
                  <wp:posOffset>13335</wp:posOffset>
                </wp:positionH>
                <wp:positionV relativeFrom="paragraph">
                  <wp:posOffset>3175</wp:posOffset>
                </wp:positionV>
                <wp:extent cx="190500" cy="2000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6" o:spid="_x0000_s1026" style="position:absolute;margin-left:1.05pt;margin-top:.25pt;width:15pt;height:1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" fillcolor="window" strokecolor="windowText" strokeweight="1.5pt"/>
            </w:pict>
          </mc:Fallback>
        </mc:AlternateContent>
      </w:r>
      <w:r w:rsidRPr="001C7B36">
        <w:rPr>
          <w:sz w:val="24"/>
          <w:szCs w:val="24"/>
          <w:lang w:val="tt"/>
        </w:rPr>
        <w:t xml:space="preserve"> төсле металл ватыкларын әзерләү, саклау, сату      </w:t>
      </w:r>
    </w:p>
    <w:p w:rsidR="00D836D0" w:rsidRPr="001C7B36" w:rsidRDefault="00D836D0" w:rsidP="00D836D0">
      <w:pPr>
        <w:suppressAutoHyphens/>
        <w:jc w:val="both"/>
        <w:rPr>
          <w:sz w:val="16"/>
          <w:szCs w:val="16"/>
        </w:rPr>
      </w:pPr>
    </w:p>
    <w:p w:rsidR="00D836D0" w:rsidRDefault="00D836D0" w:rsidP="00D836D0">
      <w:pPr>
        <w:suppressAutoHyphens/>
        <w:jc w:val="both"/>
        <w:rPr>
          <w:sz w:val="24"/>
          <w:szCs w:val="24"/>
          <w:lang w:val="tt"/>
        </w:rPr>
      </w:pPr>
      <w:r w:rsidRPr="001C7B36">
        <w:rPr>
          <w:sz w:val="24"/>
          <w:szCs w:val="24"/>
          <w:lang w:val="tt"/>
        </w:rPr>
        <w:t>Юридик зат урнашкан урын (шәхси эшкуар яшәгән урын адресы)</w:t>
      </w:r>
    </w:p>
    <w:p w:rsidR="00D836D0" w:rsidRPr="001C7B36" w:rsidRDefault="00D836D0" w:rsidP="00D836D0">
      <w:pPr>
        <w:suppressAutoHyphens/>
        <w:jc w:val="both"/>
        <w:rPr>
          <w:sz w:val="24"/>
          <w:szCs w:val="24"/>
        </w:rPr>
      </w:pPr>
      <w:r w:rsidRPr="001C7B36">
        <w:rPr>
          <w:sz w:val="24"/>
          <w:szCs w:val="24"/>
          <w:lang w:val="tt"/>
        </w:rPr>
        <w:t xml:space="preserve"> ____________________________________________</w:t>
      </w:r>
      <w:r>
        <w:rPr>
          <w:sz w:val="24"/>
          <w:szCs w:val="24"/>
          <w:lang w:val="tt"/>
        </w:rPr>
        <w:t>______________</w:t>
      </w:r>
      <w:r w:rsidRPr="001C7B36">
        <w:rPr>
          <w:sz w:val="24"/>
          <w:szCs w:val="24"/>
          <w:lang w:val="tt"/>
        </w:rPr>
        <w:t>________________________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8"/>
        </w:rPr>
      </w:pPr>
      <w:r w:rsidRPr="001C7B36">
        <w:rPr>
          <w:sz w:val="24"/>
          <w:szCs w:val="24"/>
          <w:lang w:val="tt"/>
        </w:rPr>
        <w:t>Язылышу адресы _____________________________</w:t>
      </w:r>
      <w:r>
        <w:rPr>
          <w:sz w:val="24"/>
          <w:szCs w:val="24"/>
          <w:lang w:val="tt"/>
        </w:rPr>
        <w:t>_____</w:t>
      </w:r>
      <w:r w:rsidRPr="001C7B36">
        <w:rPr>
          <w:sz w:val="24"/>
          <w:szCs w:val="24"/>
          <w:lang w:val="tt"/>
        </w:rPr>
        <w:t>_________________________________</w:t>
      </w:r>
    </w:p>
    <w:p w:rsidR="00D836D0" w:rsidRPr="001C7B36" w:rsidRDefault="00D836D0" w:rsidP="00D836D0">
      <w:pPr>
        <w:suppressAutoHyphens/>
        <w:jc w:val="both"/>
        <w:rPr>
          <w:sz w:val="16"/>
          <w:szCs w:val="16"/>
        </w:rPr>
      </w:pPr>
      <w:r w:rsidRPr="001C7B36">
        <w:rPr>
          <w:sz w:val="16"/>
          <w:szCs w:val="16"/>
          <w:lang w:val="tt"/>
        </w:rPr>
        <w:t xml:space="preserve">                                                                                          (почта адресы, электрон почта адресы, элемтә өчен телефон)</w:t>
      </w:r>
    </w:p>
    <w:p w:rsidR="00D836D0" w:rsidRPr="001C7B36" w:rsidRDefault="00D836D0" w:rsidP="00D836D0">
      <w:pPr>
        <w:suppressAutoHyphens/>
        <w:jc w:val="both"/>
        <w:rPr>
          <w:sz w:val="10"/>
        </w:rPr>
      </w:pPr>
    </w:p>
    <w:p w:rsidR="00D836D0" w:rsidRPr="001C7B36" w:rsidRDefault="00D836D0" w:rsidP="00D836D0">
      <w:pPr>
        <w:suppressAutoHyphens/>
        <w:rPr>
          <w:sz w:val="24"/>
          <w:szCs w:val="24"/>
        </w:rPr>
      </w:pPr>
      <w:r w:rsidRPr="001C7B36">
        <w:rPr>
          <w:sz w:val="24"/>
          <w:szCs w:val="24"/>
          <w:lang w:val="tt"/>
        </w:rPr>
        <w:t>Лицензияләнә торган эшчәнлек төрен гамәлгә ашыру урыннарының адреслары</w:t>
      </w:r>
      <w:r>
        <w:rPr>
          <w:sz w:val="24"/>
          <w:szCs w:val="24"/>
          <w:lang w:val="tt"/>
        </w:rPr>
        <w:t xml:space="preserve"> </w:t>
      </w:r>
      <w:r w:rsidRPr="001C7B36">
        <w:rPr>
          <w:sz w:val="24"/>
          <w:szCs w:val="24"/>
          <w:lang w:val="tt"/>
        </w:rPr>
        <w:t>____________________</w:t>
      </w:r>
      <w:r>
        <w:rPr>
          <w:sz w:val="24"/>
          <w:szCs w:val="24"/>
          <w:lang w:val="tt"/>
        </w:rPr>
        <w:t>______________________________________________________</w:t>
      </w:r>
      <w:r w:rsidRPr="001C7B36">
        <w:rPr>
          <w:sz w:val="24"/>
          <w:szCs w:val="24"/>
          <w:lang w:val="tt"/>
        </w:rPr>
        <w:t>__________</w:t>
      </w:r>
    </w:p>
    <w:p w:rsidR="00D836D0" w:rsidRPr="001C7B36" w:rsidRDefault="00D836D0" w:rsidP="00D836D0">
      <w:pPr>
        <w:suppressAutoHyphens/>
        <w:jc w:val="both"/>
        <w:rPr>
          <w:sz w:val="16"/>
          <w:szCs w:val="16"/>
        </w:rPr>
      </w:pPr>
    </w:p>
    <w:p w:rsidR="00D836D0" w:rsidRDefault="00D836D0" w:rsidP="00D836D0">
      <w:pPr>
        <w:suppressAutoHyphens/>
        <w:jc w:val="both"/>
        <w:rPr>
          <w:sz w:val="24"/>
          <w:szCs w:val="24"/>
          <w:lang w:val="tt"/>
        </w:rPr>
      </w:pPr>
      <w:r w:rsidRPr="001C7B36">
        <w:rPr>
          <w:sz w:val="24"/>
          <w:szCs w:val="24"/>
          <w:lang w:val="tt"/>
        </w:rPr>
        <w:t>Дәүләт теркәвенә алу турындагы язуың төп дәүләт теркәү номеры</w:t>
      </w:r>
    </w:p>
    <w:p w:rsidR="00D836D0" w:rsidRPr="00A82432" w:rsidRDefault="00D836D0" w:rsidP="00D836D0">
      <w:pPr>
        <w:suppressAutoHyphens/>
        <w:jc w:val="both"/>
        <w:rPr>
          <w:sz w:val="24"/>
          <w:szCs w:val="24"/>
          <w:lang w:val="tt"/>
        </w:rPr>
      </w:pPr>
      <w:r w:rsidRPr="001C7B36">
        <w:rPr>
          <w:sz w:val="24"/>
          <w:szCs w:val="24"/>
          <w:lang w:val="tt"/>
        </w:rPr>
        <w:t>_____________________________________________________________________________________</w:t>
      </w:r>
    </w:p>
    <w:p w:rsidR="00D836D0" w:rsidRPr="001C7B36" w:rsidRDefault="00D836D0" w:rsidP="00D836D0">
      <w:pPr>
        <w:suppressAutoHyphens/>
        <w:jc w:val="center"/>
        <w:rPr>
          <w:sz w:val="16"/>
          <w:szCs w:val="16"/>
          <w:lang w:val="tt"/>
        </w:rPr>
      </w:pPr>
      <w:r w:rsidRPr="001C7B36">
        <w:rPr>
          <w:sz w:val="16"/>
          <w:szCs w:val="16"/>
          <w:lang w:val="tt"/>
        </w:rPr>
        <w:t>(ОГРН – юридик зат өчен, ОГРНИП – шәхси эшкуар өчен)</w:t>
      </w:r>
    </w:p>
    <w:p w:rsidR="00D836D0" w:rsidRPr="001C7B36" w:rsidRDefault="00D836D0" w:rsidP="00D836D0">
      <w:pPr>
        <w:autoSpaceDE w:val="0"/>
        <w:autoSpaceDN w:val="0"/>
        <w:adjustRightInd w:val="0"/>
        <w:jc w:val="both"/>
        <w:outlineLvl w:val="1"/>
        <w:rPr>
          <w:sz w:val="16"/>
          <w:szCs w:val="16"/>
          <w:lang w:val="tt"/>
        </w:rPr>
      </w:pPr>
    </w:p>
    <w:p w:rsidR="00D836D0" w:rsidRPr="001C7B36" w:rsidRDefault="00D836D0" w:rsidP="00D836D0">
      <w:pPr>
        <w:autoSpaceDE w:val="0"/>
        <w:autoSpaceDN w:val="0"/>
        <w:adjustRightInd w:val="0"/>
        <w:jc w:val="both"/>
        <w:outlineLvl w:val="1"/>
        <w:rPr>
          <w:sz w:val="24"/>
          <w:szCs w:val="24"/>
          <w:lang w:val="tt"/>
        </w:rPr>
      </w:pPr>
      <w:r w:rsidRPr="001C7B36">
        <w:rPr>
          <w:sz w:val="24"/>
          <w:szCs w:val="24"/>
          <w:lang w:val="tt"/>
        </w:rPr>
        <w:t>Юридик затларның (шәхси эшкуарның) бердәм дәүләт реестрына мәгълүматлар кертү фактын раслаучы документ белешмәләре _______________</w:t>
      </w:r>
      <w:r>
        <w:rPr>
          <w:sz w:val="24"/>
          <w:szCs w:val="24"/>
          <w:lang w:val="tt"/>
        </w:rPr>
        <w:t>____________________</w:t>
      </w:r>
      <w:r w:rsidRPr="001C7B36">
        <w:rPr>
          <w:sz w:val="24"/>
          <w:szCs w:val="24"/>
          <w:lang w:val="tt"/>
        </w:rPr>
        <w:t>_____________________</w:t>
      </w:r>
    </w:p>
    <w:p w:rsidR="00D836D0" w:rsidRPr="001C7B36" w:rsidRDefault="00D836D0" w:rsidP="00D836D0">
      <w:pPr>
        <w:suppressAutoHyphens/>
        <w:jc w:val="both"/>
        <w:rPr>
          <w:sz w:val="16"/>
          <w:szCs w:val="16"/>
          <w:lang w:val="tt"/>
        </w:rPr>
      </w:pPr>
    </w:p>
    <w:p w:rsidR="00D836D0" w:rsidRPr="001C7B36" w:rsidRDefault="00D836D0" w:rsidP="00D836D0">
      <w:pPr>
        <w:suppressAutoHyphens/>
        <w:jc w:val="both"/>
        <w:rPr>
          <w:sz w:val="24"/>
          <w:szCs w:val="24"/>
        </w:rPr>
      </w:pPr>
      <w:r w:rsidRPr="001C7B36">
        <w:rPr>
          <w:sz w:val="24"/>
          <w:szCs w:val="24"/>
          <w:lang w:val="tt"/>
        </w:rPr>
        <w:t>Салым түләүченең тәңгәллек номеры (ИНН)_____</w:t>
      </w:r>
      <w:r>
        <w:rPr>
          <w:sz w:val="24"/>
          <w:szCs w:val="24"/>
          <w:lang w:val="tt"/>
        </w:rPr>
        <w:t>_________</w:t>
      </w:r>
      <w:r w:rsidRPr="001C7B36">
        <w:rPr>
          <w:sz w:val="24"/>
          <w:szCs w:val="24"/>
          <w:lang w:val="tt"/>
        </w:rPr>
        <w:t>________________________________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4"/>
          <w:szCs w:val="24"/>
        </w:rPr>
      </w:pPr>
      <w:r w:rsidRPr="001C7B36">
        <w:rPr>
          <w:sz w:val="24"/>
          <w:szCs w:val="24"/>
          <w:lang w:val="tt"/>
        </w:rPr>
        <w:t>Юридик затны (шәхси эшкуарны) салым органында исәпкә кую фактын раслый торган документ белешмәләре______________________________</w:t>
      </w:r>
      <w:r>
        <w:rPr>
          <w:sz w:val="24"/>
          <w:szCs w:val="24"/>
          <w:lang w:val="tt"/>
        </w:rPr>
        <w:t>____________________________</w:t>
      </w:r>
      <w:r w:rsidRPr="001C7B36">
        <w:rPr>
          <w:sz w:val="24"/>
          <w:szCs w:val="24"/>
          <w:lang w:val="tt"/>
        </w:rPr>
        <w:t>_______________</w:t>
      </w:r>
    </w:p>
    <w:p w:rsidR="00D836D0" w:rsidRPr="001C7B36" w:rsidRDefault="00D836D0" w:rsidP="00D836D0">
      <w:pPr>
        <w:suppressAutoHyphens/>
        <w:rPr>
          <w:sz w:val="16"/>
          <w:szCs w:val="16"/>
        </w:rPr>
      </w:pPr>
      <w:r w:rsidRPr="001C7B36">
        <w:rPr>
          <w:sz w:val="24"/>
          <w:szCs w:val="24"/>
          <w:lang w:val="tt"/>
        </w:rPr>
        <w:t>Лицензияләнә торган эшчәнлек алып бару өчен кирәкле һәм милек хокукында яки башка законлы нигездә юридик затка (шәхси эшкуарга) караган, аларга карата хокуклар Күчемсез милекнең бердәм дәүләт реестрында теркәлгән җир кишәрлекләре, биналар, төзелмәләр, корылмалар һәм бүлмәләр (биналарның, төзелмәләрнең, корылмаларның һәм бүлмәләрнең бердәм аерымланган өлеше) турында белешмәләр ___________________________________________________________________________________</w:t>
      </w:r>
    </w:p>
    <w:p w:rsidR="00D836D0" w:rsidRPr="001C7B36" w:rsidRDefault="00D836D0" w:rsidP="00D836D0">
      <w:pPr>
        <w:suppressAutoHyphens/>
        <w:jc w:val="both"/>
        <w:rPr>
          <w:sz w:val="24"/>
          <w:szCs w:val="24"/>
        </w:rPr>
      </w:pPr>
      <w:r w:rsidRPr="001C7B36">
        <w:rPr>
          <w:sz w:val="24"/>
          <w:szCs w:val="24"/>
          <w:lang w:val="tt"/>
        </w:rPr>
        <w:lastRenderedPageBreak/>
        <w:t>Лицензияләү мәсьәләләре буенча вәкаләтле хезмәткәр___________________________________</w:t>
      </w:r>
    </w:p>
    <w:p w:rsidR="00D836D0" w:rsidRDefault="00D836D0" w:rsidP="00D836D0">
      <w:pPr>
        <w:suppressAutoHyphens/>
        <w:jc w:val="both"/>
        <w:rPr>
          <w:sz w:val="16"/>
          <w:szCs w:val="16"/>
          <w:lang w:val="tt"/>
        </w:rPr>
      </w:pPr>
      <w:r w:rsidRPr="001C7B36">
        <w:rPr>
          <w:sz w:val="16"/>
          <w:szCs w:val="16"/>
          <w:lang w:val="tt"/>
        </w:rPr>
        <w:t xml:space="preserve">                                                                                                                                   </w:t>
      </w:r>
      <w:r>
        <w:rPr>
          <w:sz w:val="16"/>
          <w:szCs w:val="16"/>
          <w:lang w:val="tt"/>
        </w:rPr>
        <w:t xml:space="preserve">               </w:t>
      </w:r>
      <w:r w:rsidRPr="001C7B36">
        <w:rPr>
          <w:sz w:val="16"/>
          <w:szCs w:val="16"/>
          <w:lang w:val="tt"/>
        </w:rPr>
        <w:t xml:space="preserve">   (вазыйфа атамасы, фамилия, исем, ата исеме </w:t>
      </w:r>
    </w:p>
    <w:p w:rsidR="00D836D0" w:rsidRPr="001C7B36" w:rsidRDefault="00D836D0" w:rsidP="00D836D0">
      <w:pPr>
        <w:suppressAutoHyphens/>
        <w:jc w:val="both"/>
        <w:rPr>
          <w:sz w:val="16"/>
          <w:szCs w:val="16"/>
        </w:rPr>
      </w:pPr>
      <w:r>
        <w:rPr>
          <w:sz w:val="16"/>
          <w:szCs w:val="16"/>
          <w:lang w:val="tt"/>
        </w:rPr>
        <w:t xml:space="preserve">                                                                                                                                                         </w:t>
      </w:r>
      <w:r w:rsidRPr="001C7B36">
        <w:rPr>
          <w:sz w:val="16"/>
          <w:szCs w:val="16"/>
          <w:lang w:val="tt"/>
        </w:rPr>
        <w:t>(соңгысы – булган очракта), телефон)</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өземтә бирү кирәклеге турында белешмәләр </w:t>
      </w:r>
    </w:p>
    <w:p w:rsidR="00D836D0" w:rsidRPr="001C7B36" w:rsidRDefault="00D836D0" w:rsidP="00D836D0">
      <w:pPr>
        <w:suppressAutoHyphens/>
        <w:jc w:val="both"/>
        <w:rPr>
          <w:sz w:val="24"/>
          <w:szCs w:val="24"/>
        </w:rPr>
      </w:pPr>
    </w:p>
    <w:p w:rsidR="00D836D0" w:rsidRPr="001C7B36" w:rsidRDefault="00D836D0" w:rsidP="00D836D0">
      <w:pPr>
        <w:suppressAutoHyphens/>
        <w:jc w:val="both"/>
        <w:rPr>
          <w:b/>
          <w:sz w:val="24"/>
          <w:szCs w:val="24"/>
        </w:rPr>
      </w:pPr>
      <w:r w:rsidRPr="001C7B36">
        <w:rPr>
          <w:noProof/>
          <w:sz w:val="24"/>
          <w:szCs w:val="24"/>
        </w:rPr>
        <mc:AlternateContent>
          <mc:Choice Requires="wps">
            <w:drawing>
              <wp:anchor distT="0" distB="0" distL="114300" distR="114300" simplePos="0" relativeHeight="251663360" behindDoc="0" locked="0" layoutInCell="1" allowOverlap="1" wp14:anchorId="24CD4B1E" wp14:editId="72C785D4">
                <wp:simplePos x="0" y="0"/>
                <wp:positionH relativeFrom="column">
                  <wp:posOffset>51435</wp:posOffset>
                </wp:positionH>
                <wp:positionV relativeFrom="paragraph">
                  <wp:posOffset>7620</wp:posOffset>
                </wp:positionV>
                <wp:extent cx="190500" cy="200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3" o:spid="_x0000_s1026" style="position:absolute;margin-left:4.05pt;margin-top:.6pt;width:15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" fillcolor="window" strokecolor="windowText" strokeweight="1.5pt"/>
            </w:pict>
          </mc:Fallback>
        </mc:AlternateContent>
      </w:r>
      <w:r w:rsidRPr="001C7B36">
        <w:rPr>
          <w:sz w:val="24"/>
          <w:szCs w:val="24"/>
          <w:lang w:val="tt"/>
        </w:rPr>
        <w:t xml:space="preserve">            реестрдан өземтә кирәк </w:t>
      </w:r>
      <w:r w:rsidRPr="001C7B36">
        <w:rPr>
          <w:b/>
          <w:sz w:val="24"/>
          <w:szCs w:val="24"/>
          <w:lang w:val="tt"/>
        </w:rPr>
        <w:t>(</w:t>
      </w:r>
      <w:r w:rsidRPr="001C7B36">
        <w:rPr>
          <w:sz w:val="24"/>
          <w:szCs w:val="24"/>
          <w:lang w:val="tt"/>
        </w:rPr>
        <w:t>формасын сайларга</w:t>
      </w:r>
      <w:r w:rsidRPr="001C7B36">
        <w:rPr>
          <w:b/>
          <w:sz w:val="24"/>
          <w:szCs w:val="24"/>
          <w:lang w:val="tt"/>
        </w:rPr>
        <w:t>):</w:t>
      </w: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64384" behindDoc="0" locked="0" layoutInCell="1" allowOverlap="1" wp14:anchorId="2D227E6F" wp14:editId="1F592C70">
                <wp:simplePos x="0" y="0"/>
                <wp:positionH relativeFrom="column">
                  <wp:posOffset>32385</wp:posOffset>
                </wp:positionH>
                <wp:positionV relativeFrom="paragraph">
                  <wp:posOffset>175260</wp:posOffset>
                </wp:positionV>
                <wp:extent cx="190500" cy="2000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txbx>
                        <w:txbxContent>
                          <w:p w:rsidR="00D836D0" w:rsidRPr="00A82432" w:rsidRDefault="00D836D0" w:rsidP="00D836D0">
                            <w:pPr>
                              <w:jc w:val="center"/>
                              <w:rPr>
                                <w:lang w:val="tt-RU"/>
                              </w:rPr>
                            </w:pPr>
                            <w:r>
                              <w:rPr>
                                <w:lang w:val="tt-RU"/>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7" o:spid="_x0000_s1026" style="position:absolute;left:0;text-align:left;margin-left:2.55pt;margin-top:13.8pt;width:15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" fillcolor="window" strokecolor="windowText" strokeweight="1.5pt">
                <v:textbox>
                  <w:txbxContent>
                    <w:p w:rsidR="00D836D0" w:rsidRPr="00A82432" w:rsidRDefault="00D836D0" w:rsidP="00D836D0">
                      <w:pPr>
                        <w:jc w:val="center"/>
                        <w:rPr>
                          <w:lang w:val="tt-RU"/>
                        </w:rPr>
                      </w:pPr>
                      <w:r>
                        <w:rPr>
                          <w:lang w:val="tt-RU"/>
                        </w:rPr>
                        <w:t xml:space="preserve"> </w:t>
                      </w:r>
                    </w:p>
                  </w:txbxContent>
                </v:textbox>
              </v:rect>
            </w:pict>
          </mc:Fallback>
        </mc:AlternateContent>
      </w:r>
    </w:p>
    <w:p w:rsidR="00D836D0" w:rsidRPr="0001220F" w:rsidRDefault="00D836D0" w:rsidP="00D836D0">
      <w:pPr>
        <w:suppressAutoHyphens/>
        <w:jc w:val="both"/>
        <w:rPr>
          <w:sz w:val="24"/>
          <w:szCs w:val="24"/>
          <w:lang w:val="tt"/>
        </w:rPr>
      </w:pPr>
      <w:r w:rsidRPr="001C7B36">
        <w:rPr>
          <w:sz w:val="24"/>
          <w:szCs w:val="24"/>
          <w:lang w:val="tt"/>
        </w:rPr>
        <w:t xml:space="preserve">           кәгазьдә (лицензияләр реестрыннан өземтә югарыда күрсәтелгән почта адресы буенча җибәрелә)</w:t>
      </w:r>
    </w:p>
    <w:p w:rsidR="00D836D0" w:rsidRPr="0001220F" w:rsidRDefault="00D836D0" w:rsidP="00D836D0">
      <w:pPr>
        <w:suppressAutoHyphens/>
        <w:jc w:val="both"/>
        <w:rPr>
          <w:lang w:val="tt"/>
        </w:rPr>
      </w:pPr>
      <w:r w:rsidRPr="001C7B36">
        <w:rPr>
          <w:noProof/>
          <w:sz w:val="24"/>
          <w:szCs w:val="24"/>
        </w:rPr>
        <mc:AlternateContent>
          <mc:Choice Requires="wps">
            <w:drawing>
              <wp:anchor distT="0" distB="0" distL="114300" distR="114300" simplePos="0" relativeHeight="251665408" behindDoc="0" locked="0" layoutInCell="1" allowOverlap="1" wp14:anchorId="72C77B9E" wp14:editId="69DE3FFA">
                <wp:simplePos x="0" y="0"/>
                <wp:positionH relativeFrom="column">
                  <wp:posOffset>40005</wp:posOffset>
                </wp:positionH>
                <wp:positionV relativeFrom="paragraph">
                  <wp:posOffset>135255</wp:posOffset>
                </wp:positionV>
                <wp:extent cx="190500" cy="2000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8" o:spid="_x0000_s1026" style="position:absolute;margin-left:3.15pt;margin-top:10.65pt;width:15pt;height:1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" fillcolor="window" strokecolor="windowText" strokeweight="1.5pt"/>
            </w:pict>
          </mc:Fallback>
        </mc:AlternateContent>
      </w:r>
    </w:p>
    <w:p w:rsidR="00D836D0" w:rsidRPr="001C7B36" w:rsidRDefault="00D836D0" w:rsidP="00D836D0">
      <w:pPr>
        <w:suppressAutoHyphens/>
        <w:jc w:val="both"/>
        <w:rPr>
          <w:sz w:val="24"/>
          <w:szCs w:val="24"/>
        </w:rPr>
      </w:pPr>
      <w:r w:rsidRPr="001C7B36">
        <w:rPr>
          <w:sz w:val="24"/>
          <w:szCs w:val="24"/>
          <w:lang w:val="tt"/>
        </w:rPr>
        <w:t xml:space="preserve">           электрон документ формасында (бары тик гариза электрон документ формасында бирелгән очракта гына)</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66432" behindDoc="0" locked="0" layoutInCell="1" allowOverlap="1" wp14:anchorId="75AACFAB" wp14:editId="34EDC8AF">
                <wp:simplePos x="0" y="0"/>
                <wp:positionH relativeFrom="column">
                  <wp:posOffset>51435</wp:posOffset>
                </wp:positionH>
                <wp:positionV relativeFrom="paragraph">
                  <wp:posOffset>107315</wp:posOffset>
                </wp:positionV>
                <wp:extent cx="190500" cy="2000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9" o:spid="_x0000_s1026" style="position:absolute;margin-left:4.05pt;margin-top:8.45pt;width:1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" fillcolor="window" strokecolor="windowText" strokeweight="1.5pt"/>
            </w:pict>
          </mc:Fallback>
        </mc:AlternateContent>
      </w:r>
    </w:p>
    <w:p w:rsidR="00D836D0" w:rsidRPr="001C7B36" w:rsidRDefault="00D836D0" w:rsidP="00D836D0">
      <w:pPr>
        <w:suppressAutoHyphens/>
        <w:jc w:val="both"/>
        <w:rPr>
          <w:sz w:val="24"/>
          <w:szCs w:val="24"/>
          <w:lang w:val="tt"/>
        </w:rPr>
      </w:pPr>
      <w:r w:rsidRPr="001C7B36">
        <w:rPr>
          <w:sz w:val="24"/>
          <w:szCs w:val="24"/>
          <w:lang w:val="tt"/>
        </w:rPr>
        <w:t xml:space="preserve">          лицензияләр реестрыннан өземтә кирәкми</w:t>
      </w:r>
    </w:p>
    <w:p w:rsidR="00D836D0" w:rsidRPr="001C7B36" w:rsidRDefault="00D836D0" w:rsidP="00D836D0">
      <w:pPr>
        <w:suppressAutoHyphens/>
        <w:jc w:val="both"/>
        <w:rPr>
          <w:sz w:val="24"/>
          <w:szCs w:val="24"/>
          <w:lang w:val="tt"/>
        </w:rPr>
      </w:pPr>
    </w:p>
    <w:p w:rsidR="00D836D0" w:rsidRPr="001C7B36" w:rsidRDefault="00D836D0" w:rsidP="00D836D0">
      <w:pPr>
        <w:autoSpaceDE w:val="0"/>
        <w:autoSpaceDN w:val="0"/>
        <w:adjustRightInd w:val="0"/>
        <w:jc w:val="both"/>
        <w:rPr>
          <w:lang w:val="tt"/>
        </w:rPr>
      </w:pPr>
      <w:r w:rsidRPr="001C7B36">
        <w:rPr>
          <w:lang w:val="tt"/>
        </w:rPr>
        <w:t>(«Эшчәнлекнең аерым төрләрен лицензияләү турында» 2011 елның 4 маендагы 99-ФЗ номерлы Федераль законның 10 статьясы нигезендә, лицензияләр реестрыннан кәгазь күчермә лицензияләүче органның көчәйтелгән квалифицияле электрон имзасы белән имзаланган электрон документ рәвешендә түләү алмыйча бирелә.)</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 xml:space="preserve">Юридик зат җитәкчесе                  </w:t>
      </w:r>
    </w:p>
    <w:p w:rsidR="00D836D0" w:rsidRPr="001C7B36" w:rsidRDefault="00D836D0" w:rsidP="00D836D0">
      <w:pPr>
        <w:suppressAutoHyphens/>
        <w:jc w:val="both"/>
        <w:rPr>
          <w:sz w:val="28"/>
          <w:lang w:val="tt"/>
        </w:rPr>
      </w:pPr>
      <w:r w:rsidRPr="001C7B36">
        <w:rPr>
          <w:sz w:val="24"/>
          <w:szCs w:val="24"/>
          <w:lang w:val="tt"/>
        </w:rPr>
        <w:t xml:space="preserve">(шәхси эшкуар)           ______________________      ______________________       </w:t>
      </w:r>
    </w:p>
    <w:p w:rsidR="00D836D0" w:rsidRPr="001C7B36" w:rsidRDefault="00D836D0" w:rsidP="00D836D0">
      <w:pPr>
        <w:suppressAutoHyphens/>
        <w:jc w:val="both"/>
        <w:rPr>
          <w:szCs w:val="24"/>
        </w:rPr>
      </w:pPr>
      <w:r w:rsidRPr="001C7B36">
        <w:rPr>
          <w:sz w:val="16"/>
          <w:szCs w:val="16"/>
          <w:lang w:val="tt"/>
        </w:rPr>
        <w:t xml:space="preserve">                                                                          (имза,мөһер) </w:t>
      </w:r>
      <w:r>
        <w:rPr>
          <w:sz w:val="16"/>
          <w:szCs w:val="16"/>
          <w:lang w:val="tt"/>
        </w:rPr>
        <w:t xml:space="preserve">                               </w:t>
      </w:r>
      <w:r w:rsidRPr="001C7B36">
        <w:rPr>
          <w:sz w:val="16"/>
          <w:szCs w:val="16"/>
          <w:lang w:val="tt"/>
        </w:rPr>
        <w:t>(Фамилия, исем, ата исеме (соңгысы – булган очракта))</w:t>
      </w:r>
    </w:p>
    <w:p w:rsidR="00D836D0" w:rsidRPr="001C7B36" w:rsidRDefault="00D836D0" w:rsidP="00D836D0">
      <w:pPr>
        <w:suppressAutoHyphens/>
        <w:jc w:val="both"/>
        <w:rPr>
          <w:lang w:val="tt"/>
        </w:rPr>
      </w:pPr>
      <w:r w:rsidRPr="001C7B36">
        <w:rPr>
          <w:lang w:val="tt"/>
        </w:rPr>
        <w:t>Искәрмә. Мөһер – булган очракта</w:t>
      </w:r>
    </w:p>
    <w:p w:rsidR="00D836D0" w:rsidRPr="001C7B36" w:rsidRDefault="00D836D0" w:rsidP="00D836D0">
      <w:pPr>
        <w:jc w:val="both"/>
        <w:rPr>
          <w:sz w:val="24"/>
          <w:szCs w:val="24"/>
          <w:lang w:val="tt"/>
        </w:rPr>
      </w:pPr>
    </w:p>
    <w:p w:rsidR="00D836D0" w:rsidRPr="001C7B36" w:rsidRDefault="00D836D0" w:rsidP="00D836D0">
      <w:pPr>
        <w:jc w:val="both"/>
        <w:rPr>
          <w:sz w:val="24"/>
          <w:szCs w:val="24"/>
          <w:lang w:val="tt"/>
        </w:rPr>
      </w:pPr>
      <w:r w:rsidRPr="001C7B36">
        <w:rPr>
          <w:sz w:val="24"/>
          <w:szCs w:val="24"/>
          <w:lang w:val="tt"/>
        </w:rPr>
        <w:t>Имзалаган көннән башлап язмача формада кайтарып алган көнгә кадәр персональ белешмәләрне эшкәртүгә риза (шәхси эшкуарлар өчен)________________________________________________</w:t>
      </w:r>
    </w:p>
    <w:p w:rsidR="00D836D0" w:rsidRPr="001C7B36" w:rsidRDefault="00D836D0" w:rsidP="00D836D0">
      <w:pPr>
        <w:rPr>
          <w:sz w:val="16"/>
          <w:szCs w:val="16"/>
          <w:lang w:val="tt"/>
        </w:rPr>
      </w:pPr>
      <w:r w:rsidRPr="001C7B36">
        <w:rPr>
          <w:sz w:val="24"/>
          <w:szCs w:val="24"/>
          <w:lang w:val="tt"/>
        </w:rPr>
        <w:t xml:space="preserve">                                                                             (</w:t>
      </w:r>
      <w:r w:rsidRPr="001C7B36">
        <w:rPr>
          <w:sz w:val="16"/>
          <w:szCs w:val="16"/>
          <w:lang w:val="tt"/>
        </w:rPr>
        <w:t>Фамилия, исем, ата исеме (соңгысы – булган очракта)</w:t>
      </w:r>
      <w:r w:rsidRPr="001C7B36">
        <w:rPr>
          <w:sz w:val="24"/>
          <w:szCs w:val="24"/>
          <w:lang w:val="tt"/>
        </w:rPr>
        <w:t>)</w:t>
      </w: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suppressAutoHyphens/>
        <w:ind w:firstLine="5103"/>
        <w:jc w:val="both"/>
        <w:rPr>
          <w:sz w:val="24"/>
          <w:szCs w:val="24"/>
          <w:lang w:val="tt"/>
        </w:rPr>
      </w:pPr>
    </w:p>
    <w:p w:rsidR="00D836D0" w:rsidRPr="001C7B36"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1C7B36" w:rsidRDefault="00D836D0" w:rsidP="00D836D0">
      <w:pPr>
        <w:widowControl w:val="0"/>
        <w:suppressAutoHyphens/>
        <w:ind w:left="6237"/>
        <w:outlineLvl w:val="0"/>
        <w:rPr>
          <w:sz w:val="28"/>
          <w:szCs w:val="28"/>
          <w:lang w:val="tt"/>
        </w:rPr>
      </w:pPr>
      <w:r w:rsidRPr="001C7B36">
        <w:rPr>
          <w:sz w:val="28"/>
          <w:szCs w:val="28"/>
          <w:lang w:val="tt"/>
        </w:rPr>
        <w:t>2 нче кушымта</w:t>
      </w:r>
    </w:p>
    <w:p w:rsidR="00D836D0" w:rsidRPr="001C7B36" w:rsidRDefault="00D836D0" w:rsidP="00D836D0">
      <w:pPr>
        <w:widowControl w:val="0"/>
        <w:suppressAutoHyphens/>
        <w:ind w:left="6237"/>
        <w:rPr>
          <w:sz w:val="24"/>
          <w:szCs w:val="24"/>
          <w:lang w:val="tt"/>
        </w:rPr>
      </w:pPr>
    </w:p>
    <w:p w:rsidR="00D836D0" w:rsidRPr="001C7B36" w:rsidRDefault="00D836D0" w:rsidP="00D836D0">
      <w:pPr>
        <w:tabs>
          <w:tab w:val="left" w:pos="6237"/>
        </w:tabs>
        <w:suppressAutoHyphens/>
        <w:ind w:left="5103"/>
        <w:rPr>
          <w:sz w:val="24"/>
          <w:szCs w:val="24"/>
        </w:rPr>
      </w:pPr>
      <w:r w:rsidRPr="001C7B36">
        <w:rPr>
          <w:sz w:val="24"/>
          <w:szCs w:val="24"/>
          <w:lang w:val="tt"/>
        </w:rPr>
        <w:t xml:space="preserve">                   Киңәш ителә торган форма</w:t>
      </w:r>
    </w:p>
    <w:p w:rsidR="00D836D0" w:rsidRPr="001C7B36" w:rsidRDefault="00D836D0" w:rsidP="00D836D0">
      <w:pPr>
        <w:suppressAutoHyphens/>
        <w:ind w:left="5103" w:firstLine="1134"/>
        <w:rPr>
          <w:sz w:val="24"/>
          <w:szCs w:val="24"/>
        </w:rPr>
      </w:pPr>
    </w:p>
    <w:p w:rsidR="00D836D0" w:rsidRPr="001C7B36" w:rsidRDefault="00D836D0" w:rsidP="00D836D0">
      <w:pPr>
        <w:suppressAutoHyphens/>
        <w:jc w:val="center"/>
        <w:rPr>
          <w:sz w:val="28"/>
        </w:rPr>
      </w:pPr>
    </w:p>
    <w:p w:rsidR="00D836D0" w:rsidRDefault="00D836D0" w:rsidP="00D836D0">
      <w:pPr>
        <w:keepNext/>
        <w:suppressAutoHyphens/>
        <w:jc w:val="center"/>
        <w:outlineLvl w:val="0"/>
        <w:rPr>
          <w:sz w:val="24"/>
          <w:szCs w:val="24"/>
          <w:lang w:val="tt"/>
        </w:rPr>
      </w:pPr>
      <w:r w:rsidRPr="001C7B36">
        <w:rPr>
          <w:sz w:val="24"/>
          <w:szCs w:val="24"/>
          <w:lang w:val="tt"/>
        </w:rPr>
        <w:t xml:space="preserve">Лицензияне яңадан рәсмиләштерү турында </w:t>
      </w:r>
    </w:p>
    <w:p w:rsidR="00D836D0" w:rsidRPr="001C7B36" w:rsidRDefault="00D836D0" w:rsidP="00D836D0">
      <w:pPr>
        <w:keepNext/>
        <w:suppressAutoHyphens/>
        <w:jc w:val="center"/>
        <w:outlineLvl w:val="0"/>
        <w:rPr>
          <w:sz w:val="24"/>
          <w:szCs w:val="24"/>
        </w:rPr>
      </w:pPr>
      <w:r w:rsidRPr="001C7B36">
        <w:rPr>
          <w:sz w:val="24"/>
          <w:szCs w:val="24"/>
          <w:lang w:val="tt"/>
        </w:rPr>
        <w:t>ГАРИЗА</w:t>
      </w:r>
    </w:p>
    <w:p w:rsidR="00D836D0" w:rsidRPr="001C7B36" w:rsidRDefault="00D836D0" w:rsidP="00D836D0">
      <w:pPr>
        <w:suppressAutoHyphens/>
        <w:jc w:val="center"/>
        <w:rPr>
          <w:color w:val="000000"/>
        </w:rPr>
      </w:pPr>
      <w:r w:rsidRPr="001C7B36">
        <w:rPr>
          <w:color w:val="000000"/>
          <w:lang w:val="tt"/>
        </w:rPr>
        <w:t xml:space="preserve">(юридик зат яисә шәхси эшкуар тарафыннан лицензияләнә торган эшчәнлек төрен гамәлгә ашыру урыннары адресларын, эшчәнлекнең лицензияләнә торган төрен тәшкил итүче башкарыла торган эшләр исемлеге үзгәртелгәндә, юридик затны үзгәртеп кору, аның атамасын үзгәртү, урнашкан урынын үзгәртү рәвешендә юридик затны үзгәртү очракларында, шулай ук шәхси эшкуарның исеме, фамилиясе һәм (булган очракта) атасының исеме, шәхесен раслый торган документ реквизитлары, лицензияләнә торган эшчәнлек төрен гамәлгә ашыру урыннарының аерым адреслары буенча эшчәнлек туктатылган очракларда) </w:t>
      </w:r>
    </w:p>
    <w:p w:rsidR="00D836D0" w:rsidRPr="001C7B36" w:rsidRDefault="00D836D0" w:rsidP="00D836D0">
      <w:pPr>
        <w:suppressAutoHyphens/>
        <w:jc w:val="both"/>
        <w:rPr>
          <w:sz w:val="16"/>
          <w:szCs w:val="16"/>
        </w:rPr>
      </w:pPr>
    </w:p>
    <w:p w:rsidR="00D836D0" w:rsidRPr="001C7B36" w:rsidRDefault="00D836D0" w:rsidP="00D836D0">
      <w:pPr>
        <w:suppressAutoHyphens/>
        <w:rPr>
          <w:sz w:val="24"/>
          <w:szCs w:val="24"/>
        </w:rPr>
      </w:pPr>
      <w:r w:rsidRPr="001C7B36">
        <w:rPr>
          <w:sz w:val="24"/>
          <w:szCs w:val="24"/>
          <w:lang w:val="tt"/>
        </w:rPr>
        <w:t>Сездән түбәндәгене үзгәртеп рәсмиләштерүегез турында үтенәм ________________________________________________________</w:t>
      </w:r>
      <w:r>
        <w:rPr>
          <w:sz w:val="24"/>
          <w:szCs w:val="24"/>
          <w:lang w:val="tt"/>
        </w:rPr>
        <w:t>_________________</w:t>
      </w:r>
      <w:r w:rsidRPr="001C7B36">
        <w:rPr>
          <w:sz w:val="24"/>
          <w:szCs w:val="24"/>
          <w:lang w:val="tt"/>
        </w:rPr>
        <w:t>__________</w:t>
      </w:r>
    </w:p>
    <w:p w:rsidR="00D836D0" w:rsidRDefault="00D836D0" w:rsidP="00D836D0">
      <w:pPr>
        <w:suppressAutoHyphens/>
        <w:jc w:val="center"/>
        <w:rPr>
          <w:sz w:val="16"/>
          <w:szCs w:val="16"/>
          <w:lang w:val="tt"/>
        </w:rPr>
      </w:pPr>
      <w:r w:rsidRPr="001C7B36">
        <w:rPr>
          <w:sz w:val="16"/>
          <w:szCs w:val="16"/>
          <w:lang w:val="tt"/>
        </w:rPr>
        <w:t xml:space="preserve">(тулы һәм (булган очракта) кыскартылган атама, шул исәптән фирма исеме, һәм оешу-хокук формасы – юридик зат өчен; </w:t>
      </w:r>
    </w:p>
    <w:p w:rsidR="00D836D0" w:rsidRPr="001C7B36" w:rsidRDefault="00D836D0" w:rsidP="00D836D0">
      <w:pPr>
        <w:suppressAutoHyphens/>
        <w:jc w:val="center"/>
        <w:rPr>
          <w:sz w:val="16"/>
          <w:szCs w:val="16"/>
          <w:lang w:val="tt"/>
        </w:rPr>
      </w:pPr>
      <w:r w:rsidRPr="001C7B36">
        <w:rPr>
          <w:sz w:val="16"/>
          <w:szCs w:val="16"/>
          <w:lang w:val="tt"/>
        </w:rPr>
        <w:t>фамилия, исем, ата исеме (соңгысы – булган очракта), шәхес таныклый торган документ белешмәләре – шәхси эшкуар өчен)</w:t>
      </w:r>
    </w:p>
    <w:p w:rsidR="00D836D0" w:rsidRPr="001C7B36" w:rsidRDefault="00D836D0" w:rsidP="00D836D0">
      <w:pPr>
        <w:suppressAutoHyphens/>
        <w:jc w:val="both"/>
        <w:rPr>
          <w:color w:val="000000"/>
          <w:sz w:val="24"/>
          <w:szCs w:val="24"/>
        </w:rPr>
      </w:pPr>
      <w:r w:rsidRPr="001C7B36">
        <w:rPr>
          <w:color w:val="000000"/>
          <w:sz w:val="24"/>
          <w:szCs w:val="24"/>
          <w:lang w:val="tt"/>
        </w:rPr>
        <w:t>лицензия  ___________________________________________________________________________</w:t>
      </w:r>
    </w:p>
    <w:p w:rsidR="00D836D0" w:rsidRPr="001C7B36" w:rsidRDefault="00D836D0" w:rsidP="00D836D0">
      <w:pPr>
        <w:suppressAutoHyphens/>
        <w:jc w:val="both"/>
        <w:rPr>
          <w:color w:val="000000"/>
          <w:sz w:val="16"/>
          <w:szCs w:val="16"/>
        </w:rPr>
      </w:pPr>
      <w:r w:rsidRPr="001C7B36">
        <w:rPr>
          <w:color w:val="000000"/>
          <w:sz w:val="16"/>
          <w:szCs w:val="16"/>
          <w:lang w:val="tt"/>
        </w:rPr>
        <w:t xml:space="preserve">                                                                                      (лицензиянең теркәү номеры һәм лицензия бирү датасы)</w:t>
      </w:r>
    </w:p>
    <w:p w:rsidR="00D836D0" w:rsidRPr="001C7B36" w:rsidRDefault="00D836D0" w:rsidP="00D836D0">
      <w:pPr>
        <w:suppressAutoHyphens/>
        <w:jc w:val="both"/>
        <w:rPr>
          <w:sz w:val="24"/>
          <w:szCs w:val="24"/>
        </w:rPr>
      </w:pPr>
      <w:r w:rsidRPr="001C7B36">
        <w:rPr>
          <w:sz w:val="24"/>
          <w:szCs w:val="24"/>
          <w:lang w:val="tt"/>
        </w:rPr>
        <w:t>кара металл, төсле металл ватыклары әзерләү, саклау, эшкәртү һәм сату өчен</w:t>
      </w:r>
    </w:p>
    <w:p w:rsidR="00D836D0" w:rsidRPr="001C7B36" w:rsidRDefault="00D836D0" w:rsidP="00D836D0">
      <w:pPr>
        <w:suppressAutoHyphens/>
        <w:jc w:val="both"/>
        <w:rPr>
          <w:color w:val="000000"/>
          <w:sz w:val="16"/>
          <w:szCs w:val="16"/>
        </w:rPr>
      </w:pPr>
    </w:p>
    <w:p w:rsidR="00D836D0" w:rsidRPr="001C7B36" w:rsidRDefault="00D836D0" w:rsidP="00D836D0">
      <w:pPr>
        <w:suppressAutoHyphens/>
        <w:jc w:val="both"/>
        <w:rPr>
          <w:sz w:val="24"/>
          <w:szCs w:val="24"/>
        </w:rPr>
      </w:pPr>
      <w:r w:rsidRPr="001C7B36">
        <w:rPr>
          <w:sz w:val="24"/>
          <w:szCs w:val="24"/>
          <w:lang w:val="tt"/>
        </w:rPr>
        <w:t>лицензияләнә торган эшчәнлек төре составында башкарыла торган эш төрен (төрләрен) сайларга:</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70528" behindDoc="0" locked="0" layoutInCell="1" allowOverlap="1" wp14:anchorId="378515FB" wp14:editId="07A910AF">
                <wp:simplePos x="0" y="0"/>
                <wp:positionH relativeFrom="column">
                  <wp:posOffset>13335</wp:posOffset>
                </wp:positionH>
                <wp:positionV relativeFrom="paragraph">
                  <wp:posOffset>8890</wp:posOffset>
                </wp:positionV>
                <wp:extent cx="190500" cy="2000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0" o:spid="_x0000_s1026" style="position:absolute;margin-left:1.05pt;margin-top:.7pt;width:15pt;height:1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" fillcolor="window" strokecolor="windowText" strokeweight="1.5pt"/>
            </w:pict>
          </mc:Fallback>
        </mc:AlternateContent>
      </w:r>
      <w:r w:rsidRPr="001C7B36">
        <w:rPr>
          <w:sz w:val="24"/>
          <w:szCs w:val="24"/>
          <w:lang w:val="tt"/>
        </w:rPr>
        <w:t xml:space="preserve">        кара металл ватыкларын әзерләү, саклау, эшкәртү һәм сату </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71552" behindDoc="0" locked="0" layoutInCell="1" allowOverlap="1" wp14:anchorId="68FAAFEB" wp14:editId="743BC34D">
                <wp:simplePos x="0" y="0"/>
                <wp:positionH relativeFrom="column">
                  <wp:posOffset>13335</wp:posOffset>
                </wp:positionH>
                <wp:positionV relativeFrom="paragraph">
                  <wp:posOffset>10795</wp:posOffset>
                </wp:positionV>
                <wp:extent cx="190500" cy="2000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1" o:spid="_x0000_s1026" style="position:absolute;margin-left:1.05pt;margin-top:.85pt;width:15pt;height:1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" fillcolor="window" strokecolor="windowText" strokeweight="1.5pt"/>
            </w:pict>
          </mc:Fallback>
        </mc:AlternateContent>
      </w:r>
      <w:r w:rsidRPr="001C7B36">
        <w:rPr>
          <w:sz w:val="24"/>
          <w:szCs w:val="24"/>
          <w:lang w:val="tt"/>
        </w:rPr>
        <w:t xml:space="preserve">          төсле металл ватыкларын әзерләү, саклау, эшкәртү һәм сату</w:t>
      </w:r>
    </w:p>
    <w:p w:rsidR="00D836D0" w:rsidRPr="001C7B36" w:rsidRDefault="00D836D0" w:rsidP="00D836D0">
      <w:pPr>
        <w:suppressAutoHyphens/>
        <w:jc w:val="both"/>
        <w:rPr>
          <w:sz w:val="24"/>
          <w:szCs w:val="24"/>
        </w:rPr>
      </w:pPr>
    </w:p>
    <w:p w:rsidR="00D836D0" w:rsidRPr="001C7B36" w:rsidRDefault="00D836D0" w:rsidP="00D836D0">
      <w:pPr>
        <w:suppressAutoHyphens/>
        <w:ind w:firstLine="426"/>
        <w:jc w:val="both"/>
      </w:pPr>
      <w:r w:rsidRPr="001C7B36">
        <w:rPr>
          <w:noProof/>
          <w:sz w:val="24"/>
          <w:szCs w:val="24"/>
        </w:rPr>
        <mc:AlternateContent>
          <mc:Choice Requires="wps">
            <w:drawing>
              <wp:anchor distT="0" distB="0" distL="114300" distR="114300" simplePos="0" relativeHeight="251672576" behindDoc="0" locked="0" layoutInCell="1" allowOverlap="1" wp14:anchorId="6CDC84AC" wp14:editId="62DAA4CE">
                <wp:simplePos x="0" y="0"/>
                <wp:positionH relativeFrom="column">
                  <wp:posOffset>13335</wp:posOffset>
                </wp:positionH>
                <wp:positionV relativeFrom="paragraph">
                  <wp:posOffset>3175</wp:posOffset>
                </wp:positionV>
                <wp:extent cx="190500" cy="2000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2" o:spid="_x0000_s1026" style="position:absolute;margin-left:1.05pt;margin-top:.25pt;width:15pt;height:1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" fillcolor="window" strokecolor="windowText" strokeweight="1.5pt"/>
            </w:pict>
          </mc:Fallback>
        </mc:AlternateContent>
      </w:r>
      <w:r w:rsidRPr="001C7B36">
        <w:rPr>
          <w:sz w:val="24"/>
          <w:szCs w:val="24"/>
          <w:lang w:val="tt"/>
        </w:rPr>
        <w:t xml:space="preserve"> төсле металл ватыкларын әзерләү, саклау, сату      </w:t>
      </w:r>
    </w:p>
    <w:p w:rsidR="00D836D0" w:rsidRPr="001C7B36" w:rsidRDefault="00D836D0" w:rsidP="00D836D0">
      <w:pPr>
        <w:suppressAutoHyphens/>
        <w:jc w:val="both"/>
        <w:rPr>
          <w:sz w:val="16"/>
          <w:szCs w:val="16"/>
        </w:rPr>
      </w:pPr>
    </w:p>
    <w:p w:rsidR="00D836D0" w:rsidRPr="001C7B36" w:rsidRDefault="00D836D0" w:rsidP="00D836D0">
      <w:pPr>
        <w:suppressAutoHyphens/>
        <w:jc w:val="both"/>
        <w:rPr>
          <w:color w:val="000000"/>
          <w:sz w:val="24"/>
          <w:szCs w:val="24"/>
        </w:rPr>
      </w:pPr>
    </w:p>
    <w:p w:rsidR="00D836D0" w:rsidRPr="001C7B36" w:rsidRDefault="00D836D0" w:rsidP="00D836D0">
      <w:pPr>
        <w:suppressAutoHyphens/>
        <w:jc w:val="both"/>
        <w:rPr>
          <w:sz w:val="24"/>
          <w:szCs w:val="24"/>
        </w:rPr>
      </w:pPr>
      <w:r w:rsidRPr="001C7B36">
        <w:rPr>
          <w:color w:val="000000"/>
          <w:sz w:val="24"/>
          <w:szCs w:val="24"/>
          <w:lang w:val="tt"/>
        </w:rPr>
        <w:t>чөнки ______________________________________________________________________________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4"/>
          <w:szCs w:val="24"/>
        </w:rPr>
      </w:pPr>
    </w:p>
    <w:p w:rsidR="00D836D0" w:rsidRPr="001C7B36" w:rsidRDefault="00D836D0" w:rsidP="00D836D0">
      <w:pPr>
        <w:suppressAutoHyphens/>
        <w:rPr>
          <w:sz w:val="24"/>
          <w:szCs w:val="24"/>
        </w:rPr>
      </w:pPr>
      <w:r w:rsidRPr="001C7B36">
        <w:rPr>
          <w:sz w:val="24"/>
          <w:szCs w:val="24"/>
          <w:lang w:val="tt"/>
        </w:rPr>
        <w:t>Юридик зат урнашкан урын (шәхси эшкуар яшәгән урын адресы) ___________________________________________________________</w:t>
      </w:r>
      <w:r>
        <w:rPr>
          <w:sz w:val="24"/>
          <w:szCs w:val="24"/>
          <w:lang w:val="tt"/>
        </w:rPr>
        <w:t>_______________</w:t>
      </w:r>
      <w:r w:rsidRPr="001C7B36">
        <w:rPr>
          <w:sz w:val="24"/>
          <w:szCs w:val="24"/>
          <w:lang w:val="tt"/>
        </w:rPr>
        <w:t>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4"/>
          <w:szCs w:val="24"/>
        </w:rPr>
      </w:pPr>
      <w:r w:rsidRPr="001C7B36">
        <w:rPr>
          <w:sz w:val="24"/>
          <w:szCs w:val="24"/>
          <w:lang w:val="tt"/>
        </w:rPr>
        <w:t>Язылышу адресы ____________</w:t>
      </w:r>
      <w:r>
        <w:rPr>
          <w:sz w:val="24"/>
          <w:szCs w:val="24"/>
          <w:lang w:val="tt"/>
        </w:rPr>
        <w:t>______</w:t>
      </w:r>
      <w:r w:rsidRPr="001C7B36">
        <w:rPr>
          <w:sz w:val="24"/>
          <w:szCs w:val="24"/>
          <w:lang w:val="tt"/>
        </w:rPr>
        <w:t>__________________________________________________</w:t>
      </w:r>
    </w:p>
    <w:p w:rsidR="00D836D0" w:rsidRPr="001C7B36" w:rsidRDefault="00D836D0" w:rsidP="00D836D0">
      <w:pPr>
        <w:suppressAutoHyphens/>
        <w:jc w:val="both"/>
        <w:rPr>
          <w:sz w:val="16"/>
          <w:szCs w:val="16"/>
        </w:rPr>
      </w:pPr>
      <w:r w:rsidRPr="001C7B36">
        <w:rPr>
          <w:sz w:val="16"/>
          <w:szCs w:val="16"/>
          <w:lang w:val="tt"/>
        </w:rPr>
        <w:t xml:space="preserve">                                                                                              (почта адресы, электрон почта адресы, элемтә өчен телефон)</w:t>
      </w:r>
    </w:p>
    <w:p w:rsidR="00D836D0" w:rsidRPr="001C7B36" w:rsidRDefault="00D836D0" w:rsidP="00D836D0">
      <w:pPr>
        <w:suppressAutoHyphens/>
        <w:jc w:val="both"/>
        <w:rPr>
          <w:sz w:val="10"/>
        </w:rPr>
      </w:pPr>
    </w:p>
    <w:p w:rsidR="00D836D0" w:rsidRPr="001C7B36" w:rsidRDefault="00D836D0" w:rsidP="00D836D0">
      <w:pPr>
        <w:suppressAutoHyphens/>
        <w:rPr>
          <w:sz w:val="24"/>
          <w:szCs w:val="24"/>
        </w:rPr>
      </w:pPr>
      <w:r w:rsidRPr="001C7B36">
        <w:rPr>
          <w:sz w:val="24"/>
          <w:szCs w:val="24"/>
          <w:lang w:val="tt"/>
        </w:rPr>
        <w:t>Лицензияләнә торган эшчәнлек төрен гамәлгә ашыру урыннарының адреслары____</w:t>
      </w:r>
      <w:r>
        <w:rPr>
          <w:sz w:val="24"/>
          <w:szCs w:val="24"/>
          <w:lang w:val="tt"/>
        </w:rPr>
        <w:t>____________________________________________</w:t>
      </w:r>
      <w:r w:rsidRPr="001C7B36">
        <w:rPr>
          <w:sz w:val="24"/>
          <w:szCs w:val="24"/>
          <w:lang w:val="tt"/>
        </w:rPr>
        <w:t>__________________________</w:t>
      </w:r>
    </w:p>
    <w:p w:rsidR="00D836D0" w:rsidRPr="001C7B36" w:rsidRDefault="00D836D0" w:rsidP="00D836D0">
      <w:pPr>
        <w:suppressAutoHyphens/>
        <w:jc w:val="both"/>
        <w:rPr>
          <w:sz w:val="16"/>
          <w:szCs w:val="16"/>
        </w:rPr>
      </w:pPr>
    </w:p>
    <w:p w:rsidR="00D836D0" w:rsidRPr="001C7B36" w:rsidRDefault="00D836D0" w:rsidP="00D836D0">
      <w:pPr>
        <w:suppressAutoHyphens/>
        <w:rPr>
          <w:sz w:val="24"/>
          <w:szCs w:val="24"/>
        </w:rPr>
      </w:pPr>
      <w:r w:rsidRPr="001C7B36">
        <w:rPr>
          <w:sz w:val="24"/>
          <w:szCs w:val="24"/>
          <w:lang w:val="tt"/>
        </w:rPr>
        <w:t>Дәүләт теркәвенә алу турындагы язуың төп дәүләт теркәү номеры _____________________________________________________________________________________</w:t>
      </w:r>
    </w:p>
    <w:p w:rsidR="00D836D0" w:rsidRPr="001C7B36" w:rsidRDefault="00D836D0" w:rsidP="00D836D0">
      <w:pPr>
        <w:suppressAutoHyphens/>
        <w:jc w:val="both"/>
        <w:rPr>
          <w:sz w:val="16"/>
          <w:szCs w:val="16"/>
          <w:lang w:val="tt"/>
        </w:rPr>
      </w:pPr>
      <w:r w:rsidRPr="001C7B36">
        <w:rPr>
          <w:sz w:val="16"/>
          <w:szCs w:val="16"/>
          <w:lang w:val="tt"/>
        </w:rPr>
        <w:t xml:space="preserve">                                                               (ОГРН – юридик зат өчен, ОГРНИП – шәхси эшкуар өчен)</w:t>
      </w:r>
    </w:p>
    <w:p w:rsidR="00D836D0" w:rsidRPr="001C7B36" w:rsidRDefault="00D836D0" w:rsidP="00D836D0">
      <w:pPr>
        <w:autoSpaceDE w:val="0"/>
        <w:autoSpaceDN w:val="0"/>
        <w:adjustRightInd w:val="0"/>
        <w:outlineLvl w:val="1"/>
        <w:rPr>
          <w:sz w:val="24"/>
          <w:szCs w:val="24"/>
          <w:lang w:val="tt"/>
        </w:rPr>
      </w:pPr>
      <w:r w:rsidRPr="001C7B36">
        <w:rPr>
          <w:sz w:val="24"/>
          <w:szCs w:val="24"/>
          <w:lang w:val="tt"/>
        </w:rPr>
        <w:t>Юридик затларның (шәхси эшкуарның) бердәм дәүләт реестрына мәгълүматлар кертү фактын раслаучы документ белешмәләре ____________________________________</w:t>
      </w:r>
    </w:p>
    <w:p w:rsidR="00D836D0" w:rsidRPr="001C7B36" w:rsidRDefault="00D836D0" w:rsidP="00D836D0">
      <w:pPr>
        <w:suppressAutoHyphens/>
        <w:jc w:val="both"/>
        <w:rPr>
          <w:sz w:val="8"/>
          <w:szCs w:val="8"/>
          <w:lang w:val="tt"/>
        </w:rPr>
      </w:pPr>
    </w:p>
    <w:p w:rsidR="00D836D0" w:rsidRPr="001C7B36" w:rsidRDefault="00D836D0" w:rsidP="00D836D0">
      <w:pPr>
        <w:suppressAutoHyphens/>
        <w:jc w:val="both"/>
        <w:rPr>
          <w:sz w:val="24"/>
          <w:szCs w:val="24"/>
        </w:rPr>
      </w:pPr>
      <w:r w:rsidRPr="001C7B36">
        <w:rPr>
          <w:sz w:val="24"/>
          <w:szCs w:val="24"/>
          <w:lang w:val="tt"/>
        </w:rPr>
        <w:t>Салым түләүченең тәңгәллек номеры (ИНН)_____________________________________</w:t>
      </w:r>
    </w:p>
    <w:p w:rsidR="00D836D0" w:rsidRPr="001C7B36" w:rsidRDefault="00D836D0" w:rsidP="00D836D0">
      <w:pPr>
        <w:suppressAutoHyphens/>
        <w:jc w:val="both"/>
        <w:rPr>
          <w:sz w:val="24"/>
          <w:szCs w:val="24"/>
        </w:rPr>
      </w:pPr>
      <w:r w:rsidRPr="001C7B36">
        <w:rPr>
          <w:sz w:val="24"/>
          <w:szCs w:val="24"/>
          <w:lang w:val="tt"/>
        </w:rPr>
        <w:lastRenderedPageBreak/>
        <w:t>Юридик затны (шәхси эшкуарны) салым органында исәпкә кую фактын раслый торган документ белешмәләре _____________________________________________</w:t>
      </w:r>
    </w:p>
    <w:p w:rsidR="00D836D0" w:rsidRPr="001C7B36" w:rsidRDefault="00D836D0" w:rsidP="00D836D0">
      <w:pPr>
        <w:suppressAutoHyphens/>
        <w:jc w:val="both"/>
        <w:rPr>
          <w:color w:val="FF0000"/>
          <w:sz w:val="16"/>
          <w:szCs w:val="16"/>
        </w:rPr>
      </w:pPr>
    </w:p>
    <w:p w:rsidR="00D836D0" w:rsidRPr="001C7B36" w:rsidRDefault="00D836D0" w:rsidP="00D836D0">
      <w:pPr>
        <w:suppressAutoHyphens/>
        <w:rPr>
          <w:color w:val="FF0000"/>
          <w:sz w:val="24"/>
          <w:szCs w:val="24"/>
        </w:rPr>
      </w:pPr>
      <w:r w:rsidRPr="001C7B36">
        <w:rPr>
          <w:sz w:val="24"/>
          <w:szCs w:val="24"/>
          <w:lang w:val="tt"/>
        </w:rPr>
        <w:t>Лицензияләнә торган эшчәнлек алып бару өчен кирәкле һәм милек хокукында яки башка законлы нигездә юридик затка (шәхси эшкуарга) караган, аларга карата хокуклар Күчемсез милекнең бердәм дәүләт реестрында теркәлгән җир кишәрлекләре, биналар, төзелмәләр, корылмалар һәм бүлмәләр (биналарның, төзелмәләрнең, корылмаларның һәм бүлмәләрнең бердәм аерымланган өлеше) турында белешмәләр _____________________________________________</w:t>
      </w:r>
      <w:r>
        <w:rPr>
          <w:sz w:val="24"/>
          <w:szCs w:val="24"/>
          <w:lang w:val="tt"/>
        </w:rPr>
        <w:t>____________</w:t>
      </w:r>
      <w:r w:rsidRPr="001C7B36">
        <w:rPr>
          <w:sz w:val="24"/>
          <w:szCs w:val="24"/>
          <w:lang w:val="tt"/>
        </w:rPr>
        <w:t>__________________________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4"/>
          <w:szCs w:val="24"/>
        </w:rPr>
      </w:pPr>
      <w:r w:rsidRPr="001C7B36">
        <w:rPr>
          <w:sz w:val="24"/>
          <w:szCs w:val="24"/>
          <w:lang w:val="tt"/>
        </w:rPr>
        <w:t>Лицензияләү мәсьәләләре буенча вәкаләтле хезмәткәр___________________________________</w:t>
      </w:r>
    </w:p>
    <w:p w:rsidR="00D836D0" w:rsidRDefault="00D836D0" w:rsidP="00D836D0">
      <w:pPr>
        <w:suppressAutoHyphens/>
        <w:jc w:val="both"/>
        <w:rPr>
          <w:sz w:val="16"/>
          <w:szCs w:val="16"/>
          <w:lang w:val="tt"/>
        </w:rPr>
      </w:pPr>
      <w:r w:rsidRPr="001C7B36">
        <w:rPr>
          <w:sz w:val="16"/>
          <w:szCs w:val="16"/>
          <w:lang w:val="tt"/>
        </w:rPr>
        <w:t xml:space="preserve">                                                                                                                                  </w:t>
      </w:r>
      <w:r>
        <w:rPr>
          <w:sz w:val="16"/>
          <w:szCs w:val="16"/>
          <w:lang w:val="tt"/>
        </w:rPr>
        <w:t xml:space="preserve">                  </w:t>
      </w:r>
      <w:r w:rsidRPr="001C7B36">
        <w:rPr>
          <w:sz w:val="16"/>
          <w:szCs w:val="16"/>
          <w:lang w:val="tt"/>
        </w:rPr>
        <w:t xml:space="preserve">    (вазыйфа атамасы, фамилия, исем, ата исеме </w:t>
      </w:r>
    </w:p>
    <w:p w:rsidR="00D836D0" w:rsidRPr="001C7B36" w:rsidRDefault="00D836D0" w:rsidP="00D836D0">
      <w:pPr>
        <w:suppressAutoHyphens/>
        <w:jc w:val="both"/>
        <w:rPr>
          <w:sz w:val="16"/>
          <w:szCs w:val="16"/>
        </w:rPr>
      </w:pPr>
      <w:r>
        <w:rPr>
          <w:sz w:val="16"/>
          <w:szCs w:val="16"/>
          <w:lang w:val="tt"/>
        </w:rPr>
        <w:t xml:space="preserve">                                                                                                                                                                </w:t>
      </w:r>
      <w:r w:rsidRPr="001C7B36">
        <w:rPr>
          <w:sz w:val="16"/>
          <w:szCs w:val="16"/>
          <w:lang w:val="tt"/>
        </w:rPr>
        <w:t>(соңгысы – булган очракта), телефон)</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өземтә бирү кирәклеге турында белешмәләр </w:t>
      </w:r>
    </w:p>
    <w:p w:rsidR="00D836D0" w:rsidRPr="001C7B36" w:rsidRDefault="00D836D0" w:rsidP="00D836D0">
      <w:pPr>
        <w:suppressAutoHyphens/>
        <w:jc w:val="both"/>
        <w:rPr>
          <w:sz w:val="24"/>
          <w:szCs w:val="24"/>
        </w:rPr>
      </w:pPr>
    </w:p>
    <w:p w:rsidR="00D836D0" w:rsidRPr="001C7B36" w:rsidRDefault="00D836D0" w:rsidP="00D836D0">
      <w:pPr>
        <w:suppressAutoHyphens/>
        <w:jc w:val="both"/>
        <w:rPr>
          <w:b/>
          <w:sz w:val="24"/>
          <w:szCs w:val="24"/>
        </w:rPr>
      </w:pPr>
      <w:r w:rsidRPr="001C7B36">
        <w:rPr>
          <w:noProof/>
          <w:sz w:val="24"/>
          <w:szCs w:val="24"/>
        </w:rPr>
        <mc:AlternateContent>
          <mc:Choice Requires="wps">
            <w:drawing>
              <wp:anchor distT="0" distB="0" distL="114300" distR="114300" simplePos="0" relativeHeight="251673600" behindDoc="0" locked="0" layoutInCell="1" allowOverlap="1" wp14:anchorId="733E3D48" wp14:editId="35C1F5C2">
                <wp:simplePos x="0" y="0"/>
                <wp:positionH relativeFrom="column">
                  <wp:posOffset>51435</wp:posOffset>
                </wp:positionH>
                <wp:positionV relativeFrom="paragraph">
                  <wp:posOffset>7620</wp:posOffset>
                </wp:positionV>
                <wp:extent cx="190500" cy="200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3" o:spid="_x0000_s1026" style="position:absolute;margin-left:4.05pt;margin-top:.6pt;width:15pt;height:1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" fillcolor="window" strokecolor="windowText" strokeweight="1.5pt"/>
            </w:pict>
          </mc:Fallback>
        </mc:AlternateContent>
      </w:r>
      <w:r w:rsidRPr="001C7B36">
        <w:rPr>
          <w:sz w:val="24"/>
          <w:szCs w:val="24"/>
          <w:lang w:val="tt"/>
        </w:rPr>
        <w:t xml:space="preserve">            реестрдан өземтә кирәк </w:t>
      </w:r>
      <w:r w:rsidRPr="001C7B36">
        <w:rPr>
          <w:b/>
          <w:sz w:val="24"/>
          <w:szCs w:val="24"/>
          <w:lang w:val="tt"/>
        </w:rPr>
        <w:t>(</w:t>
      </w:r>
      <w:r w:rsidRPr="001C7B36">
        <w:rPr>
          <w:sz w:val="24"/>
          <w:szCs w:val="24"/>
          <w:lang w:val="tt"/>
        </w:rPr>
        <w:t>формасын сайларга</w:t>
      </w:r>
      <w:r w:rsidRPr="001C7B36">
        <w:rPr>
          <w:b/>
          <w:sz w:val="24"/>
          <w:szCs w:val="24"/>
          <w:lang w:val="tt"/>
        </w:rPr>
        <w:t>):</w:t>
      </w: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74624" behindDoc="0" locked="0" layoutInCell="1" allowOverlap="1" wp14:anchorId="623BA87A" wp14:editId="25BB4CC7">
                <wp:simplePos x="0" y="0"/>
                <wp:positionH relativeFrom="column">
                  <wp:posOffset>47625</wp:posOffset>
                </wp:positionH>
                <wp:positionV relativeFrom="paragraph">
                  <wp:posOffset>175260</wp:posOffset>
                </wp:positionV>
                <wp:extent cx="190500" cy="2000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4" o:spid="_x0000_s1026" style="position:absolute;margin-left:3.75pt;margin-top:13.8pt;width:15pt;height:1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" fillcolor="window" strokecolor="windowText" strokeweight="1.5pt"/>
            </w:pict>
          </mc:Fallback>
        </mc:AlternateContent>
      </w:r>
    </w:p>
    <w:p w:rsidR="00D836D0" w:rsidRPr="0001220F" w:rsidRDefault="00D836D0" w:rsidP="00D836D0">
      <w:pPr>
        <w:suppressAutoHyphens/>
        <w:jc w:val="both"/>
        <w:rPr>
          <w:sz w:val="24"/>
          <w:szCs w:val="24"/>
          <w:lang w:val="tt"/>
        </w:rPr>
      </w:pPr>
      <w:r w:rsidRPr="001C7B36">
        <w:rPr>
          <w:sz w:val="24"/>
          <w:szCs w:val="24"/>
          <w:lang w:val="tt"/>
        </w:rPr>
        <w:t xml:space="preserve">            кәгазьдә (лицензияләр реестрыннан өземтә югарыда күрсәтелгән почта адресы буенча җибәрелә)</w:t>
      </w:r>
    </w:p>
    <w:p w:rsidR="00D836D0" w:rsidRPr="0001220F" w:rsidRDefault="00D836D0" w:rsidP="00D836D0">
      <w:pPr>
        <w:suppressAutoHyphens/>
        <w:jc w:val="both"/>
        <w:rPr>
          <w:lang w:val="tt"/>
        </w:rPr>
      </w:pPr>
      <w:r w:rsidRPr="001C7B36">
        <w:rPr>
          <w:noProof/>
          <w:sz w:val="24"/>
          <w:szCs w:val="24"/>
        </w:rPr>
        <mc:AlternateContent>
          <mc:Choice Requires="wps">
            <w:drawing>
              <wp:anchor distT="0" distB="0" distL="114300" distR="114300" simplePos="0" relativeHeight="251675648" behindDoc="0" locked="0" layoutInCell="1" allowOverlap="1" wp14:anchorId="6B48D414" wp14:editId="63FCE5A5">
                <wp:simplePos x="0" y="0"/>
                <wp:positionH relativeFrom="column">
                  <wp:posOffset>40005</wp:posOffset>
                </wp:positionH>
                <wp:positionV relativeFrom="paragraph">
                  <wp:posOffset>135255</wp:posOffset>
                </wp:positionV>
                <wp:extent cx="190500" cy="2000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5" o:spid="_x0000_s1026" style="position:absolute;margin-left:3.15pt;margin-top:10.65pt;width:15pt;height:1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" fillcolor="window" strokecolor="windowText" strokeweight="1.5pt"/>
            </w:pict>
          </mc:Fallback>
        </mc:AlternateContent>
      </w:r>
    </w:p>
    <w:p w:rsidR="00D836D0" w:rsidRPr="001C7B36" w:rsidRDefault="00D836D0" w:rsidP="00D836D0">
      <w:pPr>
        <w:suppressAutoHyphens/>
        <w:jc w:val="both"/>
        <w:rPr>
          <w:sz w:val="24"/>
          <w:szCs w:val="24"/>
        </w:rPr>
      </w:pPr>
      <w:r w:rsidRPr="001C7B36">
        <w:rPr>
          <w:sz w:val="24"/>
          <w:szCs w:val="24"/>
          <w:lang w:val="tt"/>
        </w:rPr>
        <w:t xml:space="preserve">             электрон документ формасында (бары тик гариза электрон документ формасында бирелгән очракта гына)</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76672" behindDoc="0" locked="0" layoutInCell="1" allowOverlap="1" wp14:anchorId="2E86E703" wp14:editId="08591DB5">
                <wp:simplePos x="0" y="0"/>
                <wp:positionH relativeFrom="column">
                  <wp:posOffset>51435</wp:posOffset>
                </wp:positionH>
                <wp:positionV relativeFrom="paragraph">
                  <wp:posOffset>107315</wp:posOffset>
                </wp:positionV>
                <wp:extent cx="190500" cy="2000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16" o:spid="_x0000_s1026" style="position:absolute;margin-left:4.05pt;margin-top:8.45pt;width:15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" fillcolor="window" strokecolor="windowText" strokeweight="1.5pt"/>
            </w:pict>
          </mc:Fallback>
        </mc:AlternateContent>
      </w:r>
    </w:p>
    <w:p w:rsidR="00D836D0" w:rsidRPr="001C7B36" w:rsidRDefault="00D836D0" w:rsidP="00D836D0">
      <w:pPr>
        <w:suppressAutoHyphens/>
        <w:jc w:val="both"/>
        <w:rPr>
          <w:sz w:val="24"/>
          <w:szCs w:val="24"/>
          <w:lang w:val="tt"/>
        </w:rPr>
      </w:pPr>
      <w:r w:rsidRPr="001C7B36">
        <w:rPr>
          <w:sz w:val="24"/>
          <w:szCs w:val="24"/>
          <w:lang w:val="tt"/>
        </w:rPr>
        <w:t xml:space="preserve">          лицензияләр реестрыннан өземтә кирәкми</w:t>
      </w:r>
    </w:p>
    <w:p w:rsidR="00D836D0" w:rsidRPr="001C7B36" w:rsidRDefault="00D836D0" w:rsidP="00D836D0">
      <w:pPr>
        <w:autoSpaceDE w:val="0"/>
        <w:autoSpaceDN w:val="0"/>
        <w:adjustRightInd w:val="0"/>
        <w:jc w:val="both"/>
        <w:rPr>
          <w:lang w:val="tt"/>
        </w:rPr>
      </w:pPr>
    </w:p>
    <w:p w:rsidR="00D836D0" w:rsidRPr="001C7B36" w:rsidRDefault="00D836D0" w:rsidP="00D836D0">
      <w:pPr>
        <w:autoSpaceDE w:val="0"/>
        <w:autoSpaceDN w:val="0"/>
        <w:adjustRightInd w:val="0"/>
        <w:jc w:val="both"/>
        <w:rPr>
          <w:lang w:val="tt"/>
        </w:rPr>
      </w:pPr>
      <w:r w:rsidRPr="001C7B36">
        <w:rPr>
          <w:lang w:val="tt"/>
        </w:rPr>
        <w:t>(«Эшчәнлекнең аерым төрләрен лицензияләү турында» 2011 елның 4 маендагы 99-ФЗ номерлы Федераль законның 10 статьясы нигезендә, лицензияләр реестрыннан кәгазь күчермә лицензияләүче органның көчәйтелгән квалифицияле электрон имзасы белән имзаланган электрон документ рәвешендә түләү алмыйча бирелә.)</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 xml:space="preserve">Юридик зат җитәкчесе                  </w:t>
      </w:r>
    </w:p>
    <w:p w:rsidR="00D836D0" w:rsidRPr="001C7B36" w:rsidRDefault="00D836D0" w:rsidP="00D836D0">
      <w:pPr>
        <w:suppressAutoHyphens/>
        <w:jc w:val="both"/>
        <w:rPr>
          <w:sz w:val="28"/>
          <w:lang w:val="tt"/>
        </w:rPr>
      </w:pPr>
      <w:r w:rsidRPr="001C7B36">
        <w:rPr>
          <w:sz w:val="24"/>
          <w:szCs w:val="24"/>
          <w:lang w:val="tt"/>
        </w:rPr>
        <w:t xml:space="preserve">(шәхси эшкуар)        ______________________          ______________________       </w:t>
      </w:r>
    </w:p>
    <w:p w:rsidR="00D836D0" w:rsidRPr="001C7B36" w:rsidRDefault="00D836D0" w:rsidP="00D836D0">
      <w:pPr>
        <w:suppressAutoHyphens/>
        <w:jc w:val="both"/>
        <w:rPr>
          <w:szCs w:val="24"/>
        </w:rPr>
      </w:pPr>
      <w:r w:rsidRPr="001C7B36">
        <w:rPr>
          <w:sz w:val="16"/>
          <w:szCs w:val="16"/>
          <w:lang w:val="tt"/>
        </w:rPr>
        <w:t xml:space="preserve">                                                             (имза,мөһер)</w:t>
      </w:r>
      <w:r>
        <w:rPr>
          <w:sz w:val="16"/>
          <w:szCs w:val="16"/>
          <w:lang w:val="tt"/>
        </w:rPr>
        <w:t xml:space="preserve">                                         </w:t>
      </w:r>
      <w:r w:rsidRPr="001C7B36">
        <w:rPr>
          <w:sz w:val="16"/>
          <w:szCs w:val="16"/>
          <w:lang w:val="tt"/>
        </w:rPr>
        <w:t xml:space="preserve"> (Фамилия, исем, ата исеме (соңгысы – булган очракта))</w:t>
      </w:r>
    </w:p>
    <w:p w:rsidR="00D836D0" w:rsidRPr="001C7B36" w:rsidRDefault="00D836D0" w:rsidP="00D836D0">
      <w:pPr>
        <w:suppressAutoHyphens/>
        <w:jc w:val="both"/>
        <w:rPr>
          <w:lang w:val="tt"/>
        </w:rPr>
      </w:pPr>
      <w:r w:rsidRPr="001C7B36">
        <w:rPr>
          <w:lang w:val="tt"/>
        </w:rPr>
        <w:t>Искәрмә. Мөһер – булган очракта</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Имзалаган көннән башлап язмача формада кайтарып алган көнгә кадәр персональ белешмәләрне эшкәртүгә риза (шәхси эшкуарлар өчен</w:t>
      </w:r>
      <w:r w:rsidRPr="001C7B36">
        <w:rPr>
          <w:sz w:val="16"/>
          <w:szCs w:val="16"/>
          <w:lang w:val="tt"/>
        </w:rPr>
        <w:t>)</w:t>
      </w:r>
      <w:r w:rsidRPr="001C7B36">
        <w:rPr>
          <w:sz w:val="24"/>
          <w:szCs w:val="24"/>
          <w:lang w:val="tt"/>
        </w:rPr>
        <w:t>________________________________________________</w:t>
      </w:r>
    </w:p>
    <w:p w:rsidR="00D836D0" w:rsidRPr="001C7B36" w:rsidRDefault="00D836D0" w:rsidP="00D836D0">
      <w:pPr>
        <w:suppressAutoHyphens/>
        <w:jc w:val="both"/>
        <w:rPr>
          <w:sz w:val="16"/>
          <w:szCs w:val="16"/>
          <w:lang w:val="tt"/>
        </w:rPr>
      </w:pPr>
      <w:r w:rsidRPr="001C7B36">
        <w:rPr>
          <w:sz w:val="16"/>
          <w:szCs w:val="16"/>
          <w:lang w:val="tt"/>
        </w:rPr>
        <w:t xml:space="preserve">                                                                                                                          (Фамилия, исем, ата исеме (соңгысы – булган очракта))</w:t>
      </w:r>
    </w:p>
    <w:p w:rsidR="00D836D0" w:rsidRPr="001C7B36" w:rsidRDefault="00D836D0" w:rsidP="00D836D0">
      <w:pPr>
        <w:widowControl w:val="0"/>
        <w:suppressAutoHyphens/>
        <w:ind w:left="6237"/>
        <w:outlineLvl w:val="0"/>
        <w:rPr>
          <w:sz w:val="24"/>
          <w:szCs w:val="24"/>
          <w:lang w:val="tt"/>
        </w:rPr>
      </w:pPr>
    </w:p>
    <w:p w:rsidR="00D836D0" w:rsidRPr="001C7B36" w:rsidRDefault="00D836D0" w:rsidP="00D836D0">
      <w:pPr>
        <w:widowControl w:val="0"/>
        <w:suppressAutoHyphens/>
        <w:ind w:left="6237"/>
        <w:outlineLvl w:val="0"/>
        <w:rPr>
          <w:sz w:val="24"/>
          <w:szCs w:val="24"/>
          <w:lang w:val="tt"/>
        </w:rPr>
      </w:pPr>
    </w:p>
    <w:p w:rsidR="00D836D0" w:rsidRPr="001C7B36" w:rsidRDefault="00D836D0" w:rsidP="00D836D0">
      <w:pPr>
        <w:widowControl w:val="0"/>
        <w:suppressAutoHyphens/>
        <w:ind w:left="6237"/>
        <w:outlineLvl w:val="0"/>
        <w:rPr>
          <w:sz w:val="24"/>
          <w:szCs w:val="24"/>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1C7B36" w:rsidRDefault="00D836D0" w:rsidP="00D836D0">
      <w:pPr>
        <w:widowControl w:val="0"/>
        <w:suppressAutoHyphens/>
        <w:ind w:left="6237"/>
        <w:outlineLvl w:val="0"/>
        <w:rPr>
          <w:sz w:val="28"/>
          <w:szCs w:val="28"/>
          <w:lang w:val="tt"/>
        </w:rPr>
      </w:pPr>
      <w:r w:rsidRPr="001C7B36">
        <w:rPr>
          <w:sz w:val="28"/>
          <w:szCs w:val="28"/>
          <w:lang w:val="tt"/>
        </w:rPr>
        <w:t>3 нче кушымта</w:t>
      </w:r>
    </w:p>
    <w:p w:rsidR="00D836D0" w:rsidRPr="001C7B36" w:rsidRDefault="00D836D0" w:rsidP="00D836D0">
      <w:pPr>
        <w:widowControl w:val="0"/>
        <w:suppressAutoHyphens/>
        <w:ind w:left="6237"/>
        <w:rPr>
          <w:sz w:val="24"/>
          <w:szCs w:val="24"/>
          <w:lang w:val="tt"/>
        </w:rPr>
      </w:pPr>
    </w:p>
    <w:p w:rsidR="00D836D0" w:rsidRPr="001C7B36" w:rsidRDefault="00D836D0" w:rsidP="00D836D0">
      <w:pPr>
        <w:tabs>
          <w:tab w:val="left" w:pos="6237"/>
        </w:tabs>
        <w:suppressAutoHyphens/>
        <w:ind w:left="5103"/>
        <w:rPr>
          <w:sz w:val="24"/>
          <w:szCs w:val="24"/>
        </w:rPr>
      </w:pPr>
      <w:r w:rsidRPr="001C7B36">
        <w:rPr>
          <w:sz w:val="24"/>
          <w:szCs w:val="24"/>
          <w:lang w:val="tt"/>
        </w:rPr>
        <w:t xml:space="preserve">                   Киңәш ителә торган форма</w:t>
      </w:r>
    </w:p>
    <w:p w:rsidR="00D836D0" w:rsidRPr="001C7B36" w:rsidRDefault="00D836D0" w:rsidP="00D836D0">
      <w:pPr>
        <w:keepNext/>
        <w:suppressAutoHyphens/>
        <w:jc w:val="center"/>
        <w:outlineLvl w:val="0"/>
        <w:rPr>
          <w:sz w:val="16"/>
          <w:szCs w:val="16"/>
        </w:rPr>
      </w:pPr>
    </w:p>
    <w:p w:rsidR="00D836D0" w:rsidRPr="001C7B36" w:rsidRDefault="00D836D0" w:rsidP="00D836D0">
      <w:pPr>
        <w:keepNext/>
        <w:suppressAutoHyphens/>
        <w:jc w:val="center"/>
        <w:outlineLvl w:val="0"/>
        <w:rPr>
          <w:sz w:val="28"/>
          <w:szCs w:val="28"/>
        </w:rPr>
      </w:pPr>
    </w:p>
    <w:p w:rsidR="00D836D0" w:rsidRDefault="00D836D0" w:rsidP="00D836D0">
      <w:pPr>
        <w:keepNext/>
        <w:suppressAutoHyphens/>
        <w:jc w:val="center"/>
        <w:outlineLvl w:val="0"/>
        <w:rPr>
          <w:sz w:val="24"/>
          <w:szCs w:val="24"/>
          <w:lang w:val="tt"/>
        </w:rPr>
      </w:pPr>
      <w:r w:rsidRPr="001C7B36">
        <w:rPr>
          <w:sz w:val="24"/>
          <w:szCs w:val="24"/>
          <w:lang w:val="tt"/>
        </w:rPr>
        <w:t xml:space="preserve">Лицензиянең гамәлдә булуын туктату турында </w:t>
      </w:r>
    </w:p>
    <w:p w:rsidR="00D836D0" w:rsidRPr="00A82432" w:rsidRDefault="00D836D0" w:rsidP="00D836D0">
      <w:pPr>
        <w:keepNext/>
        <w:suppressAutoHyphens/>
        <w:jc w:val="center"/>
        <w:outlineLvl w:val="0"/>
        <w:rPr>
          <w:sz w:val="24"/>
          <w:szCs w:val="24"/>
          <w:lang w:val="tt"/>
        </w:rPr>
      </w:pPr>
      <w:r w:rsidRPr="001C7B36">
        <w:rPr>
          <w:sz w:val="24"/>
          <w:szCs w:val="24"/>
          <w:lang w:val="tt"/>
        </w:rPr>
        <w:t>ГАРИЗА</w:t>
      </w:r>
    </w:p>
    <w:p w:rsidR="00D836D0" w:rsidRPr="00A82432" w:rsidRDefault="00D836D0" w:rsidP="00D836D0">
      <w:pPr>
        <w:suppressAutoHyphens/>
        <w:jc w:val="both"/>
        <w:rPr>
          <w:sz w:val="24"/>
          <w:szCs w:val="24"/>
          <w:lang w:val="tt"/>
        </w:rPr>
      </w:pPr>
    </w:p>
    <w:p w:rsidR="00D836D0" w:rsidRPr="00A82432" w:rsidRDefault="00D836D0" w:rsidP="00D836D0">
      <w:pPr>
        <w:suppressAutoHyphens/>
        <w:rPr>
          <w:sz w:val="24"/>
          <w:szCs w:val="24"/>
          <w:lang w:val="tt"/>
        </w:rPr>
      </w:pPr>
      <w:r w:rsidRPr="001C7B36">
        <w:rPr>
          <w:sz w:val="24"/>
          <w:szCs w:val="24"/>
          <w:lang w:val="tt"/>
        </w:rPr>
        <w:t>Лицензиянең гамәлдә булуын туктатуыгыз турында үтенәм  ____________________</w:t>
      </w:r>
      <w:r>
        <w:rPr>
          <w:sz w:val="24"/>
          <w:szCs w:val="24"/>
          <w:lang w:val="tt"/>
        </w:rPr>
        <w:t>_______________________________</w:t>
      </w:r>
      <w:r w:rsidRPr="001C7B36">
        <w:rPr>
          <w:sz w:val="24"/>
          <w:szCs w:val="24"/>
          <w:lang w:val="tt"/>
        </w:rPr>
        <w:t>______________________________</w:t>
      </w:r>
    </w:p>
    <w:p w:rsidR="00D836D0" w:rsidRPr="001C7B36" w:rsidRDefault="00D836D0" w:rsidP="00D836D0">
      <w:pPr>
        <w:suppressAutoHyphens/>
        <w:jc w:val="center"/>
        <w:rPr>
          <w:sz w:val="16"/>
          <w:szCs w:val="16"/>
          <w:lang w:val="tt"/>
        </w:rPr>
      </w:pPr>
      <w:r w:rsidRPr="001C7B36">
        <w:rPr>
          <w:color w:val="000000"/>
          <w:sz w:val="16"/>
          <w:szCs w:val="16"/>
          <w:lang w:val="tt"/>
        </w:rPr>
        <w:t>(лицензиянең теркәү номеры һәм лицензия бирү датасы)</w:t>
      </w:r>
    </w:p>
    <w:p w:rsidR="00D836D0" w:rsidRPr="001C7B36" w:rsidRDefault="00D836D0" w:rsidP="00D836D0">
      <w:pPr>
        <w:suppressAutoHyphens/>
        <w:jc w:val="both"/>
        <w:rPr>
          <w:sz w:val="24"/>
          <w:szCs w:val="24"/>
          <w:lang w:val="tt"/>
        </w:rPr>
      </w:pPr>
      <w:r w:rsidRPr="001C7B36">
        <w:rPr>
          <w:sz w:val="24"/>
          <w:szCs w:val="24"/>
          <w:lang w:val="tt"/>
        </w:rPr>
        <w:t>кара металл, төсле металл ватыклары әзерләү, саклау, эшкәртү һәм сату өчен</w:t>
      </w:r>
    </w:p>
    <w:p w:rsidR="00D836D0" w:rsidRPr="001C7B36" w:rsidRDefault="00D836D0" w:rsidP="00D836D0">
      <w:pPr>
        <w:suppressAutoHyphens/>
        <w:jc w:val="both"/>
        <w:rPr>
          <w:sz w:val="8"/>
          <w:szCs w:val="8"/>
          <w:lang w:val="tt"/>
        </w:rPr>
      </w:pPr>
    </w:p>
    <w:p w:rsidR="00D836D0" w:rsidRPr="001C7B36" w:rsidRDefault="00D836D0" w:rsidP="00D836D0">
      <w:pPr>
        <w:suppressAutoHyphens/>
        <w:jc w:val="both"/>
        <w:rPr>
          <w:sz w:val="24"/>
          <w:szCs w:val="24"/>
        </w:rPr>
      </w:pPr>
      <w:r w:rsidRPr="001C7B36">
        <w:rPr>
          <w:sz w:val="24"/>
          <w:szCs w:val="24"/>
          <w:lang w:val="tt"/>
        </w:rPr>
        <w:t>Юридик затның (шәхси эшкуарның) исеме ____</w:t>
      </w:r>
      <w:r>
        <w:rPr>
          <w:sz w:val="24"/>
          <w:szCs w:val="24"/>
          <w:lang w:val="tt"/>
        </w:rPr>
        <w:t>______________________</w:t>
      </w:r>
      <w:r w:rsidRPr="001C7B36">
        <w:rPr>
          <w:sz w:val="24"/>
          <w:szCs w:val="24"/>
          <w:lang w:val="tt"/>
        </w:rPr>
        <w:t>__________________</w:t>
      </w:r>
    </w:p>
    <w:p w:rsidR="00D836D0" w:rsidRPr="001C7B36" w:rsidRDefault="00D836D0" w:rsidP="00D836D0">
      <w:pPr>
        <w:suppressAutoHyphens/>
        <w:jc w:val="both"/>
        <w:rPr>
          <w:sz w:val="16"/>
          <w:szCs w:val="16"/>
        </w:rPr>
      </w:pPr>
    </w:p>
    <w:p w:rsidR="00D836D0" w:rsidRPr="001C7B36" w:rsidRDefault="00D836D0" w:rsidP="00D836D0">
      <w:pPr>
        <w:suppressAutoHyphens/>
        <w:rPr>
          <w:sz w:val="24"/>
          <w:szCs w:val="24"/>
        </w:rPr>
      </w:pPr>
      <w:r w:rsidRPr="001C7B36">
        <w:rPr>
          <w:sz w:val="24"/>
          <w:szCs w:val="24"/>
          <w:lang w:val="tt"/>
        </w:rPr>
        <w:t>Юридик зат урнашкан урын (шәхси эшкуар яшәгән урын адресы) ____________________________________</w:t>
      </w:r>
      <w:r>
        <w:rPr>
          <w:sz w:val="24"/>
          <w:szCs w:val="24"/>
          <w:lang w:val="tt"/>
        </w:rPr>
        <w:t>______________</w:t>
      </w:r>
      <w:r w:rsidRPr="001C7B36">
        <w:rPr>
          <w:sz w:val="24"/>
          <w:szCs w:val="24"/>
          <w:lang w:val="tt"/>
        </w:rPr>
        <w:t>________________________________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8"/>
        </w:rPr>
      </w:pPr>
      <w:r w:rsidRPr="001C7B36">
        <w:rPr>
          <w:sz w:val="24"/>
          <w:szCs w:val="24"/>
          <w:lang w:val="tt"/>
        </w:rPr>
        <w:t>Язылышу адресы ______________________</w:t>
      </w:r>
      <w:r>
        <w:rPr>
          <w:sz w:val="24"/>
          <w:szCs w:val="24"/>
          <w:lang w:val="tt"/>
        </w:rPr>
        <w:t>_____</w:t>
      </w:r>
      <w:r w:rsidRPr="001C7B36">
        <w:rPr>
          <w:sz w:val="24"/>
          <w:szCs w:val="24"/>
          <w:lang w:val="tt"/>
        </w:rPr>
        <w:t>________________________________________</w:t>
      </w:r>
    </w:p>
    <w:p w:rsidR="00D836D0" w:rsidRPr="001C7B36" w:rsidRDefault="00D836D0" w:rsidP="00D836D0">
      <w:pPr>
        <w:suppressAutoHyphens/>
        <w:jc w:val="both"/>
        <w:rPr>
          <w:sz w:val="16"/>
          <w:szCs w:val="16"/>
        </w:rPr>
      </w:pPr>
      <w:r w:rsidRPr="001C7B36">
        <w:rPr>
          <w:sz w:val="16"/>
          <w:szCs w:val="16"/>
          <w:lang w:val="tt"/>
        </w:rPr>
        <w:t xml:space="preserve">                                                                                          (почта адресы, электрон почта адресы, элемтә өчен телефон)</w:t>
      </w:r>
    </w:p>
    <w:p w:rsidR="00D836D0" w:rsidRPr="001C7B36" w:rsidRDefault="00D836D0" w:rsidP="00D836D0">
      <w:pPr>
        <w:suppressAutoHyphens/>
        <w:jc w:val="both"/>
        <w:rPr>
          <w:sz w:val="10"/>
        </w:rPr>
      </w:pPr>
    </w:p>
    <w:p w:rsidR="00D836D0" w:rsidRPr="001C7B36" w:rsidRDefault="00D836D0" w:rsidP="00D836D0">
      <w:pPr>
        <w:suppressAutoHyphens/>
        <w:rPr>
          <w:sz w:val="24"/>
          <w:szCs w:val="24"/>
        </w:rPr>
      </w:pPr>
      <w:r w:rsidRPr="001C7B36">
        <w:rPr>
          <w:sz w:val="24"/>
          <w:szCs w:val="24"/>
          <w:lang w:val="tt"/>
        </w:rPr>
        <w:t>Дәүләт теркәвенә алу турындагы язуың төп дәүләт теркәү номеры _____________________________________________________________________________________</w:t>
      </w:r>
    </w:p>
    <w:p w:rsidR="00D836D0" w:rsidRPr="001C7B36" w:rsidRDefault="00D836D0" w:rsidP="00D836D0">
      <w:pPr>
        <w:suppressAutoHyphens/>
        <w:jc w:val="both"/>
        <w:rPr>
          <w:sz w:val="16"/>
          <w:szCs w:val="16"/>
          <w:lang w:val="tt"/>
        </w:rPr>
      </w:pPr>
      <w:r w:rsidRPr="001C7B36">
        <w:rPr>
          <w:sz w:val="16"/>
          <w:szCs w:val="16"/>
          <w:lang w:val="tt"/>
        </w:rPr>
        <w:t xml:space="preserve">                                                     (ОГРН – юридик зат өчен, ОГРНИП – шәхси эшкуар өчен)</w:t>
      </w:r>
    </w:p>
    <w:p w:rsidR="00D836D0" w:rsidRPr="001C7B36" w:rsidRDefault="00D836D0" w:rsidP="00D836D0">
      <w:pPr>
        <w:autoSpaceDE w:val="0"/>
        <w:autoSpaceDN w:val="0"/>
        <w:adjustRightInd w:val="0"/>
        <w:jc w:val="both"/>
        <w:outlineLvl w:val="1"/>
        <w:rPr>
          <w:sz w:val="16"/>
          <w:szCs w:val="16"/>
          <w:lang w:val="tt"/>
        </w:rPr>
      </w:pPr>
    </w:p>
    <w:p w:rsidR="00D836D0" w:rsidRPr="001C7B36" w:rsidRDefault="00D836D0" w:rsidP="00D836D0">
      <w:pPr>
        <w:autoSpaceDE w:val="0"/>
        <w:autoSpaceDN w:val="0"/>
        <w:adjustRightInd w:val="0"/>
        <w:jc w:val="both"/>
        <w:outlineLvl w:val="1"/>
        <w:rPr>
          <w:sz w:val="24"/>
          <w:szCs w:val="24"/>
          <w:lang w:val="tt"/>
        </w:rPr>
      </w:pPr>
      <w:r w:rsidRPr="001C7B36">
        <w:rPr>
          <w:sz w:val="24"/>
          <w:szCs w:val="24"/>
          <w:lang w:val="tt"/>
        </w:rPr>
        <w:t>Юридик затларның (шәхси эшкуарның) бердәм дәүләт реестрына мәгълүматлар кертү фактын раслаучы документ белешмәләре ____</w:t>
      </w:r>
      <w:r>
        <w:rPr>
          <w:sz w:val="24"/>
          <w:szCs w:val="24"/>
          <w:lang w:val="tt"/>
        </w:rPr>
        <w:t>___________________</w:t>
      </w:r>
      <w:r w:rsidRPr="001C7B36">
        <w:rPr>
          <w:sz w:val="24"/>
          <w:szCs w:val="24"/>
          <w:lang w:val="tt"/>
        </w:rPr>
        <w:t>________________________________</w:t>
      </w:r>
    </w:p>
    <w:p w:rsidR="00D836D0" w:rsidRPr="001C7B36" w:rsidRDefault="00D836D0" w:rsidP="00D836D0">
      <w:pPr>
        <w:suppressAutoHyphens/>
        <w:jc w:val="both"/>
        <w:rPr>
          <w:lang w:val="tt"/>
        </w:rPr>
      </w:pPr>
    </w:p>
    <w:p w:rsidR="00D836D0" w:rsidRPr="001C7B36" w:rsidRDefault="00D836D0" w:rsidP="00D836D0">
      <w:pPr>
        <w:suppressAutoHyphens/>
        <w:jc w:val="both"/>
        <w:rPr>
          <w:sz w:val="24"/>
          <w:szCs w:val="24"/>
        </w:rPr>
      </w:pPr>
      <w:r w:rsidRPr="001C7B36">
        <w:rPr>
          <w:sz w:val="24"/>
          <w:szCs w:val="24"/>
          <w:lang w:val="tt"/>
        </w:rPr>
        <w:t>Салым түләүченең тәңгәллек номеры (ИНН)_____</w:t>
      </w:r>
      <w:r>
        <w:rPr>
          <w:sz w:val="24"/>
          <w:szCs w:val="24"/>
          <w:lang w:val="tt"/>
        </w:rPr>
        <w:t>_________</w:t>
      </w:r>
      <w:r w:rsidRPr="001C7B36">
        <w:rPr>
          <w:sz w:val="24"/>
          <w:szCs w:val="24"/>
          <w:lang w:val="tt"/>
        </w:rPr>
        <w:t>________________________________</w:t>
      </w:r>
    </w:p>
    <w:p w:rsidR="00D836D0" w:rsidRPr="001C7B36" w:rsidRDefault="00D836D0" w:rsidP="00D836D0">
      <w:pPr>
        <w:suppressAutoHyphens/>
        <w:jc w:val="both"/>
      </w:pPr>
    </w:p>
    <w:p w:rsidR="00D836D0" w:rsidRPr="001C7B36" w:rsidRDefault="00D836D0" w:rsidP="00D836D0">
      <w:pPr>
        <w:suppressAutoHyphens/>
        <w:jc w:val="both"/>
        <w:rPr>
          <w:sz w:val="24"/>
          <w:szCs w:val="24"/>
        </w:rPr>
      </w:pPr>
      <w:r w:rsidRPr="001C7B36">
        <w:rPr>
          <w:sz w:val="24"/>
          <w:szCs w:val="24"/>
          <w:lang w:val="tt"/>
        </w:rPr>
        <w:t>Юридик затны (шәхси эшкуарны) салым органында исәпкә кую фактын раслый торган документ белешмәләре________________________________</w:t>
      </w:r>
      <w:r>
        <w:rPr>
          <w:sz w:val="24"/>
          <w:szCs w:val="24"/>
          <w:lang w:val="tt"/>
        </w:rPr>
        <w:t>____________________________</w:t>
      </w:r>
      <w:r w:rsidRPr="001C7B36">
        <w:rPr>
          <w:sz w:val="24"/>
          <w:szCs w:val="24"/>
          <w:lang w:val="tt"/>
        </w:rPr>
        <w:t>_____________</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4"/>
          <w:szCs w:val="24"/>
        </w:rPr>
      </w:pPr>
      <w:r w:rsidRPr="001C7B36">
        <w:rPr>
          <w:sz w:val="24"/>
          <w:szCs w:val="24"/>
          <w:lang w:val="tt"/>
        </w:rPr>
        <w:t>Лицензияләү мәсьәләләре буенча вәкаләтле хезмәткәр___________________________________</w:t>
      </w:r>
    </w:p>
    <w:p w:rsidR="00D836D0" w:rsidRDefault="00D836D0" w:rsidP="00D836D0">
      <w:pPr>
        <w:suppressAutoHyphens/>
        <w:jc w:val="right"/>
        <w:rPr>
          <w:sz w:val="16"/>
          <w:szCs w:val="16"/>
          <w:lang w:val="tt"/>
        </w:rPr>
      </w:pPr>
      <w:r w:rsidRPr="001C7B36">
        <w:rPr>
          <w:sz w:val="16"/>
          <w:szCs w:val="16"/>
          <w:lang w:val="tt"/>
        </w:rPr>
        <w:t>(вазыйфа атамасы, фамилия, исем, ата исеме</w:t>
      </w:r>
    </w:p>
    <w:p w:rsidR="00D836D0" w:rsidRPr="0001220F" w:rsidRDefault="00D836D0" w:rsidP="00D836D0">
      <w:pPr>
        <w:suppressAutoHyphens/>
        <w:jc w:val="right"/>
        <w:rPr>
          <w:sz w:val="16"/>
          <w:szCs w:val="16"/>
          <w:lang w:val="tt"/>
        </w:rPr>
      </w:pPr>
      <w:r w:rsidRPr="001C7B36">
        <w:rPr>
          <w:sz w:val="16"/>
          <w:szCs w:val="16"/>
          <w:lang w:val="tt"/>
        </w:rPr>
        <w:t xml:space="preserve"> (соңгысы – булган очракта), телефон)</w:t>
      </w:r>
    </w:p>
    <w:p w:rsidR="00D836D0" w:rsidRPr="0001220F" w:rsidRDefault="00D836D0" w:rsidP="00D836D0">
      <w:pPr>
        <w:suppressAutoHyphens/>
        <w:jc w:val="both"/>
        <w:rPr>
          <w:sz w:val="16"/>
          <w:szCs w:val="16"/>
          <w:lang w:val="tt"/>
        </w:rPr>
      </w:pPr>
    </w:p>
    <w:p w:rsidR="00D836D0" w:rsidRPr="0001220F" w:rsidRDefault="00D836D0" w:rsidP="00D836D0">
      <w:pPr>
        <w:suppressAutoHyphens/>
        <w:jc w:val="both"/>
        <w:rPr>
          <w:sz w:val="24"/>
          <w:szCs w:val="24"/>
          <w:lang w:val="tt"/>
        </w:rPr>
      </w:pPr>
      <w:r w:rsidRPr="001C7B36">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өземтә бирү кирәклеге турында белешмәләр </w:t>
      </w:r>
    </w:p>
    <w:p w:rsidR="00D836D0" w:rsidRPr="0001220F" w:rsidRDefault="00D836D0" w:rsidP="00D836D0">
      <w:pPr>
        <w:suppressAutoHyphens/>
        <w:jc w:val="both"/>
        <w:rPr>
          <w:sz w:val="24"/>
          <w:szCs w:val="24"/>
          <w:lang w:val="tt"/>
        </w:rPr>
      </w:pPr>
    </w:p>
    <w:p w:rsidR="00D836D0" w:rsidRPr="0001220F" w:rsidRDefault="00D836D0" w:rsidP="00D836D0">
      <w:pPr>
        <w:suppressAutoHyphens/>
        <w:jc w:val="both"/>
        <w:rPr>
          <w:b/>
          <w:sz w:val="24"/>
          <w:szCs w:val="24"/>
          <w:lang w:val="tt"/>
        </w:rPr>
      </w:pPr>
      <w:r w:rsidRPr="001C7B36">
        <w:rPr>
          <w:noProof/>
          <w:sz w:val="24"/>
          <w:szCs w:val="24"/>
        </w:rPr>
        <mc:AlternateContent>
          <mc:Choice Requires="wps">
            <w:drawing>
              <wp:anchor distT="0" distB="0" distL="114300" distR="114300" simplePos="0" relativeHeight="251677696" behindDoc="0" locked="0" layoutInCell="1" allowOverlap="1" wp14:anchorId="2943757B" wp14:editId="1BFEB1C6">
                <wp:simplePos x="0" y="0"/>
                <wp:positionH relativeFrom="column">
                  <wp:posOffset>51435</wp:posOffset>
                </wp:positionH>
                <wp:positionV relativeFrom="paragraph">
                  <wp:posOffset>7620</wp:posOffset>
                </wp:positionV>
                <wp:extent cx="190500" cy="2000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21" o:spid="_x0000_s1026" style="position:absolute;margin-left:4.05pt;margin-top:.6pt;width:15pt;height:15.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" fillcolor="window" strokecolor="windowText" strokeweight="1.5pt"/>
            </w:pict>
          </mc:Fallback>
        </mc:AlternateContent>
      </w:r>
      <w:r w:rsidRPr="001C7B36">
        <w:rPr>
          <w:sz w:val="24"/>
          <w:szCs w:val="24"/>
          <w:lang w:val="tt"/>
        </w:rPr>
        <w:t xml:space="preserve">            реестрдан өземтә кирәк </w:t>
      </w:r>
      <w:r w:rsidRPr="001C7B36">
        <w:rPr>
          <w:b/>
          <w:sz w:val="24"/>
          <w:szCs w:val="24"/>
          <w:lang w:val="tt"/>
        </w:rPr>
        <w:t>(</w:t>
      </w:r>
      <w:r w:rsidRPr="001C7B36">
        <w:rPr>
          <w:sz w:val="24"/>
          <w:szCs w:val="24"/>
          <w:lang w:val="tt"/>
        </w:rPr>
        <w:t>формасын сайларга</w:t>
      </w:r>
      <w:r w:rsidRPr="001C7B36">
        <w:rPr>
          <w:b/>
          <w:sz w:val="24"/>
          <w:szCs w:val="24"/>
          <w:lang w:val="tt"/>
        </w:rPr>
        <w:t>):</w:t>
      </w:r>
    </w:p>
    <w:p w:rsidR="00D836D0" w:rsidRPr="0001220F" w:rsidRDefault="00D836D0" w:rsidP="00D836D0">
      <w:pPr>
        <w:suppressAutoHyphens/>
        <w:jc w:val="both"/>
        <w:rPr>
          <w:sz w:val="24"/>
          <w:szCs w:val="24"/>
          <w:lang w:val="tt"/>
        </w:rPr>
      </w:pPr>
      <w:r w:rsidRPr="001C7B36">
        <w:rPr>
          <w:noProof/>
          <w:sz w:val="24"/>
          <w:szCs w:val="24"/>
        </w:rPr>
        <mc:AlternateContent>
          <mc:Choice Requires="wps">
            <w:drawing>
              <wp:anchor distT="0" distB="0" distL="114300" distR="114300" simplePos="0" relativeHeight="251678720" behindDoc="0" locked="0" layoutInCell="1" allowOverlap="1" wp14:anchorId="577195BE" wp14:editId="3B8A8AF1">
                <wp:simplePos x="0" y="0"/>
                <wp:positionH relativeFrom="column">
                  <wp:posOffset>24765</wp:posOffset>
                </wp:positionH>
                <wp:positionV relativeFrom="paragraph">
                  <wp:posOffset>175260</wp:posOffset>
                </wp:positionV>
                <wp:extent cx="190500" cy="2000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22" o:spid="_x0000_s1026" style="position:absolute;margin-left:1.95pt;margin-top:13.8pt;width:15pt;height:15.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" fillcolor="window" strokecolor="windowText" strokeweight="1.5pt"/>
            </w:pict>
          </mc:Fallback>
        </mc:AlternateContent>
      </w:r>
    </w:p>
    <w:p w:rsidR="00D836D0" w:rsidRPr="001C7B36" w:rsidRDefault="00D836D0" w:rsidP="00D836D0">
      <w:pPr>
        <w:suppressAutoHyphens/>
        <w:jc w:val="both"/>
        <w:rPr>
          <w:sz w:val="24"/>
          <w:szCs w:val="24"/>
        </w:rPr>
      </w:pPr>
      <w:r w:rsidRPr="001C7B36">
        <w:rPr>
          <w:sz w:val="24"/>
          <w:szCs w:val="24"/>
          <w:lang w:val="tt"/>
        </w:rPr>
        <w:t xml:space="preserve">             кәгазьдә ______________________________________________________</w:t>
      </w:r>
    </w:p>
    <w:p w:rsidR="00D836D0" w:rsidRPr="001C7B36" w:rsidRDefault="00D836D0" w:rsidP="00D836D0">
      <w:pPr>
        <w:suppressAutoHyphens/>
        <w:jc w:val="both"/>
        <w:rPr>
          <w:sz w:val="16"/>
          <w:szCs w:val="16"/>
        </w:rPr>
      </w:pPr>
      <w:r w:rsidRPr="001C7B36">
        <w:rPr>
          <w:sz w:val="24"/>
          <w:szCs w:val="24"/>
          <w:lang w:val="tt"/>
        </w:rPr>
        <w:t xml:space="preserve">                                                          </w:t>
      </w:r>
      <w:r w:rsidRPr="001C7B36">
        <w:rPr>
          <w:sz w:val="16"/>
          <w:szCs w:val="16"/>
          <w:lang w:val="tt"/>
        </w:rPr>
        <w:t>(почта адресын күрсәтергә)</w:t>
      </w:r>
    </w:p>
    <w:p w:rsidR="00D836D0" w:rsidRPr="001C7B36" w:rsidRDefault="00D836D0" w:rsidP="00D836D0">
      <w:pPr>
        <w:suppressAutoHyphens/>
        <w:jc w:val="both"/>
        <w:rPr>
          <w:sz w:val="24"/>
          <w:szCs w:val="24"/>
        </w:rPr>
      </w:pPr>
      <w:r w:rsidRPr="001C7B36">
        <w:rPr>
          <w:noProof/>
          <w:sz w:val="24"/>
          <w:szCs w:val="24"/>
        </w:rPr>
        <mc:AlternateContent>
          <mc:Choice Requires="wps">
            <w:drawing>
              <wp:anchor distT="0" distB="0" distL="114300" distR="114300" simplePos="0" relativeHeight="251679744" behindDoc="0" locked="0" layoutInCell="1" allowOverlap="1" wp14:anchorId="5D46F845" wp14:editId="06AF57BF">
                <wp:simplePos x="0" y="0"/>
                <wp:positionH relativeFrom="column">
                  <wp:posOffset>40005</wp:posOffset>
                </wp:positionH>
                <wp:positionV relativeFrom="paragraph">
                  <wp:posOffset>135255</wp:posOffset>
                </wp:positionV>
                <wp:extent cx="190500" cy="2000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txbx>
                        <w:txbxContent>
                          <w:p w:rsidR="00D836D0" w:rsidRPr="00A82432" w:rsidRDefault="00D836D0" w:rsidP="00D836D0">
                            <w:pPr>
                              <w:jc w:val="center"/>
                              <w:rPr>
                                <w:lang w:val="tt-RU"/>
                              </w:rPr>
                            </w:pPr>
                            <w:r>
                              <w:rPr>
                                <w:lang w:val="tt-RU"/>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23" o:spid="_x0000_s1027" style="position:absolute;left:0;text-align:left;margin-left:3.15pt;margin-top:10.65pt;width:15pt;height:1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" fillcolor="window" strokecolor="windowText" strokeweight="1.5pt">
                <v:textbox>
                  <w:txbxContent>
                    <w:p w:rsidR="00D836D0" w:rsidRPr="00A82432" w:rsidRDefault="00D836D0" w:rsidP="00D836D0">
                      <w:pPr>
                        <w:jc w:val="center"/>
                        <w:rPr>
                          <w:lang w:val="tt-RU"/>
                        </w:rPr>
                      </w:pPr>
                      <w:r>
                        <w:rPr>
                          <w:lang w:val="tt-RU"/>
                        </w:rPr>
                        <w:t xml:space="preserve"> </w:t>
                      </w:r>
                    </w:p>
                  </w:txbxContent>
                </v:textbox>
              </v:rect>
            </w:pict>
          </mc:Fallback>
        </mc:AlternateContent>
      </w:r>
    </w:p>
    <w:p w:rsidR="00D836D0" w:rsidRPr="001C7B36" w:rsidRDefault="00D836D0" w:rsidP="00D836D0">
      <w:pPr>
        <w:suppressAutoHyphens/>
        <w:jc w:val="both"/>
        <w:rPr>
          <w:sz w:val="24"/>
          <w:szCs w:val="24"/>
        </w:rPr>
      </w:pPr>
      <w:r w:rsidRPr="001C7B36">
        <w:rPr>
          <w:sz w:val="24"/>
          <w:szCs w:val="24"/>
          <w:lang w:val="tt"/>
        </w:rPr>
        <w:t xml:space="preserve">            электрон документ формасында (бары тик гариза электрон документ формасында бирелгән очракта гына)</w:t>
      </w:r>
    </w:p>
    <w:p w:rsidR="00D836D0" w:rsidRPr="001C7B36" w:rsidRDefault="00D836D0" w:rsidP="00D836D0">
      <w:pPr>
        <w:tabs>
          <w:tab w:val="left" w:pos="567"/>
        </w:tabs>
        <w:suppressAutoHyphens/>
        <w:jc w:val="both"/>
        <w:rPr>
          <w:sz w:val="24"/>
          <w:szCs w:val="24"/>
        </w:rPr>
      </w:pPr>
      <w:r w:rsidRPr="001C7B36">
        <w:rPr>
          <w:noProof/>
          <w:sz w:val="24"/>
          <w:szCs w:val="24"/>
        </w:rPr>
        <mc:AlternateContent>
          <mc:Choice Requires="wps">
            <w:drawing>
              <wp:anchor distT="0" distB="0" distL="114300" distR="114300" simplePos="0" relativeHeight="251680768" behindDoc="0" locked="0" layoutInCell="1" allowOverlap="1" wp14:anchorId="6CCCF047" wp14:editId="0D2ABF2B">
                <wp:simplePos x="0" y="0"/>
                <wp:positionH relativeFrom="column">
                  <wp:posOffset>51435</wp:posOffset>
                </wp:positionH>
                <wp:positionV relativeFrom="paragraph">
                  <wp:posOffset>107315</wp:posOffset>
                </wp:positionV>
                <wp:extent cx="190500" cy="2000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Прямоугольник 24" o:spid="_x0000_s1026" style="position:absolute;margin-left:4.05pt;margin-top:8.45pt;width:15pt;height:1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" fillcolor="window" strokecolor="windowText" strokeweight="1.5pt"/>
            </w:pict>
          </mc:Fallback>
        </mc:AlternateContent>
      </w:r>
    </w:p>
    <w:p w:rsidR="00D836D0" w:rsidRPr="001C7B36" w:rsidRDefault="00D836D0" w:rsidP="00D836D0">
      <w:pPr>
        <w:suppressAutoHyphens/>
        <w:jc w:val="both"/>
        <w:rPr>
          <w:sz w:val="24"/>
          <w:szCs w:val="24"/>
          <w:lang w:val="tt"/>
        </w:rPr>
      </w:pPr>
      <w:r w:rsidRPr="001C7B36">
        <w:rPr>
          <w:sz w:val="24"/>
          <w:szCs w:val="24"/>
          <w:lang w:val="tt"/>
        </w:rPr>
        <w:t xml:space="preserve">          лицензияләр реестрыннан өземтә кирәкми</w:t>
      </w:r>
    </w:p>
    <w:p w:rsidR="00D836D0" w:rsidRPr="001C7B36" w:rsidRDefault="00D836D0" w:rsidP="00D836D0">
      <w:pPr>
        <w:suppressAutoHyphens/>
        <w:jc w:val="both"/>
        <w:rPr>
          <w:lang w:val="tt"/>
        </w:rPr>
      </w:pPr>
      <w:r w:rsidRPr="001C7B36">
        <w:rPr>
          <w:lang w:val="tt"/>
        </w:rPr>
        <w:lastRenderedPageBreak/>
        <w:t>(«Эшчәнлекнең аерым төрләрен лицензияләү турында» 2011 елның 4 маендагы 99-ФЗ номерлы Федераль законның 10 статьясы нигезендә, лицензияләр реестрыннан кәгазь күчермә лицензияләүче органның көчәйтелгән квалифицияле электрон имзасы белән имзаланган электрон документ рәвешендә түләү алмыйча бирелә.)</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 xml:space="preserve">Юридик зат җитәкчесе                  </w:t>
      </w:r>
    </w:p>
    <w:p w:rsidR="00D836D0" w:rsidRPr="001C7B36" w:rsidRDefault="00D836D0" w:rsidP="00D836D0">
      <w:pPr>
        <w:suppressAutoHyphens/>
        <w:jc w:val="both"/>
        <w:rPr>
          <w:sz w:val="24"/>
          <w:szCs w:val="24"/>
          <w:lang w:val="tt"/>
        </w:rPr>
      </w:pPr>
      <w:r w:rsidRPr="001C7B36">
        <w:rPr>
          <w:sz w:val="24"/>
          <w:szCs w:val="24"/>
          <w:lang w:val="tt"/>
        </w:rPr>
        <w:t xml:space="preserve">(шәхси эшкуар)    ______________________      _________________________ </w:t>
      </w:r>
    </w:p>
    <w:p w:rsidR="00D836D0" w:rsidRPr="001C7B36" w:rsidRDefault="00D836D0" w:rsidP="00D836D0">
      <w:pPr>
        <w:suppressAutoHyphens/>
        <w:jc w:val="both"/>
        <w:rPr>
          <w:sz w:val="16"/>
          <w:szCs w:val="16"/>
        </w:rPr>
      </w:pPr>
      <w:r w:rsidRPr="001C7B36">
        <w:rPr>
          <w:lang w:val="tt"/>
        </w:rPr>
        <w:t xml:space="preserve">                                            </w:t>
      </w:r>
      <w:r w:rsidRPr="001C7B36">
        <w:rPr>
          <w:sz w:val="16"/>
          <w:szCs w:val="16"/>
          <w:lang w:val="tt"/>
        </w:rPr>
        <w:t>(имза, булган очракта – мөһер) (Фамилия, исем, ата исеме (соңгысы – булган очракта))</w:t>
      </w:r>
    </w:p>
    <w:p w:rsidR="00D836D0" w:rsidRPr="001C7B36" w:rsidRDefault="00D836D0" w:rsidP="00D836D0">
      <w:pPr>
        <w:suppressAutoHyphens/>
        <w:jc w:val="both"/>
      </w:pPr>
      <w:r w:rsidRPr="001C7B36">
        <w:rPr>
          <w:lang w:val="tt"/>
        </w:rPr>
        <w:t>Искәрмә. Мөһер – булган очракта</w:t>
      </w:r>
    </w:p>
    <w:p w:rsidR="00D836D0" w:rsidRPr="001C7B36" w:rsidRDefault="00D836D0" w:rsidP="00D836D0">
      <w:pPr>
        <w:jc w:val="both"/>
        <w:rPr>
          <w:sz w:val="16"/>
          <w:szCs w:val="16"/>
        </w:rPr>
      </w:pPr>
    </w:p>
    <w:p w:rsidR="00D836D0" w:rsidRPr="001C7B36" w:rsidRDefault="00D836D0" w:rsidP="00D836D0">
      <w:pPr>
        <w:jc w:val="both"/>
        <w:rPr>
          <w:sz w:val="24"/>
          <w:szCs w:val="24"/>
        </w:rPr>
      </w:pPr>
      <w:r w:rsidRPr="001C7B36">
        <w:rPr>
          <w:sz w:val="24"/>
          <w:szCs w:val="24"/>
          <w:lang w:val="tt"/>
        </w:rPr>
        <w:t>Имзалаган көннән башлап язмача формада кайтарып алган көнгә кадәр персональ белешмәләрне эшкәртүгә риза (шәхси эшкуарлар өчен)________________________________________________</w:t>
      </w:r>
    </w:p>
    <w:p w:rsidR="00D836D0" w:rsidRPr="001C7B36" w:rsidRDefault="00D836D0" w:rsidP="00D836D0">
      <w:pPr>
        <w:suppressAutoHyphens/>
        <w:jc w:val="both"/>
        <w:rPr>
          <w:sz w:val="16"/>
          <w:szCs w:val="16"/>
          <w:lang w:val="tt"/>
        </w:rPr>
      </w:pPr>
      <w:r w:rsidRPr="001C7B36">
        <w:rPr>
          <w:sz w:val="16"/>
          <w:szCs w:val="16"/>
          <w:lang w:val="tt"/>
        </w:rPr>
        <w:t xml:space="preserve">                                                                        </w:t>
      </w:r>
      <w:r>
        <w:rPr>
          <w:sz w:val="16"/>
          <w:szCs w:val="16"/>
          <w:lang w:val="tt"/>
        </w:rPr>
        <w:t xml:space="preserve">                            </w:t>
      </w:r>
      <w:r w:rsidRPr="001C7B36">
        <w:rPr>
          <w:sz w:val="16"/>
          <w:szCs w:val="16"/>
          <w:lang w:val="tt"/>
        </w:rPr>
        <w:t xml:space="preserve">                (Фамилия, исем, ата исеме (соңгысы – булган очракта))</w:t>
      </w: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1C7B36" w:rsidRDefault="00D836D0" w:rsidP="00D836D0">
      <w:pPr>
        <w:widowControl w:val="0"/>
        <w:suppressAutoHyphens/>
        <w:ind w:left="6237"/>
        <w:outlineLvl w:val="0"/>
        <w:rPr>
          <w:sz w:val="28"/>
          <w:szCs w:val="28"/>
          <w:lang w:val="tt"/>
        </w:rPr>
      </w:pPr>
      <w:r w:rsidRPr="001C7B36">
        <w:rPr>
          <w:sz w:val="28"/>
          <w:szCs w:val="28"/>
          <w:lang w:val="tt"/>
        </w:rPr>
        <w:t>4 нче кушымта</w:t>
      </w:r>
    </w:p>
    <w:p w:rsidR="00D836D0" w:rsidRPr="001C7B36" w:rsidRDefault="00D836D0" w:rsidP="00D836D0">
      <w:pPr>
        <w:widowControl w:val="0"/>
        <w:suppressAutoHyphens/>
        <w:ind w:left="6237"/>
        <w:rPr>
          <w:sz w:val="24"/>
          <w:szCs w:val="24"/>
          <w:lang w:val="tt"/>
        </w:rPr>
      </w:pPr>
    </w:p>
    <w:p w:rsidR="00D836D0" w:rsidRPr="001C7B36" w:rsidRDefault="00D836D0" w:rsidP="00D836D0">
      <w:pPr>
        <w:suppressAutoHyphens/>
        <w:ind w:left="5103"/>
        <w:rPr>
          <w:sz w:val="24"/>
          <w:szCs w:val="24"/>
        </w:rPr>
      </w:pPr>
      <w:r w:rsidRPr="001C7B36">
        <w:rPr>
          <w:sz w:val="24"/>
          <w:szCs w:val="24"/>
          <w:lang w:val="tt"/>
        </w:rPr>
        <w:t xml:space="preserve">                    Киңәш ителә торган форма</w:t>
      </w:r>
    </w:p>
    <w:p w:rsidR="00D836D0" w:rsidRPr="001C7B36" w:rsidRDefault="00D836D0" w:rsidP="00D836D0">
      <w:pPr>
        <w:widowControl w:val="0"/>
        <w:suppressAutoHyphens/>
        <w:ind w:left="6237"/>
        <w:rPr>
          <w:sz w:val="24"/>
          <w:szCs w:val="24"/>
        </w:rPr>
      </w:pPr>
    </w:p>
    <w:p w:rsidR="00D836D0" w:rsidRPr="001C7B36" w:rsidRDefault="00D836D0" w:rsidP="00D836D0">
      <w:pPr>
        <w:keepNext/>
        <w:suppressAutoHyphens/>
        <w:outlineLvl w:val="0"/>
        <w:rPr>
          <w:sz w:val="28"/>
          <w:szCs w:val="28"/>
        </w:rPr>
      </w:pPr>
    </w:p>
    <w:p w:rsidR="00D836D0" w:rsidRDefault="00D836D0" w:rsidP="00D836D0">
      <w:pPr>
        <w:keepNext/>
        <w:suppressAutoHyphens/>
        <w:jc w:val="center"/>
        <w:outlineLvl w:val="0"/>
        <w:rPr>
          <w:sz w:val="24"/>
          <w:szCs w:val="24"/>
          <w:lang w:val="tt"/>
        </w:rPr>
      </w:pPr>
      <w:r w:rsidRPr="001C7B36">
        <w:rPr>
          <w:sz w:val="24"/>
          <w:szCs w:val="24"/>
          <w:lang w:val="tt"/>
        </w:rPr>
        <w:t xml:space="preserve">Лицензияләр реестрыннан белешмәләр бирү турында </w:t>
      </w:r>
    </w:p>
    <w:p w:rsidR="00D836D0" w:rsidRPr="001C7B36" w:rsidRDefault="00D836D0" w:rsidP="00D836D0">
      <w:pPr>
        <w:keepNext/>
        <w:suppressAutoHyphens/>
        <w:jc w:val="center"/>
        <w:outlineLvl w:val="0"/>
        <w:rPr>
          <w:sz w:val="24"/>
          <w:szCs w:val="24"/>
        </w:rPr>
      </w:pPr>
      <w:r w:rsidRPr="001C7B36">
        <w:rPr>
          <w:sz w:val="24"/>
          <w:szCs w:val="24"/>
          <w:lang w:val="tt"/>
        </w:rPr>
        <w:t>ГАРИЗА</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p>
    <w:p w:rsidR="00D836D0" w:rsidRDefault="00D836D0" w:rsidP="00D836D0">
      <w:pPr>
        <w:suppressAutoHyphens/>
        <w:ind w:firstLine="709"/>
        <w:rPr>
          <w:sz w:val="24"/>
          <w:szCs w:val="24"/>
          <w:lang w:val="tt"/>
        </w:rPr>
      </w:pPr>
      <w:r w:rsidRPr="001C7B36">
        <w:rPr>
          <w:sz w:val="24"/>
          <w:szCs w:val="24"/>
          <w:lang w:val="tt"/>
        </w:rPr>
        <w:t>Лицензия турында мәгълүмат бирүегезне сорыйм</w:t>
      </w:r>
    </w:p>
    <w:p w:rsidR="00D836D0" w:rsidRPr="00A82432" w:rsidRDefault="00D836D0" w:rsidP="00D836D0">
      <w:pPr>
        <w:suppressAutoHyphens/>
        <w:ind w:firstLine="709"/>
        <w:rPr>
          <w:sz w:val="24"/>
          <w:szCs w:val="24"/>
          <w:lang w:val="tt"/>
        </w:rPr>
      </w:pPr>
      <w:r>
        <w:rPr>
          <w:sz w:val="24"/>
          <w:szCs w:val="24"/>
          <w:lang w:val="tt"/>
        </w:rPr>
        <w:t>________________________________</w:t>
      </w:r>
      <w:r w:rsidRPr="001C7B36">
        <w:rPr>
          <w:sz w:val="24"/>
          <w:szCs w:val="24"/>
          <w:lang w:val="tt"/>
        </w:rPr>
        <w:t xml:space="preserve">___________________________________________  </w:t>
      </w:r>
    </w:p>
    <w:p w:rsidR="00D836D0" w:rsidRPr="001C7B36" w:rsidRDefault="00D836D0" w:rsidP="00D836D0">
      <w:pPr>
        <w:suppressAutoHyphens/>
        <w:jc w:val="center"/>
        <w:rPr>
          <w:sz w:val="16"/>
          <w:szCs w:val="16"/>
          <w:lang w:val="tt"/>
        </w:rPr>
      </w:pPr>
      <w:r w:rsidRPr="001C7B36">
        <w:rPr>
          <w:color w:val="000000"/>
          <w:sz w:val="16"/>
          <w:szCs w:val="16"/>
          <w:lang w:val="tt"/>
        </w:rPr>
        <w:t>(лицензиянең теркәү номерын һәм лицензия бирү датасын күрсәтергә)</w:t>
      </w:r>
    </w:p>
    <w:p w:rsidR="00D836D0" w:rsidRPr="001C7B36" w:rsidRDefault="00D836D0" w:rsidP="00D836D0">
      <w:pPr>
        <w:suppressAutoHyphens/>
        <w:jc w:val="both"/>
        <w:rPr>
          <w:lang w:val="tt"/>
        </w:rPr>
      </w:pPr>
      <w:r w:rsidRPr="001C7B36">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Лицензия турында мәгълүмат алу формасы һәм ысулы (кирәклесен билгеләргә):</w:t>
      </w:r>
    </w:p>
    <w:p w:rsidR="00D836D0" w:rsidRPr="001C7B36" w:rsidRDefault="00D836D0" w:rsidP="00D836D0">
      <w:pPr>
        <w:suppressAutoHyphens/>
        <w:jc w:val="both"/>
        <w:rPr>
          <w:lang w:val="tt"/>
        </w:rPr>
      </w:pPr>
      <w:r w:rsidRPr="001C7B36">
        <w:rPr>
          <w:lang w:val="tt"/>
        </w:rPr>
        <w:t xml:space="preserve">                               </w:t>
      </w:r>
    </w:p>
    <w:p w:rsidR="00D836D0" w:rsidRPr="001C7B36" w:rsidRDefault="00D836D0" w:rsidP="00D836D0">
      <w:pPr>
        <w:suppressAutoHyphens/>
        <w:jc w:val="both"/>
        <w:rPr>
          <w:lang w:val="tt"/>
        </w:rPr>
      </w:pPr>
    </w:p>
    <w:p w:rsidR="00D836D0" w:rsidRPr="001C7B36" w:rsidRDefault="00D836D0" w:rsidP="00D836D0">
      <w:pPr>
        <w:suppressAutoHyphens/>
        <w:jc w:val="both"/>
        <w:rPr>
          <w:sz w:val="24"/>
          <w:szCs w:val="24"/>
        </w:rPr>
      </w:pPr>
      <w:r w:rsidRPr="001C7B36">
        <w:rPr>
          <w:noProof/>
        </w:rPr>
        <mc:AlternateContent>
          <mc:Choice Requires="wps">
            <w:drawing>
              <wp:anchor distT="0" distB="0" distL="114300" distR="114300" simplePos="0" relativeHeight="251661312" behindDoc="0" locked="0" layoutInCell="1" allowOverlap="1" wp14:anchorId="6F1DE809" wp14:editId="695B89B8">
                <wp:simplePos x="0" y="0"/>
                <wp:positionH relativeFrom="column">
                  <wp:posOffset>3810</wp:posOffset>
                </wp:positionH>
                <wp:positionV relativeFrom="paragraph">
                  <wp:posOffset>7620</wp:posOffset>
                </wp:positionV>
                <wp:extent cx="238125" cy="2000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Прямоугольник 2" o:spid="_x0000_s1026" style="position:absolute;margin-left:.3pt;margin-top:.6pt;width:18.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" fillcolor="window" strokecolor="windowText" strokeweight="2pt"/>
            </w:pict>
          </mc:Fallback>
        </mc:AlternateContent>
      </w:r>
      <w:r w:rsidRPr="001C7B36">
        <w:rPr>
          <w:sz w:val="24"/>
          <w:szCs w:val="24"/>
          <w:lang w:val="tt"/>
        </w:rPr>
        <w:t xml:space="preserve">            кәгазьдә____________________________________________________________</w:t>
      </w:r>
    </w:p>
    <w:p w:rsidR="00D836D0" w:rsidRPr="001C7B36" w:rsidRDefault="00D836D0" w:rsidP="00D836D0">
      <w:pPr>
        <w:suppressAutoHyphens/>
        <w:jc w:val="both"/>
        <w:rPr>
          <w:sz w:val="16"/>
          <w:szCs w:val="16"/>
        </w:rPr>
      </w:pPr>
      <w:r w:rsidRPr="001C7B36">
        <w:rPr>
          <w:sz w:val="16"/>
          <w:szCs w:val="16"/>
          <w:lang w:val="tt"/>
        </w:rPr>
        <w:t xml:space="preserve">                                                                                                                                (почта адресын күрсәтергә)</w:t>
      </w:r>
    </w:p>
    <w:p w:rsidR="00D836D0" w:rsidRPr="001C7B36" w:rsidRDefault="00D836D0" w:rsidP="00D836D0">
      <w:pPr>
        <w:suppressAutoHyphens/>
        <w:jc w:val="both"/>
        <w:rPr>
          <w:sz w:val="16"/>
          <w:szCs w:val="16"/>
        </w:rPr>
      </w:pPr>
    </w:p>
    <w:p w:rsidR="00D836D0" w:rsidRPr="001C7B36" w:rsidRDefault="00D836D0" w:rsidP="00D836D0">
      <w:pPr>
        <w:suppressAutoHyphens/>
        <w:jc w:val="both"/>
        <w:rPr>
          <w:sz w:val="24"/>
          <w:szCs w:val="24"/>
        </w:rPr>
      </w:pPr>
      <w:r w:rsidRPr="001C7B36">
        <w:rPr>
          <w:noProof/>
        </w:rPr>
        <mc:AlternateContent>
          <mc:Choice Requires="wps">
            <w:drawing>
              <wp:anchor distT="0" distB="0" distL="114300" distR="114300" simplePos="0" relativeHeight="251662336" behindDoc="0" locked="0" layoutInCell="1" allowOverlap="1" wp14:anchorId="10902197" wp14:editId="0465548F">
                <wp:simplePos x="0" y="0"/>
                <wp:positionH relativeFrom="column">
                  <wp:posOffset>3810</wp:posOffset>
                </wp:positionH>
                <wp:positionV relativeFrom="paragraph">
                  <wp:posOffset>1905</wp:posOffset>
                </wp:positionV>
                <wp:extent cx="238125" cy="2000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38125" cy="200025"/>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Прямоугольник 17" o:spid="_x0000_s1026" style="position:absolute;margin-left:.3pt;margin-top:.15pt;width:18.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" fillcolor="window" strokecolor="windowText" strokeweight="2pt"/>
            </w:pict>
          </mc:Fallback>
        </mc:AlternateContent>
      </w:r>
      <w:r w:rsidRPr="001C7B36">
        <w:rPr>
          <w:sz w:val="24"/>
          <w:szCs w:val="24"/>
          <w:lang w:val="tt"/>
        </w:rPr>
        <w:t xml:space="preserve">          электрон документ формасында (бары тик гариза электрон документ формасында бирелгән очракта гына)</w:t>
      </w:r>
    </w:p>
    <w:p w:rsidR="00D836D0" w:rsidRPr="001C7B36" w:rsidRDefault="00D836D0" w:rsidP="00D836D0">
      <w:pPr>
        <w:suppressAutoHyphens/>
        <w:jc w:val="both"/>
      </w:pPr>
    </w:p>
    <w:p w:rsidR="00D836D0" w:rsidRPr="001C7B36" w:rsidRDefault="00D836D0" w:rsidP="00D836D0">
      <w:pPr>
        <w:suppressAutoHyphens/>
        <w:jc w:val="both"/>
      </w:pPr>
      <w:r w:rsidRPr="001C7B36">
        <w:rPr>
          <w:lang w:val="tt"/>
        </w:rPr>
        <w:t>(«Эшчәнлекнең аерым төрләрен лицензияләү турында» 2011 елның 4 маендагы 99-ФЗ номерлы Федераль законның 10 статьясы нигезендә, лицензияләр реестрыннан кәгазь күчермә лицензияләүче органның көчәйтелгән квалифицияле электрон имзасы белән имзаланган электрон документ рәвешендә түләү алмыйча бирелә.)</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sz w:val="24"/>
          <w:szCs w:val="24"/>
          <w:lang w:val="tt"/>
        </w:rPr>
        <w:t xml:space="preserve">Мөрәҗәгать итүче </w:t>
      </w:r>
      <w:r w:rsidRPr="001C7B36">
        <w:rPr>
          <w:sz w:val="28"/>
          <w:lang w:val="tt"/>
        </w:rPr>
        <w:t>____________________________________</w:t>
      </w:r>
      <w:r w:rsidRPr="001C7B36">
        <w:rPr>
          <w:sz w:val="24"/>
          <w:szCs w:val="24"/>
          <w:lang w:val="tt"/>
        </w:rPr>
        <w:t xml:space="preserve">__________________________ </w:t>
      </w:r>
    </w:p>
    <w:p w:rsidR="00D836D0" w:rsidRPr="001C7B36" w:rsidRDefault="00D836D0" w:rsidP="00D836D0">
      <w:pPr>
        <w:suppressAutoHyphens/>
        <w:jc w:val="both"/>
        <w:rPr>
          <w:sz w:val="16"/>
          <w:szCs w:val="16"/>
        </w:rPr>
      </w:pPr>
      <w:r w:rsidRPr="001C7B36">
        <w:rPr>
          <w:sz w:val="16"/>
          <w:szCs w:val="16"/>
          <w:lang w:val="tt"/>
        </w:rPr>
        <w:t xml:space="preserve">                                     </w:t>
      </w:r>
      <w:r>
        <w:rPr>
          <w:sz w:val="16"/>
          <w:szCs w:val="16"/>
          <w:lang w:val="tt"/>
        </w:rPr>
        <w:t xml:space="preserve">                                   </w:t>
      </w:r>
      <w:r w:rsidRPr="001C7B36">
        <w:rPr>
          <w:sz w:val="16"/>
          <w:szCs w:val="16"/>
          <w:lang w:val="tt"/>
        </w:rPr>
        <w:t xml:space="preserve">             (имза, булган очракта – мөһер) (Фамилия, исем, ата исеме (соңгысы – булган очракта))</w:t>
      </w:r>
    </w:p>
    <w:p w:rsidR="00D836D0" w:rsidRPr="001C7B36" w:rsidRDefault="00D836D0" w:rsidP="00D836D0">
      <w:pPr>
        <w:suppressAutoHyphens/>
        <w:jc w:val="both"/>
        <w:rPr>
          <w:sz w:val="16"/>
          <w:szCs w:val="16"/>
        </w:rPr>
      </w:pPr>
    </w:p>
    <w:p w:rsidR="00D836D0" w:rsidRPr="001C7B36" w:rsidRDefault="00D836D0" w:rsidP="00D836D0">
      <w:pPr>
        <w:jc w:val="both"/>
        <w:rPr>
          <w:sz w:val="16"/>
          <w:szCs w:val="16"/>
        </w:rPr>
      </w:pPr>
    </w:p>
    <w:p w:rsidR="00D836D0" w:rsidRPr="001C7B36" w:rsidRDefault="00D836D0" w:rsidP="00D836D0">
      <w:pPr>
        <w:jc w:val="both"/>
        <w:rPr>
          <w:sz w:val="16"/>
          <w:szCs w:val="16"/>
        </w:rPr>
      </w:pPr>
    </w:p>
    <w:p w:rsidR="00D836D0" w:rsidRPr="00A82432" w:rsidRDefault="00D836D0" w:rsidP="00D836D0">
      <w:pPr>
        <w:jc w:val="both"/>
        <w:rPr>
          <w:sz w:val="24"/>
          <w:szCs w:val="24"/>
          <w:lang w:val="tt"/>
        </w:rPr>
      </w:pPr>
      <w:r w:rsidRPr="001C7B36">
        <w:rPr>
          <w:sz w:val="24"/>
          <w:szCs w:val="24"/>
          <w:lang w:val="tt"/>
        </w:rPr>
        <w:t>Имзалаган көннән башлап язмача формада кайтарып алган көнгә кадәр персональ белешмәләрне эшкәртүгә риза (шәхси эшкуарлар, физик затлар өчен)_____________________________________</w:t>
      </w:r>
    </w:p>
    <w:p w:rsidR="00D836D0" w:rsidRPr="001C7B36" w:rsidRDefault="00D836D0" w:rsidP="00D836D0">
      <w:pPr>
        <w:suppressAutoHyphens/>
        <w:ind w:firstLine="3402"/>
        <w:jc w:val="both"/>
        <w:rPr>
          <w:sz w:val="16"/>
          <w:szCs w:val="16"/>
        </w:rPr>
      </w:pPr>
      <w:r>
        <w:rPr>
          <w:sz w:val="16"/>
          <w:szCs w:val="16"/>
          <w:lang w:val="tt"/>
        </w:rPr>
        <w:t xml:space="preserve">                                                                </w:t>
      </w:r>
      <w:r w:rsidRPr="001C7B36">
        <w:rPr>
          <w:sz w:val="16"/>
          <w:szCs w:val="16"/>
          <w:lang w:val="tt"/>
        </w:rPr>
        <w:t xml:space="preserve">(Фамилия, исем, ата исеме (соңгысы – булган очракта))                                                                                      </w:t>
      </w:r>
    </w:p>
    <w:p w:rsidR="00D836D0" w:rsidRPr="001C7B36" w:rsidRDefault="00D836D0" w:rsidP="00D836D0">
      <w:pPr>
        <w:suppressAutoHyphens/>
        <w:ind w:firstLine="5103"/>
        <w:jc w:val="both"/>
        <w:rPr>
          <w:sz w:val="24"/>
          <w:szCs w:val="24"/>
        </w:rPr>
      </w:pPr>
    </w:p>
    <w:p w:rsidR="00D836D0" w:rsidRPr="001C7B36" w:rsidRDefault="00D836D0" w:rsidP="00D836D0">
      <w:pPr>
        <w:suppressAutoHyphens/>
        <w:ind w:firstLine="5103"/>
        <w:jc w:val="both"/>
        <w:rPr>
          <w:sz w:val="24"/>
          <w:szCs w:val="24"/>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suppressAutoHyphens/>
        <w:ind w:left="6237"/>
        <w:outlineLvl w:val="0"/>
        <w:rPr>
          <w:sz w:val="28"/>
          <w:szCs w:val="28"/>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A82432" w:rsidRDefault="00D836D0" w:rsidP="00D836D0">
      <w:pPr>
        <w:widowControl w:val="0"/>
        <w:suppressAutoHyphens/>
        <w:ind w:left="6237"/>
        <w:outlineLvl w:val="0"/>
        <w:rPr>
          <w:sz w:val="28"/>
          <w:szCs w:val="28"/>
          <w:lang w:val="tt"/>
        </w:rPr>
      </w:pPr>
      <w:r w:rsidRPr="001C7B36">
        <w:rPr>
          <w:sz w:val="28"/>
          <w:szCs w:val="28"/>
          <w:lang w:val="tt"/>
        </w:rPr>
        <w:t>5 нче кушымта</w:t>
      </w:r>
    </w:p>
    <w:p w:rsidR="00D836D0" w:rsidRPr="00A82432" w:rsidRDefault="00D836D0" w:rsidP="00D836D0">
      <w:pPr>
        <w:suppressAutoHyphens/>
        <w:ind w:firstLine="5103"/>
        <w:jc w:val="right"/>
        <w:rPr>
          <w:sz w:val="28"/>
          <w:szCs w:val="28"/>
          <w:lang w:val="tt"/>
        </w:rPr>
      </w:pPr>
    </w:p>
    <w:p w:rsidR="00D836D0" w:rsidRPr="00A82432" w:rsidRDefault="00D836D0" w:rsidP="00D836D0">
      <w:pPr>
        <w:suppressAutoHyphens/>
        <w:ind w:firstLine="5103"/>
        <w:jc w:val="both"/>
        <w:rPr>
          <w:sz w:val="28"/>
          <w:szCs w:val="28"/>
          <w:lang w:val="tt"/>
        </w:rPr>
      </w:pPr>
    </w:p>
    <w:p w:rsidR="00D836D0" w:rsidRPr="0001220F" w:rsidRDefault="00D836D0" w:rsidP="00D836D0">
      <w:pPr>
        <w:tabs>
          <w:tab w:val="left" w:pos="0"/>
        </w:tabs>
        <w:spacing w:line="276" w:lineRule="auto"/>
        <w:ind w:firstLine="6237"/>
        <w:jc w:val="right"/>
        <w:rPr>
          <w:sz w:val="28"/>
          <w:szCs w:val="28"/>
          <w:lang w:val="tt"/>
        </w:rPr>
      </w:pPr>
      <w:r w:rsidRPr="001C7B36">
        <w:rPr>
          <w:b/>
          <w:sz w:val="28"/>
          <w:szCs w:val="28"/>
          <w:lang w:val="tt"/>
        </w:rPr>
        <w:t>_______________________</w:t>
      </w:r>
    </w:p>
    <w:p w:rsidR="00D836D0" w:rsidRDefault="00D836D0" w:rsidP="00D836D0">
      <w:pPr>
        <w:jc w:val="right"/>
        <w:rPr>
          <w:sz w:val="16"/>
          <w:szCs w:val="16"/>
          <w:lang w:val="tt"/>
        </w:rPr>
      </w:pPr>
      <w:r w:rsidRPr="001C7B36">
        <w:rPr>
          <w:sz w:val="16"/>
          <w:szCs w:val="16"/>
          <w:lang w:val="tt"/>
        </w:rPr>
        <w:t xml:space="preserve">(юридик затның/шәхси эшкуарның исеме, </w:t>
      </w:r>
    </w:p>
    <w:p w:rsidR="00D836D0" w:rsidRPr="0001220F" w:rsidRDefault="00D836D0" w:rsidP="00D836D0">
      <w:pPr>
        <w:jc w:val="right"/>
        <w:rPr>
          <w:sz w:val="16"/>
          <w:szCs w:val="16"/>
          <w:lang w:val="tt"/>
        </w:rPr>
      </w:pPr>
      <w:r w:rsidRPr="001C7B36">
        <w:rPr>
          <w:sz w:val="16"/>
          <w:szCs w:val="16"/>
          <w:lang w:val="tt"/>
        </w:rPr>
        <w:t>ИНН, ОГРН/ОГРНИП)</w:t>
      </w:r>
    </w:p>
    <w:p w:rsidR="00D836D0" w:rsidRPr="0001220F" w:rsidRDefault="00D836D0" w:rsidP="00D836D0">
      <w:pPr>
        <w:autoSpaceDE w:val="0"/>
        <w:jc w:val="right"/>
        <w:rPr>
          <w:lang w:val="tt" w:eastAsia="zh-CN"/>
        </w:rPr>
      </w:pPr>
    </w:p>
    <w:p w:rsidR="00D836D0" w:rsidRPr="0001220F" w:rsidRDefault="00D836D0" w:rsidP="00D836D0">
      <w:pPr>
        <w:suppressAutoHyphens/>
        <w:autoSpaceDE w:val="0"/>
        <w:ind w:firstLine="720"/>
        <w:jc w:val="right"/>
        <w:rPr>
          <w:b/>
          <w:sz w:val="22"/>
          <w:szCs w:val="22"/>
          <w:lang w:val="tt" w:eastAsia="zh-CN"/>
        </w:rPr>
      </w:pPr>
    </w:p>
    <w:p w:rsidR="00D836D0" w:rsidRPr="0001220F" w:rsidRDefault="00D836D0" w:rsidP="00D836D0">
      <w:pPr>
        <w:jc w:val="right"/>
        <w:rPr>
          <w:rFonts w:eastAsia="Calibri"/>
          <w:bCs/>
          <w:color w:val="000000"/>
          <w:sz w:val="22"/>
          <w:szCs w:val="22"/>
          <w:lang w:val="tt" w:eastAsia="en-US"/>
        </w:rPr>
      </w:pPr>
    </w:p>
    <w:p w:rsidR="00D836D0" w:rsidRPr="0001220F" w:rsidRDefault="00D836D0" w:rsidP="00D836D0">
      <w:pPr>
        <w:jc w:val="right"/>
        <w:rPr>
          <w:rFonts w:eastAsia="Calibri"/>
          <w:sz w:val="22"/>
          <w:szCs w:val="22"/>
          <w:lang w:val="tt" w:eastAsia="en-US"/>
        </w:rPr>
      </w:pPr>
    </w:p>
    <w:p w:rsidR="00D836D0" w:rsidRPr="0001220F" w:rsidRDefault="00D836D0" w:rsidP="00D836D0">
      <w:pPr>
        <w:jc w:val="right"/>
        <w:rPr>
          <w:rFonts w:eastAsia="Calibri"/>
          <w:b/>
          <w:bCs/>
          <w:sz w:val="22"/>
          <w:szCs w:val="22"/>
          <w:lang w:val="tt" w:eastAsia="en-US"/>
        </w:rPr>
      </w:pPr>
    </w:p>
    <w:p w:rsidR="00D836D0" w:rsidRPr="0001220F" w:rsidRDefault="00D836D0" w:rsidP="00D836D0">
      <w:pPr>
        <w:jc w:val="center"/>
        <w:rPr>
          <w:rFonts w:eastAsia="Calibri"/>
          <w:b/>
          <w:bCs/>
          <w:sz w:val="24"/>
          <w:szCs w:val="24"/>
          <w:lang w:val="tt" w:eastAsia="en-US"/>
        </w:rPr>
      </w:pPr>
      <w:r w:rsidRPr="001C7B36">
        <w:rPr>
          <w:rFonts w:eastAsia="Calibri"/>
          <w:b/>
          <w:bCs/>
          <w:sz w:val="24"/>
          <w:szCs w:val="24"/>
          <w:lang w:val="tt" w:eastAsia="en-US"/>
        </w:rPr>
        <w:t>Ачыкланган җитешсезлекләрне бетерү һәм (яки) булмаган документларны тапшыру зарурлыгы турында белдерү</w:t>
      </w:r>
    </w:p>
    <w:p w:rsidR="00D836D0" w:rsidRPr="0001220F" w:rsidRDefault="00D836D0" w:rsidP="00D836D0">
      <w:pPr>
        <w:jc w:val="both"/>
        <w:rPr>
          <w:rFonts w:eastAsia="Calibri"/>
          <w:b/>
          <w:bCs/>
          <w:sz w:val="24"/>
          <w:szCs w:val="24"/>
          <w:lang w:val="tt" w:eastAsia="en-US"/>
        </w:rPr>
      </w:pPr>
    </w:p>
    <w:p w:rsidR="00D836D0" w:rsidRPr="0001220F" w:rsidRDefault="00D836D0" w:rsidP="00D836D0">
      <w:pPr>
        <w:rPr>
          <w:rFonts w:eastAsia="Calibri"/>
          <w:sz w:val="24"/>
          <w:szCs w:val="24"/>
          <w:lang w:val="tt" w:eastAsia="en-US"/>
        </w:rPr>
      </w:pPr>
    </w:p>
    <w:p w:rsidR="00D836D0" w:rsidRPr="0001220F" w:rsidRDefault="00D836D0" w:rsidP="00D836D0">
      <w:pPr>
        <w:rPr>
          <w:rFonts w:eastAsia="Calibri"/>
          <w:sz w:val="24"/>
          <w:szCs w:val="24"/>
          <w:lang w:val="tt" w:eastAsia="en-US"/>
        </w:rPr>
      </w:pPr>
    </w:p>
    <w:p w:rsidR="00D836D0" w:rsidRPr="0001220F" w:rsidRDefault="00D836D0" w:rsidP="00D836D0">
      <w:pPr>
        <w:jc w:val="both"/>
        <w:rPr>
          <w:rFonts w:eastAsia="Calibri"/>
          <w:sz w:val="24"/>
          <w:szCs w:val="24"/>
          <w:lang w:val="tt" w:eastAsia="en-US"/>
        </w:rPr>
      </w:pPr>
    </w:p>
    <w:p w:rsidR="00D836D0" w:rsidRPr="0001220F" w:rsidRDefault="00D836D0" w:rsidP="00D836D0">
      <w:pPr>
        <w:ind w:firstLine="709"/>
        <w:jc w:val="both"/>
        <w:rPr>
          <w:rFonts w:eastAsia="Calibri"/>
          <w:color w:val="000000"/>
          <w:sz w:val="24"/>
          <w:szCs w:val="24"/>
          <w:lang w:val="tt" w:eastAsia="en-US"/>
        </w:rPr>
      </w:pPr>
      <w:r w:rsidRPr="001C7B36">
        <w:rPr>
          <w:rFonts w:eastAsia="Calibri"/>
          <w:color w:val="000000"/>
          <w:sz w:val="24"/>
          <w:szCs w:val="24"/>
          <w:lang w:val="tt" w:eastAsia="en-US"/>
        </w:rPr>
        <w:t>«Эшчәнлекнең аерым төрләрен лицензияләү турында» 2011 елның 4 маендагы 99-ФЗ номерлы Федераль законның 13 статьясындагы 8 өлеше нигезендә, Сезгә ____________ № __________ кара металл, төсле металл ватыкларын әзерләү, саклау, эшкәртү һәм сату өчен лицензия бирү турындагы гаризаның карауга кабул ителмәве турында хәбәр итәбез, чөнки _______________________________________</w:t>
      </w:r>
      <w:r>
        <w:rPr>
          <w:rFonts w:eastAsia="Calibri"/>
          <w:color w:val="000000"/>
          <w:sz w:val="24"/>
          <w:szCs w:val="24"/>
          <w:lang w:val="tt" w:eastAsia="en-US"/>
        </w:rPr>
        <w:t>______________________________________</w:t>
      </w:r>
      <w:r w:rsidRPr="001C7B36">
        <w:rPr>
          <w:rFonts w:eastAsia="Calibri"/>
          <w:color w:val="000000"/>
          <w:sz w:val="24"/>
          <w:szCs w:val="24"/>
          <w:lang w:val="tt" w:eastAsia="en-US"/>
        </w:rPr>
        <w:t>________ ___________________________________</w:t>
      </w:r>
      <w:r>
        <w:rPr>
          <w:rFonts w:eastAsia="Calibri"/>
          <w:color w:val="000000"/>
          <w:sz w:val="24"/>
          <w:szCs w:val="24"/>
          <w:lang w:val="tt" w:eastAsia="en-US"/>
        </w:rPr>
        <w:t>______________________</w:t>
      </w:r>
      <w:r w:rsidRPr="001C7B36">
        <w:rPr>
          <w:rFonts w:eastAsia="Calibri"/>
          <w:color w:val="000000"/>
          <w:sz w:val="24"/>
          <w:szCs w:val="24"/>
          <w:lang w:val="tt" w:eastAsia="en-US"/>
        </w:rPr>
        <w:t>____________________________</w:t>
      </w:r>
    </w:p>
    <w:p w:rsidR="00D836D0" w:rsidRPr="001C7B36" w:rsidRDefault="00D836D0" w:rsidP="00D836D0">
      <w:pPr>
        <w:jc w:val="both"/>
        <w:rPr>
          <w:rFonts w:eastAsia="Calibri"/>
          <w:color w:val="000000"/>
          <w:sz w:val="16"/>
          <w:szCs w:val="16"/>
          <w:lang w:val="tt" w:eastAsia="en-US"/>
        </w:rPr>
      </w:pPr>
      <w:r w:rsidRPr="001C7B36">
        <w:rPr>
          <w:sz w:val="16"/>
          <w:szCs w:val="16"/>
          <w:lang w:val="tt" w:eastAsia="zh-CN"/>
        </w:rPr>
        <w:t xml:space="preserve">                                                                                                       (җитешсезлекләрне күрсәтергә)</w:t>
      </w:r>
    </w:p>
    <w:p w:rsidR="00D836D0" w:rsidRPr="001C7B36" w:rsidRDefault="00D836D0" w:rsidP="00D836D0">
      <w:pPr>
        <w:ind w:firstLine="709"/>
        <w:jc w:val="both"/>
        <w:rPr>
          <w:rFonts w:eastAsia="Calibri"/>
          <w:color w:val="000000"/>
          <w:sz w:val="24"/>
          <w:szCs w:val="24"/>
          <w:lang w:val="tt" w:eastAsia="en-US"/>
        </w:rPr>
      </w:pPr>
      <w:r w:rsidRPr="001C7B36">
        <w:rPr>
          <w:rFonts w:eastAsia="Calibri"/>
          <w:color w:val="000000"/>
          <w:sz w:val="24"/>
          <w:szCs w:val="24"/>
          <w:lang w:val="tt" w:eastAsia="en-US"/>
        </w:rPr>
        <w:t xml:space="preserve">«Эшчәнлекнең аерым төрләрен лицензияләү турында» 2011 елның 4 маендагы 99-ФЗ номерлы Федераль законның 13 статьясындагы 9 өлеше нигезендә, гаризагызны кабул иткән көннән соң утыз көн эчендә ачыкланган җитешсезлекләрне бетергән очракта, Сезнең гариза каралуга кабул ителәчәк, югыйсә, утыз көнлек чор узып киткәч, </w:t>
      </w:r>
      <w:r w:rsidRPr="001C7B36">
        <w:rPr>
          <w:sz w:val="24"/>
          <w:szCs w:val="24"/>
          <w:lang w:val="tt"/>
        </w:rPr>
        <w:t>_______ № _____</w:t>
      </w:r>
      <w:r w:rsidRPr="001C7B36">
        <w:rPr>
          <w:rFonts w:eastAsia="Calibri"/>
          <w:color w:val="000000"/>
          <w:sz w:val="24"/>
          <w:szCs w:val="24"/>
          <w:lang w:val="tt" w:eastAsia="en-US"/>
        </w:rPr>
        <w:t xml:space="preserve"> лицензия бирү турындагы гаризага теркәлгән документлар Сезгә кире кайтарылачак.</w:t>
      </w:r>
    </w:p>
    <w:p w:rsidR="00D836D0" w:rsidRPr="001C7B36" w:rsidRDefault="00D836D0" w:rsidP="00D836D0">
      <w:pPr>
        <w:ind w:firstLine="709"/>
        <w:jc w:val="both"/>
        <w:rPr>
          <w:rFonts w:eastAsia="Calibri"/>
          <w:sz w:val="24"/>
          <w:szCs w:val="24"/>
          <w:lang w:val="tt" w:eastAsia="en-US"/>
        </w:rPr>
      </w:pPr>
    </w:p>
    <w:p w:rsidR="00D836D0" w:rsidRPr="001C7B36" w:rsidRDefault="00D836D0" w:rsidP="00D836D0">
      <w:pPr>
        <w:ind w:firstLine="709"/>
        <w:jc w:val="both"/>
        <w:rPr>
          <w:rFonts w:eastAsia="Calibri"/>
          <w:sz w:val="24"/>
          <w:szCs w:val="24"/>
          <w:lang w:val="tt" w:eastAsia="en-US"/>
        </w:rPr>
      </w:pPr>
    </w:p>
    <w:p w:rsidR="00D836D0" w:rsidRPr="001C7B36" w:rsidRDefault="00D836D0" w:rsidP="00D836D0">
      <w:pPr>
        <w:rPr>
          <w:rFonts w:eastAsia="Calibri"/>
          <w:strike/>
          <w:sz w:val="24"/>
          <w:szCs w:val="24"/>
          <w:lang w:val="tt" w:eastAsia="en-US"/>
        </w:rPr>
      </w:pPr>
    </w:p>
    <w:p w:rsidR="00D836D0" w:rsidRPr="001C7B36" w:rsidRDefault="00D836D0" w:rsidP="00D836D0">
      <w:pPr>
        <w:rPr>
          <w:rFonts w:eastAsia="Calibri"/>
          <w:sz w:val="24"/>
          <w:szCs w:val="24"/>
          <w:lang w:val="tt" w:eastAsia="en-US"/>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 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rPr>
          <w:color w:val="000000"/>
          <w:sz w:val="24"/>
          <w:szCs w:val="24"/>
          <w:lang w:eastAsia="zh-CN"/>
        </w:rPr>
      </w:pPr>
    </w:p>
    <w:p w:rsidR="00D836D0" w:rsidRPr="001C7B36" w:rsidRDefault="00D836D0" w:rsidP="00D836D0">
      <w:pPr>
        <w:suppressAutoHyphens/>
        <w:rPr>
          <w:color w:val="000000"/>
          <w:sz w:val="24"/>
          <w:szCs w:val="24"/>
          <w:lang w:eastAsia="zh-CN"/>
        </w:rPr>
      </w:pPr>
    </w:p>
    <w:p w:rsidR="00D836D0" w:rsidRPr="001C7B36" w:rsidRDefault="00D836D0" w:rsidP="00D836D0">
      <w:pPr>
        <w:suppressAutoHyphens/>
        <w:rPr>
          <w:color w:val="000000"/>
          <w:sz w:val="24"/>
          <w:szCs w:val="24"/>
          <w:lang w:eastAsia="zh-CN"/>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01220F" w:rsidRDefault="00D836D0" w:rsidP="00D836D0">
      <w:pPr>
        <w:widowControl w:val="0"/>
        <w:suppressAutoHyphens/>
        <w:ind w:left="6237"/>
        <w:outlineLvl w:val="0"/>
        <w:rPr>
          <w:sz w:val="28"/>
          <w:szCs w:val="28"/>
          <w:lang w:val="tt"/>
        </w:rPr>
      </w:pPr>
      <w:r w:rsidRPr="001C7B36">
        <w:rPr>
          <w:sz w:val="28"/>
          <w:szCs w:val="28"/>
          <w:lang w:val="tt"/>
        </w:rPr>
        <w:t>6 нчы кушымта</w:t>
      </w:r>
    </w:p>
    <w:p w:rsidR="00D836D0" w:rsidRPr="0001220F" w:rsidRDefault="00D836D0" w:rsidP="00D836D0">
      <w:pPr>
        <w:suppressAutoHyphens/>
        <w:ind w:firstLine="5103"/>
        <w:jc w:val="right"/>
        <w:rPr>
          <w:sz w:val="28"/>
          <w:szCs w:val="28"/>
          <w:lang w:val="tt"/>
        </w:rPr>
      </w:pPr>
    </w:p>
    <w:p w:rsidR="00D836D0" w:rsidRPr="0001220F" w:rsidRDefault="00D836D0" w:rsidP="00D836D0">
      <w:pPr>
        <w:suppressAutoHyphens/>
        <w:ind w:firstLine="5103"/>
        <w:jc w:val="right"/>
        <w:rPr>
          <w:sz w:val="28"/>
          <w:szCs w:val="28"/>
          <w:lang w:val="tt"/>
        </w:rPr>
      </w:pPr>
    </w:p>
    <w:p w:rsidR="00D836D0" w:rsidRPr="0001220F" w:rsidRDefault="00D836D0" w:rsidP="00D836D0">
      <w:pPr>
        <w:tabs>
          <w:tab w:val="left" w:pos="0"/>
        </w:tabs>
        <w:spacing w:line="276" w:lineRule="auto"/>
        <w:ind w:firstLine="6237"/>
        <w:jc w:val="right"/>
        <w:rPr>
          <w:sz w:val="28"/>
          <w:szCs w:val="28"/>
          <w:lang w:val="tt"/>
        </w:rPr>
      </w:pPr>
      <w:r w:rsidRPr="001C7B36">
        <w:rPr>
          <w:b/>
          <w:sz w:val="28"/>
          <w:szCs w:val="28"/>
          <w:lang w:val="tt"/>
        </w:rPr>
        <w:t>_______________________</w:t>
      </w:r>
    </w:p>
    <w:p w:rsidR="00D836D0" w:rsidRDefault="00D836D0" w:rsidP="00D836D0">
      <w:pPr>
        <w:jc w:val="right"/>
        <w:rPr>
          <w:sz w:val="16"/>
          <w:szCs w:val="16"/>
          <w:lang w:val="tt"/>
        </w:rPr>
      </w:pPr>
      <w:r w:rsidRPr="001C7B36">
        <w:rPr>
          <w:sz w:val="16"/>
          <w:szCs w:val="16"/>
          <w:lang w:val="tt"/>
        </w:rPr>
        <w:t xml:space="preserve">(юридик затның/шәхси эшкуарның исеме, </w:t>
      </w:r>
    </w:p>
    <w:p w:rsidR="00D836D0" w:rsidRPr="0001220F" w:rsidRDefault="00D836D0" w:rsidP="00D836D0">
      <w:pPr>
        <w:jc w:val="right"/>
        <w:rPr>
          <w:sz w:val="16"/>
          <w:szCs w:val="16"/>
          <w:lang w:val="tt"/>
        </w:rPr>
      </w:pPr>
      <w:r w:rsidRPr="001C7B36">
        <w:rPr>
          <w:sz w:val="16"/>
          <w:szCs w:val="16"/>
          <w:lang w:val="tt"/>
        </w:rPr>
        <w:t>ИНН, ОГРН/ОГРНИП)</w:t>
      </w:r>
    </w:p>
    <w:p w:rsidR="00D836D0" w:rsidRPr="0001220F" w:rsidRDefault="00D836D0" w:rsidP="00D836D0">
      <w:pPr>
        <w:tabs>
          <w:tab w:val="left" w:pos="6096"/>
        </w:tabs>
        <w:autoSpaceDE w:val="0"/>
        <w:jc w:val="right"/>
        <w:rPr>
          <w:lang w:val="tt" w:eastAsia="zh-CN"/>
        </w:rPr>
      </w:pPr>
    </w:p>
    <w:p w:rsidR="00D836D0" w:rsidRPr="0001220F" w:rsidRDefault="00D836D0" w:rsidP="00D836D0">
      <w:pPr>
        <w:suppressAutoHyphens/>
        <w:autoSpaceDE w:val="0"/>
        <w:ind w:firstLine="720"/>
        <w:jc w:val="right"/>
        <w:rPr>
          <w:b/>
          <w:sz w:val="22"/>
          <w:szCs w:val="22"/>
          <w:lang w:val="tt" w:eastAsia="zh-CN"/>
        </w:rPr>
      </w:pPr>
    </w:p>
    <w:p w:rsidR="00D836D0" w:rsidRPr="0001220F" w:rsidRDefault="00D836D0" w:rsidP="00D836D0">
      <w:pPr>
        <w:jc w:val="right"/>
        <w:rPr>
          <w:rFonts w:eastAsia="Calibri"/>
          <w:bCs/>
          <w:color w:val="000000"/>
          <w:sz w:val="22"/>
          <w:szCs w:val="22"/>
          <w:lang w:val="tt" w:eastAsia="en-US"/>
        </w:rPr>
      </w:pPr>
    </w:p>
    <w:p w:rsidR="00D836D0" w:rsidRPr="0001220F" w:rsidRDefault="00D836D0" w:rsidP="00D836D0">
      <w:pPr>
        <w:jc w:val="right"/>
        <w:rPr>
          <w:rFonts w:eastAsia="Calibri"/>
          <w:sz w:val="22"/>
          <w:szCs w:val="22"/>
          <w:lang w:val="tt" w:eastAsia="en-US"/>
        </w:rPr>
      </w:pPr>
    </w:p>
    <w:p w:rsidR="00D836D0" w:rsidRPr="0001220F" w:rsidRDefault="00D836D0" w:rsidP="00D836D0">
      <w:pPr>
        <w:jc w:val="right"/>
        <w:rPr>
          <w:rFonts w:eastAsia="Calibri"/>
          <w:b/>
          <w:bCs/>
          <w:sz w:val="22"/>
          <w:szCs w:val="22"/>
          <w:lang w:val="tt" w:eastAsia="en-US"/>
        </w:rPr>
      </w:pPr>
    </w:p>
    <w:p w:rsidR="00D836D0" w:rsidRDefault="00D836D0" w:rsidP="00D836D0">
      <w:pPr>
        <w:jc w:val="center"/>
        <w:rPr>
          <w:rFonts w:eastAsia="Calibri"/>
          <w:b/>
          <w:bCs/>
          <w:sz w:val="24"/>
          <w:szCs w:val="24"/>
          <w:lang w:val="tt" w:eastAsia="en-US"/>
        </w:rPr>
      </w:pPr>
      <w:r w:rsidRPr="001C7B36">
        <w:rPr>
          <w:rFonts w:eastAsia="Calibri"/>
          <w:b/>
          <w:bCs/>
          <w:sz w:val="24"/>
          <w:szCs w:val="24"/>
          <w:lang w:val="tt" w:eastAsia="en-US"/>
        </w:rPr>
        <w:t>Ачыкланган җитешсезлекләрне бетерү һәм (яки) булмаган документларны</w:t>
      </w:r>
    </w:p>
    <w:p w:rsidR="00D836D0" w:rsidRPr="00A82432" w:rsidRDefault="00D836D0" w:rsidP="00D836D0">
      <w:pPr>
        <w:jc w:val="center"/>
        <w:rPr>
          <w:rFonts w:eastAsia="Calibri"/>
          <w:b/>
          <w:bCs/>
          <w:sz w:val="24"/>
          <w:szCs w:val="24"/>
          <w:lang w:val="tt" w:eastAsia="en-US"/>
        </w:rPr>
      </w:pPr>
      <w:r w:rsidRPr="001C7B36">
        <w:rPr>
          <w:rFonts w:eastAsia="Calibri"/>
          <w:b/>
          <w:bCs/>
          <w:sz w:val="24"/>
          <w:szCs w:val="24"/>
          <w:lang w:val="tt" w:eastAsia="en-US"/>
        </w:rPr>
        <w:t xml:space="preserve"> тапшыру зарурлыгы турында белдерү</w:t>
      </w:r>
    </w:p>
    <w:p w:rsidR="00D836D0" w:rsidRPr="00A82432" w:rsidRDefault="00D836D0" w:rsidP="00D836D0">
      <w:pPr>
        <w:jc w:val="center"/>
        <w:rPr>
          <w:rFonts w:eastAsia="Calibri"/>
          <w:b/>
          <w:bCs/>
          <w:sz w:val="24"/>
          <w:szCs w:val="24"/>
          <w:lang w:val="tt" w:eastAsia="en-US"/>
        </w:rPr>
      </w:pPr>
    </w:p>
    <w:p w:rsidR="00D836D0" w:rsidRPr="00A82432" w:rsidRDefault="00D836D0" w:rsidP="00D836D0">
      <w:pPr>
        <w:jc w:val="both"/>
        <w:rPr>
          <w:rFonts w:eastAsia="Calibri"/>
          <w:b/>
          <w:bCs/>
          <w:sz w:val="24"/>
          <w:szCs w:val="24"/>
          <w:lang w:val="tt" w:eastAsia="en-US"/>
        </w:rPr>
      </w:pPr>
    </w:p>
    <w:p w:rsidR="00D836D0" w:rsidRPr="00A82432" w:rsidRDefault="00D836D0" w:rsidP="00D836D0">
      <w:pPr>
        <w:ind w:firstLine="709"/>
        <w:jc w:val="both"/>
        <w:rPr>
          <w:rFonts w:eastAsia="Calibri"/>
          <w:sz w:val="24"/>
          <w:szCs w:val="24"/>
          <w:lang w:val="tt" w:eastAsia="en-US"/>
        </w:rPr>
      </w:pPr>
    </w:p>
    <w:p w:rsidR="00D836D0" w:rsidRPr="00A82432" w:rsidRDefault="00D836D0" w:rsidP="00D836D0">
      <w:pPr>
        <w:ind w:firstLine="709"/>
        <w:jc w:val="both"/>
        <w:rPr>
          <w:rFonts w:eastAsia="Calibri"/>
          <w:sz w:val="24"/>
          <w:szCs w:val="24"/>
          <w:lang w:val="tt" w:eastAsia="en-US"/>
        </w:rPr>
      </w:pPr>
    </w:p>
    <w:p w:rsidR="00D836D0" w:rsidRDefault="00D836D0" w:rsidP="00D836D0">
      <w:pPr>
        <w:ind w:firstLine="709"/>
        <w:jc w:val="both"/>
        <w:rPr>
          <w:rFonts w:eastAsia="Calibri"/>
          <w:color w:val="000000"/>
          <w:sz w:val="24"/>
          <w:szCs w:val="24"/>
          <w:lang w:val="tt" w:eastAsia="en-US"/>
        </w:rPr>
      </w:pPr>
      <w:r w:rsidRPr="001C7B36">
        <w:rPr>
          <w:rFonts w:eastAsia="Calibri"/>
          <w:color w:val="000000"/>
          <w:sz w:val="24"/>
          <w:szCs w:val="24"/>
          <w:lang w:val="tt" w:eastAsia="en-US"/>
        </w:rPr>
        <w:t>«Эшчәнлекнең аерым төрләрен лицензияләү турында» 2011 елның 4 маендагы 99-ФЗ номерлы Федераль законның 18 статьясындагы 12 өлеше нигезендә ___</w:t>
      </w:r>
      <w:r>
        <w:rPr>
          <w:rFonts w:eastAsia="Calibri"/>
          <w:color w:val="000000"/>
          <w:sz w:val="24"/>
          <w:szCs w:val="24"/>
          <w:lang w:val="tt" w:eastAsia="en-US"/>
        </w:rPr>
        <w:t>__</w:t>
      </w:r>
      <w:r w:rsidRPr="001C7B36">
        <w:rPr>
          <w:rFonts w:eastAsia="Calibri"/>
          <w:color w:val="000000"/>
          <w:sz w:val="24"/>
          <w:szCs w:val="24"/>
          <w:lang w:val="tt" w:eastAsia="en-US"/>
        </w:rPr>
        <w:t xml:space="preserve">___ № ____ кара металл, </w:t>
      </w:r>
    </w:p>
    <w:p w:rsidR="00D836D0" w:rsidRPr="001C7B36" w:rsidRDefault="00D836D0" w:rsidP="00D836D0">
      <w:pPr>
        <w:suppressAutoHyphens/>
        <w:jc w:val="both"/>
        <w:rPr>
          <w:sz w:val="16"/>
          <w:szCs w:val="16"/>
          <w:lang w:val="tt"/>
        </w:rPr>
      </w:pPr>
      <w:r w:rsidRPr="001C7B36">
        <w:rPr>
          <w:sz w:val="16"/>
          <w:szCs w:val="16"/>
          <w:lang w:val="tt"/>
        </w:rPr>
        <w:t xml:space="preserve">                                                                                                   </w:t>
      </w:r>
      <w:r>
        <w:rPr>
          <w:sz w:val="16"/>
          <w:szCs w:val="16"/>
          <w:lang w:val="tt"/>
        </w:rPr>
        <w:t xml:space="preserve">                </w:t>
      </w:r>
      <w:r w:rsidRPr="001C7B36">
        <w:rPr>
          <w:sz w:val="16"/>
          <w:szCs w:val="16"/>
          <w:lang w:val="tt"/>
        </w:rPr>
        <w:t xml:space="preserve">                  </w:t>
      </w:r>
      <w:r w:rsidRPr="001C7B36">
        <w:rPr>
          <w:color w:val="000000"/>
          <w:sz w:val="16"/>
          <w:szCs w:val="16"/>
          <w:lang w:val="tt"/>
        </w:rPr>
        <w:t>(лицензиянең теркәү номеры һәм лицензия бирү датасы)</w:t>
      </w:r>
      <w:r w:rsidRPr="001C7B36">
        <w:rPr>
          <w:sz w:val="16"/>
          <w:szCs w:val="16"/>
          <w:lang w:val="tt"/>
        </w:rPr>
        <w:t xml:space="preserve"> </w:t>
      </w:r>
    </w:p>
    <w:p w:rsidR="00D836D0" w:rsidRPr="001C7B36" w:rsidRDefault="00D836D0" w:rsidP="00D836D0">
      <w:pPr>
        <w:jc w:val="both"/>
        <w:rPr>
          <w:rFonts w:eastAsia="Calibri"/>
          <w:color w:val="000000"/>
          <w:sz w:val="24"/>
          <w:szCs w:val="24"/>
          <w:lang w:val="tt" w:eastAsia="en-US"/>
        </w:rPr>
      </w:pPr>
      <w:r w:rsidRPr="001C7B36">
        <w:rPr>
          <w:rFonts w:eastAsia="Calibri"/>
          <w:color w:val="000000"/>
          <w:sz w:val="24"/>
          <w:szCs w:val="24"/>
          <w:lang w:val="tt" w:eastAsia="en-US"/>
        </w:rPr>
        <w:t>төсле металл ватыкларын әзерләү, саклау, эшкәртү һәм сату өчен лицензияне  үзгәртеп рәсмиләштерү турындагы гаризагыз каралуга кабул ителмәде, чөнки</w:t>
      </w:r>
      <w:r>
        <w:rPr>
          <w:rFonts w:eastAsia="Calibri"/>
          <w:color w:val="000000"/>
          <w:sz w:val="24"/>
          <w:szCs w:val="24"/>
          <w:lang w:val="tt" w:eastAsia="en-US"/>
        </w:rPr>
        <w:t>__________________________</w:t>
      </w:r>
      <w:r w:rsidRPr="001C7B36">
        <w:rPr>
          <w:rFonts w:eastAsia="Calibri"/>
          <w:color w:val="000000"/>
          <w:sz w:val="24"/>
          <w:szCs w:val="24"/>
          <w:lang w:val="tt" w:eastAsia="en-US"/>
        </w:rPr>
        <w:t xml:space="preserve"> _____________________________________________</w:t>
      </w:r>
      <w:r>
        <w:rPr>
          <w:rFonts w:eastAsia="Calibri"/>
          <w:color w:val="000000"/>
          <w:sz w:val="24"/>
          <w:szCs w:val="24"/>
          <w:lang w:val="tt" w:eastAsia="en-US"/>
        </w:rPr>
        <w:t>_______________________________________</w:t>
      </w:r>
      <w:r w:rsidRPr="001C7B36">
        <w:rPr>
          <w:rFonts w:eastAsia="Calibri"/>
          <w:color w:val="000000"/>
          <w:sz w:val="24"/>
          <w:szCs w:val="24"/>
          <w:lang w:val="tt" w:eastAsia="en-US"/>
        </w:rPr>
        <w:t>_</w:t>
      </w:r>
    </w:p>
    <w:p w:rsidR="00D836D0" w:rsidRPr="001C7B36" w:rsidRDefault="00D836D0" w:rsidP="00D836D0">
      <w:pPr>
        <w:tabs>
          <w:tab w:val="left" w:pos="709"/>
        </w:tabs>
        <w:jc w:val="both"/>
        <w:rPr>
          <w:rFonts w:eastAsia="Calibri"/>
          <w:color w:val="000000"/>
          <w:sz w:val="16"/>
          <w:szCs w:val="16"/>
          <w:lang w:val="tt" w:eastAsia="en-US"/>
        </w:rPr>
      </w:pPr>
      <w:r w:rsidRPr="001C7B36">
        <w:rPr>
          <w:sz w:val="16"/>
          <w:szCs w:val="16"/>
          <w:lang w:val="tt" w:eastAsia="zh-CN"/>
        </w:rPr>
        <w:t xml:space="preserve">                                            (җитешсезлекләрне күрсәтергә)</w:t>
      </w:r>
    </w:p>
    <w:p w:rsidR="00D836D0" w:rsidRPr="001C7B36" w:rsidRDefault="00D836D0" w:rsidP="00D836D0">
      <w:pPr>
        <w:ind w:firstLine="709"/>
        <w:jc w:val="both"/>
        <w:rPr>
          <w:rFonts w:eastAsia="Calibri"/>
          <w:color w:val="000000"/>
          <w:sz w:val="24"/>
          <w:szCs w:val="24"/>
          <w:lang w:val="tt" w:eastAsia="en-US"/>
        </w:rPr>
      </w:pPr>
      <w:r w:rsidRPr="001C7B36">
        <w:rPr>
          <w:rFonts w:eastAsia="Calibri"/>
          <w:color w:val="000000"/>
          <w:sz w:val="24"/>
          <w:szCs w:val="24"/>
          <w:lang w:val="tt" w:eastAsia="en-US"/>
        </w:rPr>
        <w:t xml:space="preserve">«Эшчәнлекнең аерым төрләрен лицензияләү турында» 2011 елның 4 маендагы 99-ФЗ номерлы Федераль законның 18 статьясындагы 14 өлеше нигезендә, гаризагызны кабул иткән көннән соң утыз көн эчендә ачыкланган җитешсезлекләрне бетергән очракта, Сезнең гариза каралуга кабул ителәчәк, югыйсә, утыз көнлек чор узып киткәч, </w:t>
      </w:r>
      <w:r w:rsidRPr="001C7B36">
        <w:rPr>
          <w:sz w:val="24"/>
          <w:szCs w:val="24"/>
          <w:lang w:val="tt"/>
        </w:rPr>
        <w:t>_______ № _____</w:t>
      </w:r>
      <w:r w:rsidRPr="001C7B36">
        <w:rPr>
          <w:rFonts w:eastAsia="Calibri"/>
          <w:color w:val="000000"/>
          <w:sz w:val="24"/>
          <w:szCs w:val="24"/>
          <w:lang w:val="tt" w:eastAsia="en-US"/>
        </w:rPr>
        <w:t xml:space="preserve"> лицензияне үзгәртеп рәсмиләштерү турындагы гаризага теркәлгән документлар Сезгә кире кайтарылачак.</w:t>
      </w: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Pr="001C7B36" w:rsidRDefault="00D836D0" w:rsidP="00D836D0">
      <w:pPr>
        <w:widowControl w:val="0"/>
        <w:suppressAutoHyphens/>
        <w:ind w:left="6237"/>
        <w:outlineLvl w:val="0"/>
        <w:rPr>
          <w:sz w:val="28"/>
          <w:szCs w:val="28"/>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A82432" w:rsidRDefault="00D836D0" w:rsidP="00D836D0">
      <w:pPr>
        <w:widowControl w:val="0"/>
        <w:suppressAutoHyphens/>
        <w:ind w:left="6237"/>
        <w:outlineLvl w:val="0"/>
        <w:rPr>
          <w:sz w:val="28"/>
          <w:szCs w:val="28"/>
          <w:lang w:val="tt"/>
        </w:rPr>
      </w:pPr>
      <w:r w:rsidRPr="001C7B36">
        <w:rPr>
          <w:sz w:val="28"/>
          <w:szCs w:val="28"/>
          <w:lang w:val="tt"/>
        </w:rPr>
        <w:t>7 нче кушымта</w:t>
      </w:r>
    </w:p>
    <w:p w:rsidR="00D836D0" w:rsidRPr="00A82432" w:rsidRDefault="00D836D0" w:rsidP="00D836D0">
      <w:pPr>
        <w:suppressAutoHyphens/>
        <w:ind w:firstLine="5103"/>
        <w:jc w:val="right"/>
        <w:rPr>
          <w:sz w:val="28"/>
          <w:szCs w:val="28"/>
          <w:lang w:val="tt"/>
        </w:rPr>
      </w:pPr>
    </w:p>
    <w:p w:rsidR="00D836D0" w:rsidRPr="00A82432" w:rsidRDefault="00D836D0" w:rsidP="00D836D0">
      <w:pPr>
        <w:suppressAutoHyphens/>
        <w:ind w:firstLine="5103"/>
        <w:jc w:val="right"/>
        <w:rPr>
          <w:sz w:val="28"/>
          <w:szCs w:val="28"/>
          <w:lang w:val="tt"/>
        </w:rPr>
      </w:pPr>
    </w:p>
    <w:p w:rsidR="00D836D0" w:rsidRPr="0001220F" w:rsidRDefault="00D836D0" w:rsidP="00D836D0">
      <w:pPr>
        <w:tabs>
          <w:tab w:val="left" w:pos="0"/>
        </w:tabs>
        <w:spacing w:line="276" w:lineRule="auto"/>
        <w:ind w:firstLine="6237"/>
        <w:jc w:val="right"/>
        <w:rPr>
          <w:sz w:val="28"/>
          <w:szCs w:val="28"/>
          <w:lang w:val="tt"/>
        </w:rPr>
      </w:pPr>
      <w:r w:rsidRPr="001C7B36">
        <w:rPr>
          <w:b/>
          <w:sz w:val="28"/>
          <w:szCs w:val="28"/>
          <w:lang w:val="tt"/>
        </w:rPr>
        <w:t>_______________________</w:t>
      </w:r>
    </w:p>
    <w:p w:rsidR="00D836D0" w:rsidRDefault="00D836D0" w:rsidP="00D836D0">
      <w:pPr>
        <w:jc w:val="right"/>
        <w:rPr>
          <w:sz w:val="16"/>
          <w:szCs w:val="16"/>
          <w:lang w:val="tt"/>
        </w:rPr>
      </w:pPr>
      <w:r w:rsidRPr="001C7B36">
        <w:rPr>
          <w:sz w:val="16"/>
          <w:szCs w:val="16"/>
          <w:lang w:val="tt"/>
        </w:rPr>
        <w:t xml:space="preserve">(юридик затның/шәхси эшкуарның исеме, </w:t>
      </w:r>
    </w:p>
    <w:p w:rsidR="00D836D0" w:rsidRPr="0001220F" w:rsidRDefault="00D836D0" w:rsidP="00D836D0">
      <w:pPr>
        <w:jc w:val="right"/>
        <w:rPr>
          <w:sz w:val="16"/>
          <w:szCs w:val="16"/>
          <w:lang w:val="tt"/>
        </w:rPr>
      </w:pPr>
      <w:r w:rsidRPr="001C7B36">
        <w:rPr>
          <w:sz w:val="16"/>
          <w:szCs w:val="16"/>
          <w:lang w:val="tt"/>
        </w:rPr>
        <w:t>ИНН, ОГРН/ОГРНИП)</w:t>
      </w:r>
    </w:p>
    <w:p w:rsidR="00D836D0" w:rsidRPr="0001220F" w:rsidRDefault="00D836D0" w:rsidP="00D836D0">
      <w:pPr>
        <w:suppressAutoHyphens/>
        <w:ind w:firstLine="5103"/>
        <w:jc w:val="right"/>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autoSpaceDE w:val="0"/>
        <w:autoSpaceDN w:val="0"/>
        <w:adjustRightInd w:val="0"/>
        <w:jc w:val="center"/>
        <w:rPr>
          <w:rFonts w:eastAsia="Calibri"/>
          <w:b/>
          <w:bCs/>
          <w:sz w:val="24"/>
          <w:szCs w:val="24"/>
          <w:lang w:val="tt" w:eastAsia="en-US"/>
        </w:rPr>
      </w:pPr>
    </w:p>
    <w:p w:rsidR="00D836D0" w:rsidRPr="0001220F" w:rsidRDefault="00D836D0" w:rsidP="00D836D0">
      <w:pPr>
        <w:autoSpaceDE w:val="0"/>
        <w:autoSpaceDN w:val="0"/>
        <w:adjustRightInd w:val="0"/>
        <w:jc w:val="center"/>
        <w:rPr>
          <w:b/>
          <w:bCs/>
          <w:sz w:val="24"/>
          <w:szCs w:val="24"/>
          <w:lang w:val="tt"/>
        </w:rPr>
      </w:pPr>
      <w:r w:rsidRPr="001C7B36">
        <w:rPr>
          <w:rFonts w:eastAsia="Calibri"/>
          <w:b/>
          <w:bCs/>
          <w:sz w:val="24"/>
          <w:szCs w:val="24"/>
          <w:lang w:val="tt" w:eastAsia="en-US"/>
        </w:rPr>
        <w:t>Лицензия бирү турында тапшырылган гаризаны һәм аңа теркәп тапшырылган документларны кире кайтару турында белдерү</w:t>
      </w:r>
    </w:p>
    <w:p w:rsidR="00D836D0" w:rsidRPr="0001220F" w:rsidRDefault="00D836D0" w:rsidP="00D836D0">
      <w:pPr>
        <w:autoSpaceDE w:val="0"/>
        <w:autoSpaceDN w:val="0"/>
        <w:adjustRightInd w:val="0"/>
        <w:jc w:val="center"/>
        <w:rPr>
          <w:b/>
          <w:bCs/>
          <w:sz w:val="24"/>
          <w:szCs w:val="24"/>
          <w:lang w:val="tt"/>
        </w:rPr>
      </w:pPr>
    </w:p>
    <w:p w:rsidR="00D836D0" w:rsidRPr="0001220F" w:rsidRDefault="00D836D0" w:rsidP="00D836D0">
      <w:pPr>
        <w:jc w:val="center"/>
        <w:rPr>
          <w:rFonts w:eastAsia="Calibri"/>
          <w:b/>
          <w:bCs/>
          <w:sz w:val="24"/>
          <w:szCs w:val="24"/>
          <w:lang w:val="tt" w:eastAsia="en-US"/>
        </w:rPr>
      </w:pPr>
    </w:p>
    <w:p w:rsidR="00D836D0" w:rsidRPr="0001220F" w:rsidRDefault="00D836D0" w:rsidP="00D836D0">
      <w:pPr>
        <w:suppressAutoHyphens/>
        <w:ind w:firstLine="5103"/>
        <w:jc w:val="both"/>
        <w:rPr>
          <w:sz w:val="28"/>
          <w:szCs w:val="28"/>
          <w:lang w:val="tt"/>
        </w:rPr>
      </w:pPr>
    </w:p>
    <w:p w:rsidR="00D836D0" w:rsidRPr="0001220F" w:rsidRDefault="00D836D0" w:rsidP="00D836D0">
      <w:pPr>
        <w:autoSpaceDE w:val="0"/>
        <w:autoSpaceDN w:val="0"/>
        <w:adjustRightInd w:val="0"/>
        <w:ind w:firstLine="709"/>
        <w:jc w:val="both"/>
        <w:rPr>
          <w:rFonts w:eastAsia="Calibri"/>
          <w:sz w:val="24"/>
          <w:szCs w:val="24"/>
          <w:lang w:val="tt" w:eastAsia="en-US"/>
        </w:rPr>
      </w:pPr>
      <w:r w:rsidRPr="001C7B36">
        <w:rPr>
          <w:rFonts w:eastAsia="Calibri"/>
          <w:sz w:val="24"/>
          <w:szCs w:val="24"/>
          <w:lang w:val="tt" w:eastAsia="en-US"/>
        </w:rPr>
        <w:t xml:space="preserve">«Эшчәнлекнең аерым төрләрен лицензияләү турында» 2011 елның 4 маендагы 99-ФЗ номерлы Федераль законның 13 статьясындагы 8 өлеше нигезендә, </w:t>
      </w:r>
      <w:r w:rsidRPr="001C7B36">
        <w:rPr>
          <w:rFonts w:eastAsia="Calibri"/>
          <w:color w:val="000000"/>
          <w:sz w:val="24"/>
          <w:szCs w:val="24"/>
          <w:lang w:val="tt" w:eastAsia="en-US"/>
        </w:rPr>
        <w:t xml:space="preserve">______ № ____ </w:t>
      </w:r>
      <w:r w:rsidRPr="001C7B36">
        <w:rPr>
          <w:rFonts w:eastAsia="Calibri"/>
          <w:sz w:val="24"/>
          <w:szCs w:val="24"/>
          <w:lang w:val="tt" w:eastAsia="en-US"/>
        </w:rPr>
        <w:t>кара металл, төсле металл ватыкларын әзерләү, саклау, эшкәртү һәм сату өчен лицензия бирү турындагы гариза билгеләнгән форманы бозып рәсмиләштерелгән һәм (яки) документлар тулы күләмдә тапшырылмаган булу сәбәпле, Сезгә ачыкланган җитешсезлекләрне утыз көнлек чорда бетерү зарурлыгы һәм (яки) булмаган документларны тапшыру турында белдерү җибәрелде.</w:t>
      </w:r>
    </w:p>
    <w:p w:rsidR="00D836D0" w:rsidRPr="0001220F" w:rsidRDefault="00D836D0" w:rsidP="00D836D0">
      <w:pPr>
        <w:autoSpaceDE w:val="0"/>
        <w:autoSpaceDN w:val="0"/>
        <w:adjustRightInd w:val="0"/>
        <w:ind w:firstLine="709"/>
        <w:jc w:val="both"/>
        <w:rPr>
          <w:sz w:val="24"/>
          <w:szCs w:val="24"/>
          <w:lang w:val="tt"/>
        </w:rPr>
      </w:pPr>
      <w:r w:rsidRPr="001C7B36">
        <w:rPr>
          <w:sz w:val="24"/>
          <w:szCs w:val="24"/>
          <w:lang w:val="tt"/>
        </w:rPr>
        <w:t>«Эшчәнлекнең аерым төрләрен лицензияләү турында» 2011 елның 4 маендагы 99-ФЗ номерлы Федераль законның 13 статьясындагы 10 өлеше нигезендә, лицензия алырга теләүче зат ачыкланган җитешсезлекләрне утыз көнлек чорда бетерү зарурлыгы һәм (яки) булмаган документларны тапшыру турында белдерү алынганнан соң җитешсезлекләр бетерелмәсә һәм (яки) булмаган документлар, тиешенчә рәсмиләштерелгән лицензия бирү турындагы гариза һәм (яки) аңа теркәлә торган документлар тулы күләмендә тапшырылмаса, лицензия бирү турында элегрәк бирелгән гариза һәм аңа теркәп тапшырылган документлар лицензия алырга теләүче затка кире кайтарып бирелергә тиеш.</w:t>
      </w:r>
    </w:p>
    <w:p w:rsidR="00D836D0" w:rsidRPr="0001220F" w:rsidRDefault="00D836D0" w:rsidP="00D836D0">
      <w:pPr>
        <w:autoSpaceDE w:val="0"/>
        <w:autoSpaceDN w:val="0"/>
        <w:adjustRightInd w:val="0"/>
        <w:ind w:firstLine="709"/>
        <w:jc w:val="both"/>
        <w:rPr>
          <w:sz w:val="24"/>
          <w:szCs w:val="24"/>
          <w:lang w:val="tt"/>
        </w:rPr>
      </w:pPr>
      <w:r w:rsidRPr="001C7B36">
        <w:rPr>
          <w:sz w:val="24"/>
          <w:szCs w:val="24"/>
          <w:lang w:val="tt"/>
        </w:rPr>
        <w:t xml:space="preserve">Билгеләнгән срокларда лицензия бирү турында тиешле рәвештә рәсмиләштерелгән гариза һәм (яки) аңа беркетеп бирелә торган документлар тапшырылмаганга күрә, Сезнең тарафтан элегрәк тапшырылган______ № ____ лицензия бирү турындагы гариза һәм теркәп тапшырылган документлар кире кайтарыла. </w:t>
      </w:r>
    </w:p>
    <w:p w:rsidR="00D836D0" w:rsidRPr="0001220F" w:rsidRDefault="00D836D0" w:rsidP="00D836D0">
      <w:pPr>
        <w:autoSpaceDE w:val="0"/>
        <w:autoSpaceDN w:val="0"/>
        <w:adjustRightInd w:val="0"/>
        <w:ind w:firstLine="709"/>
        <w:jc w:val="both"/>
        <w:rPr>
          <w:sz w:val="24"/>
          <w:szCs w:val="24"/>
          <w:lang w:val="tt"/>
        </w:rPr>
      </w:pPr>
    </w:p>
    <w:p w:rsidR="00D836D0" w:rsidRPr="0001220F" w:rsidRDefault="00D836D0" w:rsidP="00D836D0">
      <w:pPr>
        <w:autoSpaceDE w:val="0"/>
        <w:autoSpaceDN w:val="0"/>
        <w:adjustRightInd w:val="0"/>
        <w:ind w:firstLine="709"/>
        <w:jc w:val="both"/>
        <w:rPr>
          <w:sz w:val="24"/>
          <w:szCs w:val="24"/>
          <w:lang w:val="tt"/>
        </w:rPr>
      </w:pPr>
    </w:p>
    <w:p w:rsidR="00D836D0" w:rsidRPr="0001220F" w:rsidRDefault="00D836D0" w:rsidP="00D836D0">
      <w:pPr>
        <w:suppressAutoHyphens/>
        <w:jc w:val="both"/>
        <w:rPr>
          <w:rFonts w:eastAsia="Calibri"/>
          <w:color w:val="000000"/>
          <w:sz w:val="24"/>
          <w:szCs w:val="24"/>
          <w:lang w:val="tt" w:eastAsia="en-US"/>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suppressAutoHyphens/>
        <w:ind w:left="6237"/>
        <w:outlineLvl w:val="0"/>
        <w:rPr>
          <w:sz w:val="28"/>
          <w:szCs w:val="28"/>
        </w:rPr>
      </w:pPr>
    </w:p>
    <w:p w:rsidR="00D836D0" w:rsidRDefault="00D836D0" w:rsidP="00D836D0">
      <w:pPr>
        <w:widowControl w:val="0"/>
        <w:suppressAutoHyphens/>
        <w:ind w:left="6237"/>
        <w:outlineLvl w:val="0"/>
        <w:rPr>
          <w:sz w:val="28"/>
          <w:szCs w:val="28"/>
          <w:lang w:val="tt"/>
        </w:rPr>
      </w:pPr>
    </w:p>
    <w:p w:rsidR="00F7134C" w:rsidRDefault="00F7134C"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A82432" w:rsidRDefault="00D836D0" w:rsidP="00D836D0">
      <w:pPr>
        <w:widowControl w:val="0"/>
        <w:suppressAutoHyphens/>
        <w:ind w:left="6237"/>
        <w:outlineLvl w:val="0"/>
        <w:rPr>
          <w:sz w:val="28"/>
          <w:szCs w:val="28"/>
          <w:lang w:val="tt"/>
        </w:rPr>
      </w:pPr>
      <w:r w:rsidRPr="001C7B36">
        <w:rPr>
          <w:sz w:val="28"/>
          <w:szCs w:val="28"/>
          <w:lang w:val="tt"/>
        </w:rPr>
        <w:t>8 нче кушымта</w:t>
      </w:r>
    </w:p>
    <w:p w:rsidR="00D836D0" w:rsidRPr="00A82432" w:rsidRDefault="00D836D0" w:rsidP="00D836D0">
      <w:pPr>
        <w:suppressAutoHyphens/>
        <w:ind w:firstLine="5103"/>
        <w:jc w:val="right"/>
        <w:rPr>
          <w:sz w:val="28"/>
          <w:szCs w:val="28"/>
          <w:lang w:val="tt"/>
        </w:rPr>
      </w:pPr>
    </w:p>
    <w:p w:rsidR="00D836D0" w:rsidRPr="00A82432" w:rsidRDefault="00D836D0" w:rsidP="00D836D0">
      <w:pPr>
        <w:suppressAutoHyphens/>
        <w:ind w:firstLine="5103"/>
        <w:jc w:val="right"/>
        <w:rPr>
          <w:sz w:val="28"/>
          <w:szCs w:val="28"/>
          <w:lang w:val="tt"/>
        </w:rPr>
      </w:pPr>
    </w:p>
    <w:p w:rsidR="00D836D0" w:rsidRPr="0001220F" w:rsidRDefault="00D836D0" w:rsidP="00D836D0">
      <w:pPr>
        <w:tabs>
          <w:tab w:val="left" w:pos="0"/>
        </w:tabs>
        <w:spacing w:line="276" w:lineRule="auto"/>
        <w:ind w:firstLine="6237"/>
        <w:jc w:val="right"/>
        <w:rPr>
          <w:sz w:val="28"/>
          <w:szCs w:val="28"/>
          <w:lang w:val="tt"/>
        </w:rPr>
      </w:pPr>
      <w:r w:rsidRPr="001C7B36">
        <w:rPr>
          <w:b/>
          <w:sz w:val="28"/>
          <w:szCs w:val="28"/>
          <w:lang w:val="tt"/>
        </w:rPr>
        <w:t>_______________________</w:t>
      </w:r>
    </w:p>
    <w:p w:rsidR="00D836D0" w:rsidRDefault="00D836D0" w:rsidP="00D836D0">
      <w:pPr>
        <w:jc w:val="right"/>
        <w:rPr>
          <w:sz w:val="16"/>
          <w:szCs w:val="16"/>
          <w:lang w:val="tt"/>
        </w:rPr>
      </w:pPr>
      <w:r w:rsidRPr="001C7B36">
        <w:rPr>
          <w:sz w:val="16"/>
          <w:szCs w:val="16"/>
          <w:lang w:val="tt"/>
        </w:rPr>
        <w:t xml:space="preserve">(юридик затның/шәхси эшкуарның исеме, </w:t>
      </w:r>
    </w:p>
    <w:p w:rsidR="00D836D0" w:rsidRPr="0001220F" w:rsidRDefault="00D836D0" w:rsidP="00D836D0">
      <w:pPr>
        <w:jc w:val="right"/>
        <w:rPr>
          <w:sz w:val="16"/>
          <w:szCs w:val="16"/>
          <w:lang w:val="tt"/>
        </w:rPr>
      </w:pPr>
      <w:r w:rsidRPr="001C7B36">
        <w:rPr>
          <w:sz w:val="16"/>
          <w:szCs w:val="16"/>
          <w:lang w:val="tt"/>
        </w:rPr>
        <w:t>ИНН, ОГРН/ОГРНИП)</w:t>
      </w:r>
    </w:p>
    <w:p w:rsidR="00D836D0" w:rsidRPr="0001220F" w:rsidRDefault="00D836D0" w:rsidP="00D836D0">
      <w:pPr>
        <w:suppressAutoHyphens/>
        <w:ind w:firstLine="5103"/>
        <w:jc w:val="right"/>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autoSpaceDE w:val="0"/>
        <w:autoSpaceDN w:val="0"/>
        <w:adjustRightInd w:val="0"/>
        <w:jc w:val="center"/>
        <w:rPr>
          <w:b/>
          <w:bCs/>
          <w:sz w:val="24"/>
          <w:szCs w:val="24"/>
          <w:lang w:val="tt"/>
        </w:rPr>
      </w:pPr>
      <w:r w:rsidRPr="001C7B36">
        <w:rPr>
          <w:rFonts w:eastAsia="Calibri"/>
          <w:b/>
          <w:bCs/>
          <w:sz w:val="24"/>
          <w:szCs w:val="24"/>
          <w:lang w:val="tt" w:eastAsia="en-US"/>
        </w:rPr>
        <w:t>Лицензияне үзгәртеп рәсмиләштерү турында бирелгән гаризаны һәм аңа теркәп тапшырылган документларны кире кайтару турында белдерү</w:t>
      </w:r>
    </w:p>
    <w:p w:rsidR="00D836D0" w:rsidRPr="0001220F" w:rsidRDefault="00D836D0" w:rsidP="00D836D0">
      <w:pPr>
        <w:autoSpaceDE w:val="0"/>
        <w:autoSpaceDN w:val="0"/>
        <w:adjustRightInd w:val="0"/>
        <w:jc w:val="center"/>
        <w:rPr>
          <w:b/>
          <w:bCs/>
          <w:sz w:val="24"/>
          <w:szCs w:val="24"/>
          <w:lang w:val="tt"/>
        </w:rPr>
      </w:pPr>
    </w:p>
    <w:p w:rsidR="00D836D0" w:rsidRPr="0001220F" w:rsidRDefault="00D836D0" w:rsidP="00D836D0">
      <w:pPr>
        <w:jc w:val="center"/>
        <w:rPr>
          <w:rFonts w:eastAsia="Calibri"/>
          <w:b/>
          <w:bCs/>
          <w:sz w:val="24"/>
          <w:szCs w:val="24"/>
          <w:lang w:val="tt" w:eastAsia="en-US"/>
        </w:rPr>
      </w:pPr>
    </w:p>
    <w:p w:rsidR="00D836D0" w:rsidRPr="0001220F" w:rsidRDefault="00D836D0" w:rsidP="00D836D0">
      <w:pPr>
        <w:suppressAutoHyphens/>
        <w:ind w:firstLine="5103"/>
        <w:jc w:val="both"/>
        <w:rPr>
          <w:sz w:val="28"/>
          <w:szCs w:val="28"/>
          <w:lang w:val="tt"/>
        </w:rPr>
      </w:pPr>
    </w:p>
    <w:p w:rsidR="00D836D0" w:rsidRPr="0001220F" w:rsidRDefault="00D836D0" w:rsidP="00D836D0">
      <w:pPr>
        <w:autoSpaceDE w:val="0"/>
        <w:autoSpaceDN w:val="0"/>
        <w:adjustRightInd w:val="0"/>
        <w:ind w:firstLine="709"/>
        <w:jc w:val="both"/>
        <w:rPr>
          <w:rFonts w:eastAsia="Calibri"/>
          <w:color w:val="000000"/>
          <w:sz w:val="24"/>
          <w:szCs w:val="24"/>
          <w:lang w:val="tt" w:eastAsia="en-US"/>
        </w:rPr>
      </w:pPr>
      <w:r w:rsidRPr="001C7B36">
        <w:rPr>
          <w:rFonts w:eastAsia="Calibri"/>
          <w:sz w:val="24"/>
          <w:szCs w:val="24"/>
          <w:lang w:val="tt" w:eastAsia="en-US"/>
        </w:rPr>
        <w:t>«Эшчәнлекнең аерым төрләрен лицензияләү турында» 2011 елның 4 маендагы 99-ФЗ номерлы Федераль законның 18 статьясындагы 12 өлеше нигезендә ______ № ____ кара металл, төсле металл ватыкларын әзерләү, саклау, эшкәртү һәм сату өчен лицензияне үзгәртеп рәсмиләштерү турындагы гариза</w:t>
      </w:r>
      <w:r w:rsidRPr="001C7B36">
        <w:rPr>
          <w:rFonts w:eastAsia="Calibri"/>
          <w:color w:val="000000"/>
          <w:sz w:val="24"/>
          <w:szCs w:val="24"/>
          <w:lang w:val="tt" w:eastAsia="en-US"/>
        </w:rPr>
        <w:t>_________________</w:t>
      </w:r>
      <w:r>
        <w:rPr>
          <w:rFonts w:eastAsia="Calibri"/>
          <w:color w:val="000000"/>
          <w:sz w:val="24"/>
          <w:szCs w:val="24"/>
          <w:lang w:val="tt" w:eastAsia="en-US"/>
        </w:rPr>
        <w:t>___________________</w:t>
      </w:r>
      <w:r w:rsidRPr="001C7B36">
        <w:rPr>
          <w:rFonts w:eastAsia="Calibri"/>
          <w:color w:val="000000"/>
          <w:sz w:val="24"/>
          <w:szCs w:val="24"/>
          <w:lang w:val="tt" w:eastAsia="en-US"/>
        </w:rPr>
        <w:t>_______________</w:t>
      </w:r>
    </w:p>
    <w:p w:rsidR="00D836D0" w:rsidRPr="001C7B36" w:rsidRDefault="00D836D0" w:rsidP="00D836D0">
      <w:pPr>
        <w:suppressAutoHyphens/>
        <w:jc w:val="both"/>
        <w:rPr>
          <w:sz w:val="16"/>
          <w:szCs w:val="16"/>
          <w:lang w:val="tt"/>
        </w:rPr>
      </w:pPr>
      <w:r w:rsidRPr="001C7B36">
        <w:rPr>
          <w:sz w:val="16"/>
          <w:szCs w:val="16"/>
          <w:lang w:val="tt"/>
        </w:rPr>
        <w:t xml:space="preserve">                                                                                                    </w:t>
      </w:r>
      <w:r w:rsidRPr="001C7B36">
        <w:rPr>
          <w:color w:val="000000"/>
          <w:sz w:val="16"/>
          <w:szCs w:val="16"/>
          <w:lang w:val="tt"/>
        </w:rPr>
        <w:t>(лицензиянең теркәү номеры һәм лицензия бирү датасы)</w:t>
      </w:r>
      <w:r w:rsidRPr="001C7B36">
        <w:rPr>
          <w:sz w:val="16"/>
          <w:szCs w:val="16"/>
          <w:lang w:val="tt"/>
        </w:rPr>
        <w:t xml:space="preserve"> </w:t>
      </w:r>
    </w:p>
    <w:p w:rsidR="00D836D0" w:rsidRPr="001C7B36" w:rsidRDefault="00D836D0" w:rsidP="00D836D0">
      <w:pPr>
        <w:autoSpaceDE w:val="0"/>
        <w:autoSpaceDN w:val="0"/>
        <w:adjustRightInd w:val="0"/>
        <w:jc w:val="both"/>
        <w:rPr>
          <w:rFonts w:eastAsia="Calibri"/>
          <w:sz w:val="24"/>
          <w:szCs w:val="24"/>
          <w:lang w:val="tt" w:eastAsia="en-US"/>
        </w:rPr>
      </w:pPr>
      <w:r w:rsidRPr="001C7B36">
        <w:rPr>
          <w:sz w:val="24"/>
          <w:szCs w:val="24"/>
          <w:lang w:val="tt"/>
        </w:rPr>
        <w:t>билгеләнгән форманы бозып рәсмиләштерелгән һәм (яки) документлар тулы күләмдә тапшырылмаган булуы сәбәпле, Сезгә ачыкланган җитешсезлекләрне утыз көнлек чорда бетерү һәм (яки) булмаган документларны тапшыру зарурлыгы турында белдерү җибәрелде.</w:t>
      </w:r>
    </w:p>
    <w:p w:rsidR="00D836D0" w:rsidRPr="001C7B36" w:rsidRDefault="00D836D0" w:rsidP="00D836D0">
      <w:pPr>
        <w:autoSpaceDE w:val="0"/>
        <w:autoSpaceDN w:val="0"/>
        <w:adjustRightInd w:val="0"/>
        <w:ind w:firstLine="709"/>
        <w:jc w:val="both"/>
        <w:rPr>
          <w:sz w:val="24"/>
          <w:szCs w:val="24"/>
          <w:lang w:val="tt"/>
        </w:rPr>
      </w:pPr>
      <w:r w:rsidRPr="001C7B36">
        <w:rPr>
          <w:sz w:val="24"/>
          <w:szCs w:val="24"/>
          <w:lang w:val="tt"/>
        </w:rPr>
        <w:t>«Эшчәнлекнең аерым төрләрен лицензияләү турында» 2011 елның 4 маендагы 99-ФЗ номерлы Федераль законның 18 статьясындагы 14 өлеше нигезендә, лицензиат ачыкланган җитешсезлекләрне утыз көнлек чорда бетерү зарурлыгы һәм (яки) булмаган документларны тапшыру турында белдерү алынганнан соң җитешсезлекләр бетерелмәсә һәм (яки) булмаган документлар, тиешенчә рәсмиләштерелгән лицензияне үзгәртеп рәсмиләштерү турындагы гариза һәм (яки) аңа теркәлә торган документлар тулы күләмендә тапшырылмаса, лицензияне үзгәртеп рәсмиләштерү турында элегрәк бирелгән гариза һәм аңа теркәп тапшырылган документлар лицензиатка кире кайтарып бирелергә тиеш.</w:t>
      </w:r>
    </w:p>
    <w:p w:rsidR="00D836D0" w:rsidRPr="001C7B36" w:rsidRDefault="00D836D0" w:rsidP="00D836D0">
      <w:pPr>
        <w:autoSpaceDE w:val="0"/>
        <w:autoSpaceDN w:val="0"/>
        <w:adjustRightInd w:val="0"/>
        <w:ind w:firstLine="709"/>
        <w:jc w:val="both"/>
        <w:rPr>
          <w:sz w:val="24"/>
          <w:szCs w:val="24"/>
          <w:lang w:val="tt"/>
        </w:rPr>
      </w:pPr>
      <w:r w:rsidRPr="001C7B36">
        <w:rPr>
          <w:sz w:val="24"/>
          <w:szCs w:val="24"/>
          <w:lang w:val="tt"/>
        </w:rPr>
        <w:t xml:space="preserve">Билгеләнгән срокларда лицензияне үзгәртеп рәсмиләштерү турында тиешле рәвештә рәсмиләштерелгән гариза һәм (яки) аңа беркетеп бирелә торган документлар тапшырылмаганга күрә, Сезнең тарафтан элегрәк тапшырылган______ № ____ лицензияне үзгәртеп рәсмиләштерү турындагы гариза һәм теркәп тапшырылган документлар кире кайтарыла. </w:t>
      </w:r>
    </w:p>
    <w:p w:rsidR="00D836D0" w:rsidRPr="001C7B36" w:rsidRDefault="00D836D0" w:rsidP="00D836D0">
      <w:pPr>
        <w:autoSpaceDE w:val="0"/>
        <w:autoSpaceDN w:val="0"/>
        <w:adjustRightInd w:val="0"/>
        <w:ind w:firstLine="709"/>
        <w:jc w:val="both"/>
        <w:rPr>
          <w:sz w:val="24"/>
          <w:szCs w:val="24"/>
          <w:lang w:val="tt"/>
        </w:rPr>
      </w:pPr>
    </w:p>
    <w:p w:rsidR="00D836D0" w:rsidRPr="001C7B36" w:rsidRDefault="00D836D0" w:rsidP="00D836D0">
      <w:pPr>
        <w:autoSpaceDE w:val="0"/>
        <w:autoSpaceDN w:val="0"/>
        <w:adjustRightInd w:val="0"/>
        <w:ind w:firstLine="709"/>
        <w:jc w:val="both"/>
        <w:rPr>
          <w:sz w:val="24"/>
          <w:szCs w:val="24"/>
          <w:lang w:val="tt"/>
        </w:rPr>
      </w:pPr>
    </w:p>
    <w:p w:rsidR="00D836D0" w:rsidRPr="001C7B36" w:rsidRDefault="00D836D0" w:rsidP="00D836D0">
      <w:pPr>
        <w:suppressAutoHyphens/>
        <w:ind w:firstLine="709"/>
        <w:jc w:val="both"/>
        <w:rPr>
          <w:rFonts w:eastAsia="Calibri"/>
          <w:color w:val="000000"/>
          <w:sz w:val="24"/>
          <w:szCs w:val="24"/>
          <w:lang w:val="tt" w:eastAsia="en-US"/>
        </w:rPr>
      </w:pPr>
      <w:r w:rsidRPr="001C7B36">
        <w:rPr>
          <w:rFonts w:eastAsia="Calibri"/>
          <w:color w:val="000000"/>
          <w:sz w:val="24"/>
          <w:szCs w:val="24"/>
          <w:lang w:val="tt" w:eastAsia="en-US"/>
        </w:rPr>
        <w:t xml:space="preserve"> </w:t>
      </w: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A82432" w:rsidRDefault="00D836D0" w:rsidP="00D836D0">
      <w:pPr>
        <w:widowControl w:val="0"/>
        <w:suppressAutoHyphens/>
        <w:ind w:left="6237"/>
        <w:outlineLvl w:val="0"/>
        <w:rPr>
          <w:sz w:val="28"/>
          <w:szCs w:val="28"/>
          <w:lang w:val="tt"/>
        </w:rPr>
      </w:pPr>
      <w:r w:rsidRPr="001C7B36">
        <w:rPr>
          <w:sz w:val="28"/>
          <w:szCs w:val="28"/>
          <w:lang w:val="tt"/>
        </w:rPr>
        <w:t>9 нчы кушымта</w:t>
      </w:r>
    </w:p>
    <w:p w:rsidR="00D836D0" w:rsidRPr="00A82432" w:rsidRDefault="00D836D0" w:rsidP="00D836D0">
      <w:pPr>
        <w:suppressAutoHyphens/>
        <w:ind w:firstLine="5103"/>
        <w:jc w:val="right"/>
        <w:rPr>
          <w:sz w:val="28"/>
          <w:szCs w:val="28"/>
          <w:lang w:val="tt"/>
        </w:rPr>
      </w:pPr>
    </w:p>
    <w:p w:rsidR="00D836D0" w:rsidRPr="00A82432" w:rsidRDefault="00D836D0" w:rsidP="00D836D0">
      <w:pPr>
        <w:suppressAutoHyphens/>
        <w:ind w:firstLine="5103"/>
        <w:jc w:val="right"/>
        <w:rPr>
          <w:sz w:val="28"/>
          <w:szCs w:val="28"/>
          <w:lang w:val="tt"/>
        </w:rPr>
      </w:pPr>
    </w:p>
    <w:p w:rsidR="00D836D0" w:rsidRPr="001C7B36" w:rsidRDefault="00D836D0" w:rsidP="00D836D0">
      <w:pPr>
        <w:tabs>
          <w:tab w:val="left" w:pos="0"/>
        </w:tabs>
        <w:spacing w:line="276" w:lineRule="auto"/>
        <w:ind w:firstLine="6237"/>
        <w:jc w:val="right"/>
        <w:rPr>
          <w:sz w:val="28"/>
          <w:szCs w:val="28"/>
        </w:rPr>
      </w:pPr>
      <w:r w:rsidRPr="001C7B36">
        <w:rPr>
          <w:b/>
          <w:sz w:val="28"/>
          <w:szCs w:val="28"/>
          <w:lang w:val="tt"/>
        </w:rPr>
        <w:t>___</w:t>
      </w:r>
      <w:r>
        <w:rPr>
          <w:b/>
          <w:sz w:val="28"/>
          <w:szCs w:val="28"/>
          <w:lang w:val="tt"/>
        </w:rPr>
        <w:t>_____</w:t>
      </w:r>
      <w:r w:rsidRPr="001C7B36">
        <w:rPr>
          <w:b/>
          <w:sz w:val="28"/>
          <w:szCs w:val="28"/>
          <w:lang w:val="tt"/>
        </w:rPr>
        <w:t>____________________</w:t>
      </w:r>
    </w:p>
    <w:p w:rsidR="00D836D0" w:rsidRPr="001C7B36" w:rsidRDefault="00D836D0" w:rsidP="00D836D0">
      <w:pPr>
        <w:jc w:val="center"/>
        <w:rPr>
          <w:sz w:val="16"/>
          <w:szCs w:val="16"/>
        </w:rPr>
      </w:pPr>
      <w:r w:rsidRPr="001C7B36">
        <w:rPr>
          <w:sz w:val="16"/>
          <w:szCs w:val="16"/>
          <w:lang w:val="tt"/>
        </w:rPr>
        <w:t xml:space="preserve">                                                                                                                                                      Фамилия, исем, ата исеме (соңгысы – булган очракта),</w:t>
      </w:r>
    </w:p>
    <w:p w:rsidR="00D836D0" w:rsidRPr="001C7B36" w:rsidRDefault="00D836D0" w:rsidP="00D836D0">
      <w:pPr>
        <w:jc w:val="right"/>
        <w:rPr>
          <w:sz w:val="16"/>
          <w:szCs w:val="16"/>
        </w:rPr>
      </w:pPr>
      <w:r w:rsidRPr="001C7B36">
        <w:rPr>
          <w:sz w:val="16"/>
          <w:szCs w:val="16"/>
          <w:lang w:val="tt"/>
        </w:rPr>
        <w:t>юридик затның/шәхси эшкуарның исеме, ИНН, ОГРН/ОГРНИП)</w:t>
      </w:r>
    </w:p>
    <w:p w:rsidR="00D836D0" w:rsidRPr="001C7B36" w:rsidRDefault="00D836D0" w:rsidP="00D836D0">
      <w:pPr>
        <w:suppressAutoHyphens/>
        <w:ind w:firstLine="5103"/>
        <w:jc w:val="right"/>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autoSpaceDE w:val="0"/>
        <w:autoSpaceDN w:val="0"/>
        <w:adjustRightInd w:val="0"/>
        <w:jc w:val="center"/>
        <w:rPr>
          <w:b/>
          <w:bCs/>
          <w:sz w:val="24"/>
          <w:szCs w:val="24"/>
        </w:rPr>
      </w:pPr>
      <w:r w:rsidRPr="001C7B36">
        <w:rPr>
          <w:rFonts w:eastAsia="Calibri"/>
          <w:b/>
          <w:bCs/>
          <w:sz w:val="24"/>
          <w:szCs w:val="24"/>
          <w:lang w:val="tt" w:eastAsia="en-US"/>
        </w:rPr>
        <w:t xml:space="preserve">Документларны кабул итүдән баш тарту турында белдерү </w:t>
      </w:r>
    </w:p>
    <w:p w:rsidR="00D836D0" w:rsidRPr="001C7B36" w:rsidRDefault="00D836D0" w:rsidP="00D836D0">
      <w:pPr>
        <w:autoSpaceDE w:val="0"/>
        <w:autoSpaceDN w:val="0"/>
        <w:adjustRightInd w:val="0"/>
        <w:jc w:val="center"/>
        <w:rPr>
          <w:b/>
          <w:bCs/>
          <w:sz w:val="24"/>
          <w:szCs w:val="24"/>
        </w:rPr>
      </w:pPr>
    </w:p>
    <w:p w:rsidR="00D836D0" w:rsidRPr="001C7B36" w:rsidRDefault="00D836D0" w:rsidP="00D836D0">
      <w:pPr>
        <w:jc w:val="center"/>
        <w:rPr>
          <w:rFonts w:eastAsia="Calibri"/>
          <w:b/>
          <w:bCs/>
          <w:sz w:val="24"/>
          <w:szCs w:val="24"/>
          <w:lang w:eastAsia="en-US"/>
        </w:rPr>
      </w:pPr>
    </w:p>
    <w:p w:rsidR="00D836D0" w:rsidRPr="001C7B36" w:rsidRDefault="00D836D0" w:rsidP="00D836D0">
      <w:pPr>
        <w:suppressAutoHyphens/>
        <w:ind w:firstLine="5103"/>
        <w:jc w:val="both"/>
        <w:rPr>
          <w:sz w:val="28"/>
          <w:szCs w:val="28"/>
        </w:rPr>
      </w:pPr>
    </w:p>
    <w:p w:rsidR="00D836D0" w:rsidRPr="001C7B36" w:rsidRDefault="00D836D0" w:rsidP="00D836D0">
      <w:pPr>
        <w:autoSpaceDE w:val="0"/>
        <w:autoSpaceDN w:val="0"/>
        <w:adjustRightInd w:val="0"/>
        <w:ind w:firstLine="709"/>
        <w:jc w:val="both"/>
        <w:rPr>
          <w:rFonts w:eastAsia="Calibri"/>
          <w:color w:val="000000"/>
          <w:sz w:val="24"/>
          <w:szCs w:val="24"/>
          <w:lang w:eastAsia="en-US"/>
        </w:rPr>
      </w:pPr>
      <w:r w:rsidRPr="001C7B36">
        <w:rPr>
          <w:rFonts w:eastAsia="Calibri"/>
          <w:sz w:val="24"/>
          <w:szCs w:val="24"/>
          <w:lang w:val="tt" w:eastAsia="en-US"/>
        </w:rPr>
        <w:t>«Эшчәнлекнең аерым төрләрен лицензияләү турында» 2011 елның 4 маендагы 99-ФЗ номерлы Федераль закон нигезендә ____</w:t>
      </w:r>
      <w:r>
        <w:rPr>
          <w:rFonts w:eastAsia="Calibri"/>
          <w:sz w:val="24"/>
          <w:szCs w:val="24"/>
          <w:lang w:val="tt" w:eastAsia="en-US"/>
        </w:rPr>
        <w:t>__________</w:t>
      </w:r>
      <w:r w:rsidRPr="001C7B36">
        <w:rPr>
          <w:rFonts w:eastAsia="Calibri"/>
          <w:sz w:val="24"/>
          <w:szCs w:val="24"/>
          <w:lang w:val="tt" w:eastAsia="en-US"/>
        </w:rPr>
        <w:t>__ № ___</w:t>
      </w:r>
      <w:r>
        <w:rPr>
          <w:rFonts w:eastAsia="Calibri"/>
          <w:sz w:val="24"/>
          <w:szCs w:val="24"/>
          <w:lang w:val="tt" w:eastAsia="en-US"/>
        </w:rPr>
        <w:t>______</w:t>
      </w:r>
      <w:r w:rsidRPr="001C7B36">
        <w:rPr>
          <w:rFonts w:eastAsia="Calibri"/>
          <w:sz w:val="24"/>
          <w:szCs w:val="24"/>
          <w:lang w:val="tt" w:eastAsia="en-US"/>
        </w:rPr>
        <w:t>_  гаризагыз ________________________________________________</w:t>
      </w:r>
      <w:r>
        <w:rPr>
          <w:rFonts w:eastAsia="Calibri"/>
          <w:sz w:val="24"/>
          <w:szCs w:val="24"/>
          <w:lang w:val="tt" w:eastAsia="en-US"/>
        </w:rPr>
        <w:t>__________________________________</w:t>
      </w:r>
      <w:r w:rsidRPr="001C7B36">
        <w:rPr>
          <w:rFonts w:eastAsia="Calibri"/>
          <w:sz w:val="24"/>
          <w:szCs w:val="24"/>
          <w:lang w:val="tt" w:eastAsia="en-US"/>
        </w:rPr>
        <w:t xml:space="preserve">___ </w:t>
      </w:r>
    </w:p>
    <w:p w:rsidR="00D836D0" w:rsidRPr="001C7B36" w:rsidRDefault="00D836D0" w:rsidP="00D836D0">
      <w:pPr>
        <w:autoSpaceDE w:val="0"/>
        <w:autoSpaceDN w:val="0"/>
        <w:adjustRightInd w:val="0"/>
        <w:ind w:firstLine="709"/>
        <w:jc w:val="both"/>
        <w:rPr>
          <w:rFonts w:eastAsia="Calibri"/>
          <w:color w:val="000000"/>
          <w:sz w:val="16"/>
          <w:szCs w:val="16"/>
          <w:lang w:val="tt" w:eastAsia="en-US"/>
        </w:rPr>
      </w:pPr>
      <w:r w:rsidRPr="001C7B36">
        <w:rPr>
          <w:rFonts w:eastAsia="Calibri"/>
          <w:color w:val="000000"/>
          <w:sz w:val="16"/>
          <w:szCs w:val="16"/>
          <w:lang w:val="tt" w:eastAsia="en-US"/>
        </w:rPr>
        <w:t xml:space="preserve">                                                                         (нәрсәгә бәйле рәвештә гариза бирелә) </w:t>
      </w:r>
    </w:p>
    <w:p w:rsidR="00D836D0" w:rsidRPr="001C7B36" w:rsidRDefault="00D836D0" w:rsidP="00D836D0">
      <w:pPr>
        <w:autoSpaceDE w:val="0"/>
        <w:autoSpaceDN w:val="0"/>
        <w:adjustRightInd w:val="0"/>
        <w:jc w:val="both"/>
        <w:rPr>
          <w:rFonts w:eastAsia="Calibri"/>
          <w:color w:val="000000"/>
          <w:sz w:val="24"/>
          <w:szCs w:val="24"/>
          <w:lang w:val="tt" w:eastAsia="en-US"/>
        </w:rPr>
      </w:pPr>
      <w:r w:rsidRPr="001C7B36">
        <w:rPr>
          <w:rFonts w:eastAsia="Calibri"/>
          <w:color w:val="000000"/>
          <w:sz w:val="24"/>
          <w:szCs w:val="24"/>
          <w:lang w:val="tt" w:eastAsia="en-US"/>
        </w:rPr>
        <w:t xml:space="preserve"> карауга кабул ителмәде, чөнки ____________________________________________.</w:t>
      </w:r>
    </w:p>
    <w:p w:rsidR="00D836D0" w:rsidRPr="001C7B36" w:rsidRDefault="00D836D0" w:rsidP="00D836D0">
      <w:pPr>
        <w:autoSpaceDE w:val="0"/>
        <w:autoSpaceDN w:val="0"/>
        <w:adjustRightInd w:val="0"/>
        <w:jc w:val="both"/>
        <w:rPr>
          <w:rFonts w:eastAsia="Calibri"/>
          <w:color w:val="000000"/>
          <w:sz w:val="16"/>
          <w:szCs w:val="16"/>
          <w:lang w:val="tt" w:eastAsia="en-US"/>
        </w:rPr>
      </w:pPr>
      <w:r w:rsidRPr="001C7B36">
        <w:rPr>
          <w:rFonts w:eastAsia="Calibri"/>
          <w:color w:val="000000"/>
          <w:sz w:val="24"/>
          <w:szCs w:val="24"/>
          <w:lang w:val="tt" w:eastAsia="en-US"/>
        </w:rPr>
        <w:t xml:space="preserve">                                                                                </w:t>
      </w:r>
      <w:r w:rsidRPr="001C7B36">
        <w:rPr>
          <w:rFonts w:eastAsia="Calibri"/>
          <w:color w:val="000000"/>
          <w:sz w:val="16"/>
          <w:szCs w:val="16"/>
          <w:lang w:val="tt" w:eastAsia="en-US"/>
        </w:rPr>
        <w:t>(җитешсезлекләрне күрсәтергә)</w:t>
      </w:r>
    </w:p>
    <w:p w:rsidR="00D836D0" w:rsidRPr="001C7B36" w:rsidRDefault="00D836D0" w:rsidP="00D836D0">
      <w:pPr>
        <w:autoSpaceDE w:val="0"/>
        <w:autoSpaceDN w:val="0"/>
        <w:adjustRightInd w:val="0"/>
        <w:ind w:firstLine="709"/>
        <w:jc w:val="both"/>
        <w:rPr>
          <w:sz w:val="24"/>
          <w:szCs w:val="24"/>
          <w:lang w:val="tt"/>
        </w:rPr>
      </w:pPr>
    </w:p>
    <w:p w:rsidR="00D836D0" w:rsidRPr="001C7B36" w:rsidRDefault="00D836D0" w:rsidP="00D836D0">
      <w:pPr>
        <w:suppressAutoHyphens/>
        <w:ind w:firstLine="709"/>
        <w:jc w:val="both"/>
        <w:rPr>
          <w:rFonts w:eastAsia="Calibri"/>
          <w:color w:val="000000"/>
          <w:sz w:val="24"/>
          <w:szCs w:val="24"/>
          <w:lang w:val="tt" w:eastAsia="en-US"/>
        </w:rPr>
      </w:pPr>
      <w:r w:rsidRPr="001C7B36">
        <w:rPr>
          <w:rFonts w:eastAsia="Calibri"/>
          <w:color w:val="000000"/>
          <w:sz w:val="24"/>
          <w:szCs w:val="24"/>
          <w:lang w:val="tt" w:eastAsia="en-US"/>
        </w:rPr>
        <w:t xml:space="preserve"> </w:t>
      </w:r>
    </w:p>
    <w:p w:rsidR="00D836D0" w:rsidRPr="001C7B36" w:rsidRDefault="00D836D0" w:rsidP="00D836D0">
      <w:pPr>
        <w:suppressAutoHyphens/>
        <w:jc w:val="both"/>
        <w:rPr>
          <w:rFonts w:eastAsia="Calibri"/>
          <w:color w:val="000000"/>
          <w:sz w:val="24"/>
          <w:szCs w:val="24"/>
          <w:lang w:val="tt" w:eastAsia="en-US"/>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suppressAutoHyphens/>
        <w:ind w:left="6237"/>
        <w:outlineLvl w:val="0"/>
        <w:rPr>
          <w:sz w:val="28"/>
          <w:szCs w:val="28"/>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A82432" w:rsidRDefault="00D836D0" w:rsidP="00D836D0">
      <w:pPr>
        <w:widowControl w:val="0"/>
        <w:suppressAutoHyphens/>
        <w:ind w:left="6237"/>
        <w:outlineLvl w:val="0"/>
        <w:rPr>
          <w:sz w:val="28"/>
          <w:szCs w:val="28"/>
          <w:lang w:val="tt"/>
        </w:rPr>
      </w:pPr>
      <w:r w:rsidRPr="001C7B36">
        <w:rPr>
          <w:sz w:val="28"/>
          <w:szCs w:val="28"/>
          <w:lang w:val="tt"/>
        </w:rPr>
        <w:t>10 нчы кушымта</w:t>
      </w:r>
    </w:p>
    <w:p w:rsidR="00D836D0" w:rsidRPr="00A82432" w:rsidRDefault="00D836D0" w:rsidP="00D836D0">
      <w:pPr>
        <w:suppressAutoHyphens/>
        <w:ind w:firstLine="5103"/>
        <w:jc w:val="right"/>
        <w:rPr>
          <w:sz w:val="28"/>
          <w:szCs w:val="28"/>
          <w:lang w:val="tt"/>
        </w:rPr>
      </w:pPr>
    </w:p>
    <w:p w:rsidR="00D836D0" w:rsidRPr="00A82432" w:rsidRDefault="00D836D0" w:rsidP="00D836D0">
      <w:pPr>
        <w:suppressAutoHyphens/>
        <w:ind w:firstLine="5103"/>
        <w:jc w:val="right"/>
        <w:rPr>
          <w:sz w:val="28"/>
          <w:szCs w:val="28"/>
          <w:lang w:val="tt"/>
        </w:rPr>
      </w:pPr>
    </w:p>
    <w:p w:rsidR="00D836D0" w:rsidRPr="0001220F" w:rsidRDefault="00D836D0" w:rsidP="00D836D0">
      <w:pPr>
        <w:tabs>
          <w:tab w:val="left" w:pos="0"/>
        </w:tabs>
        <w:autoSpaceDN w:val="0"/>
        <w:spacing w:line="276" w:lineRule="auto"/>
        <w:ind w:firstLine="5954"/>
        <w:jc w:val="right"/>
        <w:rPr>
          <w:sz w:val="28"/>
          <w:szCs w:val="28"/>
          <w:lang w:val="tt"/>
        </w:rPr>
      </w:pPr>
      <w:r w:rsidRPr="001C7B36">
        <w:rPr>
          <w:b/>
          <w:sz w:val="28"/>
          <w:szCs w:val="28"/>
          <w:lang w:val="tt"/>
        </w:rPr>
        <w:t>_______________________</w:t>
      </w:r>
    </w:p>
    <w:p w:rsidR="00D836D0" w:rsidRDefault="00D836D0" w:rsidP="00D836D0">
      <w:pPr>
        <w:autoSpaceDN w:val="0"/>
        <w:jc w:val="right"/>
        <w:rPr>
          <w:sz w:val="16"/>
          <w:szCs w:val="16"/>
          <w:lang w:val="tt"/>
        </w:rPr>
      </w:pPr>
      <w:r w:rsidRPr="001C7B36">
        <w:rPr>
          <w:sz w:val="16"/>
          <w:szCs w:val="16"/>
          <w:lang w:val="tt"/>
        </w:rPr>
        <w:t xml:space="preserve">(юридик затның/шәхси эшкуарның исеме, </w:t>
      </w:r>
    </w:p>
    <w:p w:rsidR="00D836D0" w:rsidRPr="001C7B36" w:rsidRDefault="00D836D0" w:rsidP="00D836D0">
      <w:pPr>
        <w:autoSpaceDN w:val="0"/>
        <w:jc w:val="right"/>
        <w:rPr>
          <w:sz w:val="16"/>
          <w:szCs w:val="16"/>
        </w:rPr>
      </w:pPr>
      <w:r w:rsidRPr="001C7B36">
        <w:rPr>
          <w:sz w:val="16"/>
          <w:szCs w:val="16"/>
          <w:lang w:val="tt"/>
        </w:rPr>
        <w:t>ИНН, ОГРН/ОГРНИП)</w:t>
      </w:r>
    </w:p>
    <w:p w:rsidR="00D836D0" w:rsidRPr="001C7B36" w:rsidRDefault="00D836D0" w:rsidP="00D836D0">
      <w:pPr>
        <w:jc w:val="right"/>
        <w:rPr>
          <w:sz w:val="16"/>
          <w:szCs w:val="16"/>
        </w:rPr>
      </w:pPr>
    </w:p>
    <w:p w:rsidR="00D836D0" w:rsidRPr="001C7B36" w:rsidRDefault="00D836D0" w:rsidP="00D836D0">
      <w:pPr>
        <w:spacing w:after="160" w:line="259" w:lineRule="auto"/>
        <w:jc w:val="right"/>
        <w:rPr>
          <w:rFonts w:eastAsia="Calibri"/>
          <w:color w:val="000000"/>
          <w:sz w:val="24"/>
          <w:szCs w:val="24"/>
          <w:shd w:val="clear" w:color="auto" w:fill="FFFFFF"/>
          <w:lang w:eastAsia="en-US"/>
        </w:rPr>
      </w:pPr>
    </w:p>
    <w:p w:rsidR="00D836D0" w:rsidRPr="001C7B36" w:rsidRDefault="00D836D0" w:rsidP="00D836D0">
      <w:pPr>
        <w:spacing w:after="160" w:line="259" w:lineRule="auto"/>
        <w:rPr>
          <w:rFonts w:eastAsia="Calibri"/>
          <w:sz w:val="24"/>
          <w:szCs w:val="24"/>
          <w:lang w:eastAsia="en-US"/>
        </w:rPr>
      </w:pPr>
    </w:p>
    <w:p w:rsidR="00D836D0" w:rsidRPr="001C7B36" w:rsidRDefault="00D836D0" w:rsidP="00D836D0">
      <w:pPr>
        <w:spacing w:after="160" w:line="259" w:lineRule="auto"/>
        <w:jc w:val="center"/>
        <w:rPr>
          <w:rFonts w:eastAsia="Calibri"/>
          <w:b/>
          <w:bCs/>
          <w:sz w:val="24"/>
          <w:szCs w:val="24"/>
          <w:lang w:eastAsia="en-US"/>
        </w:rPr>
      </w:pPr>
      <w:r w:rsidRPr="001C7B36">
        <w:rPr>
          <w:rFonts w:eastAsia="Calibri"/>
          <w:b/>
          <w:bCs/>
          <w:sz w:val="24"/>
          <w:szCs w:val="24"/>
          <w:lang w:val="tt" w:eastAsia="en-US"/>
        </w:rPr>
        <w:t>Лицензия бирү турында белдерү</w:t>
      </w:r>
    </w:p>
    <w:p w:rsidR="00D836D0" w:rsidRPr="001C7B36" w:rsidRDefault="00D836D0" w:rsidP="00D836D0">
      <w:pPr>
        <w:rPr>
          <w:rFonts w:eastAsia="Calibri"/>
          <w:sz w:val="24"/>
          <w:szCs w:val="24"/>
          <w:lang w:eastAsia="en-US"/>
        </w:rPr>
      </w:pPr>
    </w:p>
    <w:p w:rsidR="00D836D0" w:rsidRPr="001C7B36" w:rsidRDefault="00D836D0" w:rsidP="00D836D0">
      <w:pPr>
        <w:rPr>
          <w:rFonts w:eastAsia="Calibri"/>
          <w:sz w:val="24"/>
          <w:szCs w:val="24"/>
          <w:lang w:eastAsia="en-US"/>
        </w:rPr>
      </w:pPr>
    </w:p>
    <w:p w:rsidR="00D836D0" w:rsidRPr="001C7B36" w:rsidRDefault="00D836D0" w:rsidP="00D836D0">
      <w:pPr>
        <w:rPr>
          <w:rFonts w:eastAsia="Calibri"/>
          <w:sz w:val="24"/>
          <w:szCs w:val="24"/>
          <w:lang w:eastAsia="en-US"/>
        </w:rPr>
      </w:pPr>
    </w:p>
    <w:p w:rsidR="00D836D0" w:rsidRPr="004F11A8" w:rsidRDefault="00D836D0" w:rsidP="00D836D0">
      <w:pPr>
        <w:jc w:val="both"/>
        <w:rPr>
          <w:rFonts w:eastAsia="Calibri"/>
          <w:sz w:val="24"/>
          <w:szCs w:val="24"/>
          <w:lang w:val="tt" w:eastAsia="en-US"/>
        </w:rPr>
      </w:pPr>
      <w:r w:rsidRPr="001C7B36">
        <w:rPr>
          <w:sz w:val="24"/>
          <w:szCs w:val="24"/>
          <w:lang w:val="tt"/>
        </w:rPr>
        <w:t>Татарстан Республикасы Икътисад министрлыгы «Эшчәнлекнең аерым төрләрен лицензияләү турында» 2011 елның 4 маендагы 99-ФЗ номерлы Федераль законның 14 статьясындагы 5 өлеше нигезендә Сезнең ______ № ____ гаризагыз буенча Министрлыкның_____ № ____ боерыгы нигезендә кара металл, төсле металл ватыклары әзерләү, саклау, эшкәртү һәм сату өчен</w:t>
      </w:r>
      <w:r>
        <w:rPr>
          <w:rFonts w:eastAsia="Calibri"/>
          <w:sz w:val="24"/>
          <w:szCs w:val="24"/>
          <w:lang w:val="tt" w:eastAsia="en-US"/>
        </w:rPr>
        <w:t xml:space="preserve"> </w:t>
      </w:r>
      <w:r w:rsidRPr="001C7B36">
        <w:rPr>
          <w:sz w:val="24"/>
          <w:szCs w:val="24"/>
          <w:lang w:val="tt"/>
        </w:rPr>
        <w:t>лицензия бирү турында карар кабул ителде, дип хәбәр итә</w:t>
      </w:r>
      <w:r>
        <w:rPr>
          <w:sz w:val="24"/>
          <w:szCs w:val="24"/>
          <w:lang w:val="tt"/>
        </w:rPr>
        <w:t>_________________________________</w:t>
      </w:r>
      <w:r w:rsidRPr="001C7B36">
        <w:rPr>
          <w:sz w:val="24"/>
          <w:szCs w:val="24"/>
          <w:lang w:val="tt"/>
        </w:rPr>
        <w:t xml:space="preserve"> ________________________</w:t>
      </w:r>
      <w:r>
        <w:rPr>
          <w:sz w:val="24"/>
          <w:szCs w:val="24"/>
          <w:lang w:val="tt"/>
        </w:rPr>
        <w:t>______________________</w:t>
      </w:r>
      <w:r w:rsidRPr="001C7B36">
        <w:rPr>
          <w:sz w:val="24"/>
          <w:szCs w:val="24"/>
          <w:lang w:val="tt"/>
        </w:rPr>
        <w:t xml:space="preserve">____ </w:t>
      </w:r>
    </w:p>
    <w:p w:rsidR="00D836D0" w:rsidRPr="00A82432" w:rsidRDefault="00D836D0" w:rsidP="00D836D0">
      <w:pPr>
        <w:ind w:firstLine="567"/>
        <w:jc w:val="both"/>
        <w:rPr>
          <w:sz w:val="24"/>
          <w:szCs w:val="24"/>
        </w:rPr>
      </w:pPr>
      <w:r w:rsidRPr="001C7B36">
        <w:rPr>
          <w:sz w:val="16"/>
          <w:szCs w:val="16"/>
          <w:lang w:val="tt"/>
        </w:rPr>
        <w:t xml:space="preserve">       </w:t>
      </w:r>
      <w:r w:rsidRPr="001C7B36">
        <w:rPr>
          <w:color w:val="000000"/>
          <w:sz w:val="16"/>
          <w:szCs w:val="16"/>
          <w:lang w:val="tt"/>
        </w:rPr>
        <w:t>(лицензиянең теркәү номеры һәм лицензия бирү датасы)</w:t>
      </w:r>
      <w:r w:rsidRPr="001C7B36">
        <w:rPr>
          <w:sz w:val="16"/>
          <w:szCs w:val="16"/>
          <w:lang w:val="tt"/>
        </w:rPr>
        <w:t xml:space="preserve"> </w:t>
      </w:r>
    </w:p>
    <w:p w:rsidR="00D836D0" w:rsidRPr="001C7B36" w:rsidRDefault="00D836D0" w:rsidP="00D836D0">
      <w:pPr>
        <w:rPr>
          <w:rFonts w:eastAsia="Calibri"/>
          <w:sz w:val="24"/>
          <w:szCs w:val="24"/>
          <w:lang w:val="tt" w:eastAsia="en-US"/>
        </w:rPr>
      </w:pPr>
    </w:p>
    <w:p w:rsidR="00D836D0" w:rsidRPr="001C7B36" w:rsidRDefault="00D836D0" w:rsidP="00D836D0">
      <w:pPr>
        <w:spacing w:after="160" w:line="259" w:lineRule="auto"/>
        <w:rPr>
          <w:rFonts w:eastAsia="Calibri"/>
          <w:color w:val="000000"/>
          <w:sz w:val="24"/>
          <w:szCs w:val="24"/>
          <w:lang w:val="tt" w:eastAsia="en-US"/>
        </w:rPr>
      </w:pPr>
      <w:r w:rsidRPr="001C7B36">
        <w:rPr>
          <w:rFonts w:eastAsia="Calibri"/>
          <w:sz w:val="24"/>
          <w:szCs w:val="24"/>
          <w:lang w:val="tt" w:eastAsia="en-US"/>
        </w:rPr>
        <w:t xml:space="preserve"> </w:t>
      </w:r>
    </w:p>
    <w:p w:rsidR="00D836D0" w:rsidRPr="001C7B36" w:rsidRDefault="00D836D0" w:rsidP="00D836D0">
      <w:pPr>
        <w:rPr>
          <w:rFonts w:eastAsia="Calibri"/>
          <w:color w:val="000000"/>
          <w:sz w:val="24"/>
          <w:szCs w:val="24"/>
          <w:lang w:val="tt" w:eastAsia="en-US"/>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pacing w:after="160" w:line="259" w:lineRule="auto"/>
        <w:rPr>
          <w:rFonts w:eastAsia="Calibri"/>
          <w:color w:val="000000"/>
          <w:sz w:val="24"/>
          <w:szCs w:val="24"/>
          <w:lang w:eastAsia="en-US"/>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F7134C" w:rsidRDefault="00F7134C"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01220F" w:rsidRDefault="00D836D0" w:rsidP="00D836D0">
      <w:pPr>
        <w:widowControl w:val="0"/>
        <w:suppressAutoHyphens/>
        <w:ind w:left="6237"/>
        <w:outlineLvl w:val="0"/>
        <w:rPr>
          <w:sz w:val="28"/>
          <w:szCs w:val="28"/>
          <w:lang w:val="tt"/>
        </w:rPr>
      </w:pPr>
      <w:r w:rsidRPr="001C7B36">
        <w:rPr>
          <w:sz w:val="28"/>
          <w:szCs w:val="28"/>
          <w:lang w:val="tt"/>
        </w:rPr>
        <w:t>11 нче кушымта</w:t>
      </w:r>
    </w:p>
    <w:p w:rsidR="00D836D0" w:rsidRPr="0001220F" w:rsidRDefault="00D836D0" w:rsidP="00D836D0">
      <w:pPr>
        <w:suppressAutoHyphens/>
        <w:ind w:firstLine="5103"/>
        <w:jc w:val="right"/>
        <w:rPr>
          <w:sz w:val="28"/>
          <w:szCs w:val="28"/>
          <w:lang w:val="tt"/>
        </w:rPr>
      </w:pPr>
    </w:p>
    <w:p w:rsidR="00D836D0" w:rsidRPr="0001220F" w:rsidRDefault="00D836D0" w:rsidP="00D836D0">
      <w:pPr>
        <w:suppressAutoHyphens/>
        <w:ind w:firstLine="5103"/>
        <w:jc w:val="right"/>
        <w:rPr>
          <w:sz w:val="28"/>
          <w:szCs w:val="28"/>
          <w:lang w:val="tt"/>
        </w:rPr>
      </w:pPr>
    </w:p>
    <w:p w:rsidR="00D836D0" w:rsidRPr="0001220F" w:rsidRDefault="00D836D0" w:rsidP="00D836D0">
      <w:pPr>
        <w:tabs>
          <w:tab w:val="left" w:pos="0"/>
        </w:tabs>
        <w:autoSpaceDN w:val="0"/>
        <w:spacing w:line="276" w:lineRule="auto"/>
        <w:ind w:firstLine="5954"/>
        <w:jc w:val="right"/>
        <w:rPr>
          <w:sz w:val="28"/>
          <w:szCs w:val="28"/>
          <w:lang w:val="tt"/>
        </w:rPr>
      </w:pPr>
      <w:r w:rsidRPr="001C7B36">
        <w:rPr>
          <w:b/>
          <w:sz w:val="28"/>
          <w:szCs w:val="28"/>
          <w:lang w:val="tt"/>
        </w:rPr>
        <w:t>_______________________</w:t>
      </w:r>
    </w:p>
    <w:p w:rsidR="00D836D0" w:rsidRDefault="00D836D0" w:rsidP="00D836D0">
      <w:pPr>
        <w:autoSpaceDN w:val="0"/>
        <w:jc w:val="right"/>
        <w:rPr>
          <w:sz w:val="16"/>
          <w:szCs w:val="16"/>
          <w:lang w:val="tt"/>
        </w:rPr>
      </w:pPr>
      <w:r w:rsidRPr="001C7B36">
        <w:rPr>
          <w:sz w:val="16"/>
          <w:szCs w:val="16"/>
          <w:lang w:val="tt"/>
        </w:rPr>
        <w:t xml:space="preserve">(юридик затның/шәхси эшкуарның исеме, </w:t>
      </w:r>
    </w:p>
    <w:p w:rsidR="00D836D0" w:rsidRPr="0001220F" w:rsidRDefault="00D836D0" w:rsidP="00D836D0">
      <w:pPr>
        <w:autoSpaceDN w:val="0"/>
        <w:jc w:val="right"/>
        <w:rPr>
          <w:sz w:val="16"/>
          <w:szCs w:val="16"/>
          <w:lang w:val="tt"/>
        </w:rPr>
      </w:pPr>
      <w:r w:rsidRPr="001C7B36">
        <w:rPr>
          <w:sz w:val="16"/>
          <w:szCs w:val="16"/>
          <w:lang w:val="tt"/>
        </w:rPr>
        <w:t>ИНН, ОГРН/ОГРНИП)</w:t>
      </w:r>
    </w:p>
    <w:p w:rsidR="00D836D0" w:rsidRPr="0001220F" w:rsidRDefault="00D836D0" w:rsidP="00D836D0">
      <w:pPr>
        <w:jc w:val="right"/>
        <w:rPr>
          <w:sz w:val="16"/>
          <w:szCs w:val="16"/>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suppressAutoHyphens/>
        <w:ind w:firstLine="5103"/>
        <w:jc w:val="both"/>
        <w:rPr>
          <w:sz w:val="28"/>
          <w:szCs w:val="28"/>
          <w:lang w:val="tt"/>
        </w:rPr>
      </w:pPr>
    </w:p>
    <w:p w:rsidR="00D836D0" w:rsidRPr="0001220F" w:rsidRDefault="00D836D0" w:rsidP="00D836D0">
      <w:pPr>
        <w:widowControl w:val="0"/>
        <w:kinsoku w:val="0"/>
        <w:overflowPunct w:val="0"/>
        <w:autoSpaceDE w:val="0"/>
        <w:autoSpaceDN w:val="0"/>
        <w:adjustRightInd w:val="0"/>
        <w:spacing w:before="100"/>
        <w:ind w:right="-4"/>
        <w:jc w:val="center"/>
        <w:rPr>
          <w:b/>
          <w:bCs/>
          <w:sz w:val="24"/>
          <w:szCs w:val="24"/>
          <w:lang w:val="tt"/>
        </w:rPr>
      </w:pPr>
      <w:r w:rsidRPr="001C7B36">
        <w:rPr>
          <w:b/>
          <w:bCs/>
          <w:sz w:val="24"/>
          <w:szCs w:val="24"/>
          <w:lang w:val="tt"/>
        </w:rPr>
        <w:t>Лицензияне үзгәртеп рәсмиләштерү турында белдерү</w:t>
      </w:r>
    </w:p>
    <w:p w:rsidR="00D836D0" w:rsidRPr="0001220F" w:rsidRDefault="00D836D0" w:rsidP="00D836D0">
      <w:pPr>
        <w:widowControl w:val="0"/>
        <w:kinsoku w:val="0"/>
        <w:overflowPunct w:val="0"/>
        <w:autoSpaceDE w:val="0"/>
        <w:autoSpaceDN w:val="0"/>
        <w:adjustRightInd w:val="0"/>
        <w:spacing w:before="100"/>
        <w:ind w:left="1764" w:right="1765"/>
        <w:jc w:val="center"/>
        <w:rPr>
          <w:b/>
          <w:bCs/>
          <w:sz w:val="24"/>
          <w:szCs w:val="24"/>
          <w:lang w:val="tt"/>
        </w:rPr>
      </w:pPr>
    </w:p>
    <w:p w:rsidR="00D836D0" w:rsidRPr="0001220F" w:rsidRDefault="00D836D0" w:rsidP="00D836D0">
      <w:pPr>
        <w:widowControl w:val="0"/>
        <w:autoSpaceDE w:val="0"/>
        <w:autoSpaceDN w:val="0"/>
        <w:adjustRightInd w:val="0"/>
        <w:rPr>
          <w:sz w:val="24"/>
          <w:szCs w:val="24"/>
          <w:lang w:val="tt"/>
        </w:rPr>
      </w:pPr>
    </w:p>
    <w:p w:rsidR="00D836D0" w:rsidRPr="0001220F" w:rsidRDefault="00D836D0" w:rsidP="00D836D0">
      <w:pPr>
        <w:widowControl w:val="0"/>
        <w:autoSpaceDE w:val="0"/>
        <w:autoSpaceDN w:val="0"/>
        <w:adjustRightInd w:val="0"/>
        <w:rPr>
          <w:sz w:val="24"/>
          <w:szCs w:val="24"/>
          <w:lang w:val="tt"/>
        </w:rPr>
      </w:pPr>
    </w:p>
    <w:p w:rsidR="00D836D0" w:rsidRPr="0001220F" w:rsidRDefault="00D836D0" w:rsidP="00D836D0">
      <w:pPr>
        <w:suppressAutoHyphens/>
        <w:ind w:firstLine="720"/>
        <w:jc w:val="both"/>
        <w:rPr>
          <w:sz w:val="24"/>
          <w:szCs w:val="24"/>
          <w:lang w:val="tt"/>
        </w:rPr>
      </w:pPr>
      <w:r w:rsidRPr="001C7B36">
        <w:rPr>
          <w:sz w:val="24"/>
          <w:szCs w:val="24"/>
          <w:lang w:val="tt"/>
        </w:rPr>
        <w:t>Татарстан Республикасы Икътисад министрлыгы «Эшчәнлекнең аерым төрләрен лицензияләү турында» 2011 елның 4 маендагы 99-ФЗ номерлы Федераль законның 18 статьясындагы 18 өлеше нигезендә Сезнең ______ № ____  кара металл, төсле металл ватыклары әзерләү, саклау, эшкәртү һәм сату өчен лицензияне үзгәртеп рәсмиләштерү турындагы гаризагыз буенча _______</w:t>
      </w:r>
      <w:r>
        <w:rPr>
          <w:sz w:val="24"/>
          <w:szCs w:val="24"/>
          <w:lang w:val="tt"/>
        </w:rPr>
        <w:t>_________________________________________________</w:t>
      </w:r>
      <w:r w:rsidRPr="001C7B36">
        <w:rPr>
          <w:sz w:val="24"/>
          <w:szCs w:val="24"/>
          <w:lang w:val="tt"/>
        </w:rPr>
        <w:t xml:space="preserve">_____________________ </w:t>
      </w:r>
    </w:p>
    <w:p w:rsidR="00D836D0" w:rsidRPr="001C7B36" w:rsidRDefault="00D836D0" w:rsidP="00D836D0">
      <w:pPr>
        <w:suppressAutoHyphens/>
        <w:jc w:val="both"/>
        <w:rPr>
          <w:sz w:val="16"/>
          <w:szCs w:val="16"/>
        </w:rPr>
      </w:pPr>
      <w:r>
        <w:rPr>
          <w:sz w:val="16"/>
          <w:szCs w:val="16"/>
          <w:lang w:val="tt"/>
        </w:rPr>
        <w:t xml:space="preserve">                                       </w:t>
      </w:r>
      <w:r w:rsidRPr="001C7B36">
        <w:rPr>
          <w:sz w:val="16"/>
          <w:szCs w:val="16"/>
          <w:lang w:val="tt"/>
        </w:rPr>
        <w:t>(лицензиянең теркәү номеры һәм лицензия бирү датасы)</w:t>
      </w:r>
    </w:p>
    <w:p w:rsidR="00D836D0" w:rsidRPr="001C7B36" w:rsidRDefault="00D836D0" w:rsidP="00D836D0">
      <w:pPr>
        <w:suppressAutoHyphens/>
        <w:jc w:val="both"/>
        <w:rPr>
          <w:sz w:val="24"/>
          <w:szCs w:val="24"/>
        </w:rPr>
      </w:pPr>
      <w:r w:rsidRPr="001C7B36">
        <w:rPr>
          <w:sz w:val="24"/>
          <w:szCs w:val="24"/>
          <w:lang w:val="tt"/>
        </w:rPr>
        <w:t xml:space="preserve">______________________________________ ________________________________________, </w:t>
      </w:r>
    </w:p>
    <w:p w:rsidR="00D836D0" w:rsidRPr="001C7B36" w:rsidRDefault="00D836D0" w:rsidP="00D836D0">
      <w:pPr>
        <w:autoSpaceDE w:val="0"/>
        <w:autoSpaceDN w:val="0"/>
        <w:adjustRightInd w:val="0"/>
        <w:ind w:firstLine="709"/>
        <w:jc w:val="both"/>
        <w:rPr>
          <w:rFonts w:eastAsia="Calibri"/>
          <w:color w:val="000000"/>
          <w:sz w:val="16"/>
          <w:szCs w:val="16"/>
          <w:lang w:val="tt" w:eastAsia="en-US"/>
        </w:rPr>
      </w:pPr>
      <w:r w:rsidRPr="001C7B36">
        <w:rPr>
          <w:rFonts w:eastAsia="Calibri"/>
          <w:color w:val="000000"/>
          <w:sz w:val="16"/>
          <w:szCs w:val="16"/>
          <w:lang w:val="tt" w:eastAsia="en-US"/>
        </w:rPr>
        <w:t xml:space="preserve">                                                                             (үзгәртеп рәсмиләштерүнең нәрсә белән бәйле булуын күрсәтергә) </w:t>
      </w:r>
    </w:p>
    <w:p w:rsidR="00D836D0" w:rsidRPr="001C7B36" w:rsidRDefault="00D836D0" w:rsidP="00D836D0">
      <w:pPr>
        <w:suppressAutoHyphens/>
        <w:jc w:val="both"/>
        <w:rPr>
          <w:sz w:val="24"/>
          <w:szCs w:val="24"/>
          <w:lang w:val="tt"/>
        </w:rPr>
      </w:pPr>
      <w:r w:rsidRPr="001C7B36">
        <w:rPr>
          <w:sz w:val="24"/>
          <w:szCs w:val="24"/>
          <w:lang w:val="tt"/>
        </w:rPr>
        <w:t>Министрлыкның_____ № ____ боерыгы нигезендә лицензияне үзгәртеп рәсмиләштерү турында карар кабул ителде, дип хәбәр итә.</w:t>
      </w:r>
    </w:p>
    <w:p w:rsidR="00D836D0" w:rsidRPr="001C7B36" w:rsidRDefault="00D836D0" w:rsidP="00D836D0">
      <w:pPr>
        <w:widowControl w:val="0"/>
        <w:tabs>
          <w:tab w:val="left" w:pos="8978"/>
        </w:tabs>
        <w:kinsoku w:val="0"/>
        <w:overflowPunct w:val="0"/>
        <w:autoSpaceDE w:val="0"/>
        <w:autoSpaceDN w:val="0"/>
        <w:adjustRightInd w:val="0"/>
        <w:ind w:left="2500" w:right="104" w:hanging="2400"/>
        <w:rPr>
          <w:sz w:val="24"/>
          <w:szCs w:val="24"/>
          <w:lang w:val="tt"/>
        </w:rPr>
      </w:pPr>
    </w:p>
    <w:p w:rsidR="00D836D0" w:rsidRPr="001C7B36" w:rsidRDefault="00D836D0" w:rsidP="00D836D0">
      <w:pPr>
        <w:widowControl w:val="0"/>
        <w:kinsoku w:val="0"/>
        <w:overflowPunct w:val="0"/>
        <w:autoSpaceDE w:val="0"/>
        <w:autoSpaceDN w:val="0"/>
        <w:adjustRightInd w:val="0"/>
        <w:spacing w:before="9"/>
        <w:rPr>
          <w:sz w:val="24"/>
          <w:szCs w:val="24"/>
          <w:lang w:val="tt"/>
        </w:rPr>
      </w:pPr>
    </w:p>
    <w:p w:rsidR="00D836D0" w:rsidRPr="001C7B36" w:rsidRDefault="00D836D0" w:rsidP="00D836D0">
      <w:pPr>
        <w:widowControl w:val="0"/>
        <w:autoSpaceDE w:val="0"/>
        <w:autoSpaceDN w:val="0"/>
        <w:adjustRightInd w:val="0"/>
        <w:rPr>
          <w:color w:val="000000"/>
          <w:sz w:val="24"/>
          <w:szCs w:val="24"/>
          <w:lang w:val="tt"/>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suppressAutoHyphens/>
        <w:ind w:left="6237"/>
        <w:outlineLvl w:val="0"/>
        <w:rPr>
          <w:sz w:val="28"/>
          <w:szCs w:val="28"/>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01220F" w:rsidRDefault="00D836D0" w:rsidP="00D836D0">
      <w:pPr>
        <w:widowControl w:val="0"/>
        <w:suppressAutoHyphens/>
        <w:ind w:left="6237"/>
        <w:outlineLvl w:val="0"/>
        <w:rPr>
          <w:sz w:val="28"/>
          <w:szCs w:val="28"/>
          <w:lang w:val="tt"/>
        </w:rPr>
      </w:pPr>
      <w:r w:rsidRPr="001C7B36">
        <w:rPr>
          <w:sz w:val="28"/>
          <w:szCs w:val="28"/>
          <w:lang w:val="tt"/>
        </w:rPr>
        <w:t>12 нче кушымта</w:t>
      </w:r>
    </w:p>
    <w:p w:rsidR="00D836D0" w:rsidRPr="0001220F" w:rsidRDefault="00D836D0" w:rsidP="00D836D0">
      <w:pPr>
        <w:suppressAutoHyphens/>
        <w:ind w:firstLine="5103"/>
        <w:jc w:val="right"/>
        <w:rPr>
          <w:sz w:val="28"/>
          <w:szCs w:val="28"/>
          <w:lang w:val="tt"/>
        </w:rPr>
      </w:pPr>
    </w:p>
    <w:p w:rsidR="00D836D0" w:rsidRPr="0001220F" w:rsidRDefault="00D836D0" w:rsidP="00D836D0">
      <w:pPr>
        <w:suppressAutoHyphens/>
        <w:ind w:firstLine="5103"/>
        <w:jc w:val="right"/>
        <w:rPr>
          <w:sz w:val="28"/>
          <w:szCs w:val="28"/>
          <w:lang w:val="tt"/>
        </w:rPr>
      </w:pPr>
    </w:p>
    <w:p w:rsidR="00D836D0" w:rsidRPr="0001220F" w:rsidRDefault="00D836D0" w:rsidP="00D836D0">
      <w:pPr>
        <w:tabs>
          <w:tab w:val="left" w:pos="0"/>
        </w:tabs>
        <w:autoSpaceDN w:val="0"/>
        <w:spacing w:line="276" w:lineRule="auto"/>
        <w:ind w:firstLine="5954"/>
        <w:jc w:val="right"/>
        <w:rPr>
          <w:sz w:val="28"/>
          <w:szCs w:val="28"/>
          <w:lang w:val="tt"/>
        </w:rPr>
      </w:pPr>
      <w:r w:rsidRPr="001C7B36">
        <w:rPr>
          <w:b/>
          <w:sz w:val="28"/>
          <w:szCs w:val="28"/>
          <w:lang w:val="tt"/>
        </w:rPr>
        <w:t>_______________________</w:t>
      </w:r>
    </w:p>
    <w:p w:rsidR="00D836D0" w:rsidRDefault="00D836D0" w:rsidP="00D836D0">
      <w:pPr>
        <w:autoSpaceDN w:val="0"/>
        <w:jc w:val="right"/>
        <w:rPr>
          <w:sz w:val="16"/>
          <w:szCs w:val="16"/>
          <w:lang w:val="tt"/>
        </w:rPr>
      </w:pPr>
      <w:r w:rsidRPr="001C7B36">
        <w:rPr>
          <w:sz w:val="16"/>
          <w:szCs w:val="16"/>
          <w:lang w:val="tt"/>
        </w:rPr>
        <w:t xml:space="preserve">(юридик затның/шәхси эшкуарның исеме, </w:t>
      </w:r>
    </w:p>
    <w:p w:rsidR="00D836D0" w:rsidRPr="001C7B36" w:rsidRDefault="00D836D0" w:rsidP="00D836D0">
      <w:pPr>
        <w:autoSpaceDN w:val="0"/>
        <w:jc w:val="right"/>
        <w:rPr>
          <w:sz w:val="16"/>
          <w:szCs w:val="16"/>
        </w:rPr>
      </w:pPr>
      <w:r w:rsidRPr="001C7B36">
        <w:rPr>
          <w:sz w:val="16"/>
          <w:szCs w:val="16"/>
          <w:lang w:val="tt"/>
        </w:rPr>
        <w:t>ИНН, ОГРН/ОГРНИП)</w:t>
      </w:r>
    </w:p>
    <w:p w:rsidR="00D836D0" w:rsidRPr="001C7B36" w:rsidRDefault="00D836D0" w:rsidP="00D836D0">
      <w:pPr>
        <w:suppressAutoHyphens/>
        <w:ind w:firstLine="5103"/>
        <w:jc w:val="both"/>
        <w:rPr>
          <w:sz w:val="16"/>
          <w:szCs w:val="16"/>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widowControl w:val="0"/>
        <w:kinsoku w:val="0"/>
        <w:overflowPunct w:val="0"/>
        <w:autoSpaceDE w:val="0"/>
        <w:autoSpaceDN w:val="0"/>
        <w:adjustRightInd w:val="0"/>
        <w:spacing w:before="100"/>
        <w:ind w:left="1764" w:right="1765"/>
        <w:jc w:val="center"/>
        <w:rPr>
          <w:b/>
          <w:bCs/>
          <w:sz w:val="24"/>
          <w:szCs w:val="24"/>
        </w:rPr>
      </w:pPr>
      <w:r w:rsidRPr="001C7B36">
        <w:rPr>
          <w:b/>
          <w:bCs/>
          <w:sz w:val="24"/>
          <w:szCs w:val="24"/>
          <w:lang w:val="tt"/>
        </w:rPr>
        <w:t>Лицензия бирүдән баш тарту турында белдерү</w:t>
      </w:r>
    </w:p>
    <w:p w:rsidR="00D836D0" w:rsidRPr="001C7B36" w:rsidRDefault="00D836D0" w:rsidP="00D836D0">
      <w:pPr>
        <w:widowControl w:val="0"/>
        <w:kinsoku w:val="0"/>
        <w:overflowPunct w:val="0"/>
        <w:autoSpaceDE w:val="0"/>
        <w:autoSpaceDN w:val="0"/>
        <w:adjustRightInd w:val="0"/>
        <w:spacing w:before="100"/>
        <w:ind w:left="1764" w:right="1765"/>
        <w:jc w:val="center"/>
        <w:rPr>
          <w:b/>
          <w:bCs/>
          <w:sz w:val="24"/>
          <w:szCs w:val="24"/>
        </w:rPr>
      </w:pPr>
    </w:p>
    <w:p w:rsidR="00D836D0" w:rsidRPr="001C7B36" w:rsidRDefault="00D836D0" w:rsidP="00D836D0">
      <w:pPr>
        <w:widowControl w:val="0"/>
        <w:autoSpaceDE w:val="0"/>
        <w:autoSpaceDN w:val="0"/>
        <w:adjustRightInd w:val="0"/>
        <w:rPr>
          <w:sz w:val="24"/>
          <w:szCs w:val="24"/>
        </w:rPr>
      </w:pPr>
    </w:p>
    <w:p w:rsidR="00D836D0" w:rsidRPr="001C7B36" w:rsidRDefault="00D836D0" w:rsidP="00D836D0">
      <w:pPr>
        <w:suppressAutoHyphens/>
        <w:ind w:firstLine="720"/>
        <w:jc w:val="both"/>
        <w:rPr>
          <w:sz w:val="24"/>
          <w:szCs w:val="24"/>
        </w:rPr>
      </w:pPr>
      <w:r w:rsidRPr="001C7B36">
        <w:rPr>
          <w:sz w:val="24"/>
          <w:szCs w:val="24"/>
          <w:lang w:val="tt"/>
        </w:rPr>
        <w:t>Татарстан Республикасы Икътисад министрлыгы______ № ____  кара металл, төсле металл ватыкларын әзерләү, саклау, эшкәртү һәм сату өчен лицензия бирү турындагы гаризагыз нигезендә Министрлыкның _____ № ____ боерыгы нигезендә, «Эшчәнлекнең аерым төрләрен лицензияләү турында» 2011 елның 4 маендагы 99-ФЗ номерлы Федераль законның 14 статьясындагы 7 өлеше нигезендә лицензия бирүдән баш тарту турында карар кабул ителде, дип хәбәр итә.</w:t>
      </w:r>
    </w:p>
    <w:p w:rsidR="00D836D0" w:rsidRPr="001C7B36" w:rsidRDefault="00D836D0" w:rsidP="00D836D0">
      <w:pPr>
        <w:widowControl w:val="0"/>
        <w:tabs>
          <w:tab w:val="left" w:pos="8978"/>
        </w:tabs>
        <w:kinsoku w:val="0"/>
        <w:overflowPunct w:val="0"/>
        <w:autoSpaceDE w:val="0"/>
        <w:autoSpaceDN w:val="0"/>
        <w:adjustRightInd w:val="0"/>
        <w:ind w:left="2500" w:right="104" w:hanging="2400"/>
        <w:rPr>
          <w:sz w:val="24"/>
          <w:szCs w:val="24"/>
        </w:rPr>
      </w:pPr>
    </w:p>
    <w:p w:rsidR="00D836D0" w:rsidRPr="001C7B36" w:rsidRDefault="00D836D0" w:rsidP="00D836D0">
      <w:pPr>
        <w:widowControl w:val="0"/>
        <w:tabs>
          <w:tab w:val="left" w:pos="9099"/>
        </w:tabs>
        <w:kinsoku w:val="0"/>
        <w:overflowPunct w:val="0"/>
        <w:autoSpaceDE w:val="0"/>
        <w:autoSpaceDN w:val="0"/>
        <w:adjustRightInd w:val="0"/>
        <w:ind w:left="101"/>
        <w:rPr>
          <w:sz w:val="24"/>
          <w:szCs w:val="24"/>
        </w:rPr>
      </w:pPr>
      <w:r w:rsidRPr="001C7B36">
        <w:rPr>
          <w:sz w:val="24"/>
          <w:szCs w:val="24"/>
          <w:lang w:val="tt"/>
        </w:rPr>
        <w:t>Баш тарту нигезләре: ____________________________________________________________________</w:t>
      </w:r>
    </w:p>
    <w:p w:rsidR="00D836D0" w:rsidRPr="001C7B36" w:rsidRDefault="00D836D0" w:rsidP="00D836D0">
      <w:pPr>
        <w:widowControl w:val="0"/>
        <w:tabs>
          <w:tab w:val="left" w:pos="9099"/>
        </w:tabs>
        <w:kinsoku w:val="0"/>
        <w:overflowPunct w:val="0"/>
        <w:autoSpaceDE w:val="0"/>
        <w:autoSpaceDN w:val="0"/>
        <w:adjustRightInd w:val="0"/>
        <w:ind w:left="101"/>
        <w:rPr>
          <w:sz w:val="24"/>
          <w:szCs w:val="24"/>
        </w:rPr>
      </w:pPr>
    </w:p>
    <w:p w:rsidR="00D836D0" w:rsidRPr="001C7B36" w:rsidRDefault="00D836D0" w:rsidP="00D836D0">
      <w:pPr>
        <w:widowControl w:val="0"/>
        <w:kinsoku w:val="0"/>
        <w:overflowPunct w:val="0"/>
        <w:autoSpaceDE w:val="0"/>
        <w:autoSpaceDN w:val="0"/>
        <w:adjustRightInd w:val="0"/>
        <w:spacing w:before="4"/>
        <w:rPr>
          <w:sz w:val="24"/>
          <w:szCs w:val="24"/>
        </w:rPr>
      </w:pPr>
    </w:p>
    <w:p w:rsidR="00D836D0" w:rsidRPr="001C7B36" w:rsidRDefault="00D836D0" w:rsidP="00D836D0">
      <w:pPr>
        <w:widowControl w:val="0"/>
        <w:kinsoku w:val="0"/>
        <w:overflowPunct w:val="0"/>
        <w:autoSpaceDE w:val="0"/>
        <w:autoSpaceDN w:val="0"/>
        <w:adjustRightInd w:val="0"/>
        <w:spacing w:before="9"/>
        <w:rPr>
          <w:sz w:val="24"/>
          <w:szCs w:val="24"/>
        </w:rPr>
      </w:pPr>
    </w:p>
    <w:p w:rsidR="00D836D0" w:rsidRPr="001C7B36" w:rsidRDefault="00D836D0" w:rsidP="00D836D0">
      <w:pPr>
        <w:widowControl w:val="0"/>
        <w:autoSpaceDE w:val="0"/>
        <w:autoSpaceDN w:val="0"/>
        <w:adjustRightInd w:val="0"/>
        <w:rPr>
          <w:color w:val="000000"/>
          <w:sz w:val="24"/>
          <w:szCs w:val="24"/>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val="tt" w:eastAsia="zh-CN"/>
        </w:rPr>
      </w:pPr>
      <w:r w:rsidRPr="001C7B36">
        <w:rPr>
          <w:lang w:val="tt"/>
        </w:rPr>
        <w:t xml:space="preserve">                                                                                                                                                                    (Ф.И.А.)</w:t>
      </w:r>
    </w:p>
    <w:p w:rsidR="00D836D0" w:rsidRPr="001C7B36" w:rsidRDefault="00D836D0" w:rsidP="00D836D0">
      <w:pPr>
        <w:widowControl w:val="0"/>
        <w:autoSpaceDE w:val="0"/>
        <w:autoSpaceDN w:val="0"/>
        <w:adjustRightInd w:val="0"/>
        <w:rPr>
          <w:color w:val="000000"/>
          <w:sz w:val="24"/>
          <w:szCs w:val="24"/>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1C7B36" w:rsidRDefault="00D836D0" w:rsidP="00D836D0">
      <w:pPr>
        <w:widowControl w:val="0"/>
        <w:suppressAutoHyphens/>
        <w:ind w:left="6237"/>
        <w:outlineLvl w:val="0"/>
        <w:rPr>
          <w:sz w:val="28"/>
          <w:szCs w:val="28"/>
          <w:lang w:val="tt"/>
        </w:rPr>
      </w:pPr>
      <w:r w:rsidRPr="001C7B36">
        <w:rPr>
          <w:sz w:val="28"/>
          <w:szCs w:val="28"/>
          <w:lang w:val="tt"/>
        </w:rPr>
        <w:t>13 нче кушымта</w:t>
      </w:r>
    </w:p>
    <w:p w:rsidR="00D836D0" w:rsidRPr="001C7B36" w:rsidRDefault="00D836D0" w:rsidP="00D836D0">
      <w:pPr>
        <w:suppressAutoHyphens/>
        <w:ind w:firstLine="5103"/>
        <w:jc w:val="right"/>
        <w:rPr>
          <w:sz w:val="28"/>
          <w:szCs w:val="28"/>
          <w:lang w:val="tt"/>
        </w:rPr>
      </w:pPr>
    </w:p>
    <w:p w:rsidR="00D836D0" w:rsidRPr="001C7B36" w:rsidRDefault="00D836D0" w:rsidP="00D836D0">
      <w:pPr>
        <w:suppressAutoHyphens/>
        <w:ind w:firstLine="5103"/>
        <w:jc w:val="right"/>
        <w:rPr>
          <w:sz w:val="28"/>
          <w:szCs w:val="28"/>
          <w:lang w:val="tt"/>
        </w:rPr>
      </w:pPr>
    </w:p>
    <w:p w:rsidR="00D836D0" w:rsidRPr="001C7B36" w:rsidRDefault="00D836D0" w:rsidP="00D836D0">
      <w:pPr>
        <w:tabs>
          <w:tab w:val="left" w:pos="0"/>
        </w:tabs>
        <w:autoSpaceDN w:val="0"/>
        <w:spacing w:line="276" w:lineRule="auto"/>
        <w:ind w:firstLine="5954"/>
        <w:jc w:val="right"/>
        <w:rPr>
          <w:sz w:val="28"/>
          <w:szCs w:val="28"/>
          <w:lang w:val="tt"/>
        </w:rPr>
      </w:pPr>
      <w:r w:rsidRPr="001C7B36">
        <w:rPr>
          <w:b/>
          <w:sz w:val="28"/>
          <w:szCs w:val="28"/>
          <w:lang w:val="tt"/>
        </w:rPr>
        <w:t>_______________________</w:t>
      </w:r>
    </w:p>
    <w:p w:rsidR="00D836D0" w:rsidRDefault="00D836D0" w:rsidP="00D836D0">
      <w:pPr>
        <w:autoSpaceDN w:val="0"/>
        <w:jc w:val="right"/>
        <w:rPr>
          <w:sz w:val="16"/>
          <w:szCs w:val="16"/>
          <w:lang w:val="tt"/>
        </w:rPr>
      </w:pPr>
      <w:r w:rsidRPr="001C7B36">
        <w:rPr>
          <w:sz w:val="16"/>
          <w:szCs w:val="16"/>
          <w:lang w:val="tt"/>
        </w:rPr>
        <w:t xml:space="preserve">(юридик затның/шәхси эшкуарның исеме, </w:t>
      </w:r>
    </w:p>
    <w:p w:rsidR="00D836D0" w:rsidRPr="001C7B36" w:rsidRDefault="00D836D0" w:rsidP="00D836D0">
      <w:pPr>
        <w:autoSpaceDN w:val="0"/>
        <w:jc w:val="right"/>
        <w:rPr>
          <w:sz w:val="16"/>
          <w:szCs w:val="16"/>
          <w:lang w:val="tt"/>
        </w:rPr>
      </w:pPr>
      <w:r w:rsidRPr="001C7B36">
        <w:rPr>
          <w:sz w:val="16"/>
          <w:szCs w:val="16"/>
          <w:lang w:val="tt"/>
        </w:rPr>
        <w:t>ИНН, ОГРН/ОГРНИП)</w:t>
      </w:r>
    </w:p>
    <w:p w:rsidR="00D836D0" w:rsidRPr="001C7B36" w:rsidRDefault="00D836D0" w:rsidP="00D836D0">
      <w:pPr>
        <w:jc w:val="right"/>
        <w:rPr>
          <w:sz w:val="16"/>
          <w:szCs w:val="16"/>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widowControl w:val="0"/>
        <w:kinsoku w:val="0"/>
        <w:overflowPunct w:val="0"/>
        <w:autoSpaceDE w:val="0"/>
        <w:autoSpaceDN w:val="0"/>
        <w:adjustRightInd w:val="0"/>
        <w:spacing w:before="100"/>
        <w:ind w:right="-4"/>
        <w:jc w:val="center"/>
        <w:rPr>
          <w:b/>
          <w:bCs/>
          <w:sz w:val="24"/>
          <w:szCs w:val="24"/>
          <w:lang w:val="tt"/>
        </w:rPr>
      </w:pPr>
      <w:r w:rsidRPr="001C7B36">
        <w:rPr>
          <w:b/>
          <w:bCs/>
          <w:sz w:val="24"/>
          <w:szCs w:val="24"/>
          <w:lang w:val="tt"/>
        </w:rPr>
        <w:t xml:space="preserve">Лицензияне үзгәртеп рәсмиләштерүдән баш тарту турында белдерү </w:t>
      </w:r>
    </w:p>
    <w:p w:rsidR="00D836D0" w:rsidRPr="001C7B36" w:rsidRDefault="00D836D0" w:rsidP="00D836D0">
      <w:pPr>
        <w:widowControl w:val="0"/>
        <w:autoSpaceDE w:val="0"/>
        <w:autoSpaceDN w:val="0"/>
        <w:adjustRightInd w:val="0"/>
        <w:rPr>
          <w:sz w:val="24"/>
          <w:szCs w:val="24"/>
          <w:lang w:val="tt"/>
        </w:rPr>
      </w:pPr>
    </w:p>
    <w:p w:rsidR="00D836D0" w:rsidRPr="001C7B36" w:rsidRDefault="00D836D0" w:rsidP="00D836D0">
      <w:pPr>
        <w:widowControl w:val="0"/>
        <w:autoSpaceDE w:val="0"/>
        <w:autoSpaceDN w:val="0"/>
        <w:adjustRightInd w:val="0"/>
        <w:rPr>
          <w:sz w:val="24"/>
          <w:szCs w:val="24"/>
          <w:lang w:val="tt"/>
        </w:rPr>
      </w:pPr>
    </w:p>
    <w:p w:rsidR="00D836D0" w:rsidRPr="001C7B36" w:rsidRDefault="00D836D0" w:rsidP="00D836D0">
      <w:pPr>
        <w:suppressAutoHyphens/>
        <w:ind w:firstLine="720"/>
        <w:jc w:val="both"/>
        <w:rPr>
          <w:sz w:val="24"/>
          <w:szCs w:val="24"/>
          <w:lang w:val="tt"/>
        </w:rPr>
      </w:pPr>
      <w:r w:rsidRPr="001C7B36">
        <w:rPr>
          <w:sz w:val="24"/>
          <w:szCs w:val="24"/>
          <w:lang w:val="tt"/>
        </w:rPr>
        <w:t>Татарстан Республикасы Икътисад министрлыгы _______ № ______ лицензияне үзгәртеп рәсмиләштерү турындагы гаризагыз буенча ____________</w:t>
      </w:r>
      <w:r>
        <w:rPr>
          <w:sz w:val="24"/>
          <w:szCs w:val="24"/>
          <w:lang w:val="tt"/>
        </w:rPr>
        <w:t>______________</w:t>
      </w:r>
      <w:r w:rsidRPr="001C7B36">
        <w:rPr>
          <w:sz w:val="24"/>
          <w:szCs w:val="24"/>
          <w:lang w:val="tt"/>
        </w:rPr>
        <w:t xml:space="preserve">_________________ </w:t>
      </w:r>
    </w:p>
    <w:p w:rsidR="00D836D0" w:rsidRPr="001C7B36" w:rsidRDefault="00D836D0" w:rsidP="00D836D0">
      <w:pPr>
        <w:suppressAutoHyphens/>
        <w:jc w:val="both"/>
        <w:rPr>
          <w:sz w:val="16"/>
          <w:szCs w:val="16"/>
          <w:lang w:val="tt"/>
        </w:rPr>
      </w:pPr>
      <w:r w:rsidRPr="001C7B36">
        <w:rPr>
          <w:sz w:val="16"/>
          <w:szCs w:val="16"/>
          <w:lang w:val="tt"/>
        </w:rPr>
        <w:t xml:space="preserve">                                                                                                                                  </w:t>
      </w:r>
      <w:r w:rsidRPr="001C7B36">
        <w:rPr>
          <w:color w:val="000000"/>
          <w:sz w:val="16"/>
          <w:szCs w:val="16"/>
          <w:lang w:val="tt"/>
        </w:rPr>
        <w:t>(лицензиянең теркәү номеры һәм лицензия бирү датасы)</w:t>
      </w:r>
      <w:r w:rsidRPr="001C7B36">
        <w:rPr>
          <w:sz w:val="16"/>
          <w:szCs w:val="16"/>
          <w:lang w:val="tt"/>
        </w:rPr>
        <w:t xml:space="preserve"> </w:t>
      </w:r>
    </w:p>
    <w:p w:rsidR="00D836D0" w:rsidRPr="001C7B36" w:rsidRDefault="00D836D0" w:rsidP="00D836D0">
      <w:pPr>
        <w:suppressAutoHyphens/>
        <w:jc w:val="both"/>
        <w:rPr>
          <w:sz w:val="24"/>
          <w:szCs w:val="24"/>
          <w:lang w:val="tt"/>
        </w:rPr>
      </w:pPr>
      <w:r w:rsidRPr="001C7B36">
        <w:rPr>
          <w:sz w:val="24"/>
          <w:szCs w:val="24"/>
          <w:lang w:val="tt"/>
        </w:rPr>
        <w:t xml:space="preserve">кара металл, төсле металл ватыклары әзерләү, саклау, эшкәртү һәм сату өчен ______________________________________ ________________________________________, </w:t>
      </w:r>
    </w:p>
    <w:p w:rsidR="00D836D0" w:rsidRPr="001C7B36" w:rsidRDefault="00D836D0" w:rsidP="00D836D0">
      <w:pPr>
        <w:autoSpaceDE w:val="0"/>
        <w:autoSpaceDN w:val="0"/>
        <w:adjustRightInd w:val="0"/>
        <w:ind w:firstLine="709"/>
        <w:jc w:val="both"/>
        <w:rPr>
          <w:rFonts w:eastAsia="Calibri"/>
          <w:color w:val="000000"/>
          <w:sz w:val="16"/>
          <w:szCs w:val="16"/>
          <w:lang w:val="tt" w:eastAsia="en-US"/>
        </w:rPr>
      </w:pPr>
      <w:r w:rsidRPr="001C7B36">
        <w:rPr>
          <w:rFonts w:eastAsia="Calibri"/>
          <w:color w:val="000000"/>
          <w:sz w:val="16"/>
          <w:szCs w:val="16"/>
          <w:lang w:val="tt" w:eastAsia="en-US"/>
        </w:rPr>
        <w:t xml:space="preserve">                                                                          (үзгәртеп рәсмиләштерүнең нәрсә белән бәйле булуын күрсәтергә) </w:t>
      </w:r>
    </w:p>
    <w:p w:rsidR="00D836D0" w:rsidRPr="001C7B36" w:rsidRDefault="00D836D0" w:rsidP="00D836D0">
      <w:pPr>
        <w:suppressAutoHyphens/>
        <w:jc w:val="both"/>
        <w:rPr>
          <w:sz w:val="24"/>
          <w:szCs w:val="24"/>
          <w:lang w:val="tt"/>
        </w:rPr>
      </w:pPr>
      <w:r w:rsidRPr="001C7B36">
        <w:rPr>
          <w:sz w:val="24"/>
          <w:szCs w:val="24"/>
          <w:lang w:val="tt"/>
        </w:rPr>
        <w:t>Министрлыкның_____ № ____ боерыгы нигезендә, «Эшчәнлекнең аерым төрләрен лицензияләү турында» 2011 елның 4 маендагы 99-ФЗ номерлы Федераль законның 14 статьясындагы 7 өлеше нигезендә лицензияне үзгәртеп рәсмиләштерүдән баш тарту турында карар кабул ителде, дип хәбәр итә.</w:t>
      </w:r>
    </w:p>
    <w:p w:rsidR="00D836D0" w:rsidRPr="001C7B36" w:rsidRDefault="00D836D0" w:rsidP="00D836D0">
      <w:pPr>
        <w:widowControl w:val="0"/>
        <w:tabs>
          <w:tab w:val="left" w:pos="8978"/>
        </w:tabs>
        <w:kinsoku w:val="0"/>
        <w:overflowPunct w:val="0"/>
        <w:autoSpaceDE w:val="0"/>
        <w:autoSpaceDN w:val="0"/>
        <w:adjustRightInd w:val="0"/>
        <w:ind w:left="2500" w:right="104" w:hanging="2400"/>
        <w:rPr>
          <w:sz w:val="24"/>
          <w:szCs w:val="24"/>
          <w:lang w:val="tt"/>
        </w:rPr>
      </w:pPr>
    </w:p>
    <w:p w:rsidR="00D836D0" w:rsidRPr="001C7B36" w:rsidRDefault="00D836D0" w:rsidP="00D836D0">
      <w:pPr>
        <w:widowControl w:val="0"/>
        <w:tabs>
          <w:tab w:val="left" w:pos="9099"/>
        </w:tabs>
        <w:kinsoku w:val="0"/>
        <w:overflowPunct w:val="0"/>
        <w:autoSpaceDE w:val="0"/>
        <w:autoSpaceDN w:val="0"/>
        <w:adjustRightInd w:val="0"/>
        <w:ind w:left="101"/>
        <w:rPr>
          <w:sz w:val="24"/>
          <w:szCs w:val="24"/>
        </w:rPr>
      </w:pPr>
      <w:r w:rsidRPr="001C7B36">
        <w:rPr>
          <w:sz w:val="24"/>
          <w:szCs w:val="24"/>
          <w:lang w:val="tt"/>
        </w:rPr>
        <w:t>Баш тарту нигезләре: ____________________________________________________________________</w:t>
      </w:r>
    </w:p>
    <w:p w:rsidR="00D836D0" w:rsidRPr="001C7B36" w:rsidRDefault="00D836D0" w:rsidP="00D836D0">
      <w:pPr>
        <w:widowControl w:val="0"/>
        <w:kinsoku w:val="0"/>
        <w:overflowPunct w:val="0"/>
        <w:autoSpaceDE w:val="0"/>
        <w:autoSpaceDN w:val="0"/>
        <w:adjustRightInd w:val="0"/>
        <w:spacing w:before="4"/>
        <w:rPr>
          <w:sz w:val="24"/>
          <w:szCs w:val="24"/>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jc w:val="both"/>
        <w:rPr>
          <w:sz w:val="24"/>
          <w:szCs w:val="24"/>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val="tt" w:eastAsia="zh-CN"/>
        </w:rPr>
      </w:pPr>
      <w:r w:rsidRPr="001C7B36">
        <w:rPr>
          <w:lang w:val="tt"/>
        </w:rPr>
        <w:t xml:space="preserve">                                                                                                                                                                    (Ф.И.А.)</w:t>
      </w: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w:t>
      </w:r>
    </w:p>
    <w:p w:rsidR="00D836D0" w:rsidRPr="001C7B36" w:rsidRDefault="00D836D0" w:rsidP="00D836D0">
      <w:pPr>
        <w:widowControl w:val="0"/>
        <w:suppressAutoHyphens/>
        <w:ind w:left="6237"/>
        <w:outlineLvl w:val="0"/>
        <w:rPr>
          <w:sz w:val="28"/>
          <w:szCs w:val="28"/>
          <w:lang w:val="tt"/>
        </w:rPr>
      </w:pPr>
      <w:r w:rsidRPr="001C7B36">
        <w:rPr>
          <w:sz w:val="28"/>
          <w:szCs w:val="28"/>
          <w:lang w:val="tt"/>
        </w:rPr>
        <w:t>14 нче кушымта</w:t>
      </w:r>
    </w:p>
    <w:p w:rsidR="00D836D0" w:rsidRPr="001C7B36" w:rsidRDefault="00D836D0" w:rsidP="00D836D0">
      <w:pPr>
        <w:suppressAutoHyphens/>
        <w:ind w:firstLine="5103"/>
        <w:jc w:val="right"/>
        <w:rPr>
          <w:sz w:val="28"/>
          <w:szCs w:val="28"/>
          <w:lang w:val="tt"/>
        </w:rPr>
      </w:pPr>
    </w:p>
    <w:p w:rsidR="00D836D0" w:rsidRPr="001C7B36" w:rsidRDefault="00D836D0" w:rsidP="00D836D0">
      <w:pPr>
        <w:suppressAutoHyphens/>
        <w:ind w:firstLine="5103"/>
        <w:jc w:val="right"/>
        <w:rPr>
          <w:sz w:val="28"/>
          <w:szCs w:val="28"/>
          <w:lang w:val="tt"/>
        </w:rPr>
      </w:pPr>
    </w:p>
    <w:p w:rsidR="00D836D0" w:rsidRPr="001C7B36" w:rsidRDefault="00D836D0" w:rsidP="00D836D0">
      <w:pPr>
        <w:tabs>
          <w:tab w:val="left" w:pos="0"/>
        </w:tabs>
        <w:autoSpaceDN w:val="0"/>
        <w:spacing w:line="276" w:lineRule="auto"/>
        <w:ind w:firstLine="5954"/>
        <w:jc w:val="right"/>
        <w:rPr>
          <w:sz w:val="28"/>
          <w:szCs w:val="28"/>
          <w:lang w:val="tt"/>
        </w:rPr>
      </w:pPr>
      <w:r w:rsidRPr="001C7B36">
        <w:rPr>
          <w:b/>
          <w:sz w:val="28"/>
          <w:szCs w:val="28"/>
          <w:lang w:val="tt"/>
        </w:rPr>
        <w:t>_______________________</w:t>
      </w:r>
    </w:p>
    <w:p w:rsidR="00D836D0" w:rsidRDefault="00D836D0" w:rsidP="00D836D0">
      <w:pPr>
        <w:autoSpaceDN w:val="0"/>
        <w:jc w:val="right"/>
        <w:rPr>
          <w:sz w:val="16"/>
          <w:szCs w:val="16"/>
          <w:lang w:val="tt"/>
        </w:rPr>
      </w:pPr>
      <w:r w:rsidRPr="001C7B36">
        <w:rPr>
          <w:sz w:val="16"/>
          <w:szCs w:val="16"/>
          <w:lang w:val="tt"/>
        </w:rPr>
        <w:t xml:space="preserve">(юридик затның/шәхси эшкуарның исеме, </w:t>
      </w:r>
    </w:p>
    <w:p w:rsidR="00D836D0" w:rsidRPr="001C7B36" w:rsidRDefault="00D836D0" w:rsidP="00D836D0">
      <w:pPr>
        <w:autoSpaceDN w:val="0"/>
        <w:jc w:val="right"/>
        <w:rPr>
          <w:sz w:val="16"/>
          <w:szCs w:val="16"/>
          <w:lang w:val="tt"/>
        </w:rPr>
      </w:pPr>
      <w:r w:rsidRPr="001C7B36">
        <w:rPr>
          <w:sz w:val="16"/>
          <w:szCs w:val="16"/>
          <w:lang w:val="tt"/>
        </w:rPr>
        <w:t>ИНН, ОГРН/ОГРНИП)</w:t>
      </w:r>
    </w:p>
    <w:p w:rsidR="00D836D0" w:rsidRPr="001C7B36" w:rsidRDefault="00D836D0" w:rsidP="00D836D0">
      <w:pPr>
        <w:jc w:val="right"/>
        <w:rPr>
          <w:sz w:val="16"/>
          <w:szCs w:val="16"/>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1C7B36" w:rsidRDefault="00D836D0" w:rsidP="00D836D0">
      <w:pPr>
        <w:suppressAutoHyphens/>
        <w:ind w:firstLine="5103"/>
        <w:jc w:val="both"/>
        <w:rPr>
          <w:sz w:val="28"/>
          <w:szCs w:val="28"/>
          <w:lang w:val="tt"/>
        </w:rPr>
      </w:pPr>
    </w:p>
    <w:p w:rsidR="00D836D0" w:rsidRPr="0001220F" w:rsidRDefault="00D836D0" w:rsidP="00D836D0">
      <w:pPr>
        <w:jc w:val="center"/>
        <w:rPr>
          <w:b/>
          <w:bCs/>
          <w:sz w:val="24"/>
          <w:szCs w:val="24"/>
          <w:lang w:val="tt"/>
        </w:rPr>
      </w:pPr>
      <w:r w:rsidRPr="001C7B36">
        <w:rPr>
          <w:b/>
          <w:bCs/>
          <w:sz w:val="24"/>
          <w:szCs w:val="24"/>
          <w:lang w:val="tt"/>
        </w:rPr>
        <w:t>Лицензиянең гамәлдә булуын туктату турында белдерү</w:t>
      </w:r>
    </w:p>
    <w:p w:rsidR="00D836D0" w:rsidRPr="0001220F" w:rsidRDefault="00D836D0" w:rsidP="00D836D0">
      <w:pPr>
        <w:jc w:val="center"/>
        <w:rPr>
          <w:strike/>
          <w:sz w:val="24"/>
          <w:szCs w:val="24"/>
          <w:lang w:val="tt"/>
        </w:rPr>
      </w:pPr>
    </w:p>
    <w:p w:rsidR="00D836D0" w:rsidRPr="0001220F" w:rsidRDefault="00D836D0" w:rsidP="00D836D0">
      <w:pPr>
        <w:jc w:val="center"/>
        <w:rPr>
          <w:sz w:val="24"/>
          <w:szCs w:val="24"/>
          <w:lang w:val="tt"/>
        </w:rPr>
      </w:pPr>
    </w:p>
    <w:p w:rsidR="00D836D0" w:rsidRPr="0001220F" w:rsidRDefault="00D836D0" w:rsidP="00D836D0">
      <w:pPr>
        <w:jc w:val="center"/>
        <w:rPr>
          <w:sz w:val="24"/>
          <w:szCs w:val="24"/>
          <w:lang w:val="tt"/>
        </w:rPr>
      </w:pPr>
    </w:p>
    <w:p w:rsidR="00D836D0" w:rsidRPr="0001220F" w:rsidRDefault="00D836D0" w:rsidP="00D836D0">
      <w:pPr>
        <w:tabs>
          <w:tab w:val="left" w:pos="7371"/>
        </w:tabs>
        <w:jc w:val="both"/>
        <w:rPr>
          <w:sz w:val="24"/>
          <w:szCs w:val="24"/>
          <w:lang w:val="tt"/>
        </w:rPr>
      </w:pPr>
      <w:r w:rsidRPr="001C7B36">
        <w:rPr>
          <w:sz w:val="24"/>
          <w:szCs w:val="24"/>
          <w:lang w:val="tt"/>
        </w:rPr>
        <w:t>Татарстан Республикасы Икътисад министрлыгы ______ № ____ гаризагыз буенча Министрлыкның_____ № ____ боерыгы нигезендә 20 ___ елның «____»______ башлап кара металл, төсле металл ватыклары әзерләү, саклау, эшкәртү һәм сату өчен лицензиянең юридик көчен югалтуы һәм гамәлдә булуын туктатуы турында карар кабул ителде, дип хәбәр итә __________________________________________________</w:t>
      </w:r>
      <w:r>
        <w:rPr>
          <w:sz w:val="24"/>
          <w:szCs w:val="24"/>
          <w:lang w:val="tt"/>
        </w:rPr>
        <w:t>.</w:t>
      </w:r>
      <w:r w:rsidRPr="001C7B36">
        <w:rPr>
          <w:sz w:val="24"/>
          <w:szCs w:val="24"/>
          <w:lang w:val="tt"/>
        </w:rPr>
        <w:t xml:space="preserve"> </w:t>
      </w:r>
    </w:p>
    <w:p w:rsidR="00D836D0" w:rsidRPr="001C7B36" w:rsidRDefault="00D836D0" w:rsidP="00D836D0">
      <w:pPr>
        <w:suppressAutoHyphens/>
        <w:jc w:val="both"/>
        <w:rPr>
          <w:sz w:val="16"/>
          <w:szCs w:val="16"/>
        </w:rPr>
      </w:pPr>
      <w:r>
        <w:rPr>
          <w:sz w:val="16"/>
          <w:szCs w:val="16"/>
          <w:lang w:val="tt"/>
        </w:rPr>
        <w:t xml:space="preserve">                                       </w:t>
      </w:r>
      <w:r w:rsidRPr="001C7B36">
        <w:rPr>
          <w:sz w:val="16"/>
          <w:szCs w:val="16"/>
          <w:lang w:val="tt"/>
        </w:rPr>
        <w:t>(</w:t>
      </w:r>
      <w:r w:rsidRPr="001C7B36">
        <w:rPr>
          <w:color w:val="000000"/>
          <w:sz w:val="16"/>
          <w:szCs w:val="16"/>
          <w:lang w:val="tt"/>
        </w:rPr>
        <w:t>лицензиянең теркәү номеры һәм лицензия бирү датасы</w:t>
      </w:r>
      <w:r w:rsidRPr="001C7B36">
        <w:rPr>
          <w:sz w:val="16"/>
          <w:szCs w:val="16"/>
          <w:lang w:val="tt"/>
        </w:rPr>
        <w:t>)</w:t>
      </w: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jc w:val="both"/>
        <w:rPr>
          <w:sz w:val="24"/>
          <w:szCs w:val="24"/>
        </w:rPr>
      </w:pPr>
    </w:p>
    <w:p w:rsidR="00D836D0" w:rsidRPr="001C7B36" w:rsidRDefault="00D836D0" w:rsidP="00D836D0">
      <w:pPr>
        <w:suppressAutoHyphens/>
        <w:rPr>
          <w:color w:val="000000"/>
          <w:sz w:val="24"/>
          <w:szCs w:val="24"/>
          <w:lang w:eastAsia="zh-CN"/>
        </w:rPr>
      </w:pPr>
      <w:r w:rsidRPr="001C7B36">
        <w:rPr>
          <w:color w:val="000000"/>
          <w:sz w:val="24"/>
          <w:szCs w:val="24"/>
          <w:lang w:val="tt" w:eastAsia="zh-CN"/>
        </w:rPr>
        <w:t xml:space="preserve">Министр урынбасары                                                                                 _________________________        </w:t>
      </w:r>
    </w:p>
    <w:p w:rsidR="00D836D0" w:rsidRPr="001C7B36" w:rsidRDefault="00D836D0" w:rsidP="00D836D0">
      <w:pPr>
        <w:suppressAutoHyphens/>
        <w:rPr>
          <w:color w:val="000000"/>
          <w:sz w:val="24"/>
          <w:szCs w:val="24"/>
          <w:lang w:eastAsia="zh-CN"/>
        </w:rPr>
      </w:pPr>
      <w:r w:rsidRPr="001C7B36">
        <w:rPr>
          <w:lang w:val="tt"/>
        </w:rPr>
        <w:t xml:space="preserve">                                                                                                                                                                    (Ф.И.А.)</w:t>
      </w: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D836D0" w:rsidRPr="001C7B36" w:rsidRDefault="00D836D0" w:rsidP="00D836D0">
      <w:pPr>
        <w:suppressAutoHyphens/>
        <w:ind w:firstLine="5103"/>
        <w:jc w:val="both"/>
        <w:rPr>
          <w:sz w:val="28"/>
          <w:szCs w:val="28"/>
        </w:rPr>
      </w:pPr>
    </w:p>
    <w:p w:rsidR="00F7134C" w:rsidRDefault="00F7134C" w:rsidP="00D836D0">
      <w:pPr>
        <w:widowControl w:val="0"/>
        <w:suppressAutoHyphens/>
        <w:ind w:left="6237"/>
        <w:outlineLvl w:val="0"/>
        <w:rPr>
          <w:sz w:val="28"/>
          <w:szCs w:val="28"/>
          <w:lang w:val="tt"/>
        </w:rPr>
      </w:pPr>
    </w:p>
    <w:p w:rsidR="00D836D0" w:rsidRDefault="00D836D0" w:rsidP="00D836D0">
      <w:pPr>
        <w:widowControl w:val="0"/>
        <w:suppressAutoHyphens/>
        <w:ind w:left="6237"/>
        <w:outlineLvl w:val="0"/>
        <w:rPr>
          <w:sz w:val="28"/>
          <w:szCs w:val="28"/>
          <w:lang w:val="tt"/>
        </w:rPr>
      </w:pPr>
      <w:r w:rsidRPr="001C7B36">
        <w:rPr>
          <w:sz w:val="28"/>
          <w:szCs w:val="28"/>
          <w:lang w:val="tt"/>
        </w:rPr>
        <w:lastRenderedPageBreak/>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w:t>
      </w:r>
    </w:p>
    <w:p w:rsidR="00D836D0" w:rsidRPr="001C7B36" w:rsidRDefault="00D836D0" w:rsidP="00D836D0">
      <w:pPr>
        <w:widowControl w:val="0"/>
        <w:suppressAutoHyphens/>
        <w:ind w:left="6237"/>
        <w:outlineLvl w:val="0"/>
        <w:rPr>
          <w:sz w:val="28"/>
          <w:szCs w:val="28"/>
        </w:rPr>
      </w:pPr>
      <w:r w:rsidRPr="001C7B36">
        <w:rPr>
          <w:sz w:val="28"/>
          <w:szCs w:val="28"/>
          <w:lang w:val="tt"/>
        </w:rPr>
        <w:t>15 нче кушымта</w:t>
      </w:r>
    </w:p>
    <w:p w:rsidR="00D836D0" w:rsidRPr="001C7B36" w:rsidRDefault="00D836D0" w:rsidP="00D836D0">
      <w:pPr>
        <w:tabs>
          <w:tab w:val="left" w:pos="6379"/>
        </w:tabs>
        <w:ind w:right="-2" w:firstLine="709"/>
        <w:jc w:val="center"/>
        <w:rPr>
          <w:b/>
          <w:sz w:val="28"/>
          <w:szCs w:val="28"/>
        </w:rPr>
      </w:pPr>
    </w:p>
    <w:p w:rsidR="00D836D0" w:rsidRPr="001C7B36" w:rsidRDefault="00D836D0" w:rsidP="00D836D0">
      <w:pPr>
        <w:ind w:right="-2" w:firstLine="709"/>
        <w:jc w:val="center"/>
        <w:rPr>
          <w:b/>
          <w:sz w:val="28"/>
          <w:szCs w:val="28"/>
        </w:rPr>
      </w:pPr>
    </w:p>
    <w:p w:rsidR="00D836D0" w:rsidRDefault="00D836D0" w:rsidP="00D836D0">
      <w:pPr>
        <w:keepNext/>
        <w:suppressAutoHyphens/>
        <w:jc w:val="center"/>
        <w:outlineLvl w:val="0"/>
        <w:rPr>
          <w:sz w:val="24"/>
          <w:szCs w:val="24"/>
          <w:lang w:val="tt"/>
        </w:rPr>
      </w:pPr>
      <w:r w:rsidRPr="001C7B36">
        <w:rPr>
          <w:sz w:val="24"/>
          <w:szCs w:val="24"/>
          <w:lang w:val="tt"/>
        </w:rPr>
        <w:t xml:space="preserve">Техник хата төзәтү турында </w:t>
      </w:r>
    </w:p>
    <w:p w:rsidR="00D836D0" w:rsidRPr="0001220F" w:rsidRDefault="00D836D0" w:rsidP="00D836D0">
      <w:pPr>
        <w:keepNext/>
        <w:suppressAutoHyphens/>
        <w:jc w:val="center"/>
        <w:outlineLvl w:val="0"/>
        <w:rPr>
          <w:sz w:val="24"/>
          <w:szCs w:val="24"/>
          <w:lang w:val="tt"/>
        </w:rPr>
      </w:pPr>
      <w:r w:rsidRPr="001C7B36">
        <w:rPr>
          <w:sz w:val="24"/>
          <w:szCs w:val="24"/>
          <w:lang w:val="tt"/>
        </w:rPr>
        <w:t>ГАРИЗА</w:t>
      </w:r>
    </w:p>
    <w:p w:rsidR="00D836D0" w:rsidRPr="0001220F" w:rsidRDefault="00D836D0" w:rsidP="00D836D0">
      <w:pPr>
        <w:ind w:right="-2" w:firstLine="709"/>
        <w:jc w:val="center"/>
        <w:rPr>
          <w:sz w:val="24"/>
          <w:szCs w:val="24"/>
          <w:lang w:val="tt"/>
        </w:rPr>
      </w:pPr>
    </w:p>
    <w:p w:rsidR="00D836D0" w:rsidRPr="0001220F" w:rsidRDefault="00D836D0" w:rsidP="00D836D0">
      <w:pPr>
        <w:ind w:right="-2" w:firstLine="709"/>
        <w:jc w:val="both"/>
        <w:rPr>
          <w:sz w:val="24"/>
          <w:szCs w:val="24"/>
          <w:lang w:val="tt"/>
        </w:rPr>
      </w:pPr>
      <w:r w:rsidRPr="001C7B36">
        <w:rPr>
          <w:sz w:val="24"/>
          <w:szCs w:val="24"/>
          <w:lang w:val="tt"/>
        </w:rPr>
        <w:t xml:space="preserve">Кара металл, төсле металл ватыкларын әзерләү, саклау, эшкәртү һәм сату эшчәнлеген лицензияләү буенча дәүләт хезмәте күрсәткәндә җибәрелгән техник хатаны төзәтүегез турында сорыйм </w:t>
      </w:r>
    </w:p>
    <w:p w:rsidR="00D836D0" w:rsidRPr="0001220F" w:rsidRDefault="00D836D0" w:rsidP="00D836D0">
      <w:pPr>
        <w:ind w:right="-2" w:firstLine="709"/>
        <w:jc w:val="both"/>
        <w:rPr>
          <w:sz w:val="24"/>
          <w:szCs w:val="24"/>
          <w:lang w:val="tt"/>
        </w:rPr>
      </w:pPr>
    </w:p>
    <w:p w:rsidR="00D836D0" w:rsidRPr="001C7B36" w:rsidRDefault="00D836D0" w:rsidP="00D836D0">
      <w:pPr>
        <w:ind w:right="-2" w:firstLine="709"/>
        <w:jc w:val="both"/>
        <w:rPr>
          <w:sz w:val="24"/>
          <w:szCs w:val="24"/>
        </w:rPr>
      </w:pPr>
      <w:r w:rsidRPr="001C7B36">
        <w:rPr>
          <w:sz w:val="24"/>
          <w:szCs w:val="24"/>
          <w:lang w:val="tt"/>
        </w:rPr>
        <w:t>Хатаны тасвирлау: ______________________________________________________________</w:t>
      </w:r>
    </w:p>
    <w:p w:rsidR="00D836D0" w:rsidRPr="001C7B36" w:rsidRDefault="00D836D0" w:rsidP="00D836D0">
      <w:pPr>
        <w:ind w:right="-2" w:firstLine="709"/>
        <w:jc w:val="both"/>
        <w:rPr>
          <w:sz w:val="24"/>
          <w:szCs w:val="24"/>
        </w:rPr>
      </w:pPr>
    </w:p>
    <w:p w:rsidR="00D836D0" w:rsidRPr="001C7B36" w:rsidRDefault="00D836D0" w:rsidP="00D836D0">
      <w:pPr>
        <w:ind w:right="-2" w:firstLine="709"/>
        <w:jc w:val="both"/>
        <w:rPr>
          <w:sz w:val="24"/>
          <w:szCs w:val="24"/>
        </w:rPr>
      </w:pPr>
      <w:r w:rsidRPr="001C7B36">
        <w:rPr>
          <w:sz w:val="24"/>
          <w:szCs w:val="24"/>
          <w:lang w:val="tt"/>
        </w:rPr>
        <w:t>Түбәндәге документларны терким:</w:t>
      </w:r>
    </w:p>
    <w:p w:rsidR="00D836D0" w:rsidRPr="001C7B36" w:rsidRDefault="00D836D0" w:rsidP="00D836D0">
      <w:pPr>
        <w:ind w:right="-2" w:firstLine="709"/>
        <w:jc w:val="both"/>
        <w:rPr>
          <w:sz w:val="24"/>
          <w:szCs w:val="24"/>
        </w:rPr>
      </w:pPr>
      <w:r w:rsidRPr="001C7B36">
        <w:rPr>
          <w:sz w:val="24"/>
          <w:szCs w:val="24"/>
          <w:lang w:val="tt"/>
        </w:rPr>
        <w:t>1.</w:t>
      </w:r>
    </w:p>
    <w:p w:rsidR="00D836D0" w:rsidRPr="001C7B36" w:rsidRDefault="00D836D0" w:rsidP="00D836D0">
      <w:pPr>
        <w:ind w:right="-2" w:firstLine="709"/>
        <w:jc w:val="both"/>
        <w:rPr>
          <w:sz w:val="24"/>
          <w:szCs w:val="24"/>
        </w:rPr>
      </w:pPr>
      <w:r w:rsidRPr="001C7B36">
        <w:rPr>
          <w:sz w:val="24"/>
          <w:szCs w:val="24"/>
          <w:lang w:val="tt"/>
        </w:rPr>
        <w:t>2.</w:t>
      </w:r>
    </w:p>
    <w:p w:rsidR="00D836D0" w:rsidRPr="001C7B36" w:rsidRDefault="00D836D0" w:rsidP="00D836D0">
      <w:pPr>
        <w:ind w:right="-2" w:firstLine="709"/>
        <w:jc w:val="both"/>
        <w:rPr>
          <w:sz w:val="24"/>
          <w:szCs w:val="24"/>
        </w:rPr>
      </w:pPr>
      <w:r w:rsidRPr="001C7B36">
        <w:rPr>
          <w:sz w:val="24"/>
          <w:szCs w:val="24"/>
          <w:lang w:val="tt"/>
        </w:rPr>
        <w:t>3.</w:t>
      </w:r>
    </w:p>
    <w:p w:rsidR="00D836D0" w:rsidRPr="001C7B36" w:rsidRDefault="00D836D0" w:rsidP="00D836D0">
      <w:pPr>
        <w:jc w:val="center"/>
        <w:rPr>
          <w:sz w:val="24"/>
          <w:szCs w:val="24"/>
        </w:rPr>
      </w:pPr>
    </w:p>
    <w:p w:rsidR="00D836D0" w:rsidRPr="001C7B36" w:rsidRDefault="00D836D0" w:rsidP="00D836D0">
      <w:pPr>
        <w:jc w:val="center"/>
        <w:rPr>
          <w:sz w:val="24"/>
          <w:szCs w:val="24"/>
        </w:rPr>
      </w:pPr>
    </w:p>
    <w:p w:rsidR="00D836D0" w:rsidRPr="001C7B36" w:rsidRDefault="00D836D0" w:rsidP="00D836D0">
      <w:pPr>
        <w:suppressAutoHyphens/>
        <w:jc w:val="both"/>
        <w:rPr>
          <w:sz w:val="24"/>
          <w:szCs w:val="24"/>
        </w:rPr>
      </w:pPr>
      <w:r w:rsidRPr="001C7B36">
        <w:rPr>
          <w:sz w:val="24"/>
          <w:szCs w:val="24"/>
          <w:lang w:val="tt"/>
        </w:rPr>
        <w:t xml:space="preserve">Лицензияләү мәсьәләләре буенча вәкаләтле хезмәткәр__________________________________  </w:t>
      </w:r>
    </w:p>
    <w:p w:rsidR="00D836D0" w:rsidRDefault="00D836D0" w:rsidP="00D836D0">
      <w:pPr>
        <w:suppressAutoHyphens/>
        <w:jc w:val="right"/>
        <w:rPr>
          <w:sz w:val="16"/>
          <w:szCs w:val="16"/>
          <w:lang w:val="tt"/>
        </w:rPr>
      </w:pPr>
      <w:r w:rsidRPr="001C7B36">
        <w:rPr>
          <w:sz w:val="16"/>
          <w:szCs w:val="16"/>
          <w:lang w:val="tt"/>
        </w:rPr>
        <w:t xml:space="preserve">                                                                                   </w:t>
      </w:r>
      <w:r>
        <w:rPr>
          <w:sz w:val="16"/>
          <w:szCs w:val="16"/>
          <w:lang w:val="tt"/>
        </w:rPr>
        <w:t xml:space="preserve">                                                 </w:t>
      </w:r>
      <w:r w:rsidRPr="001C7B36">
        <w:rPr>
          <w:sz w:val="16"/>
          <w:szCs w:val="16"/>
          <w:lang w:val="tt"/>
        </w:rPr>
        <w:t xml:space="preserve">     (вазыйфа атамасы, фамилия, исем, ата исеме</w:t>
      </w:r>
    </w:p>
    <w:p w:rsidR="00D836D0" w:rsidRPr="001C7B36" w:rsidRDefault="00D836D0" w:rsidP="00D836D0">
      <w:pPr>
        <w:suppressAutoHyphens/>
        <w:jc w:val="right"/>
        <w:rPr>
          <w:sz w:val="16"/>
          <w:szCs w:val="16"/>
        </w:rPr>
      </w:pPr>
      <w:r w:rsidRPr="001C7B36">
        <w:rPr>
          <w:sz w:val="16"/>
          <w:szCs w:val="16"/>
          <w:lang w:val="tt"/>
        </w:rPr>
        <w:t xml:space="preserve"> (соңгысы – булган очракта), телефон)                                                                                       </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szCs w:val="24"/>
        </w:rPr>
      </w:pPr>
      <w:r w:rsidRPr="001C7B36">
        <w:rPr>
          <w:sz w:val="24"/>
          <w:szCs w:val="24"/>
          <w:lang w:val="tt"/>
        </w:rPr>
        <w:t xml:space="preserve">Юридик зат җитәкчесе                  </w:t>
      </w:r>
    </w:p>
    <w:p w:rsidR="00D836D0" w:rsidRPr="001C7B36" w:rsidRDefault="00D836D0" w:rsidP="00D836D0">
      <w:pPr>
        <w:suppressAutoHyphens/>
        <w:jc w:val="both"/>
        <w:rPr>
          <w:sz w:val="24"/>
          <w:szCs w:val="24"/>
        </w:rPr>
      </w:pPr>
      <w:r w:rsidRPr="001C7B36">
        <w:rPr>
          <w:sz w:val="24"/>
          <w:szCs w:val="24"/>
          <w:lang w:val="tt"/>
        </w:rPr>
        <w:t xml:space="preserve">(шәхси эшкуар)    ______________________      _________________________       </w:t>
      </w:r>
    </w:p>
    <w:p w:rsidR="00D836D0" w:rsidRPr="001C7B36" w:rsidRDefault="00D836D0" w:rsidP="00D836D0">
      <w:pPr>
        <w:suppressAutoHyphens/>
        <w:jc w:val="both"/>
        <w:rPr>
          <w:sz w:val="16"/>
          <w:szCs w:val="16"/>
        </w:rPr>
      </w:pPr>
      <w:r w:rsidRPr="001C7B36">
        <w:rPr>
          <w:sz w:val="24"/>
          <w:szCs w:val="24"/>
          <w:lang w:val="tt"/>
        </w:rPr>
        <w:t xml:space="preserve">                                   </w:t>
      </w:r>
      <w:r w:rsidRPr="001C7B36">
        <w:rPr>
          <w:sz w:val="16"/>
          <w:szCs w:val="16"/>
          <w:lang w:val="tt"/>
        </w:rPr>
        <w:t xml:space="preserve">(имза,мөһер) </w:t>
      </w:r>
      <w:r>
        <w:rPr>
          <w:sz w:val="16"/>
          <w:szCs w:val="16"/>
          <w:lang w:val="tt"/>
        </w:rPr>
        <w:t xml:space="preserve">                                              </w:t>
      </w:r>
      <w:r w:rsidRPr="001C7B36">
        <w:rPr>
          <w:sz w:val="16"/>
          <w:szCs w:val="16"/>
          <w:lang w:val="tt"/>
        </w:rPr>
        <w:t>(Фамилия, исем, ата исеме (соңгысы – булган очракта))</w:t>
      </w:r>
    </w:p>
    <w:p w:rsidR="00D836D0" w:rsidRPr="001C7B36" w:rsidRDefault="00D836D0" w:rsidP="00D836D0">
      <w:pPr>
        <w:suppressAutoHyphens/>
        <w:jc w:val="both"/>
        <w:rPr>
          <w:sz w:val="24"/>
          <w:szCs w:val="24"/>
        </w:rPr>
      </w:pPr>
    </w:p>
    <w:p w:rsidR="00D836D0" w:rsidRPr="001C7B36" w:rsidRDefault="00D836D0" w:rsidP="00D836D0">
      <w:pPr>
        <w:suppressAutoHyphens/>
        <w:jc w:val="both"/>
        <w:rPr>
          <w:sz w:val="24"/>
        </w:rPr>
      </w:pPr>
    </w:p>
    <w:p w:rsidR="00D836D0" w:rsidRPr="001C7B36" w:rsidRDefault="00D836D0" w:rsidP="00D836D0">
      <w:pPr>
        <w:suppressAutoHyphens/>
        <w:jc w:val="both"/>
        <w:rPr>
          <w:sz w:val="24"/>
          <w:szCs w:val="24"/>
          <w:lang w:val="tt"/>
        </w:rPr>
      </w:pPr>
      <w:r w:rsidRPr="001C7B36">
        <w:rPr>
          <w:sz w:val="24"/>
          <w:szCs w:val="24"/>
          <w:lang w:val="tt"/>
        </w:rPr>
        <w:t>Искәрмә. Мөһер – булган очракта</w:t>
      </w:r>
    </w:p>
    <w:p w:rsidR="00D836D0" w:rsidRPr="001C7B36" w:rsidRDefault="00D836D0" w:rsidP="00D836D0">
      <w:pPr>
        <w:suppressAutoHyphens/>
        <w:jc w:val="both"/>
        <w:rPr>
          <w:sz w:val="24"/>
          <w:szCs w:val="24"/>
          <w:lang w:val="tt"/>
        </w:rPr>
      </w:pPr>
    </w:p>
    <w:p w:rsidR="00D836D0" w:rsidRPr="001C7B36" w:rsidRDefault="00D836D0" w:rsidP="00D836D0">
      <w:pPr>
        <w:suppressAutoHyphens/>
        <w:jc w:val="both"/>
        <w:rPr>
          <w:sz w:val="24"/>
          <w:szCs w:val="24"/>
          <w:lang w:val="tt"/>
        </w:rPr>
      </w:pPr>
      <w:r w:rsidRPr="001C7B36">
        <w:rPr>
          <w:sz w:val="24"/>
          <w:szCs w:val="24"/>
          <w:lang w:val="tt"/>
        </w:rPr>
        <w:t>Имзалаган көннән башлап язмача формада кайтарып алган көнгә кадәр персональ белешмәләрне эшкәртүгә риза (шәхси эшкуарлар өчен</w:t>
      </w:r>
      <w:r w:rsidRPr="001C7B36">
        <w:rPr>
          <w:sz w:val="16"/>
          <w:szCs w:val="16"/>
          <w:lang w:val="tt"/>
        </w:rPr>
        <w:t>)</w:t>
      </w:r>
      <w:r w:rsidRPr="001C7B36">
        <w:rPr>
          <w:sz w:val="24"/>
          <w:szCs w:val="24"/>
          <w:lang w:val="tt"/>
        </w:rPr>
        <w:t>________________________________________________</w:t>
      </w:r>
    </w:p>
    <w:p w:rsidR="00D836D0" w:rsidRPr="001C7B36" w:rsidRDefault="00D836D0" w:rsidP="00D836D0">
      <w:pPr>
        <w:keepNext/>
        <w:widowControl w:val="0"/>
        <w:ind w:left="5103" w:hanging="5103"/>
        <w:outlineLvl w:val="0"/>
        <w:rPr>
          <w:sz w:val="16"/>
          <w:szCs w:val="16"/>
          <w:lang w:val="tt"/>
        </w:rPr>
      </w:pPr>
      <w:r w:rsidRPr="001C7B36">
        <w:rPr>
          <w:sz w:val="16"/>
          <w:szCs w:val="16"/>
          <w:lang w:val="tt"/>
        </w:rPr>
        <w:t xml:space="preserve">                                                                                                                        (Фамилия, исем, ата исеме (соңгысы – булган очракта))</w:t>
      </w:r>
    </w:p>
    <w:p w:rsidR="00D836D0" w:rsidRPr="001C7B36" w:rsidRDefault="00D836D0" w:rsidP="00D836D0">
      <w:pPr>
        <w:widowControl w:val="0"/>
        <w:suppressAutoHyphens/>
        <w:ind w:left="5103" w:hanging="5103"/>
        <w:outlineLvl w:val="0"/>
        <w:rPr>
          <w:sz w:val="24"/>
          <w:szCs w:val="24"/>
          <w:lang w:val="tt"/>
        </w:rPr>
      </w:pPr>
    </w:p>
    <w:p w:rsidR="00D836D0" w:rsidRPr="001C7B36" w:rsidRDefault="00D836D0" w:rsidP="00D836D0">
      <w:pPr>
        <w:widowControl w:val="0"/>
        <w:suppressAutoHyphens/>
        <w:ind w:left="5103"/>
        <w:outlineLvl w:val="0"/>
        <w:rPr>
          <w:sz w:val="24"/>
          <w:szCs w:val="24"/>
          <w:lang w:val="tt"/>
        </w:rPr>
      </w:pPr>
    </w:p>
    <w:p w:rsidR="00D836D0" w:rsidRPr="001C7B36" w:rsidRDefault="00D836D0" w:rsidP="00D836D0">
      <w:pPr>
        <w:widowControl w:val="0"/>
        <w:suppressAutoHyphens/>
        <w:ind w:left="5103"/>
        <w:outlineLvl w:val="0"/>
        <w:rPr>
          <w:sz w:val="24"/>
          <w:szCs w:val="24"/>
          <w:lang w:val="tt"/>
        </w:rPr>
      </w:pPr>
    </w:p>
    <w:p w:rsidR="00D836D0" w:rsidRPr="001C7B36" w:rsidRDefault="00D836D0" w:rsidP="00D836D0">
      <w:pPr>
        <w:widowControl w:val="0"/>
        <w:suppressAutoHyphens/>
        <w:ind w:left="5103"/>
        <w:outlineLvl w:val="0"/>
        <w:rPr>
          <w:sz w:val="24"/>
          <w:szCs w:val="24"/>
          <w:lang w:val="tt"/>
        </w:rPr>
      </w:pPr>
    </w:p>
    <w:p w:rsidR="00D836D0" w:rsidRPr="001C7B36" w:rsidRDefault="00D836D0" w:rsidP="00D836D0">
      <w:pPr>
        <w:widowControl w:val="0"/>
        <w:suppressAutoHyphens/>
        <w:ind w:left="5103"/>
        <w:outlineLvl w:val="0"/>
        <w:rPr>
          <w:sz w:val="24"/>
          <w:szCs w:val="24"/>
          <w:lang w:val="tt"/>
        </w:rPr>
      </w:pPr>
    </w:p>
    <w:p w:rsidR="00D836D0" w:rsidRPr="001C7B36" w:rsidRDefault="00D836D0" w:rsidP="00D836D0">
      <w:pPr>
        <w:spacing w:before="100" w:after="100"/>
        <w:rPr>
          <w:sz w:val="24"/>
          <w:lang w:val="tt"/>
        </w:rPr>
      </w:pPr>
    </w:p>
    <w:p w:rsidR="00D836D0" w:rsidRPr="001C7B36" w:rsidRDefault="00D836D0" w:rsidP="00D836D0">
      <w:pPr>
        <w:spacing w:before="100" w:after="100"/>
        <w:rPr>
          <w:sz w:val="24"/>
          <w:lang w:val="tt"/>
        </w:rPr>
      </w:pPr>
    </w:p>
    <w:p w:rsidR="00D836D0" w:rsidRPr="001C7B36" w:rsidRDefault="00D836D0" w:rsidP="00D836D0">
      <w:pPr>
        <w:spacing w:before="100" w:after="100"/>
        <w:rPr>
          <w:sz w:val="24"/>
          <w:lang w:val="tt"/>
        </w:rPr>
      </w:pPr>
    </w:p>
    <w:p w:rsidR="00D836D0" w:rsidRPr="001C7B36" w:rsidRDefault="00D836D0" w:rsidP="00D836D0">
      <w:pPr>
        <w:spacing w:before="100" w:after="100"/>
        <w:rPr>
          <w:sz w:val="24"/>
          <w:lang w:val="tt"/>
        </w:rPr>
      </w:pPr>
    </w:p>
    <w:p w:rsidR="00D836D0" w:rsidRPr="001C7B36" w:rsidRDefault="00D836D0" w:rsidP="00D836D0">
      <w:pPr>
        <w:spacing w:before="100" w:after="100"/>
        <w:rPr>
          <w:sz w:val="24"/>
          <w:lang w:val="tt"/>
        </w:rPr>
      </w:pPr>
    </w:p>
    <w:p w:rsidR="00F7134C" w:rsidRDefault="00F7134C" w:rsidP="00D836D0">
      <w:pPr>
        <w:widowControl w:val="0"/>
        <w:suppressAutoHyphens/>
        <w:ind w:left="6237"/>
        <w:outlineLvl w:val="0"/>
        <w:rPr>
          <w:sz w:val="28"/>
          <w:szCs w:val="28"/>
          <w:lang w:val="tt"/>
        </w:rPr>
      </w:pPr>
    </w:p>
    <w:p w:rsidR="00D836D0" w:rsidRPr="001C7B36" w:rsidRDefault="00D836D0" w:rsidP="00D836D0">
      <w:pPr>
        <w:widowControl w:val="0"/>
        <w:suppressAutoHyphens/>
        <w:ind w:left="6237"/>
        <w:outlineLvl w:val="0"/>
        <w:rPr>
          <w:sz w:val="28"/>
          <w:szCs w:val="28"/>
          <w:lang w:val="tt"/>
        </w:rPr>
      </w:pPr>
      <w:r w:rsidRPr="001C7B36">
        <w:rPr>
          <w:sz w:val="28"/>
          <w:szCs w:val="28"/>
          <w:lang w:val="tt"/>
        </w:rPr>
        <w:lastRenderedPageBreak/>
        <w:t>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(белешмәлек) кушымта</w:t>
      </w:r>
    </w:p>
    <w:p w:rsidR="00D836D0" w:rsidRPr="001C7B36" w:rsidRDefault="00D836D0" w:rsidP="00D836D0">
      <w:pPr>
        <w:suppressAutoHyphens/>
        <w:ind w:left="5103" w:firstLine="1134"/>
        <w:rPr>
          <w:color w:val="000000"/>
          <w:spacing w:val="-6"/>
          <w:sz w:val="28"/>
          <w:szCs w:val="28"/>
          <w:lang w:val="tt"/>
        </w:rPr>
      </w:pPr>
    </w:p>
    <w:p w:rsidR="00D836D0" w:rsidRPr="001C7B36" w:rsidRDefault="00D836D0" w:rsidP="00D836D0">
      <w:pPr>
        <w:suppressAutoHyphens/>
        <w:rPr>
          <w:sz w:val="28"/>
          <w:szCs w:val="28"/>
          <w:lang w:val="tt"/>
        </w:rPr>
      </w:pPr>
    </w:p>
    <w:p w:rsidR="00D836D0" w:rsidRPr="001C7B36" w:rsidRDefault="00D836D0" w:rsidP="00D836D0">
      <w:pPr>
        <w:suppressAutoHyphens/>
        <w:ind w:firstLine="709"/>
        <w:jc w:val="center"/>
        <w:rPr>
          <w:sz w:val="28"/>
          <w:lang w:val="tt"/>
        </w:rPr>
      </w:pPr>
      <w:r w:rsidRPr="001C7B36">
        <w:rPr>
          <w:sz w:val="28"/>
          <w:lang w:val="tt"/>
        </w:rPr>
        <w:t>Кара металл, төсле металл ватыклары әзерләү, саклау, эшкәртү һәм сату эшчәнлеген лицензияләү буенча дәүләт хезмәте күрсәтүгә җаваплы һәм аны күрсәтүне контрольдә тотучы органнар һәм вазыйфаи затларның реквизитлары</w:t>
      </w:r>
    </w:p>
    <w:p w:rsidR="00D836D0" w:rsidRPr="001C7B36" w:rsidRDefault="00D836D0" w:rsidP="00D836D0">
      <w:pPr>
        <w:suppressAutoHyphens/>
        <w:rPr>
          <w:sz w:val="28"/>
          <w:lang w:val="tt"/>
        </w:rPr>
      </w:pPr>
    </w:p>
    <w:p w:rsidR="00D836D0" w:rsidRPr="001C7B36" w:rsidRDefault="00D836D0" w:rsidP="00D836D0">
      <w:pPr>
        <w:suppressAutoHyphens/>
        <w:ind w:firstLine="709"/>
        <w:jc w:val="center"/>
        <w:rPr>
          <w:sz w:val="28"/>
        </w:rPr>
      </w:pPr>
      <w:r w:rsidRPr="001C7B36">
        <w:rPr>
          <w:sz w:val="28"/>
          <w:lang w:val="tt"/>
        </w:rPr>
        <w:t>Татарстан Республикасы Икътисад министрлыгы</w:t>
      </w:r>
    </w:p>
    <w:p w:rsidR="00D836D0" w:rsidRPr="001C7B36" w:rsidRDefault="00D836D0" w:rsidP="00D836D0">
      <w:pPr>
        <w:suppressAutoHyphens/>
        <w:ind w:firstLine="709"/>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55"/>
        <w:gridCol w:w="3380"/>
      </w:tblGrid>
      <w:tr w:rsidR="00D836D0" w:rsidRPr="001C7B36" w:rsidTr="009F7F87">
        <w:trPr>
          <w:trHeight w:val="488"/>
        </w:trPr>
        <w:tc>
          <w:tcPr>
            <w:tcW w:w="4503" w:type="dxa"/>
          </w:tcPr>
          <w:p w:rsidR="00D836D0" w:rsidRPr="001C7B36" w:rsidRDefault="00D836D0" w:rsidP="009F7F87">
            <w:pPr>
              <w:suppressAutoHyphens/>
              <w:jc w:val="center"/>
              <w:rPr>
                <w:sz w:val="28"/>
              </w:rPr>
            </w:pPr>
            <w:r w:rsidRPr="001C7B36">
              <w:rPr>
                <w:sz w:val="28"/>
                <w:lang w:val="tt"/>
              </w:rPr>
              <w:t>Вазыйфа</w:t>
            </w:r>
          </w:p>
        </w:tc>
        <w:tc>
          <w:tcPr>
            <w:tcW w:w="2255" w:type="dxa"/>
          </w:tcPr>
          <w:p w:rsidR="00D836D0" w:rsidRPr="001C7B36" w:rsidRDefault="00D836D0" w:rsidP="009F7F87">
            <w:pPr>
              <w:suppressAutoHyphens/>
              <w:jc w:val="center"/>
              <w:rPr>
                <w:sz w:val="28"/>
              </w:rPr>
            </w:pPr>
            <w:r w:rsidRPr="001C7B36">
              <w:rPr>
                <w:sz w:val="28"/>
                <w:lang w:val="tt"/>
              </w:rPr>
              <w:t>Телефон</w:t>
            </w:r>
          </w:p>
        </w:tc>
        <w:tc>
          <w:tcPr>
            <w:tcW w:w="3380" w:type="dxa"/>
          </w:tcPr>
          <w:p w:rsidR="00D836D0" w:rsidRPr="001C7B36" w:rsidRDefault="00D836D0" w:rsidP="009F7F87">
            <w:pPr>
              <w:suppressAutoHyphens/>
              <w:jc w:val="center"/>
              <w:rPr>
                <w:sz w:val="28"/>
              </w:rPr>
            </w:pPr>
            <w:r w:rsidRPr="001C7B36">
              <w:rPr>
                <w:sz w:val="28"/>
                <w:lang w:val="tt"/>
              </w:rPr>
              <w:t>Электрон адрес</w:t>
            </w:r>
          </w:p>
        </w:tc>
      </w:tr>
      <w:tr w:rsidR="00D836D0" w:rsidRPr="001C7B36" w:rsidTr="009F7F87">
        <w:trPr>
          <w:trHeight w:val="488"/>
        </w:trPr>
        <w:tc>
          <w:tcPr>
            <w:tcW w:w="4503" w:type="dxa"/>
          </w:tcPr>
          <w:p w:rsidR="00D836D0" w:rsidRPr="001C7B36" w:rsidRDefault="00D836D0" w:rsidP="009F7F87">
            <w:pPr>
              <w:suppressAutoHyphens/>
              <w:rPr>
                <w:sz w:val="28"/>
              </w:rPr>
            </w:pPr>
            <w:r w:rsidRPr="001C7B36">
              <w:rPr>
                <w:sz w:val="28"/>
                <w:lang w:val="tt"/>
              </w:rPr>
              <w:t>Министр</w:t>
            </w:r>
          </w:p>
        </w:tc>
        <w:tc>
          <w:tcPr>
            <w:tcW w:w="2255" w:type="dxa"/>
          </w:tcPr>
          <w:p w:rsidR="00D836D0" w:rsidRPr="001C7B36" w:rsidRDefault="00D836D0" w:rsidP="009F7F87">
            <w:pPr>
              <w:suppressAutoHyphens/>
              <w:jc w:val="center"/>
              <w:rPr>
                <w:sz w:val="28"/>
              </w:rPr>
            </w:pPr>
            <w:r w:rsidRPr="001C7B36">
              <w:rPr>
                <w:sz w:val="28"/>
                <w:lang w:val="tt"/>
              </w:rPr>
              <w:t>524-91-11</w:t>
            </w:r>
          </w:p>
        </w:tc>
        <w:tc>
          <w:tcPr>
            <w:tcW w:w="3380" w:type="dxa"/>
          </w:tcPr>
          <w:p w:rsidR="00D836D0" w:rsidRPr="001C7B36" w:rsidRDefault="00D836D0" w:rsidP="009F7F87">
            <w:pPr>
              <w:suppressAutoHyphens/>
              <w:jc w:val="center"/>
              <w:rPr>
                <w:sz w:val="28"/>
              </w:rPr>
            </w:pPr>
            <w:r w:rsidRPr="001C7B36">
              <w:rPr>
                <w:sz w:val="28"/>
                <w:lang w:val="tt"/>
              </w:rPr>
              <w:t>me.rt@tatar.ru</w:t>
            </w:r>
          </w:p>
        </w:tc>
      </w:tr>
      <w:tr w:rsidR="00D836D0" w:rsidRPr="001C7B36" w:rsidTr="009F7F87">
        <w:tc>
          <w:tcPr>
            <w:tcW w:w="4503" w:type="dxa"/>
          </w:tcPr>
          <w:p w:rsidR="00D836D0" w:rsidRPr="001C7B36" w:rsidRDefault="00D836D0" w:rsidP="009F7F87">
            <w:pPr>
              <w:suppressAutoHyphens/>
              <w:rPr>
                <w:sz w:val="28"/>
              </w:rPr>
            </w:pPr>
            <w:r w:rsidRPr="001C7B36">
              <w:rPr>
                <w:sz w:val="28"/>
                <w:lang w:val="tt"/>
              </w:rPr>
              <w:t>Министр урынбасары</w:t>
            </w:r>
          </w:p>
          <w:p w:rsidR="00D836D0" w:rsidRPr="001C7B36" w:rsidRDefault="00D836D0" w:rsidP="009F7F87">
            <w:pPr>
              <w:suppressAutoHyphens/>
              <w:rPr>
                <w:sz w:val="28"/>
              </w:rPr>
            </w:pPr>
          </w:p>
        </w:tc>
        <w:tc>
          <w:tcPr>
            <w:tcW w:w="2255" w:type="dxa"/>
          </w:tcPr>
          <w:p w:rsidR="00D836D0" w:rsidRPr="001C7B36" w:rsidRDefault="00D836D0" w:rsidP="009F7F87">
            <w:pPr>
              <w:suppressAutoHyphens/>
              <w:jc w:val="center"/>
              <w:rPr>
                <w:sz w:val="28"/>
              </w:rPr>
            </w:pPr>
            <w:r w:rsidRPr="001C7B36">
              <w:rPr>
                <w:sz w:val="28"/>
                <w:lang w:val="tt"/>
              </w:rPr>
              <w:t>524-91-04</w:t>
            </w:r>
          </w:p>
        </w:tc>
        <w:tc>
          <w:tcPr>
            <w:tcW w:w="3380" w:type="dxa"/>
          </w:tcPr>
          <w:p w:rsidR="00D836D0" w:rsidRPr="001C7B36" w:rsidRDefault="00D836D0" w:rsidP="009F7F87">
            <w:pPr>
              <w:suppressAutoHyphens/>
              <w:jc w:val="center"/>
              <w:rPr>
                <w:b/>
                <w:sz w:val="28"/>
                <w:szCs w:val="28"/>
                <w:lang w:val="en-US"/>
              </w:rPr>
            </w:pPr>
            <w:r w:rsidRPr="001C7B36">
              <w:rPr>
                <w:sz w:val="28"/>
                <w:lang w:val="tt"/>
              </w:rPr>
              <w:t>Airat.Shamsiev@tatar.ru</w:t>
            </w:r>
          </w:p>
        </w:tc>
      </w:tr>
      <w:tr w:rsidR="00D836D0" w:rsidRPr="001C7B36" w:rsidTr="009F7F87">
        <w:tc>
          <w:tcPr>
            <w:tcW w:w="4503" w:type="dxa"/>
          </w:tcPr>
          <w:p w:rsidR="00D836D0" w:rsidRPr="001C7B36" w:rsidRDefault="00D836D0" w:rsidP="009F7F87">
            <w:pPr>
              <w:suppressAutoHyphens/>
              <w:rPr>
                <w:sz w:val="28"/>
              </w:rPr>
            </w:pPr>
            <w:r w:rsidRPr="001C7B36">
              <w:rPr>
                <w:sz w:val="28"/>
                <w:lang w:val="tt"/>
              </w:rPr>
              <w:t xml:space="preserve">Лицензияләү бүлеге </w:t>
            </w:r>
            <w:r>
              <w:rPr>
                <w:sz w:val="28"/>
                <w:lang w:val="tt"/>
              </w:rPr>
              <w:t>җитәкчесе</w:t>
            </w:r>
          </w:p>
          <w:p w:rsidR="00D836D0" w:rsidRPr="001C7B36" w:rsidRDefault="00D836D0" w:rsidP="009F7F87">
            <w:pPr>
              <w:suppressAutoHyphens/>
              <w:rPr>
                <w:sz w:val="28"/>
              </w:rPr>
            </w:pPr>
          </w:p>
        </w:tc>
        <w:tc>
          <w:tcPr>
            <w:tcW w:w="2255" w:type="dxa"/>
          </w:tcPr>
          <w:p w:rsidR="00D836D0" w:rsidRPr="001C7B36" w:rsidRDefault="00D836D0" w:rsidP="009F7F87">
            <w:pPr>
              <w:suppressAutoHyphens/>
              <w:jc w:val="center"/>
              <w:rPr>
                <w:sz w:val="28"/>
              </w:rPr>
            </w:pPr>
            <w:r w:rsidRPr="001C7B36">
              <w:rPr>
                <w:sz w:val="28"/>
                <w:lang w:val="tt"/>
              </w:rPr>
              <w:t>524-91-48</w:t>
            </w:r>
          </w:p>
        </w:tc>
        <w:tc>
          <w:tcPr>
            <w:tcW w:w="3380" w:type="dxa"/>
          </w:tcPr>
          <w:p w:rsidR="00D836D0" w:rsidRPr="001C7B36" w:rsidRDefault="00D836D0" w:rsidP="009F7F87">
            <w:pPr>
              <w:suppressAutoHyphens/>
              <w:jc w:val="center"/>
              <w:rPr>
                <w:b/>
                <w:sz w:val="28"/>
              </w:rPr>
            </w:pPr>
            <w:r w:rsidRPr="001C7B36">
              <w:rPr>
                <w:sz w:val="28"/>
                <w:lang w:val="tt"/>
              </w:rPr>
              <w:t>Nadezhda.Gornovskaya @tatar.ru</w:t>
            </w:r>
          </w:p>
        </w:tc>
      </w:tr>
      <w:tr w:rsidR="00D836D0" w:rsidRPr="001C7B36" w:rsidTr="009F7F87">
        <w:tc>
          <w:tcPr>
            <w:tcW w:w="4503" w:type="dxa"/>
          </w:tcPr>
          <w:p w:rsidR="00D836D0" w:rsidRPr="001C7B36" w:rsidRDefault="00D836D0" w:rsidP="009F7F87">
            <w:pPr>
              <w:suppressAutoHyphens/>
              <w:rPr>
                <w:sz w:val="28"/>
              </w:rPr>
            </w:pPr>
            <w:r w:rsidRPr="001C7B36">
              <w:rPr>
                <w:sz w:val="28"/>
                <w:lang w:val="tt"/>
              </w:rPr>
              <w:t>Лицензияләү бүлегенең әйдәп баручы киңәшчесе</w:t>
            </w:r>
          </w:p>
          <w:p w:rsidR="00D836D0" w:rsidRPr="001C7B36" w:rsidRDefault="00D836D0" w:rsidP="009F7F87">
            <w:pPr>
              <w:suppressAutoHyphens/>
              <w:rPr>
                <w:sz w:val="28"/>
              </w:rPr>
            </w:pPr>
          </w:p>
        </w:tc>
        <w:tc>
          <w:tcPr>
            <w:tcW w:w="2255" w:type="dxa"/>
          </w:tcPr>
          <w:p w:rsidR="00D836D0" w:rsidRPr="001C7B36" w:rsidRDefault="00D836D0" w:rsidP="009F7F87">
            <w:pPr>
              <w:suppressAutoHyphens/>
              <w:jc w:val="center"/>
              <w:rPr>
                <w:sz w:val="28"/>
              </w:rPr>
            </w:pPr>
            <w:r w:rsidRPr="001C7B36">
              <w:rPr>
                <w:sz w:val="28"/>
                <w:lang w:val="tt"/>
              </w:rPr>
              <w:t>524-91-49</w:t>
            </w:r>
          </w:p>
        </w:tc>
        <w:tc>
          <w:tcPr>
            <w:tcW w:w="3380" w:type="dxa"/>
          </w:tcPr>
          <w:p w:rsidR="00D836D0" w:rsidRPr="001C7B36" w:rsidRDefault="00D836D0" w:rsidP="009F7F87">
            <w:pPr>
              <w:suppressAutoHyphens/>
              <w:jc w:val="center"/>
              <w:rPr>
                <w:sz w:val="28"/>
                <w:lang w:val="en-US"/>
              </w:rPr>
            </w:pPr>
            <w:r w:rsidRPr="001C7B36">
              <w:rPr>
                <w:sz w:val="28"/>
                <w:lang w:val="tt"/>
              </w:rPr>
              <w:t>L.Safin@tatar.ru</w:t>
            </w:r>
          </w:p>
        </w:tc>
      </w:tr>
      <w:tr w:rsidR="00D836D0" w:rsidRPr="001C7B36" w:rsidTr="009F7F87">
        <w:tc>
          <w:tcPr>
            <w:tcW w:w="4503" w:type="dxa"/>
          </w:tcPr>
          <w:p w:rsidR="00D836D0" w:rsidRPr="001C7B36" w:rsidRDefault="00D836D0" w:rsidP="009F7F87">
            <w:pPr>
              <w:suppressAutoHyphens/>
              <w:rPr>
                <w:sz w:val="28"/>
              </w:rPr>
            </w:pPr>
            <w:r w:rsidRPr="001C7B36">
              <w:rPr>
                <w:sz w:val="28"/>
                <w:lang w:val="tt"/>
              </w:rPr>
              <w:t>Лицензияләү бүлегенең әйдәп баручы консультанты</w:t>
            </w:r>
          </w:p>
          <w:p w:rsidR="00D836D0" w:rsidRPr="001C7B36" w:rsidRDefault="00D836D0" w:rsidP="009F7F87">
            <w:pPr>
              <w:suppressAutoHyphens/>
              <w:rPr>
                <w:sz w:val="28"/>
              </w:rPr>
            </w:pPr>
          </w:p>
        </w:tc>
        <w:tc>
          <w:tcPr>
            <w:tcW w:w="2255" w:type="dxa"/>
          </w:tcPr>
          <w:p w:rsidR="00D836D0" w:rsidRPr="001C7B36" w:rsidRDefault="00D836D0" w:rsidP="009F7F87">
            <w:pPr>
              <w:suppressAutoHyphens/>
              <w:jc w:val="center"/>
              <w:rPr>
                <w:sz w:val="28"/>
              </w:rPr>
            </w:pPr>
            <w:r w:rsidRPr="001C7B36">
              <w:rPr>
                <w:sz w:val="28"/>
                <w:lang w:val="tt"/>
              </w:rPr>
              <w:t>524-90-22</w:t>
            </w:r>
          </w:p>
        </w:tc>
        <w:tc>
          <w:tcPr>
            <w:tcW w:w="3380" w:type="dxa"/>
          </w:tcPr>
          <w:p w:rsidR="00D836D0" w:rsidRPr="001C7B36" w:rsidRDefault="00314D63" w:rsidP="009F7F87">
            <w:pPr>
              <w:rPr>
                <w:sz w:val="28"/>
                <w:szCs w:val="28"/>
              </w:rPr>
            </w:pPr>
            <w:hyperlink r:id="rId16" w:history="1">
              <w:r w:rsidR="00D836D0" w:rsidRPr="001C7B36">
                <w:rPr>
                  <w:sz w:val="28"/>
                  <w:szCs w:val="28"/>
                  <w:lang w:val="tt"/>
                </w:rPr>
                <w:t>Hasanova.Elmira@tatar.ru</w:t>
              </w:r>
            </w:hyperlink>
          </w:p>
          <w:p w:rsidR="00D836D0" w:rsidRPr="001C7B36" w:rsidRDefault="00D836D0" w:rsidP="009F7F87">
            <w:pPr>
              <w:suppressAutoHyphens/>
              <w:jc w:val="center"/>
              <w:rPr>
                <w:b/>
                <w:sz w:val="28"/>
              </w:rPr>
            </w:pPr>
            <w:r w:rsidRPr="001C7B36">
              <w:rPr>
                <w:color w:val="000000"/>
              </w:rPr>
              <w:br w:type="textWrapping" w:clear="all"/>
            </w:r>
          </w:p>
        </w:tc>
      </w:tr>
      <w:tr w:rsidR="00D836D0" w:rsidRPr="001C7B36" w:rsidTr="009F7F87">
        <w:tc>
          <w:tcPr>
            <w:tcW w:w="4503" w:type="dxa"/>
          </w:tcPr>
          <w:p w:rsidR="00D836D0" w:rsidRPr="001C7B36" w:rsidRDefault="00D836D0" w:rsidP="009F7F87">
            <w:pPr>
              <w:suppressAutoHyphens/>
              <w:rPr>
                <w:sz w:val="28"/>
                <w:lang w:val="en-US"/>
              </w:rPr>
            </w:pPr>
            <w:r w:rsidRPr="001C7B36">
              <w:rPr>
                <w:sz w:val="28"/>
                <w:lang w:val="tt"/>
              </w:rPr>
              <w:t>Эшчәнлек башкару бүлеге җитәкчесе</w:t>
            </w:r>
          </w:p>
        </w:tc>
        <w:tc>
          <w:tcPr>
            <w:tcW w:w="2255" w:type="dxa"/>
          </w:tcPr>
          <w:p w:rsidR="00D836D0" w:rsidRPr="001C7B36" w:rsidRDefault="00D836D0" w:rsidP="009F7F87">
            <w:pPr>
              <w:suppressAutoHyphens/>
              <w:jc w:val="center"/>
              <w:rPr>
                <w:sz w:val="28"/>
                <w:lang w:val="en-US"/>
              </w:rPr>
            </w:pPr>
            <w:r w:rsidRPr="001C7B36">
              <w:rPr>
                <w:sz w:val="28"/>
                <w:lang w:val="tt"/>
              </w:rPr>
              <w:t>524-91-68</w:t>
            </w:r>
          </w:p>
        </w:tc>
        <w:tc>
          <w:tcPr>
            <w:tcW w:w="3380" w:type="dxa"/>
          </w:tcPr>
          <w:p w:rsidR="00D836D0" w:rsidRPr="001C7B36" w:rsidRDefault="00D836D0" w:rsidP="009F7F87">
            <w:pPr>
              <w:suppressAutoHyphens/>
              <w:jc w:val="center"/>
              <w:rPr>
                <w:color w:val="FF0000"/>
                <w:sz w:val="28"/>
              </w:rPr>
            </w:pPr>
            <w:r w:rsidRPr="001C7B36">
              <w:rPr>
                <w:sz w:val="28"/>
                <w:lang w:val="tt"/>
              </w:rPr>
              <w:t>Ramziya.Zimina@tatar.ru</w:t>
            </w:r>
          </w:p>
        </w:tc>
        <w:bookmarkStart w:id="0" w:name="_GoBack"/>
        <w:bookmarkEnd w:id="0"/>
      </w:tr>
    </w:tbl>
    <w:p w:rsidR="00D836D0" w:rsidRPr="001C7B36" w:rsidRDefault="00D836D0" w:rsidP="00D836D0">
      <w:pPr>
        <w:suppressAutoHyphens/>
        <w:ind w:firstLine="709"/>
        <w:rPr>
          <w:b/>
          <w:sz w:val="28"/>
        </w:rPr>
      </w:pPr>
    </w:p>
    <w:p w:rsidR="00D836D0" w:rsidRPr="001C7B36" w:rsidRDefault="00D836D0" w:rsidP="00D836D0">
      <w:pPr>
        <w:suppressAutoHyphens/>
        <w:ind w:firstLine="709"/>
        <w:jc w:val="center"/>
        <w:rPr>
          <w:sz w:val="28"/>
        </w:rPr>
      </w:pPr>
      <w:r w:rsidRPr="001C7B36">
        <w:rPr>
          <w:sz w:val="28"/>
          <w:lang w:val="tt"/>
        </w:rPr>
        <w:t>Татарстан Республикасы Министрлар Кабинеты Аппараты</w:t>
      </w:r>
    </w:p>
    <w:p w:rsidR="00D836D0" w:rsidRPr="001C7B36" w:rsidRDefault="00D836D0" w:rsidP="00D836D0">
      <w:pPr>
        <w:suppressAutoHyphens/>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3379"/>
        <w:gridCol w:w="3380"/>
      </w:tblGrid>
      <w:tr w:rsidR="00D836D0" w:rsidRPr="001C7B36" w:rsidTr="009F7F87">
        <w:trPr>
          <w:trHeight w:val="488"/>
        </w:trPr>
        <w:tc>
          <w:tcPr>
            <w:tcW w:w="3379" w:type="dxa"/>
          </w:tcPr>
          <w:p w:rsidR="00D836D0" w:rsidRPr="001C7B36" w:rsidRDefault="00D836D0" w:rsidP="009F7F87">
            <w:pPr>
              <w:suppressAutoHyphens/>
              <w:jc w:val="center"/>
              <w:rPr>
                <w:sz w:val="28"/>
              </w:rPr>
            </w:pPr>
            <w:r w:rsidRPr="001C7B36">
              <w:rPr>
                <w:sz w:val="28"/>
                <w:lang w:val="tt"/>
              </w:rPr>
              <w:t>Вазыйфа</w:t>
            </w:r>
          </w:p>
        </w:tc>
        <w:tc>
          <w:tcPr>
            <w:tcW w:w="3379" w:type="dxa"/>
          </w:tcPr>
          <w:p w:rsidR="00D836D0" w:rsidRPr="001C7B36" w:rsidRDefault="00D836D0" w:rsidP="009F7F87">
            <w:pPr>
              <w:suppressAutoHyphens/>
              <w:jc w:val="center"/>
              <w:rPr>
                <w:sz w:val="28"/>
              </w:rPr>
            </w:pPr>
            <w:r w:rsidRPr="001C7B36">
              <w:rPr>
                <w:sz w:val="28"/>
                <w:lang w:val="tt"/>
              </w:rPr>
              <w:t>Телефон</w:t>
            </w:r>
          </w:p>
        </w:tc>
        <w:tc>
          <w:tcPr>
            <w:tcW w:w="3380" w:type="dxa"/>
          </w:tcPr>
          <w:p w:rsidR="00D836D0" w:rsidRPr="001C7B36" w:rsidRDefault="00D836D0" w:rsidP="009F7F87">
            <w:pPr>
              <w:suppressAutoHyphens/>
              <w:jc w:val="center"/>
              <w:rPr>
                <w:sz w:val="28"/>
              </w:rPr>
            </w:pPr>
            <w:r w:rsidRPr="001C7B36">
              <w:rPr>
                <w:sz w:val="28"/>
                <w:lang w:val="tt"/>
              </w:rPr>
              <w:t>Электрон адрес</w:t>
            </w:r>
          </w:p>
        </w:tc>
      </w:tr>
      <w:tr w:rsidR="00D836D0" w:rsidRPr="001C7B36" w:rsidTr="009F7F87">
        <w:tc>
          <w:tcPr>
            <w:tcW w:w="3379" w:type="dxa"/>
          </w:tcPr>
          <w:p w:rsidR="00D836D0" w:rsidRPr="001C7B36" w:rsidRDefault="00D836D0" w:rsidP="009F7F87">
            <w:pPr>
              <w:suppressAutoHyphens/>
              <w:rPr>
                <w:sz w:val="28"/>
              </w:rPr>
            </w:pPr>
            <w:r w:rsidRPr="001C7B36">
              <w:rPr>
                <w:sz w:val="28"/>
                <w:lang w:val="tt"/>
              </w:rPr>
              <w:t xml:space="preserve">Сәнәгать бүлеге </w:t>
            </w:r>
            <w:r>
              <w:rPr>
                <w:sz w:val="28"/>
                <w:lang w:val="tt"/>
              </w:rPr>
              <w:t>җитәкчесе</w:t>
            </w:r>
          </w:p>
          <w:p w:rsidR="00D836D0" w:rsidRPr="001C7B36" w:rsidRDefault="00D836D0" w:rsidP="009F7F87">
            <w:pPr>
              <w:suppressAutoHyphens/>
              <w:rPr>
                <w:b/>
                <w:sz w:val="28"/>
              </w:rPr>
            </w:pPr>
          </w:p>
        </w:tc>
        <w:tc>
          <w:tcPr>
            <w:tcW w:w="3379" w:type="dxa"/>
          </w:tcPr>
          <w:p w:rsidR="00D836D0" w:rsidRPr="001C7B36" w:rsidRDefault="00D836D0" w:rsidP="009F7F87">
            <w:pPr>
              <w:suppressAutoHyphens/>
              <w:jc w:val="center"/>
              <w:rPr>
                <w:sz w:val="28"/>
                <w:lang w:val="en-US"/>
              </w:rPr>
            </w:pPr>
            <w:r w:rsidRPr="001C7B36">
              <w:rPr>
                <w:sz w:val="28"/>
                <w:lang w:val="tt"/>
              </w:rPr>
              <w:t>264-76-74</w:t>
            </w:r>
          </w:p>
        </w:tc>
        <w:tc>
          <w:tcPr>
            <w:tcW w:w="3380" w:type="dxa"/>
          </w:tcPr>
          <w:p w:rsidR="00D836D0" w:rsidRPr="001C7B36" w:rsidRDefault="00D836D0" w:rsidP="009F7F87">
            <w:pPr>
              <w:suppressAutoHyphens/>
              <w:rPr>
                <w:color w:val="000000"/>
                <w:sz w:val="28"/>
                <w:lang w:val="en-US"/>
              </w:rPr>
            </w:pPr>
            <w:r w:rsidRPr="001C7B36">
              <w:rPr>
                <w:color w:val="000000"/>
                <w:sz w:val="28"/>
                <w:lang w:val="tt"/>
              </w:rPr>
              <w:t>German.Fashiev@tatar.ru</w:t>
            </w:r>
          </w:p>
          <w:p w:rsidR="00D836D0" w:rsidRPr="001C7B36" w:rsidRDefault="00D836D0" w:rsidP="009F7F87">
            <w:pPr>
              <w:suppressAutoHyphens/>
              <w:jc w:val="center"/>
              <w:rPr>
                <w:b/>
                <w:sz w:val="28"/>
              </w:rPr>
            </w:pPr>
          </w:p>
        </w:tc>
      </w:tr>
    </w:tbl>
    <w:p w:rsidR="00D836D0" w:rsidRPr="001C7B36" w:rsidRDefault="00D836D0" w:rsidP="00D836D0"/>
    <w:p w:rsidR="00D836D0" w:rsidRPr="001C7B36" w:rsidRDefault="00D836D0" w:rsidP="00D836D0">
      <w:pPr>
        <w:suppressAutoHyphens/>
        <w:ind w:firstLine="720"/>
        <w:jc w:val="both"/>
        <w:rPr>
          <w:sz w:val="28"/>
        </w:rPr>
      </w:pPr>
    </w:p>
    <w:p w:rsidR="00D836D0" w:rsidRPr="001C7B36" w:rsidRDefault="00D836D0" w:rsidP="00D836D0">
      <w:pPr>
        <w:tabs>
          <w:tab w:val="left" w:pos="6237"/>
        </w:tabs>
        <w:autoSpaceDE w:val="0"/>
        <w:autoSpaceDN w:val="0"/>
        <w:rPr>
          <w:b/>
          <w:color w:val="FF0000"/>
          <w:sz w:val="28"/>
          <w:szCs w:val="28"/>
        </w:rPr>
      </w:pPr>
    </w:p>
    <w:p w:rsidR="00D836D0" w:rsidRDefault="00D836D0" w:rsidP="00D836D0">
      <w:pPr>
        <w:pStyle w:val="11"/>
      </w:pPr>
    </w:p>
    <w:sectPr w:rsidR="00D836D0" w:rsidSect="00D836D0">
      <w:headerReference w:type="default" r:id="rId17"/>
      <w:pgSz w:w="11906" w:h="16838" w:code="9"/>
      <w:pgMar w:top="1134" w:right="567" w:bottom="1276" w:left="1134"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63" w:rsidRDefault="00314D63">
      <w:r>
        <w:separator/>
      </w:r>
    </w:p>
  </w:endnote>
  <w:endnote w:type="continuationSeparator" w:id="0">
    <w:p w:rsidR="00314D63" w:rsidRDefault="0031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63" w:rsidRDefault="00314D63">
      <w:r>
        <w:separator/>
      </w:r>
    </w:p>
  </w:footnote>
  <w:footnote w:type="continuationSeparator" w:id="0">
    <w:p w:rsidR="00314D63" w:rsidRDefault="0031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D0" w:rsidRDefault="00D836D0">
    <w:pPr>
      <w:pStyle w:val="a3"/>
      <w:jc w:val="center"/>
    </w:pPr>
  </w:p>
  <w:p w:rsidR="00D836D0" w:rsidRDefault="00D836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D0" w:rsidRDefault="00D836D0">
    <w:pPr>
      <w:pStyle w:val="a3"/>
      <w:jc w:val="center"/>
    </w:pPr>
  </w:p>
  <w:p w:rsidR="00D836D0" w:rsidRDefault="00D836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D0" w:rsidRDefault="00D836D0">
    <w:pPr>
      <w:pStyle w:val="a3"/>
      <w:jc w:val="center"/>
    </w:pPr>
  </w:p>
  <w:p w:rsidR="00D836D0" w:rsidRDefault="00D836D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22" w:rsidRDefault="00A16C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0D102"/>
    <w:lvl w:ilvl="0">
      <w:start w:val="1"/>
      <w:numFmt w:val="decimal"/>
      <w:lvlText w:val="%1."/>
      <w:lvlJc w:val="left"/>
      <w:pPr>
        <w:tabs>
          <w:tab w:val="num" w:pos="1492"/>
        </w:tabs>
        <w:ind w:left="1492" w:hanging="360"/>
      </w:pPr>
    </w:lvl>
  </w:abstractNum>
  <w:abstractNum w:abstractNumId="1">
    <w:nsid w:val="FFFFFF7D"/>
    <w:multiLevelType w:val="singleLevel"/>
    <w:tmpl w:val="397EFED4"/>
    <w:lvl w:ilvl="0">
      <w:start w:val="1"/>
      <w:numFmt w:val="decimal"/>
      <w:lvlText w:val="%1."/>
      <w:lvlJc w:val="left"/>
      <w:pPr>
        <w:tabs>
          <w:tab w:val="num" w:pos="1209"/>
        </w:tabs>
        <w:ind w:left="1209" w:hanging="360"/>
      </w:pPr>
    </w:lvl>
  </w:abstractNum>
  <w:abstractNum w:abstractNumId="2">
    <w:nsid w:val="FFFFFF7E"/>
    <w:multiLevelType w:val="singleLevel"/>
    <w:tmpl w:val="0F349F78"/>
    <w:lvl w:ilvl="0">
      <w:start w:val="1"/>
      <w:numFmt w:val="decimal"/>
      <w:lvlText w:val="%1."/>
      <w:lvlJc w:val="left"/>
      <w:pPr>
        <w:tabs>
          <w:tab w:val="num" w:pos="926"/>
        </w:tabs>
        <w:ind w:left="926" w:hanging="360"/>
      </w:pPr>
    </w:lvl>
  </w:abstractNum>
  <w:abstractNum w:abstractNumId="3">
    <w:nsid w:val="FFFFFF7F"/>
    <w:multiLevelType w:val="singleLevel"/>
    <w:tmpl w:val="1EE80C02"/>
    <w:lvl w:ilvl="0">
      <w:start w:val="1"/>
      <w:numFmt w:val="decimal"/>
      <w:lvlText w:val="%1."/>
      <w:lvlJc w:val="left"/>
      <w:pPr>
        <w:tabs>
          <w:tab w:val="num" w:pos="643"/>
        </w:tabs>
        <w:ind w:left="643" w:hanging="360"/>
      </w:pPr>
    </w:lvl>
  </w:abstractNum>
  <w:abstractNum w:abstractNumId="4">
    <w:nsid w:val="FFFFFF80"/>
    <w:multiLevelType w:val="singleLevel"/>
    <w:tmpl w:val="18A86A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AEB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4E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8C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F207D0"/>
    <w:lvl w:ilvl="0">
      <w:start w:val="1"/>
      <w:numFmt w:val="decimal"/>
      <w:lvlText w:val="%1."/>
      <w:lvlJc w:val="left"/>
      <w:pPr>
        <w:tabs>
          <w:tab w:val="num" w:pos="360"/>
        </w:tabs>
        <w:ind w:left="360" w:hanging="360"/>
      </w:pPr>
    </w:lvl>
  </w:abstractNum>
  <w:abstractNum w:abstractNumId="9">
    <w:nsid w:val="FFFFFF89"/>
    <w:multiLevelType w:val="singleLevel"/>
    <w:tmpl w:val="C016A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A"/>
    <w:rsid w:val="000000BB"/>
    <w:rsid w:val="000018E6"/>
    <w:rsid w:val="00006A09"/>
    <w:rsid w:val="000108C2"/>
    <w:rsid w:val="0002292D"/>
    <w:rsid w:val="00027BEC"/>
    <w:rsid w:val="000321DE"/>
    <w:rsid w:val="0004026D"/>
    <w:rsid w:val="00041081"/>
    <w:rsid w:val="00044300"/>
    <w:rsid w:val="0004568A"/>
    <w:rsid w:val="000475D7"/>
    <w:rsid w:val="00051CD7"/>
    <w:rsid w:val="00054DB0"/>
    <w:rsid w:val="00054FCA"/>
    <w:rsid w:val="00057354"/>
    <w:rsid w:val="00063866"/>
    <w:rsid w:val="000647C0"/>
    <w:rsid w:val="00066967"/>
    <w:rsid w:val="000770FF"/>
    <w:rsid w:val="00086151"/>
    <w:rsid w:val="00092368"/>
    <w:rsid w:val="00094464"/>
    <w:rsid w:val="000976BE"/>
    <w:rsid w:val="00097CBB"/>
    <w:rsid w:val="000A1CFD"/>
    <w:rsid w:val="000A367F"/>
    <w:rsid w:val="000B1577"/>
    <w:rsid w:val="000B39D2"/>
    <w:rsid w:val="000B3FED"/>
    <w:rsid w:val="000B6B0E"/>
    <w:rsid w:val="000C1D68"/>
    <w:rsid w:val="000D38CA"/>
    <w:rsid w:val="000D613A"/>
    <w:rsid w:val="000E5187"/>
    <w:rsid w:val="000F034A"/>
    <w:rsid w:val="000F3BE7"/>
    <w:rsid w:val="000F3D73"/>
    <w:rsid w:val="00101CAF"/>
    <w:rsid w:val="0011524B"/>
    <w:rsid w:val="00123BD0"/>
    <w:rsid w:val="00125C6F"/>
    <w:rsid w:val="00127B09"/>
    <w:rsid w:val="00127C3C"/>
    <w:rsid w:val="001313B5"/>
    <w:rsid w:val="00133170"/>
    <w:rsid w:val="00135BF7"/>
    <w:rsid w:val="001430BE"/>
    <w:rsid w:val="00143965"/>
    <w:rsid w:val="00155B8D"/>
    <w:rsid w:val="00161D0F"/>
    <w:rsid w:val="0017407A"/>
    <w:rsid w:val="0018298F"/>
    <w:rsid w:val="00184496"/>
    <w:rsid w:val="00184FEC"/>
    <w:rsid w:val="00185F53"/>
    <w:rsid w:val="00186BED"/>
    <w:rsid w:val="00186DCF"/>
    <w:rsid w:val="00187EAC"/>
    <w:rsid w:val="00192FFE"/>
    <w:rsid w:val="001A21AF"/>
    <w:rsid w:val="001A26C3"/>
    <w:rsid w:val="001A6FD0"/>
    <w:rsid w:val="001B016C"/>
    <w:rsid w:val="001B5D6B"/>
    <w:rsid w:val="001C11EA"/>
    <w:rsid w:val="001C3708"/>
    <w:rsid w:val="001D5049"/>
    <w:rsid w:val="001D6C47"/>
    <w:rsid w:val="001E1DA4"/>
    <w:rsid w:val="001E67AB"/>
    <w:rsid w:val="001F1F69"/>
    <w:rsid w:val="001F2941"/>
    <w:rsid w:val="00203CBB"/>
    <w:rsid w:val="00206EBF"/>
    <w:rsid w:val="002101EB"/>
    <w:rsid w:val="00214090"/>
    <w:rsid w:val="0021609C"/>
    <w:rsid w:val="002205BD"/>
    <w:rsid w:val="002219BC"/>
    <w:rsid w:val="00222880"/>
    <w:rsid w:val="002236D4"/>
    <w:rsid w:val="00224FF8"/>
    <w:rsid w:val="00235072"/>
    <w:rsid w:val="00236C49"/>
    <w:rsid w:val="00237B18"/>
    <w:rsid w:val="00242A04"/>
    <w:rsid w:val="00244E78"/>
    <w:rsid w:val="00247B9B"/>
    <w:rsid w:val="0025141E"/>
    <w:rsid w:val="00253A13"/>
    <w:rsid w:val="00253B88"/>
    <w:rsid w:val="002546AA"/>
    <w:rsid w:val="00255913"/>
    <w:rsid w:val="00255FCD"/>
    <w:rsid w:val="002603B9"/>
    <w:rsid w:val="00260A16"/>
    <w:rsid w:val="00270E02"/>
    <w:rsid w:val="00286D3A"/>
    <w:rsid w:val="002910A4"/>
    <w:rsid w:val="00297780"/>
    <w:rsid w:val="002A6366"/>
    <w:rsid w:val="002A7446"/>
    <w:rsid w:val="002B4205"/>
    <w:rsid w:val="002B53E2"/>
    <w:rsid w:val="002B7AEB"/>
    <w:rsid w:val="002C1174"/>
    <w:rsid w:val="002C6C85"/>
    <w:rsid w:val="002C7293"/>
    <w:rsid w:val="002C77F1"/>
    <w:rsid w:val="002C7BB1"/>
    <w:rsid w:val="002D4BF8"/>
    <w:rsid w:val="002E077A"/>
    <w:rsid w:val="002E33DD"/>
    <w:rsid w:val="002E4431"/>
    <w:rsid w:val="002E4B4B"/>
    <w:rsid w:val="00301DAF"/>
    <w:rsid w:val="00307687"/>
    <w:rsid w:val="00307D2E"/>
    <w:rsid w:val="00310ACA"/>
    <w:rsid w:val="003141B8"/>
    <w:rsid w:val="00314D63"/>
    <w:rsid w:val="003156AB"/>
    <w:rsid w:val="00320FA5"/>
    <w:rsid w:val="00332AEC"/>
    <w:rsid w:val="00334643"/>
    <w:rsid w:val="0034357E"/>
    <w:rsid w:val="00351FAA"/>
    <w:rsid w:val="0035531E"/>
    <w:rsid w:val="00366BB2"/>
    <w:rsid w:val="0037039C"/>
    <w:rsid w:val="00373F0A"/>
    <w:rsid w:val="003822C8"/>
    <w:rsid w:val="00382366"/>
    <w:rsid w:val="00387811"/>
    <w:rsid w:val="00392290"/>
    <w:rsid w:val="00393AE5"/>
    <w:rsid w:val="00396BB8"/>
    <w:rsid w:val="003A36FF"/>
    <w:rsid w:val="003A459A"/>
    <w:rsid w:val="003A7137"/>
    <w:rsid w:val="003B5F8E"/>
    <w:rsid w:val="003D04A0"/>
    <w:rsid w:val="003D3E55"/>
    <w:rsid w:val="003F25B3"/>
    <w:rsid w:val="003F4D50"/>
    <w:rsid w:val="003F6140"/>
    <w:rsid w:val="003F77D2"/>
    <w:rsid w:val="00404CB6"/>
    <w:rsid w:val="004130C7"/>
    <w:rsid w:val="004152F7"/>
    <w:rsid w:val="00416D60"/>
    <w:rsid w:val="00422CF2"/>
    <w:rsid w:val="00424FE3"/>
    <w:rsid w:val="00440A02"/>
    <w:rsid w:val="00443C04"/>
    <w:rsid w:val="00444AC9"/>
    <w:rsid w:val="00461FB6"/>
    <w:rsid w:val="004730FB"/>
    <w:rsid w:val="00473F84"/>
    <w:rsid w:val="00477809"/>
    <w:rsid w:val="00480BFC"/>
    <w:rsid w:val="00492EF0"/>
    <w:rsid w:val="00496EBC"/>
    <w:rsid w:val="004A34F7"/>
    <w:rsid w:val="004A3C84"/>
    <w:rsid w:val="004B3F30"/>
    <w:rsid w:val="004B5255"/>
    <w:rsid w:val="004C66B9"/>
    <w:rsid w:val="004C6CAB"/>
    <w:rsid w:val="004C74F9"/>
    <w:rsid w:val="004C792E"/>
    <w:rsid w:val="004E636F"/>
    <w:rsid w:val="004F6ECF"/>
    <w:rsid w:val="00502E6D"/>
    <w:rsid w:val="005055CC"/>
    <w:rsid w:val="00505968"/>
    <w:rsid w:val="005104D8"/>
    <w:rsid w:val="00515D15"/>
    <w:rsid w:val="00516F4E"/>
    <w:rsid w:val="00527371"/>
    <w:rsid w:val="00533865"/>
    <w:rsid w:val="0053661D"/>
    <w:rsid w:val="00540BE9"/>
    <w:rsid w:val="00541F41"/>
    <w:rsid w:val="00545379"/>
    <w:rsid w:val="00547BF3"/>
    <w:rsid w:val="00551439"/>
    <w:rsid w:val="00555F9D"/>
    <w:rsid w:val="005643BF"/>
    <w:rsid w:val="00567795"/>
    <w:rsid w:val="00570995"/>
    <w:rsid w:val="0057280B"/>
    <w:rsid w:val="005758C3"/>
    <w:rsid w:val="0058015B"/>
    <w:rsid w:val="00582EC7"/>
    <w:rsid w:val="005868CA"/>
    <w:rsid w:val="0058725B"/>
    <w:rsid w:val="00594BEB"/>
    <w:rsid w:val="005965CE"/>
    <w:rsid w:val="005A0150"/>
    <w:rsid w:val="005A339C"/>
    <w:rsid w:val="005A446A"/>
    <w:rsid w:val="005A5A52"/>
    <w:rsid w:val="005B25E9"/>
    <w:rsid w:val="005B5746"/>
    <w:rsid w:val="005C0CC1"/>
    <w:rsid w:val="005C62E5"/>
    <w:rsid w:val="005C74B3"/>
    <w:rsid w:val="005D1C51"/>
    <w:rsid w:val="005E5D1A"/>
    <w:rsid w:val="005E75C7"/>
    <w:rsid w:val="005F6024"/>
    <w:rsid w:val="0060173C"/>
    <w:rsid w:val="00606E87"/>
    <w:rsid w:val="00613B4E"/>
    <w:rsid w:val="006168D7"/>
    <w:rsid w:val="0062333E"/>
    <w:rsid w:val="00623CA3"/>
    <w:rsid w:val="00627073"/>
    <w:rsid w:val="00636CBB"/>
    <w:rsid w:val="00637B68"/>
    <w:rsid w:val="00637CB4"/>
    <w:rsid w:val="00643623"/>
    <w:rsid w:val="006456CA"/>
    <w:rsid w:val="0064587E"/>
    <w:rsid w:val="00645B70"/>
    <w:rsid w:val="006549B9"/>
    <w:rsid w:val="00657D56"/>
    <w:rsid w:val="006662E0"/>
    <w:rsid w:val="006664D3"/>
    <w:rsid w:val="00666D3D"/>
    <w:rsid w:val="00671E8B"/>
    <w:rsid w:val="00677649"/>
    <w:rsid w:val="006807BB"/>
    <w:rsid w:val="0068678D"/>
    <w:rsid w:val="006A23F9"/>
    <w:rsid w:val="006A5700"/>
    <w:rsid w:val="006B71AD"/>
    <w:rsid w:val="006C36D5"/>
    <w:rsid w:val="006C5929"/>
    <w:rsid w:val="006C77D2"/>
    <w:rsid w:val="006D5A58"/>
    <w:rsid w:val="006E777A"/>
    <w:rsid w:val="006F1FF4"/>
    <w:rsid w:val="006F2022"/>
    <w:rsid w:val="006F4023"/>
    <w:rsid w:val="006F5138"/>
    <w:rsid w:val="00700632"/>
    <w:rsid w:val="00701385"/>
    <w:rsid w:val="00702929"/>
    <w:rsid w:val="007029F1"/>
    <w:rsid w:val="00715134"/>
    <w:rsid w:val="00716CED"/>
    <w:rsid w:val="007216F0"/>
    <w:rsid w:val="007258FF"/>
    <w:rsid w:val="007259CB"/>
    <w:rsid w:val="00726811"/>
    <w:rsid w:val="00732549"/>
    <w:rsid w:val="00735F17"/>
    <w:rsid w:val="007411C3"/>
    <w:rsid w:val="00745294"/>
    <w:rsid w:val="007454ED"/>
    <w:rsid w:val="0075337E"/>
    <w:rsid w:val="00773B53"/>
    <w:rsid w:val="0077441F"/>
    <w:rsid w:val="0078383B"/>
    <w:rsid w:val="007853BC"/>
    <w:rsid w:val="007971B2"/>
    <w:rsid w:val="007B18EA"/>
    <w:rsid w:val="007B3B1C"/>
    <w:rsid w:val="007B3CD4"/>
    <w:rsid w:val="007B7144"/>
    <w:rsid w:val="007D08B9"/>
    <w:rsid w:val="007E004F"/>
    <w:rsid w:val="0081101A"/>
    <w:rsid w:val="00820C78"/>
    <w:rsid w:val="00826DC1"/>
    <w:rsid w:val="008310A1"/>
    <w:rsid w:val="0084788C"/>
    <w:rsid w:val="00856608"/>
    <w:rsid w:val="00863069"/>
    <w:rsid w:val="00865A45"/>
    <w:rsid w:val="00866E2F"/>
    <w:rsid w:val="008722E9"/>
    <w:rsid w:val="00874364"/>
    <w:rsid w:val="00881598"/>
    <w:rsid w:val="00883C9A"/>
    <w:rsid w:val="0088443E"/>
    <w:rsid w:val="00890ECD"/>
    <w:rsid w:val="008952E9"/>
    <w:rsid w:val="00896390"/>
    <w:rsid w:val="008A284D"/>
    <w:rsid w:val="008A3854"/>
    <w:rsid w:val="008A5B9E"/>
    <w:rsid w:val="008A792E"/>
    <w:rsid w:val="008B09E2"/>
    <w:rsid w:val="008B4254"/>
    <w:rsid w:val="008B4AC9"/>
    <w:rsid w:val="008B71A6"/>
    <w:rsid w:val="008D3919"/>
    <w:rsid w:val="008D42A1"/>
    <w:rsid w:val="008E02BD"/>
    <w:rsid w:val="008E199E"/>
    <w:rsid w:val="008E46F4"/>
    <w:rsid w:val="008E62BD"/>
    <w:rsid w:val="008F709A"/>
    <w:rsid w:val="00901DBD"/>
    <w:rsid w:val="00902EF2"/>
    <w:rsid w:val="00904717"/>
    <w:rsid w:val="00907BFD"/>
    <w:rsid w:val="009104EA"/>
    <w:rsid w:val="009115BD"/>
    <w:rsid w:val="009148D5"/>
    <w:rsid w:val="00915278"/>
    <w:rsid w:val="009212B0"/>
    <w:rsid w:val="009212CA"/>
    <w:rsid w:val="00923FC2"/>
    <w:rsid w:val="00935EA6"/>
    <w:rsid w:val="00951961"/>
    <w:rsid w:val="00955B8C"/>
    <w:rsid w:val="00962862"/>
    <w:rsid w:val="009670E6"/>
    <w:rsid w:val="00967810"/>
    <w:rsid w:val="00967D30"/>
    <w:rsid w:val="0097551A"/>
    <w:rsid w:val="00990054"/>
    <w:rsid w:val="009937E2"/>
    <w:rsid w:val="009A4CEE"/>
    <w:rsid w:val="009A52C8"/>
    <w:rsid w:val="009B0147"/>
    <w:rsid w:val="009B26C5"/>
    <w:rsid w:val="009B382E"/>
    <w:rsid w:val="009B3D6C"/>
    <w:rsid w:val="009B5B2B"/>
    <w:rsid w:val="009E08E9"/>
    <w:rsid w:val="009E45DB"/>
    <w:rsid w:val="009F561E"/>
    <w:rsid w:val="00A00F21"/>
    <w:rsid w:val="00A074B9"/>
    <w:rsid w:val="00A14B2B"/>
    <w:rsid w:val="00A16C22"/>
    <w:rsid w:val="00A2112F"/>
    <w:rsid w:val="00A27F9E"/>
    <w:rsid w:val="00A3380B"/>
    <w:rsid w:val="00A3537E"/>
    <w:rsid w:val="00A366B6"/>
    <w:rsid w:val="00A36F2A"/>
    <w:rsid w:val="00A37075"/>
    <w:rsid w:val="00A402FC"/>
    <w:rsid w:val="00A42A42"/>
    <w:rsid w:val="00A53F64"/>
    <w:rsid w:val="00A543E1"/>
    <w:rsid w:val="00A66F11"/>
    <w:rsid w:val="00A6735F"/>
    <w:rsid w:val="00A86DFC"/>
    <w:rsid w:val="00A870D4"/>
    <w:rsid w:val="00A92CE1"/>
    <w:rsid w:val="00A97298"/>
    <w:rsid w:val="00AA117F"/>
    <w:rsid w:val="00AA1E2E"/>
    <w:rsid w:val="00AB256E"/>
    <w:rsid w:val="00AC1FFF"/>
    <w:rsid w:val="00AC3CCA"/>
    <w:rsid w:val="00AC6D9C"/>
    <w:rsid w:val="00AD0D03"/>
    <w:rsid w:val="00AD1B9B"/>
    <w:rsid w:val="00AD2888"/>
    <w:rsid w:val="00AD3908"/>
    <w:rsid w:val="00AE342C"/>
    <w:rsid w:val="00AE3564"/>
    <w:rsid w:val="00AE52E0"/>
    <w:rsid w:val="00B010E2"/>
    <w:rsid w:val="00B04494"/>
    <w:rsid w:val="00B0738C"/>
    <w:rsid w:val="00B111BC"/>
    <w:rsid w:val="00B16467"/>
    <w:rsid w:val="00B239B9"/>
    <w:rsid w:val="00B249BB"/>
    <w:rsid w:val="00B31D9D"/>
    <w:rsid w:val="00B321C0"/>
    <w:rsid w:val="00B3238E"/>
    <w:rsid w:val="00B34612"/>
    <w:rsid w:val="00B42775"/>
    <w:rsid w:val="00B468E3"/>
    <w:rsid w:val="00B53FB1"/>
    <w:rsid w:val="00B619A3"/>
    <w:rsid w:val="00B61A72"/>
    <w:rsid w:val="00B66DE2"/>
    <w:rsid w:val="00B70630"/>
    <w:rsid w:val="00B7101B"/>
    <w:rsid w:val="00B86C74"/>
    <w:rsid w:val="00B91E79"/>
    <w:rsid w:val="00B96DD1"/>
    <w:rsid w:val="00B971A5"/>
    <w:rsid w:val="00BA2572"/>
    <w:rsid w:val="00BB15C2"/>
    <w:rsid w:val="00BC0E3F"/>
    <w:rsid w:val="00BC3533"/>
    <w:rsid w:val="00BC3EB4"/>
    <w:rsid w:val="00BC537B"/>
    <w:rsid w:val="00BC7310"/>
    <w:rsid w:val="00BD693C"/>
    <w:rsid w:val="00BE07FC"/>
    <w:rsid w:val="00BE130A"/>
    <w:rsid w:val="00BE4CCF"/>
    <w:rsid w:val="00BF0091"/>
    <w:rsid w:val="00BF240B"/>
    <w:rsid w:val="00BF2B76"/>
    <w:rsid w:val="00BF3902"/>
    <w:rsid w:val="00C01EBA"/>
    <w:rsid w:val="00C03130"/>
    <w:rsid w:val="00C037F9"/>
    <w:rsid w:val="00C06858"/>
    <w:rsid w:val="00C112F8"/>
    <w:rsid w:val="00C139F8"/>
    <w:rsid w:val="00C217BE"/>
    <w:rsid w:val="00C237C7"/>
    <w:rsid w:val="00C268B9"/>
    <w:rsid w:val="00C27AD7"/>
    <w:rsid w:val="00C40AA4"/>
    <w:rsid w:val="00C40FC1"/>
    <w:rsid w:val="00C4105E"/>
    <w:rsid w:val="00C43FFA"/>
    <w:rsid w:val="00C46867"/>
    <w:rsid w:val="00C539FF"/>
    <w:rsid w:val="00C60B72"/>
    <w:rsid w:val="00C623BC"/>
    <w:rsid w:val="00C62C92"/>
    <w:rsid w:val="00C72F1C"/>
    <w:rsid w:val="00C85607"/>
    <w:rsid w:val="00C87E02"/>
    <w:rsid w:val="00C925A3"/>
    <w:rsid w:val="00CA40D5"/>
    <w:rsid w:val="00CA46A7"/>
    <w:rsid w:val="00CA7357"/>
    <w:rsid w:val="00CB3D38"/>
    <w:rsid w:val="00CB6B47"/>
    <w:rsid w:val="00CC385F"/>
    <w:rsid w:val="00CC67E1"/>
    <w:rsid w:val="00CC7DB0"/>
    <w:rsid w:val="00CD2562"/>
    <w:rsid w:val="00CD2684"/>
    <w:rsid w:val="00CD272A"/>
    <w:rsid w:val="00CD2CB6"/>
    <w:rsid w:val="00CD4580"/>
    <w:rsid w:val="00CD72AF"/>
    <w:rsid w:val="00CE3E77"/>
    <w:rsid w:val="00CF0BF6"/>
    <w:rsid w:val="00CF1475"/>
    <w:rsid w:val="00CF2113"/>
    <w:rsid w:val="00CF49BB"/>
    <w:rsid w:val="00D0464B"/>
    <w:rsid w:val="00D14107"/>
    <w:rsid w:val="00D337DC"/>
    <w:rsid w:val="00D37936"/>
    <w:rsid w:val="00D50EAB"/>
    <w:rsid w:val="00D518E3"/>
    <w:rsid w:val="00D526A1"/>
    <w:rsid w:val="00D54350"/>
    <w:rsid w:val="00D63FAF"/>
    <w:rsid w:val="00D731BC"/>
    <w:rsid w:val="00D756DE"/>
    <w:rsid w:val="00D77073"/>
    <w:rsid w:val="00D81221"/>
    <w:rsid w:val="00D836D0"/>
    <w:rsid w:val="00D83AA7"/>
    <w:rsid w:val="00D8504C"/>
    <w:rsid w:val="00D906B7"/>
    <w:rsid w:val="00D91E9E"/>
    <w:rsid w:val="00D92FC8"/>
    <w:rsid w:val="00D94027"/>
    <w:rsid w:val="00D943DD"/>
    <w:rsid w:val="00DA020C"/>
    <w:rsid w:val="00DA5A4B"/>
    <w:rsid w:val="00DA68E9"/>
    <w:rsid w:val="00DB6863"/>
    <w:rsid w:val="00DC0F58"/>
    <w:rsid w:val="00DC4C05"/>
    <w:rsid w:val="00DC4E86"/>
    <w:rsid w:val="00DD6385"/>
    <w:rsid w:val="00DE05F5"/>
    <w:rsid w:val="00DF1276"/>
    <w:rsid w:val="00DF555F"/>
    <w:rsid w:val="00DF6D17"/>
    <w:rsid w:val="00E029EA"/>
    <w:rsid w:val="00E16972"/>
    <w:rsid w:val="00E17591"/>
    <w:rsid w:val="00E20E4E"/>
    <w:rsid w:val="00E21E10"/>
    <w:rsid w:val="00E266F6"/>
    <w:rsid w:val="00E315F9"/>
    <w:rsid w:val="00E350E3"/>
    <w:rsid w:val="00E40194"/>
    <w:rsid w:val="00E53105"/>
    <w:rsid w:val="00E556F9"/>
    <w:rsid w:val="00E56751"/>
    <w:rsid w:val="00E65587"/>
    <w:rsid w:val="00E70096"/>
    <w:rsid w:val="00E70D96"/>
    <w:rsid w:val="00E83B05"/>
    <w:rsid w:val="00E84CCD"/>
    <w:rsid w:val="00E84D1F"/>
    <w:rsid w:val="00E90242"/>
    <w:rsid w:val="00E90B27"/>
    <w:rsid w:val="00E93B69"/>
    <w:rsid w:val="00E96FAC"/>
    <w:rsid w:val="00EA195E"/>
    <w:rsid w:val="00EA33F8"/>
    <w:rsid w:val="00EB01A5"/>
    <w:rsid w:val="00EB3B55"/>
    <w:rsid w:val="00EC50D6"/>
    <w:rsid w:val="00EC5D0D"/>
    <w:rsid w:val="00ED3C18"/>
    <w:rsid w:val="00ED421C"/>
    <w:rsid w:val="00ED711F"/>
    <w:rsid w:val="00EE3415"/>
    <w:rsid w:val="00EF3B86"/>
    <w:rsid w:val="00EF46C7"/>
    <w:rsid w:val="00EF5424"/>
    <w:rsid w:val="00F00F89"/>
    <w:rsid w:val="00F06AB5"/>
    <w:rsid w:val="00F11EEC"/>
    <w:rsid w:val="00F1202E"/>
    <w:rsid w:val="00F22201"/>
    <w:rsid w:val="00F226D9"/>
    <w:rsid w:val="00F231E1"/>
    <w:rsid w:val="00F24A98"/>
    <w:rsid w:val="00F349CD"/>
    <w:rsid w:val="00F40CD4"/>
    <w:rsid w:val="00F44396"/>
    <w:rsid w:val="00F532D1"/>
    <w:rsid w:val="00F5555C"/>
    <w:rsid w:val="00F56591"/>
    <w:rsid w:val="00F65C41"/>
    <w:rsid w:val="00F678F8"/>
    <w:rsid w:val="00F7134C"/>
    <w:rsid w:val="00F71BC0"/>
    <w:rsid w:val="00F72C6C"/>
    <w:rsid w:val="00F76A82"/>
    <w:rsid w:val="00F85792"/>
    <w:rsid w:val="00F86B0E"/>
    <w:rsid w:val="00F91897"/>
    <w:rsid w:val="00F941BA"/>
    <w:rsid w:val="00FA755F"/>
    <w:rsid w:val="00FC1E2F"/>
    <w:rsid w:val="00FC41CD"/>
    <w:rsid w:val="00FC5F4F"/>
    <w:rsid w:val="00FD363C"/>
    <w:rsid w:val="00FF071C"/>
    <w:rsid w:val="00FF2B20"/>
    <w:rsid w:val="00FF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basedOn w:val="a0"/>
    <w:link w:val="11"/>
    <w:rsid w:val="005C0CC1"/>
    <w:rPr>
      <w:sz w:val="28"/>
    </w:rPr>
  </w:style>
  <w:style w:type="character" w:customStyle="1" w:styleId="a8">
    <w:name w:val="МФ РТ Знак"/>
    <w:basedOn w:val="12"/>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uiPriority w:val="59"/>
    <w:rsid w:val="00F8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13"/>
    <w:next w:val="13"/>
    <w:rsid w:val="003A7137"/>
    <w:pPr>
      <w:keepNext/>
      <w:spacing w:before="120" w:after="120"/>
      <w:ind w:firstLine="709"/>
      <w:jc w:val="center"/>
      <w:outlineLvl w:val="1"/>
    </w:pPr>
  </w:style>
  <w:style w:type="paragraph" w:customStyle="1" w:styleId="13">
    <w:name w:val="Обычный1"/>
    <w:rsid w:val="003A7137"/>
    <w:pPr>
      <w:spacing w:before="100" w:after="100"/>
    </w:pPr>
    <w:rPr>
      <w:sz w:val="24"/>
    </w:rPr>
  </w:style>
  <w:style w:type="character" w:customStyle="1" w:styleId="10">
    <w:name w:val="Заголовок 1 Знак"/>
    <w:basedOn w:val="a0"/>
    <w:link w:val="1"/>
    <w:rsid w:val="003A7137"/>
    <w:rPr>
      <w:rFonts w:ascii="SL_Times New Roman" w:hAnsi="SL_Times New Roman"/>
      <w:b/>
      <w:sz w:val="24"/>
    </w:rPr>
  </w:style>
  <w:style w:type="paragraph" w:customStyle="1" w:styleId="14">
    <w:name w:val="Основной текст с отступом1"/>
    <w:basedOn w:val="13"/>
    <w:rsid w:val="003A7137"/>
    <w:pPr>
      <w:spacing w:before="0" w:after="0"/>
      <w:ind w:firstLine="567"/>
      <w:jc w:val="both"/>
    </w:pPr>
    <w:rPr>
      <w:color w:val="000000"/>
      <w:sz w:val="28"/>
    </w:rPr>
  </w:style>
  <w:style w:type="paragraph" w:customStyle="1" w:styleId="ConsPlusNormal">
    <w:name w:val="ConsPlusNormal"/>
    <w:rsid w:val="003A7137"/>
    <w:pPr>
      <w:widowControl w:val="0"/>
      <w:ind w:firstLine="720"/>
    </w:pPr>
    <w:rPr>
      <w:rFonts w:ascii="Arial" w:hAnsi="Arial"/>
    </w:rPr>
  </w:style>
  <w:style w:type="paragraph" w:customStyle="1" w:styleId="210">
    <w:name w:val="Основной текст с отступом 21"/>
    <w:basedOn w:val="13"/>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3"/>
    <w:rsid w:val="003A7137"/>
    <w:pPr>
      <w:spacing w:before="0" w:after="0"/>
      <w:ind w:firstLine="567"/>
    </w:pPr>
    <w:rPr>
      <w:sz w:val="28"/>
    </w:rPr>
  </w:style>
  <w:style w:type="paragraph" w:customStyle="1" w:styleId="15">
    <w:name w:val="Основной текст1"/>
    <w:basedOn w:val="13"/>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3"/>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6">
    <w:name w:val="Знак сноски1"/>
    <w:rsid w:val="003A7137"/>
    <w:rPr>
      <w:vertAlign w:val="superscript"/>
    </w:rPr>
  </w:style>
  <w:style w:type="character" w:customStyle="1" w:styleId="17">
    <w:name w:val="Основной шрифт абзаца1"/>
    <w:rsid w:val="003A7137"/>
  </w:style>
  <w:style w:type="paragraph" w:customStyle="1" w:styleId="18">
    <w:name w:val="Нижний колонтитул1"/>
    <w:basedOn w:val="13"/>
    <w:rsid w:val="003A7137"/>
    <w:pPr>
      <w:tabs>
        <w:tab w:val="center" w:pos="4677"/>
        <w:tab w:val="right" w:pos="9355"/>
      </w:tabs>
      <w:spacing w:before="0" w:after="0"/>
    </w:pPr>
    <w:rPr>
      <w:sz w:val="28"/>
    </w:rPr>
  </w:style>
  <w:style w:type="paragraph" w:customStyle="1" w:styleId="110">
    <w:name w:val="Заголовок 11"/>
    <w:basedOn w:val="13"/>
    <w:next w:val="13"/>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
    <w:name w:val="Body Text Indent 2"/>
    <w:basedOn w:val="a"/>
    <w:link w:val="20"/>
    <w:rsid w:val="003A7137"/>
    <w:pPr>
      <w:autoSpaceDE w:val="0"/>
      <w:autoSpaceDN w:val="0"/>
      <w:adjustRightInd w:val="0"/>
      <w:ind w:firstLine="709"/>
      <w:jc w:val="both"/>
    </w:pPr>
    <w:rPr>
      <w:i/>
      <w:color w:val="FF0000"/>
      <w:sz w:val="28"/>
    </w:rPr>
  </w:style>
  <w:style w:type="character" w:customStyle="1" w:styleId="20">
    <w:name w:val="Основной текст с отступом 2 Знак"/>
    <w:basedOn w:val="a0"/>
    <w:link w:val="2"/>
    <w:rsid w:val="003A7137"/>
    <w:rPr>
      <w:i/>
      <w:color w:val="FF0000"/>
      <w:sz w:val="28"/>
    </w:rPr>
  </w:style>
  <w:style w:type="paragraph" w:styleId="3">
    <w:name w:val="Body Text Indent 3"/>
    <w:basedOn w:val="a"/>
    <w:link w:val="30"/>
    <w:rsid w:val="003A7137"/>
    <w:pPr>
      <w:autoSpaceDE w:val="0"/>
      <w:autoSpaceDN w:val="0"/>
      <w:ind w:firstLine="540"/>
      <w:jc w:val="center"/>
    </w:pPr>
    <w:rPr>
      <w:i/>
      <w:color w:val="FF0000"/>
      <w:sz w:val="28"/>
    </w:rPr>
  </w:style>
  <w:style w:type="character" w:customStyle="1" w:styleId="30">
    <w:name w:val="Основной текст с отступом 3 Знак"/>
    <w:basedOn w:val="a0"/>
    <w:link w:val="3"/>
    <w:rsid w:val="003A7137"/>
    <w:rPr>
      <w:i/>
      <w:color w:val="FF0000"/>
      <w:sz w:val="28"/>
    </w:rPr>
  </w:style>
  <w:style w:type="paragraph" w:customStyle="1" w:styleId="310">
    <w:name w:val="Заголовок 31"/>
    <w:basedOn w:val="13"/>
    <w:next w:val="13"/>
    <w:rsid w:val="003A7137"/>
    <w:pPr>
      <w:keepNext/>
      <w:spacing w:before="240" w:after="60"/>
      <w:outlineLvl w:val="2"/>
    </w:pPr>
    <w:rPr>
      <w:rFonts w:ascii="Arial" w:hAnsi="Arial"/>
      <w:b/>
      <w:sz w:val="26"/>
    </w:rPr>
  </w:style>
  <w:style w:type="paragraph" w:customStyle="1" w:styleId="311">
    <w:name w:val="Основной текст 31"/>
    <w:basedOn w:val="13"/>
    <w:rsid w:val="003A7137"/>
    <w:pPr>
      <w:spacing w:before="0" w:after="120"/>
    </w:pPr>
    <w:rPr>
      <w:sz w:val="16"/>
    </w:rPr>
  </w:style>
  <w:style w:type="paragraph" w:customStyle="1" w:styleId="41">
    <w:name w:val="Заголовок 41"/>
    <w:basedOn w:val="13"/>
    <w:next w:val="13"/>
    <w:rsid w:val="003A7137"/>
    <w:pPr>
      <w:keepNext/>
      <w:spacing w:before="240" w:after="60"/>
      <w:outlineLvl w:val="3"/>
    </w:pPr>
    <w:rPr>
      <w:b/>
      <w:sz w:val="28"/>
    </w:rPr>
  </w:style>
  <w:style w:type="paragraph" w:customStyle="1" w:styleId="51">
    <w:name w:val="Заголовок 51"/>
    <w:basedOn w:val="13"/>
    <w:next w:val="13"/>
    <w:rsid w:val="003A7137"/>
    <w:pPr>
      <w:spacing w:before="240" w:after="60"/>
      <w:outlineLvl w:val="4"/>
    </w:pPr>
    <w:rPr>
      <w:b/>
      <w:i/>
      <w:sz w:val="26"/>
    </w:rPr>
  </w:style>
  <w:style w:type="paragraph" w:styleId="32">
    <w:name w:val="Body Text 3"/>
    <w:basedOn w:val="a"/>
    <w:link w:val="33"/>
    <w:rsid w:val="003A7137"/>
    <w:pPr>
      <w:jc w:val="both"/>
    </w:pPr>
    <w:rPr>
      <w:sz w:val="28"/>
    </w:rPr>
  </w:style>
  <w:style w:type="character" w:customStyle="1" w:styleId="33">
    <w:name w:val="Основной текст 3 Знак"/>
    <w:basedOn w:val="a0"/>
    <w:link w:val="32"/>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9">
    <w:name w:val="Текст сноски1"/>
    <w:basedOn w:val="13"/>
    <w:rsid w:val="003A7137"/>
    <w:pPr>
      <w:spacing w:before="0" w:after="0"/>
    </w:pPr>
    <w:rPr>
      <w:sz w:val="20"/>
    </w:rPr>
  </w:style>
  <w:style w:type="character" w:styleId="af3">
    <w:name w:val="page number"/>
    <w:basedOn w:val="a0"/>
    <w:rsid w:val="003A7137"/>
  </w:style>
  <w:style w:type="character" w:customStyle="1" w:styleId="1a">
    <w:name w:val="Номер страницы1"/>
    <w:basedOn w:val="17"/>
    <w:rsid w:val="003A7137"/>
  </w:style>
  <w:style w:type="paragraph" w:customStyle="1" w:styleId="1b">
    <w:name w:val="Верхний колонтитул1"/>
    <w:basedOn w:val="13"/>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2">
    <w:name w:val="Body Text 2"/>
    <w:basedOn w:val="a"/>
    <w:link w:val="23"/>
    <w:uiPriority w:val="99"/>
    <w:unhideWhenUsed/>
    <w:rsid w:val="003A7137"/>
    <w:pPr>
      <w:spacing w:after="120" w:line="480" w:lineRule="auto"/>
    </w:pPr>
  </w:style>
  <w:style w:type="character" w:customStyle="1" w:styleId="23">
    <w:name w:val="Основной текст 2 Знак"/>
    <w:basedOn w:val="a0"/>
    <w:link w:val="22"/>
    <w:uiPriority w:val="99"/>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 w:type="paragraph" w:styleId="afa">
    <w:name w:val="Body Text"/>
    <w:basedOn w:val="a"/>
    <w:link w:val="afb"/>
    <w:rsid w:val="00235072"/>
    <w:pPr>
      <w:spacing w:after="120"/>
    </w:pPr>
  </w:style>
  <w:style w:type="character" w:customStyle="1" w:styleId="afb">
    <w:name w:val="Основной текст Знак"/>
    <w:basedOn w:val="a0"/>
    <w:link w:val="afa"/>
    <w:rsid w:val="0023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basedOn w:val="a0"/>
    <w:link w:val="11"/>
    <w:rsid w:val="005C0CC1"/>
    <w:rPr>
      <w:sz w:val="28"/>
    </w:rPr>
  </w:style>
  <w:style w:type="character" w:customStyle="1" w:styleId="a8">
    <w:name w:val="МФ РТ Знак"/>
    <w:basedOn w:val="12"/>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uiPriority w:val="59"/>
    <w:rsid w:val="00F8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13"/>
    <w:next w:val="13"/>
    <w:rsid w:val="003A7137"/>
    <w:pPr>
      <w:keepNext/>
      <w:spacing w:before="120" w:after="120"/>
      <w:ind w:firstLine="709"/>
      <w:jc w:val="center"/>
      <w:outlineLvl w:val="1"/>
    </w:pPr>
  </w:style>
  <w:style w:type="paragraph" w:customStyle="1" w:styleId="13">
    <w:name w:val="Обычный1"/>
    <w:rsid w:val="003A7137"/>
    <w:pPr>
      <w:spacing w:before="100" w:after="100"/>
    </w:pPr>
    <w:rPr>
      <w:sz w:val="24"/>
    </w:rPr>
  </w:style>
  <w:style w:type="character" w:customStyle="1" w:styleId="10">
    <w:name w:val="Заголовок 1 Знак"/>
    <w:basedOn w:val="a0"/>
    <w:link w:val="1"/>
    <w:rsid w:val="003A7137"/>
    <w:rPr>
      <w:rFonts w:ascii="SL_Times New Roman" w:hAnsi="SL_Times New Roman"/>
      <w:b/>
      <w:sz w:val="24"/>
    </w:rPr>
  </w:style>
  <w:style w:type="paragraph" w:customStyle="1" w:styleId="14">
    <w:name w:val="Основной текст с отступом1"/>
    <w:basedOn w:val="13"/>
    <w:rsid w:val="003A7137"/>
    <w:pPr>
      <w:spacing w:before="0" w:after="0"/>
      <w:ind w:firstLine="567"/>
      <w:jc w:val="both"/>
    </w:pPr>
    <w:rPr>
      <w:color w:val="000000"/>
      <w:sz w:val="28"/>
    </w:rPr>
  </w:style>
  <w:style w:type="paragraph" w:customStyle="1" w:styleId="ConsPlusNormal">
    <w:name w:val="ConsPlusNormal"/>
    <w:rsid w:val="003A7137"/>
    <w:pPr>
      <w:widowControl w:val="0"/>
      <w:ind w:firstLine="720"/>
    </w:pPr>
    <w:rPr>
      <w:rFonts w:ascii="Arial" w:hAnsi="Arial"/>
    </w:rPr>
  </w:style>
  <w:style w:type="paragraph" w:customStyle="1" w:styleId="210">
    <w:name w:val="Основной текст с отступом 21"/>
    <w:basedOn w:val="13"/>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3"/>
    <w:rsid w:val="003A7137"/>
    <w:pPr>
      <w:spacing w:before="0" w:after="0"/>
      <w:ind w:firstLine="567"/>
    </w:pPr>
    <w:rPr>
      <w:sz w:val="28"/>
    </w:rPr>
  </w:style>
  <w:style w:type="paragraph" w:customStyle="1" w:styleId="15">
    <w:name w:val="Основной текст1"/>
    <w:basedOn w:val="13"/>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3"/>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6">
    <w:name w:val="Знак сноски1"/>
    <w:rsid w:val="003A7137"/>
    <w:rPr>
      <w:vertAlign w:val="superscript"/>
    </w:rPr>
  </w:style>
  <w:style w:type="character" w:customStyle="1" w:styleId="17">
    <w:name w:val="Основной шрифт абзаца1"/>
    <w:rsid w:val="003A7137"/>
  </w:style>
  <w:style w:type="paragraph" w:customStyle="1" w:styleId="18">
    <w:name w:val="Нижний колонтитул1"/>
    <w:basedOn w:val="13"/>
    <w:rsid w:val="003A7137"/>
    <w:pPr>
      <w:tabs>
        <w:tab w:val="center" w:pos="4677"/>
        <w:tab w:val="right" w:pos="9355"/>
      </w:tabs>
      <w:spacing w:before="0" w:after="0"/>
    </w:pPr>
    <w:rPr>
      <w:sz w:val="28"/>
    </w:rPr>
  </w:style>
  <w:style w:type="paragraph" w:customStyle="1" w:styleId="110">
    <w:name w:val="Заголовок 11"/>
    <w:basedOn w:val="13"/>
    <w:next w:val="13"/>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
    <w:name w:val="Body Text Indent 2"/>
    <w:basedOn w:val="a"/>
    <w:link w:val="20"/>
    <w:rsid w:val="003A7137"/>
    <w:pPr>
      <w:autoSpaceDE w:val="0"/>
      <w:autoSpaceDN w:val="0"/>
      <w:adjustRightInd w:val="0"/>
      <w:ind w:firstLine="709"/>
      <w:jc w:val="both"/>
    </w:pPr>
    <w:rPr>
      <w:i/>
      <w:color w:val="FF0000"/>
      <w:sz w:val="28"/>
    </w:rPr>
  </w:style>
  <w:style w:type="character" w:customStyle="1" w:styleId="20">
    <w:name w:val="Основной текст с отступом 2 Знак"/>
    <w:basedOn w:val="a0"/>
    <w:link w:val="2"/>
    <w:rsid w:val="003A7137"/>
    <w:rPr>
      <w:i/>
      <w:color w:val="FF0000"/>
      <w:sz w:val="28"/>
    </w:rPr>
  </w:style>
  <w:style w:type="paragraph" w:styleId="3">
    <w:name w:val="Body Text Indent 3"/>
    <w:basedOn w:val="a"/>
    <w:link w:val="30"/>
    <w:rsid w:val="003A7137"/>
    <w:pPr>
      <w:autoSpaceDE w:val="0"/>
      <w:autoSpaceDN w:val="0"/>
      <w:ind w:firstLine="540"/>
      <w:jc w:val="center"/>
    </w:pPr>
    <w:rPr>
      <w:i/>
      <w:color w:val="FF0000"/>
      <w:sz w:val="28"/>
    </w:rPr>
  </w:style>
  <w:style w:type="character" w:customStyle="1" w:styleId="30">
    <w:name w:val="Основной текст с отступом 3 Знак"/>
    <w:basedOn w:val="a0"/>
    <w:link w:val="3"/>
    <w:rsid w:val="003A7137"/>
    <w:rPr>
      <w:i/>
      <w:color w:val="FF0000"/>
      <w:sz w:val="28"/>
    </w:rPr>
  </w:style>
  <w:style w:type="paragraph" w:customStyle="1" w:styleId="310">
    <w:name w:val="Заголовок 31"/>
    <w:basedOn w:val="13"/>
    <w:next w:val="13"/>
    <w:rsid w:val="003A7137"/>
    <w:pPr>
      <w:keepNext/>
      <w:spacing w:before="240" w:after="60"/>
      <w:outlineLvl w:val="2"/>
    </w:pPr>
    <w:rPr>
      <w:rFonts w:ascii="Arial" w:hAnsi="Arial"/>
      <w:b/>
      <w:sz w:val="26"/>
    </w:rPr>
  </w:style>
  <w:style w:type="paragraph" w:customStyle="1" w:styleId="311">
    <w:name w:val="Основной текст 31"/>
    <w:basedOn w:val="13"/>
    <w:rsid w:val="003A7137"/>
    <w:pPr>
      <w:spacing w:before="0" w:after="120"/>
    </w:pPr>
    <w:rPr>
      <w:sz w:val="16"/>
    </w:rPr>
  </w:style>
  <w:style w:type="paragraph" w:customStyle="1" w:styleId="41">
    <w:name w:val="Заголовок 41"/>
    <w:basedOn w:val="13"/>
    <w:next w:val="13"/>
    <w:rsid w:val="003A7137"/>
    <w:pPr>
      <w:keepNext/>
      <w:spacing w:before="240" w:after="60"/>
      <w:outlineLvl w:val="3"/>
    </w:pPr>
    <w:rPr>
      <w:b/>
      <w:sz w:val="28"/>
    </w:rPr>
  </w:style>
  <w:style w:type="paragraph" w:customStyle="1" w:styleId="51">
    <w:name w:val="Заголовок 51"/>
    <w:basedOn w:val="13"/>
    <w:next w:val="13"/>
    <w:rsid w:val="003A7137"/>
    <w:pPr>
      <w:spacing w:before="240" w:after="60"/>
      <w:outlineLvl w:val="4"/>
    </w:pPr>
    <w:rPr>
      <w:b/>
      <w:i/>
      <w:sz w:val="26"/>
    </w:rPr>
  </w:style>
  <w:style w:type="paragraph" w:styleId="32">
    <w:name w:val="Body Text 3"/>
    <w:basedOn w:val="a"/>
    <w:link w:val="33"/>
    <w:rsid w:val="003A7137"/>
    <w:pPr>
      <w:jc w:val="both"/>
    </w:pPr>
    <w:rPr>
      <w:sz w:val="28"/>
    </w:rPr>
  </w:style>
  <w:style w:type="character" w:customStyle="1" w:styleId="33">
    <w:name w:val="Основной текст 3 Знак"/>
    <w:basedOn w:val="a0"/>
    <w:link w:val="32"/>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9">
    <w:name w:val="Текст сноски1"/>
    <w:basedOn w:val="13"/>
    <w:rsid w:val="003A7137"/>
    <w:pPr>
      <w:spacing w:before="0" w:after="0"/>
    </w:pPr>
    <w:rPr>
      <w:sz w:val="20"/>
    </w:rPr>
  </w:style>
  <w:style w:type="character" w:styleId="af3">
    <w:name w:val="page number"/>
    <w:basedOn w:val="a0"/>
    <w:rsid w:val="003A7137"/>
  </w:style>
  <w:style w:type="character" w:customStyle="1" w:styleId="1a">
    <w:name w:val="Номер страницы1"/>
    <w:basedOn w:val="17"/>
    <w:rsid w:val="003A7137"/>
  </w:style>
  <w:style w:type="paragraph" w:customStyle="1" w:styleId="1b">
    <w:name w:val="Верхний колонтитул1"/>
    <w:basedOn w:val="13"/>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2">
    <w:name w:val="Body Text 2"/>
    <w:basedOn w:val="a"/>
    <w:link w:val="23"/>
    <w:uiPriority w:val="99"/>
    <w:unhideWhenUsed/>
    <w:rsid w:val="003A7137"/>
    <w:pPr>
      <w:spacing w:after="120" w:line="480" w:lineRule="auto"/>
    </w:pPr>
  </w:style>
  <w:style w:type="character" w:customStyle="1" w:styleId="23">
    <w:name w:val="Основной текст 2 Знак"/>
    <w:basedOn w:val="a0"/>
    <w:link w:val="22"/>
    <w:uiPriority w:val="99"/>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 w:type="paragraph" w:styleId="afa">
    <w:name w:val="Body Text"/>
    <w:basedOn w:val="a"/>
    <w:link w:val="afb"/>
    <w:rsid w:val="00235072"/>
    <w:pPr>
      <w:spacing w:after="120"/>
    </w:pPr>
  </w:style>
  <w:style w:type="character" w:customStyle="1" w:styleId="afb">
    <w:name w:val="Основной текст Знак"/>
    <w:basedOn w:val="a0"/>
    <w:link w:val="afa"/>
    <w:rsid w:val="0023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CDC8AC7FF89A6D191E4FE3C84ADE4863F836D8DCFC59AA8BECC7AB572CCEC0B9BB535EDE145643AF945ED53D23422AE2D4A237D426456Ds4v8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asanova.Elmira@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839BF498B824046B144EE4EDB9B8B149791D601CC8DBA7FE3DA59A23DDBC19CBBDC2E881D08AAFDc4T2J"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07D8DD7F83DC1772D977A9587CF9C3635F54CF81E9B01066DDACF041D9D4A09DC1AD22E3252E00531DEA09A7A91909E648A2084F984667F2JB3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78A7-078B-4DF8-AEBC-128A504D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63</Pages>
  <Words>18507</Words>
  <Characters>105490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123750</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Эльмира Габдрахмановна Хасанова</cp:lastModifiedBy>
  <cp:revision>339</cp:revision>
  <cp:lastPrinted>2021-02-03T06:52:00Z</cp:lastPrinted>
  <dcterms:created xsi:type="dcterms:W3CDTF">2020-07-10T06:44:00Z</dcterms:created>
  <dcterms:modified xsi:type="dcterms:W3CDTF">2021-04-01T10:30:00Z</dcterms:modified>
</cp:coreProperties>
</file>