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4D3" w:rsidRDefault="00CB74D3" w:rsidP="00FF5D03">
      <w:pPr>
        <w:spacing w:after="190" w:line="261" w:lineRule="auto"/>
        <w:ind w:left="79" w:firstLine="7"/>
        <w:jc w:val="center"/>
        <w:rPr>
          <w:b/>
          <w:lang w:val="en-US"/>
        </w:rPr>
      </w:pPr>
      <w:bookmarkStart w:id="0" w:name="_GoBack"/>
      <w:bookmarkEnd w:id="0"/>
    </w:p>
    <w:p w:rsidR="00CB74D3" w:rsidRDefault="00CB74D3" w:rsidP="00FF5D03">
      <w:pPr>
        <w:spacing w:after="190" w:line="261" w:lineRule="auto"/>
        <w:ind w:left="79" w:firstLine="7"/>
        <w:jc w:val="center"/>
        <w:rPr>
          <w:b/>
          <w:lang w:val="en-US"/>
        </w:rPr>
      </w:pPr>
    </w:p>
    <w:p w:rsidR="00CB74D3" w:rsidRDefault="00CB74D3" w:rsidP="00FF5D03">
      <w:pPr>
        <w:spacing w:after="190" w:line="261" w:lineRule="auto"/>
        <w:ind w:left="79" w:firstLine="7"/>
        <w:jc w:val="center"/>
        <w:rPr>
          <w:b/>
          <w:lang w:val="en-US"/>
        </w:rPr>
      </w:pPr>
    </w:p>
    <w:p w:rsidR="00CB74D3" w:rsidRDefault="00CB74D3" w:rsidP="00FF5D03">
      <w:pPr>
        <w:spacing w:after="190" w:line="261" w:lineRule="auto"/>
        <w:ind w:left="79" w:firstLine="7"/>
        <w:jc w:val="center"/>
        <w:rPr>
          <w:b/>
          <w:lang w:val="en-US"/>
        </w:rPr>
      </w:pPr>
    </w:p>
    <w:p w:rsidR="001D35E5" w:rsidRPr="00CB74D3" w:rsidRDefault="00CB74D3" w:rsidP="00CB74D3">
      <w:pPr>
        <w:spacing w:after="190" w:line="261" w:lineRule="auto"/>
        <w:ind w:left="79" w:right="4718" w:firstLine="7"/>
        <w:jc w:val="left"/>
        <w:rPr>
          <w:b/>
          <w:lang w:val="en-US"/>
        </w:rPr>
      </w:pPr>
      <w:r w:rsidRPr="00103B74">
        <w:rPr>
          <w:b/>
          <w:lang w:val="tt-RU"/>
        </w:rPr>
        <w:t xml:space="preserve">Татарстан Республикасы Икътисад министрлыгының 2013 елның 188-1 л/с номерлы боерыгы белән расланган Татарстан Республикасы Икътисад министрлыгының </w:t>
      </w:r>
      <w:r>
        <w:rPr>
          <w:b/>
          <w:lang w:val="en-US"/>
        </w:rPr>
        <w:t>дәүләт граждан хезмәте вазыйфа</w:t>
      </w:r>
      <w:r>
        <w:rPr>
          <w:b/>
          <w:lang w:val="tt-RU"/>
        </w:rPr>
        <w:t>лар</w:t>
      </w:r>
      <w:r>
        <w:rPr>
          <w:b/>
          <w:lang w:val="en-US"/>
        </w:rPr>
        <w:t>ы</w:t>
      </w:r>
      <w:r w:rsidRPr="00103B74">
        <w:rPr>
          <w:b/>
          <w:lang w:val="tt-RU"/>
        </w:rPr>
        <w:t xml:space="preserve"> буенча вазыйфаи бурычларны үтәү дәүләт серен тәшкил итүче белешмәләрдән файдалануга бәйле булган, </w:t>
      </w:r>
      <w:r>
        <w:rPr>
          <w:b/>
          <w:lang w:val="tt-RU"/>
        </w:rPr>
        <w:t xml:space="preserve">әлеге вазыйфага </w:t>
      </w:r>
      <w:r w:rsidRPr="00103B74">
        <w:rPr>
          <w:b/>
          <w:lang w:val="tt-RU"/>
        </w:rPr>
        <w:t>билгеләнгәндә конкурс уздырылмаска мөмкин булган дәүләт граждан хезмәте вазыйфалары исемлегенә үзгәреш кертү турында</w:t>
      </w:r>
      <w:r w:rsidRPr="00103B74">
        <w:rPr>
          <w:b/>
          <w:lang w:val="tt-RU"/>
        </w:rPr>
        <w:tab/>
      </w:r>
    </w:p>
    <w:p w:rsidR="001D35E5" w:rsidRPr="00CB74D3" w:rsidRDefault="00CB74D3">
      <w:pPr>
        <w:spacing w:after="305"/>
        <w:ind w:left="718" w:right="306"/>
        <w:rPr>
          <w:lang w:val="en-US"/>
        </w:rPr>
      </w:pPr>
      <w:r>
        <w:rPr>
          <w:lang w:val="tt-RU"/>
        </w:rPr>
        <w:t>Оештыру-штат чараларына бәйле рәвештә, боерык бирәм:</w:t>
      </w:r>
    </w:p>
    <w:p w:rsidR="001D35E5" w:rsidRPr="00CB74D3" w:rsidRDefault="00CB74D3">
      <w:pPr>
        <w:numPr>
          <w:ilvl w:val="0"/>
          <w:numId w:val="1"/>
        </w:numPr>
        <w:ind w:right="306" w:firstLine="729"/>
        <w:rPr>
          <w:lang w:val="en-US"/>
        </w:rPr>
      </w:pPr>
      <w:r>
        <w:rPr>
          <w:lang w:val="tt-RU"/>
        </w:rPr>
        <w:t>Татарстан Республикасы Икътисад министрлыгының 2013 елның 188-1 л/с номерлы боерыгы белән расланган Татарстан Республикасы Икътисад министрлыгының дәүләт граждан хезмәте вазыйфалары буенча вазыйфаи бурычларны үтәү дәүләт серен тәшкил итүче белешмәләрдән файдалануга бәйле булган, әлеге вазыйфаларга билгеләнгәндә конкурс уздырылмаска мөмкин булган дәүләт граждан хезмәте вазыйфалары исемлегенә, аны кушымтада бирелгән яңа редакциядә бәян итеп, үзгәреш кертергә.</w:t>
      </w:r>
    </w:p>
    <w:p w:rsidR="001D35E5" w:rsidRPr="00CB74D3" w:rsidRDefault="00CB74D3">
      <w:pPr>
        <w:numPr>
          <w:ilvl w:val="0"/>
          <w:numId w:val="1"/>
        </w:numPr>
        <w:ind w:right="306" w:firstLine="729"/>
        <w:rPr>
          <w:lang w:val="en-US"/>
        </w:rPr>
      </w:pPr>
      <w:r>
        <w:rPr>
          <w:lang w:val="tt-RU"/>
        </w:rPr>
        <w:t>Кадрлар бүлегенә (В.Р.Садыйкова) әлеге боерыкны дәүләт теркәвенә алу өчен билгеләнгән тәртиптә Татарстан Республикасы Юстиция министрлыгына тапшырырга.</w:t>
      </w:r>
    </w:p>
    <w:p w:rsidR="001D35E5" w:rsidRPr="00CB74D3" w:rsidRDefault="00CB74D3">
      <w:pPr>
        <w:ind w:left="-1" w:right="306" w:firstLine="708"/>
        <w:rPr>
          <w:lang w:val="en-US"/>
        </w:rPr>
      </w:pPr>
      <w:r>
        <w:rPr>
          <w:lang w:val="tt-RU"/>
        </w:rPr>
        <w:t>З. Дәүләт мәгълүмат ресурслары һәм массакүләм мәгълүмат чаралары белән хезмәттәшлек бүлегенә (Сәгыйтов И.С.) әлеге боерыкны «Интернет» мәгълүмат-телекоммуникация челтәрендә Татарстан Республикасы Хөкүмәтенең Рәсми порталында Татарстан Республикасы Икътисад министрлыгы сайтында, «Коррупциягә каршы көрәш» бүлегендә урнаштырырга.</w:t>
      </w:r>
    </w:p>
    <w:p w:rsidR="001D35E5" w:rsidRPr="00CB74D3" w:rsidRDefault="00CB74D3">
      <w:pPr>
        <w:numPr>
          <w:ilvl w:val="0"/>
          <w:numId w:val="2"/>
        </w:numPr>
        <w:ind w:right="306" w:firstLine="694"/>
        <w:rPr>
          <w:lang w:val="en-US"/>
        </w:rPr>
      </w:pPr>
      <w:r>
        <w:rPr>
          <w:lang w:val="tt-RU"/>
        </w:rPr>
        <w:t>Кадрлар бүлегенә (В.Р.Садыйков) әлеге боерыкны Исемлеккә кертелгән дәүләт граждан хезмәткәрләре игътибарына җиткерергә.</w:t>
      </w:r>
    </w:p>
    <w:p w:rsidR="001D35E5" w:rsidRPr="00CB74D3" w:rsidRDefault="00CB74D3">
      <w:pPr>
        <w:numPr>
          <w:ilvl w:val="0"/>
          <w:numId w:val="2"/>
        </w:numPr>
        <w:spacing w:after="285"/>
        <w:ind w:right="306" w:firstLine="694"/>
        <w:rPr>
          <w:lang w:val="en-US"/>
        </w:rPr>
      </w:pPr>
      <w:r>
        <w:rPr>
          <w:lang w:val="tt-RU"/>
        </w:rPr>
        <w:t>Әлеге боерык үтәлешен контрольдә тоту буенча үземне җаваплы итеп билгелим.</w:t>
      </w:r>
    </w:p>
    <w:p w:rsidR="00103B74" w:rsidRDefault="00CB74D3">
      <w:pPr>
        <w:spacing w:line="259" w:lineRule="auto"/>
        <w:ind w:left="10" w:right="321"/>
        <w:jc w:val="center"/>
      </w:pPr>
      <w:r>
        <w:rPr>
          <w:lang w:val="tt-RU"/>
        </w:rPr>
        <w:t>Министр                                                                                                           А.А.Здунов</w:t>
      </w:r>
    </w:p>
    <w:p w:rsidR="001D35E5" w:rsidRDefault="00CB74D3" w:rsidP="00CB74D3">
      <w:pPr>
        <w:spacing w:after="160" w:line="259" w:lineRule="auto"/>
        <w:ind w:left="5670" w:right="0" w:firstLine="0"/>
        <w:jc w:val="left"/>
      </w:pPr>
      <w:r>
        <w:br w:type="page"/>
      </w:r>
      <w:r>
        <w:rPr>
          <w:lang w:val="tt-RU"/>
        </w:rPr>
        <w:lastRenderedPageBreak/>
        <w:t xml:space="preserve">                                                                Татарстан Республикасы Икътисад министрлыгының 28.10.2016 № 279-1 боерыгы белән расланды</w:t>
      </w:r>
    </w:p>
    <w:p w:rsidR="00FF5D03" w:rsidRDefault="00315157" w:rsidP="00103B74">
      <w:pPr>
        <w:tabs>
          <w:tab w:val="left" w:pos="7513"/>
        </w:tabs>
        <w:ind w:right="607"/>
        <w:jc w:val="center"/>
        <w:rPr>
          <w:sz w:val="32"/>
        </w:rPr>
      </w:pPr>
    </w:p>
    <w:p w:rsidR="001D35E5" w:rsidRDefault="00CB74D3" w:rsidP="00FF5D03">
      <w:pPr>
        <w:tabs>
          <w:tab w:val="left" w:pos="7513"/>
        </w:tabs>
        <w:ind w:right="607"/>
        <w:jc w:val="center"/>
        <w:rPr>
          <w:b/>
          <w:lang w:val="tt-RU"/>
        </w:rPr>
      </w:pPr>
      <w:r w:rsidRPr="00103B74">
        <w:rPr>
          <w:b/>
          <w:lang w:val="tt-RU"/>
        </w:rPr>
        <w:t xml:space="preserve">Татарстан Республикасы Икътисад министрлыгының </w:t>
      </w:r>
      <w:r>
        <w:rPr>
          <w:b/>
          <w:lang w:val="tt-RU"/>
        </w:rPr>
        <w:t>дәүләт граждан хезмәте вазыйфалары</w:t>
      </w:r>
      <w:r w:rsidRPr="00103B74">
        <w:rPr>
          <w:b/>
          <w:lang w:val="tt-RU"/>
        </w:rPr>
        <w:t xml:space="preserve"> буенча вазыйфаи бурычларны үтәү дәүләт серен тәшкил итүче белешмәлә</w:t>
      </w:r>
      <w:r>
        <w:rPr>
          <w:b/>
          <w:lang w:val="tt-RU"/>
        </w:rPr>
        <w:t>рдән файдалануга бәйле булган, әлеге вазыйфаларга</w:t>
      </w:r>
      <w:r w:rsidRPr="00103B74">
        <w:rPr>
          <w:b/>
          <w:lang w:val="tt-RU"/>
        </w:rPr>
        <w:t xml:space="preserve"> билгеләнгәндә конкурс уздырылмаска мөмкин булган дәүләт граждан хезмәте вазыйфалары исемлеге</w:t>
      </w:r>
    </w:p>
    <w:p w:rsidR="00CB74D3" w:rsidRPr="00103B74" w:rsidRDefault="00CB74D3" w:rsidP="00FF5D03">
      <w:pPr>
        <w:tabs>
          <w:tab w:val="left" w:pos="7513"/>
        </w:tabs>
        <w:ind w:right="607"/>
        <w:jc w:val="center"/>
        <w:rPr>
          <w:b/>
        </w:rPr>
      </w:pPr>
    </w:p>
    <w:tbl>
      <w:tblPr>
        <w:tblStyle w:val="TableGrid"/>
        <w:tblW w:w="9347" w:type="dxa"/>
        <w:tblInd w:w="341" w:type="dxa"/>
        <w:tblCellMar>
          <w:top w:w="63" w:type="dxa"/>
          <w:left w:w="108" w:type="dxa"/>
          <w:bottom w:w="40" w:type="dxa"/>
          <w:right w:w="61" w:type="dxa"/>
        </w:tblCellMar>
        <w:tblLook w:val="04A0" w:firstRow="1" w:lastRow="0" w:firstColumn="1" w:lastColumn="0" w:noHBand="0" w:noVBand="1"/>
      </w:tblPr>
      <w:tblGrid>
        <w:gridCol w:w="5580"/>
        <w:gridCol w:w="1808"/>
        <w:gridCol w:w="1959"/>
      </w:tblGrid>
      <w:tr w:rsidR="00F94124">
        <w:trPr>
          <w:trHeight w:val="744"/>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69" w:firstLine="0"/>
              <w:jc w:val="center"/>
            </w:pPr>
            <w:r>
              <w:rPr>
                <w:lang w:val="tt-RU"/>
              </w:rPr>
              <w:t>Вазыйфаларның атылышы</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rsidP="00CB74D3">
            <w:pPr>
              <w:spacing w:after="10" w:line="259" w:lineRule="auto"/>
              <w:ind w:left="94" w:right="0" w:firstLine="0"/>
              <w:jc w:val="left"/>
            </w:pPr>
            <w:r>
              <w:rPr>
                <w:lang w:val="tt-RU"/>
              </w:rPr>
              <w:t xml:space="preserve">Саны </w:t>
            </w:r>
            <w:r>
              <w:rPr>
                <w:sz w:val="30"/>
                <w:lang w:val="tt-RU"/>
              </w:rPr>
              <w:t>(бер.)</w:t>
            </w:r>
          </w:p>
        </w:tc>
        <w:tc>
          <w:tcPr>
            <w:tcW w:w="1959"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30" w:right="0" w:firstLine="0"/>
              <w:jc w:val="left"/>
            </w:pPr>
            <w:r>
              <w:rPr>
                <w:lang w:val="tt-RU"/>
              </w:rPr>
              <w:t>Искәрмә</w:t>
            </w:r>
          </w:p>
        </w:tc>
      </w:tr>
      <w:tr w:rsidR="00F94124">
        <w:trPr>
          <w:trHeight w:val="415"/>
        </w:trPr>
        <w:tc>
          <w:tcPr>
            <w:tcW w:w="9347" w:type="dxa"/>
            <w:gridSpan w:val="3"/>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54" w:firstLine="0"/>
              <w:jc w:val="center"/>
            </w:pPr>
            <w:r>
              <w:rPr>
                <w:sz w:val="30"/>
                <w:lang w:val="tt-RU"/>
              </w:rPr>
              <w:t>Җитәкчелек</w:t>
            </w:r>
          </w:p>
        </w:tc>
      </w:tr>
      <w:tr w:rsidR="00F94124">
        <w:trPr>
          <w:trHeight w:val="1111"/>
        </w:trPr>
        <w:tc>
          <w:tcPr>
            <w:tcW w:w="5581" w:type="dxa"/>
            <w:tcBorders>
              <w:top w:val="single" w:sz="2" w:space="0" w:color="000000"/>
              <w:left w:val="single" w:sz="2" w:space="0" w:color="000000"/>
              <w:bottom w:val="single" w:sz="2" w:space="0" w:color="000000"/>
              <w:right w:val="single" w:sz="2" w:space="0" w:color="000000"/>
            </w:tcBorders>
          </w:tcPr>
          <w:p w:rsidR="001D35E5" w:rsidRPr="00CB74D3" w:rsidRDefault="00CB74D3" w:rsidP="00CB74D3">
            <w:pPr>
              <w:spacing w:line="259" w:lineRule="auto"/>
              <w:ind w:left="0" w:right="1459" w:firstLine="0"/>
              <w:jc w:val="left"/>
              <w:rPr>
                <w:lang w:val="tt-RU"/>
              </w:rPr>
            </w:pPr>
            <w:r>
              <w:rPr>
                <w:lang w:val="tt-RU"/>
              </w:rPr>
              <w:t>Министрның беренче урынбасары –  Эшкуарлыкны үстерү департаменты директоры</w:t>
            </w:r>
          </w:p>
        </w:tc>
        <w:tc>
          <w:tcPr>
            <w:tcW w:w="1808" w:type="dxa"/>
            <w:tcBorders>
              <w:top w:val="single" w:sz="2" w:space="0" w:color="000000"/>
              <w:left w:val="single" w:sz="2" w:space="0" w:color="000000"/>
              <w:bottom w:val="single" w:sz="2" w:space="0" w:color="000000"/>
              <w:right w:val="single" w:sz="2" w:space="0" w:color="000000"/>
            </w:tcBorders>
            <w:vAlign w:val="bottom"/>
          </w:tcPr>
          <w:p w:rsidR="001D35E5" w:rsidRDefault="00CB74D3">
            <w:pPr>
              <w:spacing w:line="259" w:lineRule="auto"/>
              <w:ind w:left="0" w:right="47" w:firstLine="0"/>
              <w:jc w:val="center"/>
            </w:pPr>
            <w:r>
              <w:rPr>
                <w:sz w:val="30"/>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8"/>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Министр урынбасары</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7" w:firstLine="0"/>
              <w:jc w:val="center"/>
            </w:pPr>
            <w:r>
              <w:rPr>
                <w:sz w:val="30"/>
                <w:lang w:val="tt-RU"/>
              </w:rPr>
              <w:t>4</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0"/>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Эшләр белән идарә итүче</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7" w:firstLine="0"/>
              <w:jc w:val="center"/>
            </w:pPr>
            <w:r>
              <w:rPr>
                <w:sz w:val="30"/>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8"/>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Министр ярдәмчесе</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0" w:firstLine="0"/>
              <w:jc w:val="center"/>
            </w:pPr>
            <w:r>
              <w:rPr>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8"/>
        </w:trPr>
        <w:tc>
          <w:tcPr>
            <w:tcW w:w="9347" w:type="dxa"/>
            <w:gridSpan w:val="3"/>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54" w:firstLine="0"/>
              <w:jc w:val="center"/>
            </w:pPr>
            <w:r>
              <w:rPr>
                <w:sz w:val="30"/>
                <w:lang w:val="tt-RU"/>
              </w:rPr>
              <w:t>Юридик бүлек</w:t>
            </w:r>
          </w:p>
        </w:tc>
      </w:tr>
      <w:tr w:rsidR="00F94124">
        <w:trPr>
          <w:trHeight w:val="422"/>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Бүлек башлыгы</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7" w:firstLine="0"/>
              <w:jc w:val="center"/>
            </w:pPr>
            <w:r>
              <w:rPr>
                <w:sz w:val="30"/>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0"/>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 урынбасары</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7" w:firstLine="0"/>
              <w:jc w:val="center"/>
            </w:pPr>
            <w:r>
              <w:rPr>
                <w:sz w:val="30"/>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0"/>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Әйдәп баручы киңәшче</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0" w:firstLine="0"/>
              <w:jc w:val="center"/>
            </w:pPr>
            <w:r>
              <w:rPr>
                <w:lang w:val="tt-RU"/>
              </w:rPr>
              <w:t>1</w:t>
            </w:r>
          </w:p>
        </w:tc>
        <w:tc>
          <w:tcPr>
            <w:tcW w:w="1959" w:type="dxa"/>
            <w:tcBorders>
              <w:top w:val="single" w:sz="2" w:space="0" w:color="000000"/>
              <w:left w:val="single" w:sz="2" w:space="0" w:color="000000"/>
              <w:bottom w:val="single" w:sz="2" w:space="0" w:color="000000"/>
              <w:right w:val="single" w:sz="2" w:space="0" w:color="000000"/>
            </w:tcBorders>
            <w:vAlign w:val="bottom"/>
          </w:tcPr>
          <w:p w:rsidR="001D35E5" w:rsidRDefault="00315157">
            <w:pPr>
              <w:spacing w:after="160" w:line="259" w:lineRule="auto"/>
              <w:ind w:left="0" w:right="0" w:firstLine="0"/>
              <w:jc w:val="left"/>
            </w:pPr>
          </w:p>
        </w:tc>
      </w:tr>
      <w:tr w:rsidR="00F94124">
        <w:trPr>
          <w:trHeight w:val="485"/>
        </w:trPr>
        <w:tc>
          <w:tcPr>
            <w:tcW w:w="9347"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0" w:right="47" w:firstLine="0"/>
              <w:jc w:val="center"/>
            </w:pPr>
            <w:r>
              <w:rPr>
                <w:sz w:val="30"/>
                <w:lang w:val="tt-RU"/>
              </w:rPr>
              <w:t>Финанс исәбе һәм хисаплылык бүлеге</w:t>
            </w:r>
          </w:p>
        </w:tc>
      </w:tr>
      <w:tr w:rsidR="00F94124">
        <w:trPr>
          <w:trHeight w:val="422"/>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Бүлек башлыгы</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7" w:firstLine="0"/>
              <w:jc w:val="center"/>
            </w:pPr>
            <w:r>
              <w:rPr>
                <w:sz w:val="30"/>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8"/>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 урынбасары</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0" w:firstLine="0"/>
              <w:jc w:val="center"/>
            </w:pPr>
            <w:r>
              <w:rPr>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39"/>
        </w:trPr>
        <w:tc>
          <w:tcPr>
            <w:tcW w:w="9347" w:type="dxa"/>
            <w:gridSpan w:val="3"/>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0" w:firstLine="0"/>
              <w:jc w:val="center"/>
            </w:pPr>
            <w:r>
              <w:rPr>
                <w:sz w:val="30"/>
                <w:lang w:val="tt-RU"/>
              </w:rPr>
              <w:t>Кадрлар бүлеге</w:t>
            </w:r>
          </w:p>
        </w:tc>
      </w:tr>
      <w:tr w:rsidR="00F94124">
        <w:trPr>
          <w:trHeight w:val="413"/>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Бүлек башлыгы</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33" w:firstLine="0"/>
              <w:jc w:val="center"/>
            </w:pPr>
            <w:r>
              <w:rPr>
                <w:sz w:val="30"/>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746"/>
        </w:trPr>
        <w:tc>
          <w:tcPr>
            <w:tcW w:w="5581" w:type="dxa"/>
            <w:tcBorders>
              <w:top w:val="single" w:sz="2" w:space="0" w:color="000000"/>
              <w:left w:val="single" w:sz="2" w:space="0" w:color="000000"/>
              <w:bottom w:val="single" w:sz="2" w:space="0" w:color="000000"/>
              <w:right w:val="single" w:sz="2" w:space="0" w:color="000000"/>
            </w:tcBorders>
            <w:vAlign w:val="bottom"/>
          </w:tcPr>
          <w:p w:rsidR="001D35E5" w:rsidRDefault="00CB74D3">
            <w:pPr>
              <w:spacing w:line="259" w:lineRule="auto"/>
              <w:ind w:left="0" w:right="0" w:firstLine="0"/>
              <w:jc w:val="left"/>
            </w:pPr>
            <w:r>
              <w:rPr>
                <w:lang w:val="tt-RU"/>
              </w:rPr>
              <w:lastRenderedPageBreak/>
              <w:t>Әйдәп баручы белгеч</w:t>
            </w:r>
          </w:p>
        </w:tc>
        <w:tc>
          <w:tcPr>
            <w:tcW w:w="1808" w:type="dxa"/>
            <w:tcBorders>
              <w:top w:val="single" w:sz="2" w:space="0" w:color="000000"/>
              <w:left w:val="single" w:sz="2" w:space="0" w:color="000000"/>
              <w:bottom w:val="single" w:sz="2" w:space="0" w:color="000000"/>
              <w:right w:val="single" w:sz="2" w:space="0" w:color="000000"/>
            </w:tcBorders>
            <w:vAlign w:val="bottom"/>
          </w:tcPr>
          <w:p w:rsidR="001D35E5" w:rsidRDefault="00CB74D3">
            <w:pPr>
              <w:spacing w:line="259" w:lineRule="auto"/>
              <w:ind w:left="0" w:right="40" w:firstLine="0"/>
              <w:jc w:val="center"/>
            </w:pPr>
            <w:r>
              <w:rPr>
                <w:sz w:val="30"/>
                <w:lang w:val="tt-RU"/>
              </w:rPr>
              <w:t>2</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1066"/>
        </w:trPr>
        <w:tc>
          <w:tcPr>
            <w:tcW w:w="9347"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3003" w:right="0" w:hanging="2981"/>
            </w:pPr>
            <w:r>
              <w:rPr>
                <w:sz w:val="30"/>
                <w:lang w:val="tt-RU"/>
              </w:rPr>
              <w:t>Режим, мобилизацияле әзерлек, гражданнар оборонасы һәм гадәттән тыш хәлләр секторы</w:t>
            </w:r>
          </w:p>
        </w:tc>
      </w:tr>
      <w:tr w:rsidR="00F94124">
        <w:trPr>
          <w:trHeight w:val="413"/>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Сектор җитәкчесе</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0" w:firstLine="0"/>
              <w:jc w:val="center"/>
            </w:pPr>
            <w:r>
              <w:rPr>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22"/>
        </w:trPr>
        <w:tc>
          <w:tcPr>
            <w:tcW w:w="558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Әйдәп баручы киңәшче</w:t>
            </w:r>
          </w:p>
        </w:tc>
        <w:tc>
          <w:tcPr>
            <w:tcW w:w="1808"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40" w:firstLine="0"/>
              <w:jc w:val="center"/>
            </w:pPr>
            <w:r>
              <w:rPr>
                <w:lang w:val="tt-RU"/>
              </w:rPr>
              <w:t>1</w:t>
            </w:r>
          </w:p>
        </w:tc>
        <w:tc>
          <w:tcPr>
            <w:tcW w:w="1959"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bl>
    <w:p w:rsidR="001D35E5" w:rsidRDefault="00315157">
      <w:pPr>
        <w:spacing w:line="259" w:lineRule="auto"/>
        <w:ind w:left="-1394" w:right="723" w:firstLine="0"/>
        <w:jc w:val="left"/>
      </w:pPr>
    </w:p>
    <w:tbl>
      <w:tblPr>
        <w:tblStyle w:val="TableGrid"/>
        <w:tblW w:w="9345" w:type="dxa"/>
        <w:tblInd w:w="320" w:type="dxa"/>
        <w:tblCellMar>
          <w:top w:w="65" w:type="dxa"/>
          <w:left w:w="101" w:type="dxa"/>
          <w:right w:w="115" w:type="dxa"/>
        </w:tblCellMar>
        <w:tblLook w:val="04A0" w:firstRow="1" w:lastRow="0" w:firstColumn="1" w:lastColumn="0" w:noHBand="0" w:noVBand="1"/>
      </w:tblPr>
      <w:tblGrid>
        <w:gridCol w:w="5576"/>
        <w:gridCol w:w="1811"/>
        <w:gridCol w:w="1958"/>
      </w:tblGrid>
      <w:tr w:rsidR="00F94124">
        <w:trPr>
          <w:trHeight w:val="415"/>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0" w:right="0" w:firstLine="0"/>
              <w:jc w:val="left"/>
            </w:pPr>
            <w:r>
              <w:rPr>
                <w:lang w:val="tt-RU"/>
              </w:rPr>
              <w:t>Әйдәп баручы белгеч</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center"/>
            </w:pPr>
            <w:r>
              <w:rPr>
                <w:sz w:val="30"/>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90"/>
        </w:trPr>
        <w:tc>
          <w:tcPr>
            <w:tcW w:w="9345"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3" w:right="0" w:firstLine="0"/>
              <w:jc w:val="center"/>
            </w:pPr>
            <w:r>
              <w:rPr>
                <w:sz w:val="30"/>
                <w:lang w:val="tt-RU"/>
              </w:rPr>
              <w:t>Макроикътисадый фараз бүлеге</w:t>
            </w:r>
          </w:p>
        </w:tc>
      </w:tr>
      <w:tr w:rsidR="00F94124">
        <w:trPr>
          <w:trHeight w:val="410"/>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3"/>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 урынбасары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4" w:right="0" w:firstLine="0"/>
              <w:jc w:val="center"/>
            </w:pPr>
            <w:r>
              <w:rPr>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504"/>
        </w:trPr>
        <w:tc>
          <w:tcPr>
            <w:tcW w:w="9345"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10" w:right="0" w:firstLine="0"/>
              <w:jc w:val="center"/>
            </w:pPr>
            <w:r>
              <w:rPr>
                <w:sz w:val="30"/>
                <w:lang w:val="tt-RU"/>
              </w:rPr>
              <w:t>Икътисад тармакларын һәм социаль өлкәне үстерү бүлеге</w:t>
            </w:r>
          </w:p>
        </w:tc>
      </w:tr>
      <w:tr w:rsidR="00F94124">
        <w:trPr>
          <w:trHeight w:val="410"/>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2" w:right="0" w:firstLine="0"/>
              <w:jc w:val="center"/>
            </w:pPr>
            <w:r>
              <w:rPr>
                <w:sz w:val="30"/>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5"/>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4" w:right="0" w:firstLine="0"/>
              <w:jc w:val="left"/>
            </w:pPr>
            <w:r>
              <w:rPr>
                <w:lang w:val="tt-RU"/>
              </w:rPr>
              <w:t>Бүлек башлыгы урынбасары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2" w:right="0" w:firstLine="0"/>
              <w:jc w:val="center"/>
            </w:pPr>
            <w:r>
              <w:rPr>
                <w:sz w:val="30"/>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554"/>
        </w:trPr>
        <w:tc>
          <w:tcPr>
            <w:tcW w:w="9345"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10" w:right="0" w:firstLine="0"/>
              <w:jc w:val="center"/>
            </w:pPr>
            <w:r>
              <w:rPr>
                <w:sz w:val="30"/>
                <w:lang w:val="tt-RU"/>
              </w:rPr>
              <w:t>Территориаль үсеш идарәсе</w:t>
            </w:r>
          </w:p>
        </w:tc>
      </w:tr>
      <w:tr w:rsidR="00F94124">
        <w:trPr>
          <w:trHeight w:val="418"/>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4" w:right="0" w:firstLine="0"/>
              <w:jc w:val="left"/>
            </w:pPr>
            <w:r>
              <w:rPr>
                <w:lang w:val="tt-RU"/>
              </w:rPr>
              <w:t>Идарә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9" w:right="0" w:firstLine="0"/>
              <w:jc w:val="center"/>
            </w:pPr>
            <w:r>
              <w:rPr>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554"/>
        </w:trPr>
        <w:tc>
          <w:tcPr>
            <w:tcW w:w="9345"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10" w:right="0" w:firstLine="0"/>
              <w:jc w:val="center"/>
            </w:pPr>
            <w:r>
              <w:rPr>
                <w:sz w:val="30"/>
                <w:lang w:val="tt-RU"/>
              </w:rPr>
              <w:t>Муниципаль берәмлекләрне үстерү бүлеге</w:t>
            </w:r>
          </w:p>
        </w:tc>
      </w:tr>
      <w:tr w:rsidR="00F94124">
        <w:trPr>
          <w:trHeight w:val="410"/>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9" w:right="0" w:firstLine="0"/>
              <w:jc w:val="center"/>
            </w:pPr>
            <w:r>
              <w:rPr>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8"/>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4" w:right="0" w:firstLine="0"/>
              <w:jc w:val="left"/>
            </w:pPr>
            <w:r>
              <w:rPr>
                <w:lang w:val="tt-RU"/>
              </w:rPr>
              <w:t>Бүлек башлыгы урынбасары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4" w:right="0" w:firstLine="0"/>
              <w:jc w:val="center"/>
            </w:pPr>
            <w:r>
              <w:rPr>
                <w:sz w:val="30"/>
                <w:lang w:val="tt-RU"/>
              </w:rPr>
              <w:t>2</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521"/>
        </w:trPr>
        <w:tc>
          <w:tcPr>
            <w:tcW w:w="9345"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10" w:right="0" w:firstLine="0"/>
              <w:jc w:val="center"/>
            </w:pPr>
            <w:r>
              <w:rPr>
                <w:sz w:val="30"/>
                <w:lang w:val="tt-RU"/>
              </w:rPr>
              <w:t>Административ реформа мәсьәләләре идарәсе</w:t>
            </w:r>
          </w:p>
        </w:tc>
      </w:tr>
      <w:tr w:rsidR="00F94124">
        <w:trPr>
          <w:trHeight w:val="422"/>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Идарә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9" w:right="0" w:firstLine="0"/>
              <w:jc w:val="center"/>
            </w:pPr>
            <w:r>
              <w:rPr>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8"/>
        </w:trPr>
        <w:tc>
          <w:tcPr>
            <w:tcW w:w="9345" w:type="dxa"/>
            <w:gridSpan w:val="3"/>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0" w:right="0" w:firstLine="0"/>
              <w:jc w:val="center"/>
            </w:pPr>
            <w:r>
              <w:rPr>
                <w:sz w:val="30"/>
                <w:lang w:val="tt-RU"/>
              </w:rPr>
              <w:t>Дәүләт идарәсен камилләштерү бүлеге</w:t>
            </w:r>
          </w:p>
        </w:tc>
      </w:tr>
      <w:tr w:rsidR="00F94124">
        <w:trPr>
          <w:trHeight w:val="406"/>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9" w:right="0" w:firstLine="0"/>
              <w:jc w:val="center"/>
            </w:pPr>
            <w:r>
              <w:rPr>
                <w:lang w:val="tt-RU"/>
              </w:rPr>
              <w:t>1</w:t>
            </w:r>
          </w:p>
        </w:tc>
        <w:tc>
          <w:tcPr>
            <w:tcW w:w="1958" w:type="dxa"/>
            <w:tcBorders>
              <w:top w:val="single" w:sz="2" w:space="0" w:color="000000"/>
              <w:left w:val="single" w:sz="2" w:space="0" w:color="000000"/>
              <w:bottom w:val="single" w:sz="2" w:space="0" w:color="000000"/>
              <w:right w:val="single" w:sz="2" w:space="0" w:color="000000"/>
            </w:tcBorders>
            <w:vAlign w:val="bottom"/>
          </w:tcPr>
          <w:p w:rsidR="001D35E5" w:rsidRDefault="00315157">
            <w:pPr>
              <w:spacing w:after="160" w:line="259" w:lineRule="auto"/>
              <w:ind w:left="0" w:right="0" w:firstLine="0"/>
              <w:jc w:val="left"/>
            </w:pPr>
          </w:p>
        </w:tc>
      </w:tr>
      <w:tr w:rsidR="00F94124">
        <w:trPr>
          <w:trHeight w:val="497"/>
        </w:trPr>
        <w:tc>
          <w:tcPr>
            <w:tcW w:w="9345"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31" w:right="0" w:firstLine="0"/>
              <w:jc w:val="center"/>
            </w:pPr>
            <w:r>
              <w:rPr>
                <w:sz w:val="30"/>
                <w:lang w:val="tt-RU"/>
              </w:rPr>
              <w:t>Оештыру идарәсе</w:t>
            </w:r>
          </w:p>
        </w:tc>
      </w:tr>
      <w:tr w:rsidR="00F94124">
        <w:trPr>
          <w:trHeight w:val="415"/>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Идарә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9" w:right="0" w:firstLine="0"/>
              <w:jc w:val="center"/>
            </w:pPr>
            <w:r>
              <w:rPr>
                <w:lang w:val="tt-RU"/>
              </w:rPr>
              <w:t>1</w:t>
            </w:r>
          </w:p>
        </w:tc>
        <w:tc>
          <w:tcPr>
            <w:tcW w:w="1958" w:type="dxa"/>
            <w:tcBorders>
              <w:top w:val="single" w:sz="2" w:space="0" w:color="000000"/>
              <w:left w:val="single" w:sz="2" w:space="0" w:color="000000"/>
              <w:bottom w:val="single" w:sz="2" w:space="0" w:color="000000"/>
              <w:right w:val="single" w:sz="2" w:space="0" w:color="000000"/>
            </w:tcBorders>
            <w:vAlign w:val="bottom"/>
          </w:tcPr>
          <w:p w:rsidR="001D35E5" w:rsidRDefault="00315157">
            <w:pPr>
              <w:spacing w:after="160" w:line="259" w:lineRule="auto"/>
              <w:ind w:left="0" w:right="0" w:firstLine="0"/>
              <w:jc w:val="left"/>
            </w:pPr>
          </w:p>
        </w:tc>
      </w:tr>
      <w:tr w:rsidR="00F94124">
        <w:trPr>
          <w:trHeight w:val="533"/>
        </w:trPr>
        <w:tc>
          <w:tcPr>
            <w:tcW w:w="9345" w:type="dxa"/>
            <w:gridSpan w:val="3"/>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17" w:right="0" w:firstLine="0"/>
              <w:jc w:val="center"/>
            </w:pPr>
            <w:r>
              <w:rPr>
                <w:sz w:val="30"/>
                <w:lang w:val="tt-RU"/>
              </w:rPr>
              <w:lastRenderedPageBreak/>
              <w:t>Оештыру эше бүлеге</w:t>
            </w:r>
          </w:p>
        </w:tc>
      </w:tr>
      <w:tr w:rsidR="00F94124">
        <w:trPr>
          <w:trHeight w:val="418"/>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9" w:right="0" w:firstLine="0"/>
              <w:jc w:val="center"/>
            </w:pPr>
            <w:r>
              <w:rPr>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75"/>
        </w:trPr>
        <w:tc>
          <w:tcPr>
            <w:tcW w:w="9345" w:type="dxa"/>
            <w:gridSpan w:val="3"/>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0" w:right="0" w:firstLine="0"/>
              <w:jc w:val="center"/>
            </w:pPr>
            <w:r>
              <w:rPr>
                <w:sz w:val="30"/>
                <w:lang w:val="tt-RU"/>
              </w:rPr>
              <w:t>Мәгълүматлаштыру бүлеге</w:t>
            </w:r>
          </w:p>
        </w:tc>
      </w:tr>
      <w:tr w:rsidR="00F94124">
        <w:trPr>
          <w:trHeight w:val="384"/>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9" w:right="0" w:firstLine="0"/>
              <w:jc w:val="center"/>
            </w:pPr>
            <w:r>
              <w:rPr>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389"/>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Әйдәп баручы белгеч</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2" w:right="0" w:firstLine="0"/>
              <w:jc w:val="center"/>
            </w:pPr>
            <w:r>
              <w:rPr>
                <w:sz w:val="30"/>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65"/>
        </w:trPr>
        <w:tc>
          <w:tcPr>
            <w:tcW w:w="9345" w:type="dxa"/>
            <w:gridSpan w:val="3"/>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10" w:right="0" w:firstLine="0"/>
              <w:jc w:val="center"/>
            </w:pPr>
            <w:r>
              <w:rPr>
                <w:sz w:val="30"/>
                <w:lang w:val="tt-RU"/>
              </w:rPr>
              <w:t>Административ-хуҗалык бүлеге</w:t>
            </w:r>
          </w:p>
        </w:tc>
      </w:tr>
      <w:tr w:rsidR="00F94124">
        <w:trPr>
          <w:trHeight w:val="413"/>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lang w:val="tt-RU"/>
              </w:rPr>
              <w:t>Бүлек башлыгы</w:t>
            </w:r>
          </w:p>
        </w:tc>
        <w:tc>
          <w:tcPr>
            <w:tcW w:w="1811"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22" w:right="0" w:firstLine="0"/>
              <w:jc w:val="center"/>
            </w:pPr>
            <w:r>
              <w:rPr>
                <w:sz w:val="30"/>
                <w:lang w:val="tt-RU"/>
              </w:rPr>
              <w:t>1</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r w:rsidR="00F94124">
        <w:trPr>
          <w:trHeight w:val="415"/>
        </w:trPr>
        <w:tc>
          <w:tcPr>
            <w:tcW w:w="5576" w:type="dxa"/>
            <w:tcBorders>
              <w:top w:val="single" w:sz="2" w:space="0" w:color="000000"/>
              <w:left w:val="single" w:sz="2" w:space="0" w:color="000000"/>
              <w:bottom w:val="single" w:sz="2" w:space="0" w:color="000000"/>
              <w:right w:val="single" w:sz="2" w:space="0" w:color="000000"/>
            </w:tcBorders>
          </w:tcPr>
          <w:p w:rsidR="001D35E5" w:rsidRDefault="00CB74D3">
            <w:pPr>
              <w:spacing w:line="259" w:lineRule="auto"/>
              <w:ind w:left="7" w:right="0" w:firstLine="0"/>
              <w:jc w:val="left"/>
            </w:pPr>
            <w:r>
              <w:rPr>
                <w:sz w:val="30"/>
                <w:lang w:val="tt-RU"/>
              </w:rPr>
              <w:t>БАРЛЫГЫ:</w:t>
            </w:r>
          </w:p>
        </w:tc>
        <w:tc>
          <w:tcPr>
            <w:tcW w:w="1811" w:type="dxa"/>
            <w:tcBorders>
              <w:top w:val="single" w:sz="2" w:space="0" w:color="000000"/>
              <w:left w:val="single" w:sz="2" w:space="0" w:color="000000"/>
              <w:bottom w:val="single" w:sz="2" w:space="0" w:color="000000"/>
              <w:right w:val="single" w:sz="2" w:space="0" w:color="000000"/>
            </w:tcBorders>
            <w:vAlign w:val="center"/>
          </w:tcPr>
          <w:p w:rsidR="001D35E5" w:rsidRDefault="00CB74D3">
            <w:pPr>
              <w:spacing w:line="259" w:lineRule="auto"/>
              <w:ind w:left="86" w:right="0" w:firstLine="0"/>
              <w:jc w:val="center"/>
            </w:pPr>
            <w:r>
              <w:rPr>
                <w:sz w:val="32"/>
                <w:lang w:val="tt-RU"/>
              </w:rPr>
              <w:t>33</w:t>
            </w:r>
          </w:p>
        </w:tc>
        <w:tc>
          <w:tcPr>
            <w:tcW w:w="1958" w:type="dxa"/>
            <w:tcBorders>
              <w:top w:val="single" w:sz="2" w:space="0" w:color="000000"/>
              <w:left w:val="single" w:sz="2" w:space="0" w:color="000000"/>
              <w:bottom w:val="single" w:sz="2" w:space="0" w:color="000000"/>
              <w:right w:val="single" w:sz="2" w:space="0" w:color="000000"/>
            </w:tcBorders>
          </w:tcPr>
          <w:p w:rsidR="001D35E5" w:rsidRDefault="00315157">
            <w:pPr>
              <w:spacing w:after="160" w:line="259" w:lineRule="auto"/>
              <w:ind w:left="0" w:right="0" w:firstLine="0"/>
              <w:jc w:val="left"/>
            </w:pPr>
          </w:p>
        </w:tc>
      </w:tr>
    </w:tbl>
    <w:p w:rsidR="0005664E" w:rsidRDefault="00315157"/>
    <w:sectPr w:rsidR="0005664E" w:rsidSect="004B5F68">
      <w:pgSz w:w="11904" w:h="16834"/>
      <w:pgMar w:top="1037" w:right="122" w:bottom="1328" w:left="13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85814"/>
    <w:multiLevelType w:val="hybridMultilevel"/>
    <w:tmpl w:val="62443ACC"/>
    <w:lvl w:ilvl="0" w:tplc="EDB009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E0C34C">
      <w:start w:val="1"/>
      <w:numFmt w:val="lowerLetter"/>
      <w:lvlText w:val="%2"/>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6B4C0">
      <w:start w:val="1"/>
      <w:numFmt w:val="lowerRoman"/>
      <w:lvlText w:val="%3"/>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7CE656">
      <w:start w:val="1"/>
      <w:numFmt w:val="decimal"/>
      <w:lvlText w:val="%4"/>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5AC19A">
      <w:start w:val="1"/>
      <w:numFmt w:val="lowerLetter"/>
      <w:lvlText w:val="%5"/>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927E12">
      <w:start w:val="1"/>
      <w:numFmt w:val="lowerRoman"/>
      <w:lvlText w:val="%6"/>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AEDB6E">
      <w:start w:val="1"/>
      <w:numFmt w:val="decimal"/>
      <w:lvlText w:val="%7"/>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F86ACA">
      <w:start w:val="1"/>
      <w:numFmt w:val="lowerLetter"/>
      <w:lvlText w:val="%8"/>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34ADD0">
      <w:start w:val="1"/>
      <w:numFmt w:val="lowerRoman"/>
      <w:lvlText w:val="%9"/>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1473B56"/>
    <w:multiLevelType w:val="hybridMultilevel"/>
    <w:tmpl w:val="07326C02"/>
    <w:lvl w:ilvl="0" w:tplc="D6700352">
      <w:start w:val="4"/>
      <w:numFmt w:val="decimal"/>
      <w:lvlText w:val="%1."/>
      <w:lvlJc w:val="left"/>
      <w:pPr>
        <w:ind w:left="3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AC01496">
      <w:start w:val="1"/>
      <w:numFmt w:val="lowerLetter"/>
      <w:lvlText w:val="%2"/>
      <w:lvlJc w:val="left"/>
      <w:pPr>
        <w:ind w:left="17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108882">
      <w:start w:val="1"/>
      <w:numFmt w:val="lowerRoman"/>
      <w:lvlText w:val="%3"/>
      <w:lvlJc w:val="left"/>
      <w:pPr>
        <w:ind w:left="25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7E06D2">
      <w:start w:val="1"/>
      <w:numFmt w:val="decimal"/>
      <w:lvlText w:val="%4"/>
      <w:lvlJc w:val="left"/>
      <w:pPr>
        <w:ind w:left="32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CD22146">
      <w:start w:val="1"/>
      <w:numFmt w:val="lowerLetter"/>
      <w:lvlText w:val="%5"/>
      <w:lvlJc w:val="left"/>
      <w:pPr>
        <w:ind w:left="39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F50B148">
      <w:start w:val="1"/>
      <w:numFmt w:val="lowerRoman"/>
      <w:lvlText w:val="%6"/>
      <w:lvlJc w:val="left"/>
      <w:pPr>
        <w:ind w:left="46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F2441E">
      <w:start w:val="1"/>
      <w:numFmt w:val="decimal"/>
      <w:lvlText w:val="%7"/>
      <w:lvlJc w:val="left"/>
      <w:pPr>
        <w:ind w:left="53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6281A5E">
      <w:start w:val="1"/>
      <w:numFmt w:val="lowerLetter"/>
      <w:lvlText w:val="%8"/>
      <w:lvlJc w:val="left"/>
      <w:pPr>
        <w:ind w:left="61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B6C59E">
      <w:start w:val="1"/>
      <w:numFmt w:val="lowerRoman"/>
      <w:lvlText w:val="%9"/>
      <w:lvlJc w:val="left"/>
      <w:pPr>
        <w:ind w:left="6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24"/>
    <w:rsid w:val="00315157"/>
    <w:rsid w:val="00CB74D3"/>
    <w:rsid w:val="00F94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57D27-26BD-4831-9146-91642558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F68"/>
    <w:pPr>
      <w:spacing w:after="0" w:line="248" w:lineRule="auto"/>
      <w:ind w:left="89" w:right="199"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B5F68"/>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902A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02A0"/>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507</Words>
  <Characters>2893</Characters>
  <Application>Microsoft Office Word</Application>
  <DocSecurity>4</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Ёлкина Светлана Анатольевна</dc:creator>
  <cp:lastModifiedBy>Ёлкина Светлана Анатольевна</cp:lastModifiedBy>
  <cp:revision>2</cp:revision>
  <dcterms:created xsi:type="dcterms:W3CDTF">2018-12-19T07:44:00Z</dcterms:created>
  <dcterms:modified xsi:type="dcterms:W3CDTF">2018-12-19T07:44:00Z</dcterms:modified>
</cp:coreProperties>
</file>