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875" w:rsidRDefault="00B76875" w:rsidP="00B768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087BF175" wp14:editId="15EABD72">
            <wp:extent cx="6120130" cy="171132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ук_7.em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71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7A70" w:rsidRPr="00867A70" w:rsidRDefault="00867A70" w:rsidP="00867A70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Руководителям государственных органов Республики Татарстан, </w:t>
      </w:r>
    </w:p>
    <w:p w:rsidR="00867A70" w:rsidRPr="00867A70" w:rsidRDefault="00867A70" w:rsidP="00867A70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A70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главам муниципальных районов и городских округов Республики Татарстан</w:t>
      </w:r>
    </w:p>
    <w:p w:rsidR="00867A70" w:rsidRPr="00867A70" w:rsidRDefault="00867A70" w:rsidP="00867A70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A70">
        <w:rPr>
          <w:rFonts w:ascii="Times New Roman" w:eastAsia="Times New Roman" w:hAnsi="Times New Roman" w:cs="Times New Roman"/>
          <w:sz w:val="28"/>
          <w:szCs w:val="28"/>
          <w:lang w:eastAsia="ru-RU"/>
        </w:rPr>
        <w:t>(по списку)</w:t>
      </w:r>
    </w:p>
    <w:p w:rsidR="000D6610" w:rsidRPr="00F72349" w:rsidRDefault="000D6610" w:rsidP="000D6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F72349" w:rsidRDefault="000D6610" w:rsidP="00867A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610">
        <w:rPr>
          <w:rFonts w:ascii="Times New Roman" w:hAnsi="Times New Roman" w:cs="Times New Roman"/>
          <w:sz w:val="28"/>
          <w:szCs w:val="28"/>
        </w:rPr>
        <w:t xml:space="preserve">Об итогах работы </w:t>
      </w:r>
      <w:r w:rsidR="00F72349">
        <w:rPr>
          <w:rFonts w:ascii="Times New Roman" w:hAnsi="Times New Roman" w:cs="Times New Roman"/>
          <w:sz w:val="28"/>
          <w:szCs w:val="28"/>
        </w:rPr>
        <w:t xml:space="preserve">правоохранительных </w:t>
      </w:r>
    </w:p>
    <w:p w:rsidR="000D6610" w:rsidRDefault="00F72349" w:rsidP="000D66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органов </w:t>
      </w:r>
      <w:r w:rsidR="00867A70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6610">
        <w:rPr>
          <w:rFonts w:ascii="Times New Roman" w:hAnsi="Times New Roman" w:cs="Times New Roman"/>
          <w:sz w:val="28"/>
          <w:szCs w:val="28"/>
        </w:rPr>
        <w:t>п</w:t>
      </w:r>
      <w:r w:rsidR="000D6610" w:rsidRPr="000D6610">
        <w:rPr>
          <w:rFonts w:ascii="Times New Roman" w:hAnsi="Times New Roman" w:cs="Times New Roman"/>
          <w:sz w:val="28"/>
          <w:szCs w:val="28"/>
        </w:rPr>
        <w:t>ротиводействи</w:t>
      </w:r>
      <w:r w:rsidR="00867A70">
        <w:rPr>
          <w:rFonts w:ascii="Times New Roman" w:hAnsi="Times New Roman" w:cs="Times New Roman"/>
          <w:sz w:val="28"/>
          <w:szCs w:val="28"/>
        </w:rPr>
        <w:t>ю</w:t>
      </w:r>
      <w:r w:rsidR="000D6610" w:rsidRPr="000D6610">
        <w:rPr>
          <w:rFonts w:ascii="Times New Roman" w:hAnsi="Times New Roman" w:cs="Times New Roman"/>
          <w:sz w:val="28"/>
          <w:szCs w:val="28"/>
        </w:rPr>
        <w:t xml:space="preserve"> коррупции </w:t>
      </w:r>
    </w:p>
    <w:p w:rsidR="000D6610" w:rsidRPr="00F72349" w:rsidRDefault="000D6610" w:rsidP="000D6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0D6610" w:rsidRPr="00F72349" w:rsidRDefault="000D6610" w:rsidP="000D6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0D6610" w:rsidRDefault="000D6610" w:rsidP="000D66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6610">
        <w:rPr>
          <w:rFonts w:ascii="Times New Roman" w:hAnsi="Times New Roman" w:cs="Times New Roman"/>
          <w:sz w:val="28"/>
          <w:szCs w:val="28"/>
        </w:rPr>
        <w:t>Уважаемые коллеги!</w:t>
      </w:r>
    </w:p>
    <w:p w:rsidR="000D6610" w:rsidRPr="00F72349" w:rsidRDefault="000D6610" w:rsidP="000D6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8A042F" w:rsidRDefault="00867A70" w:rsidP="00634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A7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Направляю Вам обзор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подготовленный по итогам работы</w:t>
      </w:r>
      <w:r w:rsidR="00F7234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2349" w:rsidRPr="008A04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проведенной в 2015 году </w:t>
      </w:r>
      <w:r w:rsidRPr="00867A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правоохранительны</w:t>
      </w:r>
      <w:r w:rsidR="00F72349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Pr="00867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</w:t>
      </w:r>
      <w:r w:rsidR="00F72349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Pr="00867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 </w:t>
      </w:r>
      <w:r w:rsidR="00634CE6" w:rsidRPr="008A042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надзору за соблюдением законодательства, регулирующего вопросы, связанные с противодействием коррупции.</w:t>
      </w:r>
      <w:r w:rsidR="00634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67A70" w:rsidRPr="00867A70" w:rsidRDefault="00867A70" w:rsidP="00867A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Предлагаю довести информацию до сведения государственных гражданских </w:t>
      </w:r>
      <w:r w:rsidR="00634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867A7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служащих, принять меры для минимизации правонарушений</w:t>
      </w:r>
      <w:r w:rsidR="00634CE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67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4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имеющих коррупционную направленность, сокращению причин и условий коррупции </w:t>
      </w:r>
      <w:r w:rsidRPr="00867A70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повышению эффективности работы должностных лиц кадровых служб, ответственных за работу по профилактике коррупционных и иных правонарушений</w:t>
      </w:r>
      <w:r w:rsidR="00634CE6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помощников глав по вопросам противодействия коррупции</w:t>
      </w:r>
      <w:r w:rsidRPr="00867A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67A70" w:rsidRPr="00867A70" w:rsidRDefault="00867A70" w:rsidP="00867A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типичные ошибки и нарушения </w:t>
      </w:r>
      <w:r w:rsidR="00B768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законодательства </w:t>
      </w:r>
      <w:r w:rsidRPr="00867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целесообразно рассмотреть на заседаниях </w:t>
      </w:r>
      <w:r w:rsidR="00B76875" w:rsidRPr="00867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Комиссий </w:t>
      </w:r>
      <w:r w:rsidRPr="00867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B768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координации работы по противодействию коррупции </w:t>
      </w:r>
      <w:r w:rsidRPr="00867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выработкой профилактических мер. </w:t>
      </w:r>
    </w:p>
    <w:p w:rsidR="00867A70" w:rsidRPr="00867A70" w:rsidRDefault="00867A70" w:rsidP="00867A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проделанной работе предлагаю проинформировать по итогам полугодия в срок </w:t>
      </w:r>
      <w:r w:rsidRPr="00867A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 15.0</w:t>
      </w:r>
      <w:r w:rsidR="002921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867A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.201</w:t>
      </w:r>
      <w:r w:rsidR="00634C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867A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67A70" w:rsidRPr="00867A70" w:rsidRDefault="00867A70" w:rsidP="00867A70">
      <w:pPr>
        <w:shd w:val="clear" w:color="auto" w:fill="FFFFFF"/>
        <w:spacing w:after="0" w:line="240" w:lineRule="auto"/>
        <w:ind w:firstLine="709"/>
        <w:jc w:val="right"/>
        <w:textAlignment w:val="top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</w:p>
    <w:p w:rsidR="00867A70" w:rsidRPr="00867A70" w:rsidRDefault="00867A70" w:rsidP="00867A70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7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Приложение: обзор на </w:t>
      </w:r>
      <w:r w:rsidR="00B76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867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 в 1 экз. </w:t>
      </w:r>
    </w:p>
    <w:p w:rsidR="00867A70" w:rsidRDefault="00867A70" w:rsidP="00867A70">
      <w:pPr>
        <w:shd w:val="clear" w:color="auto" w:fill="FFFFFF"/>
        <w:spacing w:after="0" w:line="240" w:lineRule="auto"/>
        <w:ind w:firstLine="709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7493" w:rsidRPr="001E7493" w:rsidRDefault="001E7493" w:rsidP="00867A70">
      <w:pPr>
        <w:shd w:val="clear" w:color="auto" w:fill="FFFFFF"/>
        <w:spacing w:after="0" w:line="240" w:lineRule="auto"/>
        <w:ind w:firstLine="709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2349" w:rsidRPr="001E7493" w:rsidRDefault="00F72349" w:rsidP="00867A70">
      <w:pPr>
        <w:shd w:val="clear" w:color="auto" w:fill="FFFFFF"/>
        <w:spacing w:after="0" w:line="240" w:lineRule="auto"/>
        <w:ind w:firstLine="709"/>
        <w:jc w:val="right"/>
        <w:textAlignment w:val="top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</w:p>
    <w:p w:rsidR="00867A70" w:rsidRPr="00867A70" w:rsidRDefault="00867A70" w:rsidP="00867A70">
      <w:pPr>
        <w:shd w:val="clear" w:color="auto" w:fill="FFFFFF"/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7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А.А. Сафаров</w:t>
      </w:r>
    </w:p>
    <w:p w:rsidR="00867A70" w:rsidRDefault="00867A70" w:rsidP="00867A70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</w:p>
    <w:p w:rsidR="00D617B0" w:rsidRDefault="00867A70" w:rsidP="00F72349">
      <w:pPr>
        <w:shd w:val="clear" w:color="auto" w:fill="FFFFFF"/>
        <w:spacing w:after="0" w:line="270" w:lineRule="atLeast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867A70">
        <w:rPr>
          <w:rFonts w:ascii="Times New Roman" w:eastAsia="Times New Roman" w:hAnsi="Times New Roman" w:cs="Times New Roman"/>
          <w:i/>
          <w:color w:val="000000"/>
          <w:szCs w:val="28"/>
          <w:lang w:eastAsia="ru-RU"/>
        </w:rPr>
        <w:t>Исп. А.Ю. Панкратов, 5678-837</w:t>
      </w:r>
      <w:r w:rsidR="00F72349">
        <w:rPr>
          <w:rFonts w:ascii="Times New Roman" w:eastAsia="Times New Roman" w:hAnsi="Times New Roman" w:cs="Times New Roman"/>
          <w:i/>
          <w:color w:val="000000"/>
          <w:szCs w:val="28"/>
          <w:lang w:eastAsia="ru-RU"/>
        </w:rPr>
        <w:t xml:space="preserve">  </w:t>
      </w:r>
      <w:r w:rsidR="00D617B0">
        <w:rPr>
          <w:rFonts w:ascii="Times New Roman" w:hAnsi="Times New Roman" w:cs="Times New Roman"/>
          <w:sz w:val="28"/>
          <w:szCs w:val="28"/>
        </w:rPr>
        <w:br w:type="page"/>
      </w:r>
    </w:p>
    <w:p w:rsidR="008A042F" w:rsidRPr="00D617B0" w:rsidRDefault="008A042F" w:rsidP="008A04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17B0">
        <w:rPr>
          <w:rFonts w:ascii="Times New Roman" w:hAnsi="Times New Roman" w:cs="Times New Roman"/>
          <w:b/>
          <w:sz w:val="28"/>
          <w:szCs w:val="28"/>
        </w:rPr>
        <w:t>ОБЗОР</w:t>
      </w:r>
    </w:p>
    <w:p w:rsidR="00867A70" w:rsidRPr="00D617B0" w:rsidRDefault="008A042F" w:rsidP="008A042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17B0">
        <w:rPr>
          <w:rFonts w:ascii="Times New Roman" w:hAnsi="Times New Roman" w:cs="Times New Roman"/>
          <w:b/>
          <w:sz w:val="28"/>
          <w:szCs w:val="28"/>
        </w:rPr>
        <w:t>состояния законности и основных правонарушений по итогам работы правоохранительных органов Республики Татарстан по надзору за исполнением законодательства, регулирующего вопросы, связанные с противодействием коррупции за 2015 год</w:t>
      </w:r>
    </w:p>
    <w:p w:rsidR="00867A70" w:rsidRDefault="00867A70" w:rsidP="000D6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1EE0" w:rsidRDefault="00D617B0" w:rsidP="000D6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 2015 год </w:t>
      </w:r>
      <w:r w:rsidR="000D6610" w:rsidRPr="000D6610">
        <w:rPr>
          <w:rFonts w:ascii="Times New Roman" w:hAnsi="Times New Roman" w:cs="Times New Roman"/>
          <w:sz w:val="28"/>
          <w:szCs w:val="28"/>
        </w:rPr>
        <w:t>осуществлено свыше 5</w:t>
      </w:r>
      <w:r w:rsidR="007E78D7">
        <w:rPr>
          <w:rFonts w:ascii="Times New Roman" w:hAnsi="Times New Roman" w:cs="Times New Roman"/>
          <w:sz w:val="28"/>
          <w:szCs w:val="28"/>
        </w:rPr>
        <w:t> </w:t>
      </w:r>
      <w:r w:rsidR="000D6610" w:rsidRPr="000D6610">
        <w:rPr>
          <w:rFonts w:ascii="Times New Roman" w:hAnsi="Times New Roman" w:cs="Times New Roman"/>
          <w:sz w:val="28"/>
          <w:szCs w:val="28"/>
        </w:rPr>
        <w:t xml:space="preserve">000 проверок исполнения законодательства о противодействии коррупции, о государственной и муниципальной службе, об использовании государственного и муниципального имущества, о закупках товаров, работ, услуг для обеспечения государственных и муниципальных нужд, в результате которых </w:t>
      </w:r>
      <w:r w:rsidR="000D6610" w:rsidRPr="00634CE6">
        <w:rPr>
          <w:rFonts w:ascii="Times New Roman" w:hAnsi="Times New Roman" w:cs="Times New Roman"/>
          <w:b/>
          <w:sz w:val="28"/>
          <w:szCs w:val="28"/>
        </w:rPr>
        <w:t>выявлено 5</w:t>
      </w:r>
      <w:r w:rsidR="007E1EE0" w:rsidRPr="00634CE6">
        <w:rPr>
          <w:rFonts w:ascii="Times New Roman" w:hAnsi="Times New Roman" w:cs="Times New Roman"/>
          <w:b/>
          <w:sz w:val="28"/>
          <w:szCs w:val="28"/>
        </w:rPr>
        <w:t> </w:t>
      </w:r>
      <w:r w:rsidR="000D6610" w:rsidRPr="00634CE6">
        <w:rPr>
          <w:rFonts w:ascii="Times New Roman" w:hAnsi="Times New Roman" w:cs="Times New Roman"/>
          <w:b/>
          <w:sz w:val="28"/>
          <w:szCs w:val="28"/>
        </w:rPr>
        <w:t>672 нарушения законодательства в указанных сферах</w:t>
      </w:r>
      <w:r w:rsidR="000D6610" w:rsidRPr="000D6610">
        <w:rPr>
          <w:rFonts w:ascii="Times New Roman" w:hAnsi="Times New Roman" w:cs="Times New Roman"/>
          <w:sz w:val="28"/>
          <w:szCs w:val="28"/>
        </w:rPr>
        <w:t xml:space="preserve">, что на 17,5% больше, чем за аналогичный период прошлого года. </w:t>
      </w:r>
      <w:proofErr w:type="gramEnd"/>
    </w:p>
    <w:p w:rsidR="007E1EE0" w:rsidRDefault="00D617B0" w:rsidP="000D6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CE6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Выявлено </w:t>
      </w:r>
      <w:r w:rsidR="000D6610" w:rsidRPr="00634CE6">
        <w:rPr>
          <w:rFonts w:ascii="Times New Roman" w:hAnsi="Times New Roman" w:cs="Times New Roman"/>
          <w:b/>
          <w:sz w:val="28"/>
          <w:szCs w:val="28"/>
          <w:highlight w:val="yellow"/>
        </w:rPr>
        <w:t>712 нарушений законодательст</w:t>
      </w:r>
      <w:r w:rsidR="007E1EE0" w:rsidRPr="00634CE6">
        <w:rPr>
          <w:rFonts w:ascii="Times New Roman" w:hAnsi="Times New Roman" w:cs="Times New Roman"/>
          <w:b/>
          <w:sz w:val="28"/>
          <w:szCs w:val="28"/>
          <w:highlight w:val="yellow"/>
        </w:rPr>
        <w:t>ва</w:t>
      </w:r>
      <w:r w:rsidR="007E1EE0" w:rsidRPr="00634CE6">
        <w:rPr>
          <w:rFonts w:ascii="Times New Roman" w:hAnsi="Times New Roman" w:cs="Times New Roman"/>
          <w:sz w:val="28"/>
          <w:szCs w:val="28"/>
          <w:highlight w:val="yellow"/>
        </w:rPr>
        <w:t xml:space="preserve"> о противодействии коррупции</w:t>
      </w:r>
      <w:r w:rsidR="000D6610" w:rsidRPr="000D6610">
        <w:rPr>
          <w:rFonts w:ascii="Times New Roman" w:hAnsi="Times New Roman" w:cs="Times New Roman"/>
          <w:sz w:val="28"/>
          <w:szCs w:val="28"/>
        </w:rPr>
        <w:t>, совершенных должностными лицами</w:t>
      </w:r>
      <w:r w:rsidR="00414480">
        <w:rPr>
          <w:rFonts w:ascii="Times New Roman" w:hAnsi="Times New Roman" w:cs="Times New Roman"/>
          <w:sz w:val="28"/>
          <w:szCs w:val="28"/>
        </w:rPr>
        <w:t>.</w:t>
      </w:r>
      <w:r w:rsidR="000D6610" w:rsidRPr="000D6610">
        <w:rPr>
          <w:rFonts w:ascii="Times New Roman" w:hAnsi="Times New Roman" w:cs="Times New Roman"/>
          <w:sz w:val="28"/>
          <w:szCs w:val="28"/>
        </w:rPr>
        <w:t xml:space="preserve"> </w:t>
      </w:r>
      <w:r w:rsidR="00414480">
        <w:rPr>
          <w:rFonts w:ascii="Times New Roman" w:hAnsi="Times New Roman" w:cs="Times New Roman"/>
          <w:sz w:val="28"/>
          <w:szCs w:val="28"/>
        </w:rPr>
        <w:t>В</w:t>
      </w:r>
      <w:r w:rsidR="000D6610" w:rsidRPr="000D6610">
        <w:rPr>
          <w:rFonts w:ascii="Times New Roman" w:hAnsi="Times New Roman" w:cs="Times New Roman"/>
          <w:sz w:val="28"/>
          <w:szCs w:val="28"/>
        </w:rPr>
        <w:t xml:space="preserve">несено 120 представлений, по </w:t>
      </w:r>
      <w:proofErr w:type="gramStart"/>
      <w:r w:rsidR="000D6610" w:rsidRPr="000D6610">
        <w:rPr>
          <w:rFonts w:ascii="Times New Roman" w:hAnsi="Times New Roman" w:cs="Times New Roman"/>
          <w:sz w:val="28"/>
          <w:szCs w:val="28"/>
        </w:rPr>
        <w:t>результатам</w:t>
      </w:r>
      <w:proofErr w:type="gramEnd"/>
      <w:r w:rsidR="000D6610" w:rsidRPr="000D6610">
        <w:rPr>
          <w:rFonts w:ascii="Times New Roman" w:hAnsi="Times New Roman" w:cs="Times New Roman"/>
          <w:sz w:val="28"/>
          <w:szCs w:val="28"/>
        </w:rPr>
        <w:t xml:space="preserve"> рассмотрения которых </w:t>
      </w:r>
      <w:r w:rsidR="000D6610" w:rsidRPr="007E1EE0">
        <w:rPr>
          <w:rFonts w:ascii="Times New Roman" w:hAnsi="Times New Roman" w:cs="Times New Roman"/>
          <w:b/>
          <w:sz w:val="28"/>
          <w:szCs w:val="28"/>
        </w:rPr>
        <w:t>привлечен</w:t>
      </w:r>
      <w:r w:rsidR="007E1EE0">
        <w:rPr>
          <w:rFonts w:ascii="Times New Roman" w:hAnsi="Times New Roman" w:cs="Times New Roman"/>
          <w:b/>
          <w:sz w:val="28"/>
          <w:szCs w:val="28"/>
        </w:rPr>
        <w:t>ы</w:t>
      </w:r>
      <w:r w:rsidR="000D6610" w:rsidRPr="007E1EE0">
        <w:rPr>
          <w:rFonts w:ascii="Times New Roman" w:hAnsi="Times New Roman" w:cs="Times New Roman"/>
          <w:b/>
          <w:sz w:val="28"/>
          <w:szCs w:val="28"/>
        </w:rPr>
        <w:t xml:space="preserve"> к дисциплинарной ответственности 483 лица</w:t>
      </w:r>
      <w:r w:rsidR="000D6610" w:rsidRPr="000D661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00840" w:rsidRDefault="000D6610" w:rsidP="000D6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610">
        <w:rPr>
          <w:rFonts w:ascii="Times New Roman" w:hAnsi="Times New Roman" w:cs="Times New Roman"/>
          <w:sz w:val="28"/>
          <w:szCs w:val="28"/>
        </w:rPr>
        <w:t xml:space="preserve">В </w:t>
      </w:r>
      <w:r w:rsidRPr="00F00840">
        <w:rPr>
          <w:rFonts w:ascii="Times New Roman" w:hAnsi="Times New Roman" w:cs="Times New Roman"/>
          <w:b/>
          <w:sz w:val="28"/>
          <w:szCs w:val="28"/>
        </w:rPr>
        <w:t>комиссии по соблюдению требований к служебному поведению</w:t>
      </w:r>
      <w:r w:rsidRPr="000D6610">
        <w:rPr>
          <w:rFonts w:ascii="Times New Roman" w:hAnsi="Times New Roman" w:cs="Times New Roman"/>
          <w:sz w:val="28"/>
          <w:szCs w:val="28"/>
        </w:rPr>
        <w:t xml:space="preserve"> и урегулированию конфликта интересов по выявленным фактам направлено 12 информаций. </w:t>
      </w:r>
      <w:r w:rsidRPr="00F00840">
        <w:rPr>
          <w:rFonts w:ascii="Times New Roman" w:hAnsi="Times New Roman" w:cs="Times New Roman"/>
          <w:b/>
          <w:sz w:val="28"/>
          <w:szCs w:val="28"/>
        </w:rPr>
        <w:t>За нарушения требований законодательства</w:t>
      </w:r>
      <w:r w:rsidRPr="000D6610">
        <w:rPr>
          <w:rFonts w:ascii="Times New Roman" w:hAnsi="Times New Roman" w:cs="Times New Roman"/>
          <w:sz w:val="28"/>
          <w:szCs w:val="28"/>
        </w:rPr>
        <w:t xml:space="preserve"> о противодействии коррупции при представлении справок о своих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своих супруг (супругов) и несовершеннолетних детей </w:t>
      </w:r>
      <w:r w:rsidRPr="00E569D7">
        <w:rPr>
          <w:rFonts w:ascii="Times New Roman" w:hAnsi="Times New Roman" w:cs="Times New Roman"/>
          <w:sz w:val="28"/>
          <w:szCs w:val="28"/>
        </w:rPr>
        <w:t>привлечено к дисциплинарной ответственности 5 лиц, замещающих государственные должности Республики Татарстан.</w:t>
      </w:r>
      <w:r w:rsidRPr="000D66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0840" w:rsidRDefault="000D6610" w:rsidP="000D6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CE6">
        <w:rPr>
          <w:rFonts w:ascii="Times New Roman" w:hAnsi="Times New Roman" w:cs="Times New Roman"/>
          <w:b/>
          <w:sz w:val="28"/>
          <w:szCs w:val="28"/>
          <w:highlight w:val="yellow"/>
        </w:rPr>
        <w:t>Характерными являлись следующие нарушения</w:t>
      </w:r>
      <w:r w:rsidRPr="000D6610">
        <w:rPr>
          <w:rFonts w:ascii="Times New Roman" w:hAnsi="Times New Roman" w:cs="Times New Roman"/>
          <w:sz w:val="28"/>
          <w:szCs w:val="28"/>
        </w:rPr>
        <w:t>: предоставление недостоверных сведений о доход</w:t>
      </w:r>
      <w:r w:rsidR="00B76875">
        <w:rPr>
          <w:rFonts w:ascii="Times New Roman" w:hAnsi="Times New Roman" w:cs="Times New Roman"/>
          <w:sz w:val="28"/>
          <w:szCs w:val="28"/>
        </w:rPr>
        <w:t>ах</w:t>
      </w:r>
      <w:r w:rsidRPr="000D6610">
        <w:rPr>
          <w:rFonts w:ascii="Times New Roman" w:hAnsi="Times New Roman" w:cs="Times New Roman"/>
          <w:sz w:val="28"/>
          <w:szCs w:val="28"/>
        </w:rPr>
        <w:t xml:space="preserve"> супругов, имуществе, принадлежащем супругам, о доходах от продаж имущества и автотранспорта, об участии супругов в качестве директоров и участников (учредителей) в коммерческих организациях. </w:t>
      </w:r>
    </w:p>
    <w:p w:rsidR="00E569D7" w:rsidRDefault="000D6610" w:rsidP="000D6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610">
        <w:rPr>
          <w:rFonts w:ascii="Times New Roman" w:hAnsi="Times New Roman" w:cs="Times New Roman"/>
          <w:sz w:val="28"/>
          <w:szCs w:val="28"/>
        </w:rPr>
        <w:t>Указанные нарушения выявлены при проверках в Министерстве юстиции Республики Татарстан, Государственном комитете Республики Татарстан по закупкам, Министерстве финансов Республики Татарстан, в том числе Департаменте казначейства Министерства финансов Республики Татарстан.</w:t>
      </w:r>
    </w:p>
    <w:p w:rsidR="00E569D7" w:rsidRDefault="000D6610" w:rsidP="000D6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610">
        <w:rPr>
          <w:rFonts w:ascii="Times New Roman" w:hAnsi="Times New Roman" w:cs="Times New Roman"/>
          <w:sz w:val="28"/>
          <w:szCs w:val="28"/>
        </w:rPr>
        <w:t xml:space="preserve">В 2015 году </w:t>
      </w:r>
      <w:r w:rsidRPr="00634CE6">
        <w:rPr>
          <w:rFonts w:ascii="Times New Roman" w:hAnsi="Times New Roman" w:cs="Times New Roman"/>
          <w:b/>
          <w:sz w:val="28"/>
          <w:szCs w:val="28"/>
          <w:highlight w:val="yellow"/>
        </w:rPr>
        <w:t>выявлены факты личной заинтересованности должностных лиц, которая приводит или может привести к конфликту интересов</w:t>
      </w:r>
      <w:r w:rsidRPr="000D661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569D7" w:rsidRDefault="00D617B0" w:rsidP="000D6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Например</w:t>
      </w:r>
      <w:r w:rsidR="000D6610" w:rsidRPr="000D6610">
        <w:rPr>
          <w:rFonts w:ascii="Times New Roman" w:hAnsi="Times New Roman" w:cs="Times New Roman"/>
          <w:sz w:val="28"/>
          <w:szCs w:val="28"/>
        </w:rPr>
        <w:t xml:space="preserve">, установлен факт, когда </w:t>
      </w:r>
      <w:r w:rsidR="00E569D7" w:rsidRPr="000D6610">
        <w:rPr>
          <w:rFonts w:ascii="Times New Roman" w:hAnsi="Times New Roman" w:cs="Times New Roman"/>
          <w:sz w:val="28"/>
          <w:szCs w:val="28"/>
        </w:rPr>
        <w:t>должност</w:t>
      </w:r>
      <w:r w:rsidR="00E569D7">
        <w:rPr>
          <w:rFonts w:ascii="Times New Roman" w:hAnsi="Times New Roman" w:cs="Times New Roman"/>
          <w:sz w:val="28"/>
          <w:szCs w:val="28"/>
        </w:rPr>
        <w:t xml:space="preserve">ное </w:t>
      </w:r>
      <w:r w:rsidR="000D6610" w:rsidRPr="000D6610">
        <w:rPr>
          <w:rFonts w:ascii="Times New Roman" w:hAnsi="Times New Roman" w:cs="Times New Roman"/>
          <w:sz w:val="28"/>
          <w:szCs w:val="28"/>
        </w:rPr>
        <w:t>лицо одно</w:t>
      </w:r>
      <w:r w:rsidR="00E569D7">
        <w:rPr>
          <w:rFonts w:ascii="Times New Roman" w:hAnsi="Times New Roman" w:cs="Times New Roman"/>
          <w:sz w:val="28"/>
          <w:szCs w:val="28"/>
        </w:rPr>
        <w:t>го</w:t>
      </w:r>
      <w:r w:rsidR="000D6610" w:rsidRPr="000D6610">
        <w:rPr>
          <w:rFonts w:ascii="Times New Roman" w:hAnsi="Times New Roman" w:cs="Times New Roman"/>
          <w:sz w:val="28"/>
          <w:szCs w:val="28"/>
        </w:rPr>
        <w:t xml:space="preserve"> из министерств, как физическое лицо принимало участие в деятельности акционерного общества, владея его акциями, состояло в Совете директоров общества</w:t>
      </w:r>
      <w:r w:rsidR="00634CE6">
        <w:rPr>
          <w:rFonts w:ascii="Times New Roman" w:hAnsi="Times New Roman" w:cs="Times New Roman"/>
          <w:sz w:val="28"/>
          <w:szCs w:val="28"/>
        </w:rPr>
        <w:t>,</w:t>
      </w:r>
      <w:r w:rsidR="000D6610" w:rsidRPr="000D6610">
        <w:rPr>
          <w:rFonts w:ascii="Times New Roman" w:hAnsi="Times New Roman" w:cs="Times New Roman"/>
          <w:sz w:val="28"/>
          <w:szCs w:val="28"/>
        </w:rPr>
        <w:t xml:space="preserve"> и участвовало в распределении прибыли, в том числе с целью получения дивидендов по размещенным акциям. </w:t>
      </w:r>
      <w:r w:rsidR="00414480">
        <w:rPr>
          <w:rFonts w:ascii="Times New Roman" w:hAnsi="Times New Roman" w:cs="Times New Roman"/>
          <w:sz w:val="28"/>
          <w:szCs w:val="28"/>
        </w:rPr>
        <w:t xml:space="preserve">После вмешательства прокуратуры и Управления Президента Республики Татарстан по вопросам антикоррупционной политики </w:t>
      </w:r>
      <w:r w:rsidR="000D6610" w:rsidRPr="000D6610">
        <w:rPr>
          <w:rFonts w:ascii="Times New Roman" w:hAnsi="Times New Roman" w:cs="Times New Roman"/>
          <w:sz w:val="28"/>
          <w:szCs w:val="28"/>
        </w:rPr>
        <w:t xml:space="preserve">данным лицом были приняты меры по урегулированию конфликта интересов. </w:t>
      </w:r>
    </w:p>
    <w:p w:rsidR="00E569D7" w:rsidRDefault="000D6610" w:rsidP="000D6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610">
        <w:rPr>
          <w:rFonts w:ascii="Times New Roman" w:hAnsi="Times New Roman" w:cs="Times New Roman"/>
          <w:sz w:val="28"/>
          <w:szCs w:val="28"/>
        </w:rPr>
        <w:t xml:space="preserve">Аналогичные </w:t>
      </w:r>
      <w:r w:rsidRPr="00634CE6">
        <w:rPr>
          <w:rFonts w:ascii="Times New Roman" w:hAnsi="Times New Roman" w:cs="Times New Roman"/>
          <w:sz w:val="28"/>
          <w:szCs w:val="28"/>
          <w:highlight w:val="yellow"/>
        </w:rPr>
        <w:t>нарушения выявлены на муниципальном уровне в Альметьевском, Мензелинском, Менделеевском и Бугульминском районах республики</w:t>
      </w:r>
      <w:r w:rsidRPr="000D6610">
        <w:rPr>
          <w:rFonts w:ascii="Times New Roman" w:hAnsi="Times New Roman" w:cs="Times New Roman"/>
          <w:sz w:val="28"/>
          <w:szCs w:val="28"/>
        </w:rPr>
        <w:t xml:space="preserve">. Здесь допускались факты участия муниципальных служащих в коммерческих организациях, а также не представления сведений о доходах и расходах на себя, супругов и несовершеннолетних детей. </w:t>
      </w:r>
    </w:p>
    <w:p w:rsidR="00634CE6" w:rsidRDefault="00634CE6" w:rsidP="00333B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 *  *</w:t>
      </w:r>
    </w:p>
    <w:p w:rsidR="00E569D7" w:rsidRDefault="00634CE6" w:rsidP="000D6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0D6610" w:rsidRPr="00634CE6">
        <w:rPr>
          <w:rFonts w:ascii="Times New Roman" w:hAnsi="Times New Roman" w:cs="Times New Roman"/>
          <w:b/>
          <w:sz w:val="28"/>
          <w:szCs w:val="28"/>
        </w:rPr>
        <w:t>ров</w:t>
      </w:r>
      <w:r>
        <w:rPr>
          <w:rFonts w:ascii="Times New Roman" w:hAnsi="Times New Roman" w:cs="Times New Roman"/>
          <w:b/>
          <w:sz w:val="28"/>
          <w:szCs w:val="28"/>
        </w:rPr>
        <w:t xml:space="preserve">едены </w:t>
      </w:r>
      <w:r w:rsidR="000D6610" w:rsidRPr="00634CE6">
        <w:rPr>
          <w:rFonts w:ascii="Times New Roman" w:hAnsi="Times New Roman" w:cs="Times New Roman"/>
          <w:b/>
          <w:sz w:val="28"/>
          <w:szCs w:val="28"/>
        </w:rPr>
        <w:t>проверки исполнения федерального законодательства в сферах земельных отношений, ценообразования и установленных тарифов, закупок товаров, работ, услуг для обеспечения государственных и муниципальных нужд, оборота государственного и муниципального имущества</w:t>
      </w:r>
      <w:r w:rsidR="000D6610" w:rsidRPr="000D6610">
        <w:rPr>
          <w:rFonts w:ascii="Times New Roman" w:hAnsi="Times New Roman" w:cs="Times New Roman"/>
          <w:sz w:val="28"/>
          <w:szCs w:val="28"/>
        </w:rPr>
        <w:t>, бюджетных п</w:t>
      </w:r>
      <w:r w:rsidR="000D6610" w:rsidRPr="00E569D7">
        <w:rPr>
          <w:rFonts w:ascii="Times New Roman" w:hAnsi="Times New Roman" w:cs="Times New Roman"/>
          <w:sz w:val="28"/>
          <w:szCs w:val="28"/>
        </w:rPr>
        <w:t>р</w:t>
      </w:r>
      <w:r w:rsidR="000D6610" w:rsidRPr="000D6610">
        <w:rPr>
          <w:rFonts w:ascii="Times New Roman" w:hAnsi="Times New Roman" w:cs="Times New Roman"/>
          <w:sz w:val="28"/>
          <w:szCs w:val="28"/>
        </w:rPr>
        <w:t>авоотношений, жилищно-коммунального хозяйства, реализации кр</w:t>
      </w:r>
      <w:r w:rsidR="00D617B0">
        <w:rPr>
          <w:rFonts w:ascii="Times New Roman" w:hAnsi="Times New Roman" w:cs="Times New Roman"/>
          <w:sz w:val="28"/>
          <w:szCs w:val="28"/>
        </w:rPr>
        <w:t>упных инфраструктурных проектов</w:t>
      </w:r>
      <w:r w:rsidR="000D6610" w:rsidRPr="000D661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14480" w:rsidRPr="00414480" w:rsidRDefault="00414480" w:rsidP="004144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"/>
        </w:rPr>
      </w:pPr>
      <w:r w:rsidRPr="00414480">
        <w:rPr>
          <w:rFonts w:ascii="Times New Roman" w:hAnsi="Times New Roman" w:cs="Times New Roman"/>
          <w:sz w:val="28"/>
          <w:szCs w:val="28"/>
          <w:lang w:val="ru"/>
        </w:rPr>
        <w:t xml:space="preserve">Значительное внимание </w:t>
      </w:r>
      <w:r w:rsidR="00F25F56">
        <w:rPr>
          <w:rFonts w:ascii="Times New Roman" w:hAnsi="Times New Roman" w:cs="Times New Roman"/>
          <w:sz w:val="28"/>
          <w:szCs w:val="28"/>
          <w:lang w:val="ru"/>
        </w:rPr>
        <w:t xml:space="preserve">было </w:t>
      </w:r>
      <w:r w:rsidRPr="00414480">
        <w:rPr>
          <w:rFonts w:ascii="Times New Roman" w:hAnsi="Times New Roman" w:cs="Times New Roman"/>
          <w:sz w:val="28"/>
          <w:szCs w:val="28"/>
          <w:lang w:val="ru"/>
        </w:rPr>
        <w:t>уделе</w:t>
      </w:r>
      <w:r w:rsidR="00F25F56">
        <w:rPr>
          <w:rFonts w:ascii="Times New Roman" w:hAnsi="Times New Roman" w:cs="Times New Roman"/>
          <w:sz w:val="28"/>
          <w:szCs w:val="28"/>
          <w:lang w:val="ru"/>
        </w:rPr>
        <w:t xml:space="preserve">но </w:t>
      </w:r>
      <w:r w:rsidRPr="00634CE6">
        <w:rPr>
          <w:rFonts w:ascii="Times New Roman" w:hAnsi="Times New Roman" w:cs="Times New Roman"/>
          <w:b/>
          <w:sz w:val="28"/>
          <w:szCs w:val="28"/>
          <w:highlight w:val="yellow"/>
          <w:lang w:val="ru"/>
        </w:rPr>
        <w:t>надзору за исполнением законодательства о государственной и муниципальной собственности</w:t>
      </w:r>
      <w:r w:rsidRPr="00414480">
        <w:rPr>
          <w:rFonts w:ascii="Times New Roman" w:hAnsi="Times New Roman" w:cs="Times New Roman"/>
          <w:sz w:val="28"/>
          <w:szCs w:val="28"/>
          <w:lang w:val="ru"/>
        </w:rPr>
        <w:t>. Выявленные в ходе проверок недостатки свидетельствовали, что в отдельных муниципальных образованиях нормативные правовые акты о порядке приватизации и распоряжения муниципальным имуществом противоречили</w:t>
      </w:r>
      <w:r w:rsidRPr="0041448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414480">
        <w:rPr>
          <w:rFonts w:ascii="Times New Roman" w:hAnsi="Times New Roman" w:cs="Times New Roman"/>
          <w:sz w:val="28"/>
          <w:szCs w:val="28"/>
          <w:lang w:val="ru"/>
        </w:rPr>
        <w:t>действующему законодательству.</w:t>
      </w:r>
    </w:p>
    <w:p w:rsidR="00414480" w:rsidRPr="00414480" w:rsidRDefault="00414480" w:rsidP="004144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"/>
        </w:rPr>
      </w:pPr>
      <w:r w:rsidRPr="00414480">
        <w:rPr>
          <w:rFonts w:ascii="Times New Roman" w:hAnsi="Times New Roman" w:cs="Times New Roman"/>
          <w:sz w:val="28"/>
          <w:szCs w:val="28"/>
          <w:lang w:val="ru"/>
        </w:rPr>
        <w:t xml:space="preserve">Например, в нарушение ст. 217 Гражданского кодекса РФ» Федерального закона «О приватизации государственного и муниципального имущества» </w:t>
      </w:r>
      <w:r w:rsidRPr="00F25F56">
        <w:rPr>
          <w:rFonts w:ascii="Times New Roman" w:hAnsi="Times New Roman" w:cs="Times New Roman"/>
          <w:b/>
          <w:sz w:val="28"/>
          <w:szCs w:val="28"/>
          <w:lang w:val="ru"/>
        </w:rPr>
        <w:t>в Балтасинском, Сабинском, Мамадышском муниципальных районах</w:t>
      </w:r>
      <w:r w:rsidRPr="00414480">
        <w:rPr>
          <w:rFonts w:ascii="Times New Roman" w:hAnsi="Times New Roman" w:cs="Times New Roman"/>
          <w:sz w:val="28"/>
          <w:szCs w:val="28"/>
          <w:lang w:val="ru"/>
        </w:rPr>
        <w:t xml:space="preserve"> нормативные правовые акты, регламентирующие порядок управления и распоряжения муниципальным имуществом, предусматривали принятие решений о его дарении. Исполнительный комитет г. Заинска незаконно передал полномочия по приватизации жилых помещений коммерческой организации. Незаконные акты опротестованы.</w:t>
      </w:r>
    </w:p>
    <w:p w:rsidR="00634CE6" w:rsidRDefault="00634CE6" w:rsidP="00634C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CE6">
        <w:rPr>
          <w:rFonts w:ascii="Times New Roman" w:hAnsi="Times New Roman" w:cs="Times New Roman"/>
          <w:b/>
          <w:sz w:val="28"/>
          <w:szCs w:val="28"/>
          <w:highlight w:val="yellow"/>
        </w:rPr>
        <w:t>При использовании государственного и муниципального имущества были выявлены 498 нарушений законодательства</w:t>
      </w:r>
      <w:r w:rsidRPr="000D6610">
        <w:rPr>
          <w:rFonts w:ascii="Times New Roman" w:hAnsi="Times New Roman" w:cs="Times New Roman"/>
          <w:sz w:val="28"/>
          <w:szCs w:val="28"/>
        </w:rPr>
        <w:t xml:space="preserve">. По результатам данных проверок внесено 243 представления, вынесено 40 постановлений об административных правонарушениях, возбуждено 18 уголовных дел. </w:t>
      </w:r>
    </w:p>
    <w:p w:rsidR="00634CE6" w:rsidRDefault="00634CE6" w:rsidP="00634C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610">
        <w:rPr>
          <w:rFonts w:ascii="Times New Roman" w:hAnsi="Times New Roman" w:cs="Times New Roman"/>
          <w:sz w:val="28"/>
          <w:szCs w:val="28"/>
        </w:rPr>
        <w:t xml:space="preserve">Так, </w:t>
      </w:r>
      <w:r>
        <w:rPr>
          <w:rFonts w:ascii="Times New Roman" w:hAnsi="Times New Roman" w:cs="Times New Roman"/>
          <w:sz w:val="28"/>
          <w:szCs w:val="28"/>
        </w:rPr>
        <w:t xml:space="preserve">привлечен к ответственности </w:t>
      </w:r>
      <w:r w:rsidRPr="000D6610">
        <w:rPr>
          <w:rFonts w:ascii="Times New Roman" w:hAnsi="Times New Roman" w:cs="Times New Roman"/>
          <w:sz w:val="28"/>
          <w:szCs w:val="28"/>
        </w:rPr>
        <w:t xml:space="preserve">руководитель МБУ «Департамент по развитию предпринимательства Альметьевского муниципального района Республики Татарстан», владевшего имуществом на праве оперативного управления, </w:t>
      </w:r>
      <w:r>
        <w:rPr>
          <w:rFonts w:ascii="Times New Roman" w:hAnsi="Times New Roman" w:cs="Times New Roman"/>
          <w:sz w:val="28"/>
          <w:szCs w:val="28"/>
        </w:rPr>
        <w:t xml:space="preserve">который </w:t>
      </w:r>
      <w:r w:rsidRPr="000D6610">
        <w:rPr>
          <w:rFonts w:ascii="Times New Roman" w:hAnsi="Times New Roman" w:cs="Times New Roman"/>
          <w:sz w:val="28"/>
          <w:szCs w:val="28"/>
        </w:rPr>
        <w:t xml:space="preserve">распорядился этим имуществом без согласия собственника (муниципалитета). </w:t>
      </w:r>
    </w:p>
    <w:p w:rsidR="00F25F56" w:rsidRDefault="00414480" w:rsidP="004144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"/>
        </w:rPr>
      </w:pPr>
      <w:r w:rsidRPr="00634CE6">
        <w:rPr>
          <w:rFonts w:ascii="Times New Roman" w:hAnsi="Times New Roman" w:cs="Times New Roman"/>
          <w:b/>
          <w:sz w:val="28"/>
          <w:szCs w:val="28"/>
          <w:highlight w:val="yellow"/>
          <w:lang w:val="ru"/>
        </w:rPr>
        <w:t>Проведена работа по надзору за исполнением законодательства, регламентирующего использование государственного имущества</w:t>
      </w:r>
      <w:r w:rsidRPr="00414480">
        <w:rPr>
          <w:rFonts w:ascii="Times New Roman" w:hAnsi="Times New Roman" w:cs="Times New Roman"/>
          <w:sz w:val="28"/>
          <w:szCs w:val="28"/>
          <w:lang w:val="ru"/>
        </w:rPr>
        <w:t xml:space="preserve">, </w:t>
      </w:r>
      <w:r w:rsidRPr="00634CE6">
        <w:rPr>
          <w:rFonts w:ascii="Times New Roman" w:hAnsi="Times New Roman" w:cs="Times New Roman"/>
          <w:b/>
          <w:sz w:val="28"/>
          <w:szCs w:val="28"/>
          <w:lang w:val="ru"/>
        </w:rPr>
        <w:t>находящегося в собственности Российской Федерации</w:t>
      </w:r>
      <w:r w:rsidRPr="00414480">
        <w:rPr>
          <w:rFonts w:ascii="Times New Roman" w:hAnsi="Times New Roman" w:cs="Times New Roman"/>
          <w:sz w:val="28"/>
          <w:szCs w:val="28"/>
          <w:lang w:val="ru"/>
        </w:rPr>
        <w:t xml:space="preserve">. </w:t>
      </w:r>
    </w:p>
    <w:p w:rsidR="00414480" w:rsidRPr="00414480" w:rsidRDefault="00414480" w:rsidP="004144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"/>
        </w:rPr>
      </w:pPr>
      <w:r w:rsidRPr="00414480">
        <w:rPr>
          <w:rFonts w:ascii="Times New Roman" w:hAnsi="Times New Roman" w:cs="Times New Roman"/>
          <w:sz w:val="28"/>
          <w:szCs w:val="28"/>
          <w:lang w:val="ru"/>
        </w:rPr>
        <w:t xml:space="preserve">В ходе прокурорских проверок </w:t>
      </w:r>
      <w:r w:rsidRPr="005F03CF">
        <w:rPr>
          <w:rFonts w:ascii="Times New Roman" w:hAnsi="Times New Roman" w:cs="Times New Roman"/>
          <w:b/>
          <w:sz w:val="28"/>
          <w:szCs w:val="28"/>
          <w:lang w:val="ru"/>
        </w:rPr>
        <w:t>выявлены факты превышения установленной компетенции должностными лицами органов местного самоуправления при распоряжении земельными участками</w:t>
      </w:r>
      <w:r w:rsidRPr="00414480">
        <w:rPr>
          <w:rFonts w:ascii="Times New Roman" w:hAnsi="Times New Roman" w:cs="Times New Roman"/>
          <w:sz w:val="28"/>
          <w:szCs w:val="28"/>
          <w:lang w:val="ru"/>
        </w:rPr>
        <w:t>, находящимися в федеральной собственности.</w:t>
      </w:r>
    </w:p>
    <w:p w:rsidR="00414480" w:rsidRDefault="00414480" w:rsidP="004144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"/>
        </w:rPr>
      </w:pPr>
      <w:r w:rsidRPr="00414480">
        <w:rPr>
          <w:rFonts w:ascii="Times New Roman" w:hAnsi="Times New Roman" w:cs="Times New Roman"/>
          <w:sz w:val="28"/>
          <w:szCs w:val="28"/>
          <w:lang w:val="ru"/>
        </w:rPr>
        <w:t>К примеру, прокуратура Тукаевского района выявила факты предоставления постановлениями руководителя исполнительного комитета Тукаевского муниципального района земельных участков, находящихся в федеральной собственности, в аренду физическим лицам. Прокуратура предъявила в суд иски о расторжении договоров аренды земель лесного фонда. Решением Тукаевского районного суда от 01.07.2015, оставленным без изменения судебной коллегией по гражданским делам Верховного Суда РТ, иск прокурора района удовлетворен.</w:t>
      </w:r>
    </w:p>
    <w:p w:rsidR="005F03CF" w:rsidRDefault="005F03CF" w:rsidP="005F03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"/>
        </w:rPr>
      </w:pPr>
      <w:r w:rsidRPr="005F03CF">
        <w:rPr>
          <w:rFonts w:ascii="Times New Roman" w:hAnsi="Times New Roman" w:cs="Times New Roman"/>
          <w:sz w:val="28"/>
          <w:szCs w:val="28"/>
          <w:lang w:val="ru"/>
        </w:rPr>
        <w:t xml:space="preserve">Проведенной Татарским природоохранным прокурором проверкой установлено, что </w:t>
      </w:r>
      <w:r w:rsidRPr="00634CE6">
        <w:rPr>
          <w:rFonts w:ascii="Times New Roman" w:hAnsi="Times New Roman" w:cs="Times New Roman"/>
          <w:sz w:val="28"/>
          <w:szCs w:val="28"/>
          <w:highlight w:val="yellow"/>
          <w:lang w:val="ru"/>
        </w:rPr>
        <w:t xml:space="preserve">на государственный кадастровый учет земли водного фонда поставлены не все, в </w:t>
      </w:r>
      <w:proofErr w:type="gramStart"/>
      <w:r w:rsidRPr="00634CE6">
        <w:rPr>
          <w:rFonts w:ascii="Times New Roman" w:hAnsi="Times New Roman" w:cs="Times New Roman"/>
          <w:sz w:val="28"/>
          <w:szCs w:val="28"/>
          <w:highlight w:val="yellow"/>
          <w:lang w:val="ru"/>
        </w:rPr>
        <w:t>связи</w:t>
      </w:r>
      <w:proofErr w:type="gramEnd"/>
      <w:r w:rsidRPr="00634CE6">
        <w:rPr>
          <w:rFonts w:ascii="Times New Roman" w:hAnsi="Times New Roman" w:cs="Times New Roman"/>
          <w:sz w:val="28"/>
          <w:szCs w:val="28"/>
          <w:highlight w:val="yellow"/>
          <w:lang w:val="ru"/>
        </w:rPr>
        <w:t xml:space="preserve"> с чем имеются случаи предоставления в аренду или собственность земельных участков из состава земель «земли сельскохозяйственного назначения», в составе которых имеются земли водного фонда без обременений, предусмотренных водным и земельным законодательством</w:t>
      </w:r>
      <w:r w:rsidRPr="005F03CF">
        <w:rPr>
          <w:rFonts w:ascii="Times New Roman" w:hAnsi="Times New Roman" w:cs="Times New Roman"/>
          <w:sz w:val="28"/>
          <w:szCs w:val="28"/>
          <w:lang w:val="ru"/>
        </w:rPr>
        <w:t xml:space="preserve">. По инициативе природоохранной прокуратуры были признаны недействительными заключенные на территории Нурлатского, Пестречинского и Кайбицкого районов договоры аренды земельных участков, в состав которых </w:t>
      </w:r>
      <w:r>
        <w:rPr>
          <w:rFonts w:ascii="Times New Roman" w:hAnsi="Times New Roman" w:cs="Times New Roman"/>
          <w:sz w:val="28"/>
          <w:szCs w:val="28"/>
          <w:lang w:val="ru"/>
        </w:rPr>
        <w:t xml:space="preserve">были </w:t>
      </w:r>
      <w:r w:rsidRPr="005F03CF">
        <w:rPr>
          <w:rFonts w:ascii="Times New Roman" w:hAnsi="Times New Roman" w:cs="Times New Roman"/>
          <w:sz w:val="28"/>
          <w:szCs w:val="28"/>
          <w:lang w:val="ru"/>
        </w:rPr>
        <w:t>включены земли водного фонда.</w:t>
      </w:r>
    </w:p>
    <w:p w:rsidR="00634CE6" w:rsidRPr="005F03CF" w:rsidRDefault="00634CE6" w:rsidP="00333B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"/>
        </w:rPr>
      </w:pPr>
      <w:r>
        <w:rPr>
          <w:rFonts w:ascii="Times New Roman" w:hAnsi="Times New Roman" w:cs="Times New Roman"/>
          <w:sz w:val="28"/>
          <w:szCs w:val="28"/>
          <w:lang w:val="ru"/>
        </w:rPr>
        <w:t>*  *  *</w:t>
      </w:r>
    </w:p>
    <w:p w:rsidR="00E569D7" w:rsidRDefault="00634CE6" w:rsidP="000D6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CE6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Выявлено </w:t>
      </w:r>
      <w:r w:rsidR="000D6610" w:rsidRPr="00634CE6">
        <w:rPr>
          <w:rFonts w:ascii="Times New Roman" w:hAnsi="Times New Roman" w:cs="Times New Roman"/>
          <w:b/>
          <w:sz w:val="28"/>
          <w:szCs w:val="28"/>
          <w:highlight w:val="yellow"/>
        </w:rPr>
        <w:t>351 нарушение бюджетного законодательства</w:t>
      </w:r>
      <w:r w:rsidR="000D6610" w:rsidRPr="000D6610">
        <w:rPr>
          <w:rFonts w:ascii="Times New Roman" w:hAnsi="Times New Roman" w:cs="Times New Roman"/>
          <w:sz w:val="28"/>
          <w:szCs w:val="28"/>
        </w:rPr>
        <w:t>, с целью устранения которых принесено 6 протестов, направлено 9 исков на 1</w:t>
      </w:r>
      <w:r w:rsidR="00E569D7">
        <w:rPr>
          <w:rFonts w:ascii="Times New Roman" w:hAnsi="Times New Roman" w:cs="Times New Roman"/>
          <w:sz w:val="28"/>
          <w:szCs w:val="28"/>
        </w:rPr>
        <w:t> </w:t>
      </w:r>
      <w:r w:rsidR="000D6610" w:rsidRPr="000D6610">
        <w:rPr>
          <w:rFonts w:ascii="Times New Roman" w:hAnsi="Times New Roman" w:cs="Times New Roman"/>
          <w:sz w:val="28"/>
          <w:szCs w:val="28"/>
        </w:rPr>
        <w:t>592 тыс. руб., внесено 181 представление. По материалам проверок вынесено 6 постановлений о возбуждении дел о</w:t>
      </w:r>
      <w:r w:rsidR="00E569D7">
        <w:rPr>
          <w:rFonts w:ascii="Times New Roman" w:hAnsi="Times New Roman" w:cs="Times New Roman"/>
          <w:sz w:val="28"/>
          <w:szCs w:val="28"/>
        </w:rPr>
        <w:t>б</w:t>
      </w:r>
      <w:r w:rsidR="000D6610" w:rsidRPr="000D6610">
        <w:rPr>
          <w:rFonts w:ascii="Times New Roman" w:hAnsi="Times New Roman" w:cs="Times New Roman"/>
          <w:sz w:val="28"/>
          <w:szCs w:val="28"/>
        </w:rPr>
        <w:t xml:space="preserve"> административных правонарушениях, </w:t>
      </w:r>
      <w:r w:rsidR="00E569D7" w:rsidRPr="000D6610">
        <w:rPr>
          <w:rFonts w:ascii="Times New Roman" w:hAnsi="Times New Roman" w:cs="Times New Roman"/>
          <w:sz w:val="28"/>
          <w:szCs w:val="28"/>
        </w:rPr>
        <w:t>по материалам, направленным в порядке ст</w:t>
      </w:r>
      <w:r w:rsidR="00E569D7">
        <w:rPr>
          <w:rFonts w:ascii="Times New Roman" w:hAnsi="Times New Roman" w:cs="Times New Roman"/>
          <w:sz w:val="28"/>
          <w:szCs w:val="28"/>
        </w:rPr>
        <w:t>атьи</w:t>
      </w:r>
      <w:r w:rsidR="00E569D7" w:rsidRPr="000D6610">
        <w:rPr>
          <w:rFonts w:ascii="Times New Roman" w:hAnsi="Times New Roman" w:cs="Times New Roman"/>
          <w:sz w:val="28"/>
          <w:szCs w:val="28"/>
        </w:rPr>
        <w:t xml:space="preserve"> 37 УПК РФ </w:t>
      </w:r>
      <w:r w:rsidR="000D6610" w:rsidRPr="000D6610">
        <w:rPr>
          <w:rFonts w:ascii="Times New Roman" w:hAnsi="Times New Roman" w:cs="Times New Roman"/>
          <w:sz w:val="28"/>
          <w:szCs w:val="28"/>
        </w:rPr>
        <w:t xml:space="preserve">возбуждено 43 уголовных дела. </w:t>
      </w:r>
    </w:p>
    <w:p w:rsidR="00E569D7" w:rsidRDefault="000D6610" w:rsidP="000D6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610">
        <w:rPr>
          <w:rFonts w:ascii="Times New Roman" w:hAnsi="Times New Roman" w:cs="Times New Roman"/>
          <w:sz w:val="28"/>
          <w:szCs w:val="28"/>
        </w:rPr>
        <w:t xml:space="preserve">Так, </w:t>
      </w:r>
      <w:proofErr w:type="gramStart"/>
      <w:r w:rsidRPr="000D661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D661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D6610">
        <w:rPr>
          <w:rFonts w:ascii="Times New Roman" w:hAnsi="Times New Roman" w:cs="Times New Roman"/>
          <w:sz w:val="28"/>
          <w:szCs w:val="28"/>
        </w:rPr>
        <w:t>Мензелинском</w:t>
      </w:r>
      <w:proofErr w:type="gramEnd"/>
      <w:r w:rsidRPr="000D6610">
        <w:rPr>
          <w:rFonts w:ascii="Times New Roman" w:hAnsi="Times New Roman" w:cs="Times New Roman"/>
          <w:sz w:val="28"/>
          <w:szCs w:val="28"/>
        </w:rPr>
        <w:t xml:space="preserve"> районе руководитель одного из государственных учреждений неоднократно издавал приказы о начислении самому себе премий при отсутствии необходимых разрешительных документов, в связи с этим незаконно получил из бюджета Республики Татарстан </w:t>
      </w:r>
      <w:r w:rsidR="00556B80">
        <w:rPr>
          <w:rFonts w:ascii="Times New Roman" w:hAnsi="Times New Roman" w:cs="Times New Roman"/>
          <w:sz w:val="28"/>
          <w:szCs w:val="28"/>
        </w:rPr>
        <w:t>денежные средства в размере</w:t>
      </w:r>
      <w:r w:rsidR="00E569D7">
        <w:rPr>
          <w:rFonts w:ascii="Times New Roman" w:hAnsi="Times New Roman" w:cs="Times New Roman"/>
          <w:sz w:val="28"/>
          <w:szCs w:val="28"/>
        </w:rPr>
        <w:t>  </w:t>
      </w:r>
      <w:r w:rsidRPr="000D6610">
        <w:rPr>
          <w:rFonts w:ascii="Times New Roman" w:hAnsi="Times New Roman" w:cs="Times New Roman"/>
          <w:sz w:val="28"/>
          <w:szCs w:val="28"/>
        </w:rPr>
        <w:t>155</w:t>
      </w:r>
      <w:r w:rsidR="00E569D7">
        <w:rPr>
          <w:rFonts w:ascii="Times New Roman" w:hAnsi="Times New Roman" w:cs="Times New Roman"/>
          <w:sz w:val="28"/>
          <w:szCs w:val="28"/>
        </w:rPr>
        <w:t> </w:t>
      </w:r>
      <w:r w:rsidRPr="000D6610">
        <w:rPr>
          <w:rFonts w:ascii="Times New Roman" w:hAnsi="Times New Roman" w:cs="Times New Roman"/>
          <w:sz w:val="28"/>
          <w:szCs w:val="28"/>
        </w:rPr>
        <w:t xml:space="preserve">800 руб. </w:t>
      </w:r>
    </w:p>
    <w:p w:rsidR="005F03CF" w:rsidRPr="005F03CF" w:rsidRDefault="005F03CF" w:rsidP="005F03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"/>
        </w:rPr>
      </w:pPr>
      <w:r w:rsidRPr="005F03CF">
        <w:rPr>
          <w:rFonts w:ascii="Times New Roman" w:hAnsi="Times New Roman" w:cs="Times New Roman"/>
          <w:sz w:val="28"/>
          <w:szCs w:val="28"/>
          <w:lang w:val="ru"/>
        </w:rPr>
        <w:t xml:space="preserve">По результатам проверок использования </w:t>
      </w:r>
      <w:r w:rsidRPr="00634CE6">
        <w:rPr>
          <w:rFonts w:ascii="Times New Roman" w:hAnsi="Times New Roman" w:cs="Times New Roman"/>
          <w:b/>
          <w:sz w:val="28"/>
          <w:szCs w:val="28"/>
          <w:highlight w:val="yellow"/>
          <w:lang w:val="ru"/>
        </w:rPr>
        <w:t>средств, выделенных на реализацию государственных, региональных, и муниципальных программ в сфере развития сельского хозяйства</w:t>
      </w:r>
      <w:r w:rsidRPr="005F03CF">
        <w:rPr>
          <w:rFonts w:ascii="Times New Roman" w:hAnsi="Times New Roman" w:cs="Times New Roman"/>
          <w:sz w:val="28"/>
          <w:szCs w:val="28"/>
          <w:lang w:val="ru"/>
        </w:rPr>
        <w:t xml:space="preserve"> были выявлены нарушения, которые послужили основанием для внесения 17 представлений об устранении нарушений бюджетного законодательства, а также направления в суд исковых заявлений о возврате бюджетных средств. В бюджеты всех уровней были </w:t>
      </w:r>
      <w:r w:rsidRPr="005F03CF">
        <w:rPr>
          <w:rFonts w:ascii="Times New Roman" w:hAnsi="Times New Roman" w:cs="Times New Roman"/>
          <w:b/>
          <w:sz w:val="28"/>
          <w:szCs w:val="28"/>
          <w:lang w:val="ru"/>
        </w:rPr>
        <w:t>возмещены средства в общем объеме более 350 тыс. руб., которые предоставлялись молодым специалистам</w:t>
      </w:r>
      <w:r w:rsidRPr="005F03CF">
        <w:rPr>
          <w:rFonts w:ascii="Times New Roman" w:hAnsi="Times New Roman" w:cs="Times New Roman"/>
          <w:sz w:val="28"/>
          <w:szCs w:val="28"/>
          <w:lang w:val="ru"/>
        </w:rPr>
        <w:t>, начинающим работать на сельскохозяйственных предприятиях и нарушившим условия предоставления субсидий.</w:t>
      </w:r>
    </w:p>
    <w:p w:rsidR="00634CE6" w:rsidRDefault="00634CE6" w:rsidP="00634C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 *  *</w:t>
      </w:r>
    </w:p>
    <w:p w:rsidR="00556B80" w:rsidRDefault="00556B80" w:rsidP="000D6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CE6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В ходе </w:t>
      </w:r>
      <w:r w:rsidR="000D6610" w:rsidRPr="00634CE6">
        <w:rPr>
          <w:rFonts w:ascii="Times New Roman" w:hAnsi="Times New Roman" w:cs="Times New Roman"/>
          <w:b/>
          <w:sz w:val="28"/>
          <w:szCs w:val="28"/>
          <w:highlight w:val="yellow"/>
        </w:rPr>
        <w:t>антикоррупционной экспертиз</w:t>
      </w:r>
      <w:r w:rsidRPr="00634CE6">
        <w:rPr>
          <w:rFonts w:ascii="Times New Roman" w:hAnsi="Times New Roman" w:cs="Times New Roman"/>
          <w:b/>
          <w:sz w:val="28"/>
          <w:szCs w:val="28"/>
          <w:highlight w:val="yellow"/>
        </w:rPr>
        <w:t>ы</w:t>
      </w:r>
      <w:r w:rsidR="000D6610" w:rsidRPr="000D6610">
        <w:rPr>
          <w:rFonts w:ascii="Times New Roman" w:hAnsi="Times New Roman" w:cs="Times New Roman"/>
          <w:sz w:val="28"/>
          <w:szCs w:val="28"/>
        </w:rPr>
        <w:t xml:space="preserve"> </w:t>
      </w:r>
      <w:r w:rsidRPr="000D6610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D6610">
        <w:rPr>
          <w:rFonts w:ascii="Times New Roman" w:hAnsi="Times New Roman" w:cs="Times New Roman"/>
          <w:sz w:val="28"/>
          <w:szCs w:val="28"/>
        </w:rPr>
        <w:t>928 нормативных правовых актов и 27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D6610">
        <w:rPr>
          <w:rFonts w:ascii="Times New Roman" w:hAnsi="Times New Roman" w:cs="Times New Roman"/>
          <w:sz w:val="28"/>
          <w:szCs w:val="28"/>
        </w:rPr>
        <w:t xml:space="preserve">402 проектов </w:t>
      </w:r>
      <w:r w:rsidRPr="00556B80">
        <w:rPr>
          <w:rFonts w:ascii="Times New Roman" w:hAnsi="Times New Roman" w:cs="Times New Roman"/>
          <w:sz w:val="28"/>
          <w:szCs w:val="28"/>
        </w:rPr>
        <w:t xml:space="preserve">нормативных правовых актов </w:t>
      </w:r>
      <w:r w:rsidRPr="000D6610">
        <w:rPr>
          <w:rFonts w:ascii="Times New Roman" w:hAnsi="Times New Roman" w:cs="Times New Roman"/>
          <w:sz w:val="28"/>
          <w:szCs w:val="28"/>
        </w:rPr>
        <w:t>орган</w:t>
      </w:r>
      <w:r>
        <w:rPr>
          <w:rFonts w:ascii="Times New Roman" w:hAnsi="Times New Roman" w:cs="Times New Roman"/>
          <w:sz w:val="28"/>
          <w:szCs w:val="28"/>
        </w:rPr>
        <w:t xml:space="preserve">ами </w:t>
      </w:r>
      <w:r w:rsidRPr="000D6610">
        <w:rPr>
          <w:rFonts w:ascii="Times New Roman" w:hAnsi="Times New Roman" w:cs="Times New Roman"/>
          <w:sz w:val="28"/>
          <w:szCs w:val="28"/>
        </w:rPr>
        <w:t xml:space="preserve">прокуратуры </w:t>
      </w:r>
      <w:r w:rsidRPr="00556B80">
        <w:rPr>
          <w:rFonts w:ascii="Times New Roman" w:hAnsi="Times New Roman" w:cs="Times New Roman"/>
          <w:b/>
          <w:sz w:val="28"/>
          <w:szCs w:val="28"/>
        </w:rPr>
        <w:t xml:space="preserve">выявлены </w:t>
      </w:r>
      <w:r w:rsidR="000D6610" w:rsidRPr="00556B80">
        <w:rPr>
          <w:rFonts w:ascii="Times New Roman" w:hAnsi="Times New Roman" w:cs="Times New Roman"/>
          <w:b/>
          <w:sz w:val="28"/>
          <w:szCs w:val="28"/>
        </w:rPr>
        <w:t>929 нормативных правовых актов и проектов</w:t>
      </w:r>
      <w:r w:rsidRPr="00556B80">
        <w:rPr>
          <w:rFonts w:ascii="Times New Roman" w:hAnsi="Times New Roman" w:cs="Times New Roman"/>
          <w:b/>
          <w:sz w:val="28"/>
          <w:szCs w:val="28"/>
        </w:rPr>
        <w:t>, которые</w:t>
      </w:r>
      <w:r w:rsidR="000D6610" w:rsidRPr="00556B80">
        <w:rPr>
          <w:rFonts w:ascii="Times New Roman" w:hAnsi="Times New Roman" w:cs="Times New Roman"/>
          <w:b/>
          <w:sz w:val="28"/>
          <w:szCs w:val="28"/>
        </w:rPr>
        <w:t xml:space="preserve"> содержали коррупциогенные факторы</w:t>
      </w:r>
      <w:r w:rsidR="000D6610" w:rsidRPr="000D661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443AE" w:rsidRDefault="000D6610" w:rsidP="000D6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610">
        <w:rPr>
          <w:rFonts w:ascii="Times New Roman" w:hAnsi="Times New Roman" w:cs="Times New Roman"/>
          <w:sz w:val="28"/>
          <w:szCs w:val="28"/>
        </w:rPr>
        <w:t>Наиболее распространенны</w:t>
      </w:r>
      <w:r w:rsidR="00C443AE">
        <w:rPr>
          <w:rFonts w:ascii="Times New Roman" w:hAnsi="Times New Roman" w:cs="Times New Roman"/>
          <w:sz w:val="28"/>
          <w:szCs w:val="28"/>
        </w:rPr>
        <w:t>е</w:t>
      </w:r>
      <w:r w:rsidRPr="000D6610">
        <w:rPr>
          <w:rFonts w:ascii="Times New Roman" w:hAnsi="Times New Roman" w:cs="Times New Roman"/>
          <w:sz w:val="28"/>
          <w:szCs w:val="28"/>
        </w:rPr>
        <w:t xml:space="preserve"> </w:t>
      </w:r>
      <w:r w:rsidR="00C443AE">
        <w:rPr>
          <w:rFonts w:ascii="Times New Roman" w:hAnsi="Times New Roman" w:cs="Times New Roman"/>
          <w:sz w:val="28"/>
          <w:szCs w:val="28"/>
        </w:rPr>
        <w:t>нарушения</w:t>
      </w:r>
      <w:r w:rsidRPr="000D6610">
        <w:rPr>
          <w:rFonts w:ascii="Times New Roman" w:hAnsi="Times New Roman" w:cs="Times New Roman"/>
          <w:sz w:val="28"/>
          <w:szCs w:val="28"/>
        </w:rPr>
        <w:t>: широта дискреционных полномочий</w:t>
      </w:r>
      <w:r w:rsidR="00C443AE">
        <w:rPr>
          <w:rFonts w:ascii="Times New Roman" w:hAnsi="Times New Roman" w:cs="Times New Roman"/>
          <w:sz w:val="28"/>
          <w:szCs w:val="28"/>
        </w:rPr>
        <w:t xml:space="preserve"> (</w:t>
      </w:r>
      <w:r w:rsidRPr="000D6610">
        <w:rPr>
          <w:rFonts w:ascii="Times New Roman" w:hAnsi="Times New Roman" w:cs="Times New Roman"/>
          <w:sz w:val="28"/>
          <w:szCs w:val="28"/>
        </w:rPr>
        <w:t>отсутствие или неопределенность сроков, условий или оснований принятия решения</w:t>
      </w:r>
      <w:r w:rsidR="00C443AE">
        <w:rPr>
          <w:rFonts w:ascii="Times New Roman" w:hAnsi="Times New Roman" w:cs="Times New Roman"/>
          <w:sz w:val="28"/>
          <w:szCs w:val="28"/>
        </w:rPr>
        <w:t xml:space="preserve">); </w:t>
      </w:r>
      <w:r w:rsidRPr="000D6610">
        <w:rPr>
          <w:rFonts w:ascii="Times New Roman" w:hAnsi="Times New Roman" w:cs="Times New Roman"/>
          <w:sz w:val="28"/>
          <w:szCs w:val="28"/>
        </w:rPr>
        <w:t xml:space="preserve">выборочное изменение объема прав, то есть возможность необоснованного установления исключений из общего порядка для граждан и организаций по усмотрению государственных органов, органов местного самоуправления или организаций (их должностных лиц); отсутствие или неполнота административных процедур </w:t>
      </w:r>
      <w:r w:rsidR="00C443AE">
        <w:rPr>
          <w:rFonts w:ascii="Times New Roman" w:hAnsi="Times New Roman" w:cs="Times New Roman"/>
          <w:sz w:val="28"/>
          <w:szCs w:val="28"/>
        </w:rPr>
        <w:t>(</w:t>
      </w:r>
      <w:r w:rsidRPr="000D6610">
        <w:rPr>
          <w:rFonts w:ascii="Times New Roman" w:hAnsi="Times New Roman" w:cs="Times New Roman"/>
          <w:sz w:val="28"/>
          <w:szCs w:val="28"/>
        </w:rPr>
        <w:t>отсутствие порядка совершения органами государственной власти или органами местного самоуправления (их должностными лицами) определенных действий либо одного из элементов такого порядка</w:t>
      </w:r>
      <w:r w:rsidR="00C443AE">
        <w:rPr>
          <w:rFonts w:ascii="Times New Roman" w:hAnsi="Times New Roman" w:cs="Times New Roman"/>
          <w:sz w:val="28"/>
          <w:szCs w:val="28"/>
        </w:rPr>
        <w:t>)</w:t>
      </w:r>
      <w:r w:rsidRPr="000D661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443AE" w:rsidRDefault="00C443AE" w:rsidP="000D6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 </w:t>
      </w:r>
      <w:r w:rsidRPr="008A042F">
        <w:rPr>
          <w:rFonts w:ascii="Times New Roman" w:hAnsi="Times New Roman" w:cs="Times New Roman"/>
          <w:b/>
          <w:sz w:val="28"/>
          <w:szCs w:val="28"/>
        </w:rPr>
        <w:t xml:space="preserve">имеются </w:t>
      </w:r>
      <w:r w:rsidR="000D6610" w:rsidRPr="008A042F">
        <w:rPr>
          <w:rFonts w:ascii="Times New Roman" w:hAnsi="Times New Roman" w:cs="Times New Roman"/>
          <w:b/>
          <w:sz w:val="28"/>
          <w:szCs w:val="28"/>
        </w:rPr>
        <w:t>попытки органов местного самоуправления принять нормативный правовой акт вне установленных федеральным и республиканским законодательством пределов компетенции</w:t>
      </w:r>
      <w:r w:rsidR="000D6610" w:rsidRPr="000D661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B7C16" w:rsidRDefault="000D6610" w:rsidP="000D6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610">
        <w:rPr>
          <w:rFonts w:ascii="Times New Roman" w:hAnsi="Times New Roman" w:cs="Times New Roman"/>
          <w:sz w:val="28"/>
          <w:szCs w:val="28"/>
        </w:rPr>
        <w:t xml:space="preserve">Примером надзорной практики в отчетном периоде является исключение по инициативе прокуратуры коррупциогенных факторов из нормативных правовых актов и их проектов, что позволяет предотвратить возникновение коррупциогенных рисков </w:t>
      </w:r>
      <w:proofErr w:type="gramStart"/>
      <w:r w:rsidRPr="000D6610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0D6610">
        <w:rPr>
          <w:rFonts w:ascii="Times New Roman" w:hAnsi="Times New Roman" w:cs="Times New Roman"/>
          <w:sz w:val="28"/>
          <w:szCs w:val="28"/>
        </w:rPr>
        <w:t xml:space="preserve"> их </w:t>
      </w:r>
      <w:proofErr w:type="spellStart"/>
      <w:r w:rsidRPr="000D6610">
        <w:rPr>
          <w:rFonts w:ascii="Times New Roman" w:hAnsi="Times New Roman" w:cs="Times New Roman"/>
          <w:sz w:val="28"/>
          <w:szCs w:val="28"/>
        </w:rPr>
        <w:t>правоприменении</w:t>
      </w:r>
      <w:proofErr w:type="spellEnd"/>
      <w:r w:rsidR="00CB7C16">
        <w:rPr>
          <w:rFonts w:ascii="Times New Roman" w:hAnsi="Times New Roman" w:cs="Times New Roman"/>
          <w:sz w:val="28"/>
          <w:szCs w:val="28"/>
        </w:rPr>
        <w:t>.</w:t>
      </w:r>
      <w:r w:rsidRPr="000D66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4EE0" w:rsidRDefault="00CB7C16" w:rsidP="000D6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</w:t>
      </w:r>
      <w:proofErr w:type="spellStart"/>
      <w:r w:rsidR="000D6610" w:rsidRPr="000D6610">
        <w:rPr>
          <w:rFonts w:ascii="Times New Roman" w:hAnsi="Times New Roman" w:cs="Times New Roman"/>
          <w:sz w:val="28"/>
          <w:szCs w:val="28"/>
        </w:rPr>
        <w:t>Зеленодольской</w:t>
      </w:r>
      <w:proofErr w:type="spellEnd"/>
      <w:r w:rsidR="000D6610" w:rsidRPr="000D6610">
        <w:rPr>
          <w:rFonts w:ascii="Times New Roman" w:hAnsi="Times New Roman" w:cs="Times New Roman"/>
          <w:sz w:val="28"/>
          <w:szCs w:val="28"/>
        </w:rPr>
        <w:t xml:space="preserve"> городской прокуратурой рассмотрен проект «Административного регламента предоставления муниципальной услуги по признанию в установленном порядке жилого помещения непригодным для проживания и многоквартирного дома аварийным и подлежащим сносу или реконструкции </w:t>
      </w:r>
      <w:proofErr w:type="gramStart"/>
      <w:r w:rsidR="000D6610" w:rsidRPr="000D661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0D6610" w:rsidRPr="000D661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D6610" w:rsidRPr="000D6610">
        <w:rPr>
          <w:rFonts w:ascii="Times New Roman" w:hAnsi="Times New Roman" w:cs="Times New Roman"/>
          <w:sz w:val="28"/>
          <w:szCs w:val="28"/>
        </w:rPr>
        <w:t>Зеленодольском</w:t>
      </w:r>
      <w:proofErr w:type="gramEnd"/>
      <w:r w:rsidR="000D6610" w:rsidRPr="000D6610">
        <w:rPr>
          <w:rFonts w:ascii="Times New Roman" w:hAnsi="Times New Roman" w:cs="Times New Roman"/>
          <w:sz w:val="28"/>
          <w:szCs w:val="28"/>
        </w:rPr>
        <w:t xml:space="preserve"> муниципальном районе» (далее – Административный регламент). Изучение проекта муниципального правового акта показало наличие в нем множества противоречий законодательству и коррупциогенных факторов. Административный регламент не содержал пункт, регулирующий признание в установленном порядке жилого помещения пригодным для проживания (в соответствии с п</w:t>
      </w:r>
      <w:r>
        <w:rPr>
          <w:rFonts w:ascii="Times New Roman" w:hAnsi="Times New Roman" w:cs="Times New Roman"/>
          <w:sz w:val="28"/>
          <w:szCs w:val="28"/>
        </w:rPr>
        <w:t>унктом</w:t>
      </w:r>
      <w:r w:rsidR="000D6610" w:rsidRPr="000D6610">
        <w:rPr>
          <w:rFonts w:ascii="Times New Roman" w:hAnsi="Times New Roman" w:cs="Times New Roman"/>
          <w:sz w:val="28"/>
          <w:szCs w:val="28"/>
        </w:rPr>
        <w:t xml:space="preserve"> 47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0D6610" w:rsidRPr="000D6610">
        <w:rPr>
          <w:rFonts w:ascii="Times New Roman" w:hAnsi="Times New Roman" w:cs="Times New Roman"/>
          <w:sz w:val="28"/>
          <w:szCs w:val="28"/>
        </w:rPr>
        <w:t>остановления Правительства РФ от 28.01.2006 №</w:t>
      </w:r>
      <w:r>
        <w:rPr>
          <w:rFonts w:ascii="Times New Roman" w:hAnsi="Times New Roman" w:cs="Times New Roman"/>
          <w:sz w:val="28"/>
          <w:szCs w:val="28"/>
        </w:rPr>
        <w:t> </w:t>
      </w:r>
      <w:r w:rsidR="000D6610" w:rsidRPr="000D6610">
        <w:rPr>
          <w:rFonts w:ascii="Times New Roman" w:hAnsi="Times New Roman" w:cs="Times New Roman"/>
          <w:sz w:val="28"/>
          <w:szCs w:val="28"/>
        </w:rPr>
        <w:t xml:space="preserve">47). Пункт 2.4 Административного регламента содержал срок предоставления муниципальной услуги, а именно в течение 30 дней </w:t>
      </w:r>
      <w:proofErr w:type="gramStart"/>
      <w:r w:rsidR="000D6610" w:rsidRPr="000D6610">
        <w:rPr>
          <w:rFonts w:ascii="Times New Roman" w:hAnsi="Times New Roman" w:cs="Times New Roman"/>
          <w:sz w:val="28"/>
          <w:szCs w:val="28"/>
        </w:rPr>
        <w:t>с даты регистрации</w:t>
      </w:r>
      <w:proofErr w:type="gramEnd"/>
      <w:r w:rsidR="000D6610" w:rsidRPr="000D6610">
        <w:rPr>
          <w:rFonts w:ascii="Times New Roman" w:hAnsi="Times New Roman" w:cs="Times New Roman"/>
          <w:sz w:val="28"/>
          <w:szCs w:val="28"/>
        </w:rPr>
        <w:t>. Также данный пункт гласил, что срок ожидания очередного заседания комиссии не входит в срок предоставления муниципальной услуги. Вместе с тем п</w:t>
      </w:r>
      <w:r>
        <w:rPr>
          <w:rFonts w:ascii="Times New Roman" w:hAnsi="Times New Roman" w:cs="Times New Roman"/>
          <w:sz w:val="28"/>
          <w:szCs w:val="28"/>
        </w:rPr>
        <w:t>ункт</w:t>
      </w:r>
      <w:r w:rsidR="000D6610" w:rsidRPr="000D6610">
        <w:rPr>
          <w:rFonts w:ascii="Times New Roman" w:hAnsi="Times New Roman" w:cs="Times New Roman"/>
          <w:sz w:val="28"/>
          <w:szCs w:val="28"/>
        </w:rPr>
        <w:t xml:space="preserve"> 46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0D6610" w:rsidRPr="000D6610">
        <w:rPr>
          <w:rFonts w:ascii="Times New Roman" w:hAnsi="Times New Roman" w:cs="Times New Roman"/>
          <w:sz w:val="28"/>
          <w:szCs w:val="28"/>
        </w:rPr>
        <w:t>остановления Правительства РФ от 28.01.2006 №</w:t>
      </w:r>
      <w:r>
        <w:rPr>
          <w:lang w:val="en-US"/>
        </w:rPr>
        <w:t> </w:t>
      </w:r>
      <w:r w:rsidR="000D6610" w:rsidRPr="000D6610">
        <w:rPr>
          <w:rFonts w:ascii="Times New Roman" w:hAnsi="Times New Roman" w:cs="Times New Roman"/>
          <w:sz w:val="28"/>
          <w:szCs w:val="28"/>
        </w:rPr>
        <w:t>47 не содержал исключения в сроках рассмотрения заявлений. Комиссия должна принять решение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0D6610" w:rsidRPr="000D6610">
        <w:rPr>
          <w:rFonts w:ascii="Times New Roman" w:hAnsi="Times New Roman" w:cs="Times New Roman"/>
          <w:sz w:val="28"/>
          <w:szCs w:val="28"/>
        </w:rPr>
        <w:t xml:space="preserve"> 30 дней с даты регистрации. Предусмотренная пунктом 3.1.1 процедура предоставления муниципальной услуги являлась неполной, поскольку не содержала отдельных функций, установленных п</w:t>
      </w:r>
      <w:r>
        <w:rPr>
          <w:rFonts w:ascii="Times New Roman" w:hAnsi="Times New Roman" w:cs="Times New Roman"/>
          <w:sz w:val="28"/>
          <w:szCs w:val="28"/>
        </w:rPr>
        <w:t>унктом</w:t>
      </w:r>
      <w:r w:rsidR="000D6610" w:rsidRPr="000D6610">
        <w:rPr>
          <w:rFonts w:ascii="Times New Roman" w:hAnsi="Times New Roman" w:cs="Times New Roman"/>
          <w:sz w:val="28"/>
          <w:szCs w:val="28"/>
        </w:rPr>
        <w:t xml:space="preserve"> 44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0D6610" w:rsidRPr="000D6610">
        <w:rPr>
          <w:rFonts w:ascii="Times New Roman" w:hAnsi="Times New Roman" w:cs="Times New Roman"/>
          <w:sz w:val="28"/>
          <w:szCs w:val="28"/>
        </w:rPr>
        <w:t>остановления Правительства РФ от 28.01.2006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6610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D6610">
        <w:rPr>
          <w:rFonts w:ascii="Times New Roman" w:hAnsi="Times New Roman" w:cs="Times New Roman"/>
          <w:sz w:val="28"/>
          <w:szCs w:val="28"/>
        </w:rPr>
        <w:t>47</w:t>
      </w:r>
      <w:r w:rsidR="000D6610" w:rsidRPr="000D661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D6610" w:rsidRPr="000D6610">
        <w:rPr>
          <w:rFonts w:ascii="Times New Roman" w:hAnsi="Times New Roman" w:cs="Times New Roman"/>
          <w:sz w:val="28"/>
          <w:szCs w:val="28"/>
        </w:rPr>
        <w:t>Изложенное</w:t>
      </w:r>
      <w:proofErr w:type="gramEnd"/>
      <w:r w:rsidR="000D6610" w:rsidRPr="000D6610">
        <w:rPr>
          <w:rFonts w:ascii="Times New Roman" w:hAnsi="Times New Roman" w:cs="Times New Roman"/>
          <w:sz w:val="28"/>
          <w:szCs w:val="28"/>
        </w:rPr>
        <w:t xml:space="preserve"> свидетельствует об отсутствии порядка совершения государственными органами, органами местного самоуправления или организациями (их должностными лицами) определенных действий либо одного из элементов такого порядка. Указанный фактор является коррупциогенным в соответствии с п</w:t>
      </w:r>
      <w:r w:rsidR="00454EE0">
        <w:rPr>
          <w:rFonts w:ascii="Times New Roman" w:hAnsi="Times New Roman" w:cs="Times New Roman"/>
          <w:sz w:val="28"/>
          <w:szCs w:val="28"/>
        </w:rPr>
        <w:t>унктом</w:t>
      </w:r>
      <w:r w:rsidR="000D6610" w:rsidRPr="000D6610">
        <w:rPr>
          <w:rFonts w:ascii="Times New Roman" w:hAnsi="Times New Roman" w:cs="Times New Roman"/>
          <w:sz w:val="28"/>
          <w:szCs w:val="28"/>
        </w:rPr>
        <w:t xml:space="preserve"> «ж» ч</w:t>
      </w:r>
      <w:r w:rsidR="00454EE0">
        <w:rPr>
          <w:rFonts w:ascii="Times New Roman" w:hAnsi="Times New Roman" w:cs="Times New Roman"/>
          <w:sz w:val="28"/>
          <w:szCs w:val="28"/>
        </w:rPr>
        <w:t xml:space="preserve">асти </w:t>
      </w:r>
      <w:r w:rsidR="000D6610" w:rsidRPr="000D6610">
        <w:rPr>
          <w:rFonts w:ascii="Times New Roman" w:hAnsi="Times New Roman" w:cs="Times New Roman"/>
          <w:sz w:val="28"/>
          <w:szCs w:val="28"/>
        </w:rPr>
        <w:t xml:space="preserve"> 3 Методики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РФ от 26.02.2010 №</w:t>
      </w:r>
      <w:r w:rsidR="00454EE0">
        <w:rPr>
          <w:rFonts w:ascii="Times New Roman" w:hAnsi="Times New Roman" w:cs="Times New Roman"/>
          <w:sz w:val="28"/>
          <w:szCs w:val="28"/>
        </w:rPr>
        <w:t> </w:t>
      </w:r>
      <w:r w:rsidR="000D6610" w:rsidRPr="000D6610">
        <w:rPr>
          <w:rFonts w:ascii="Times New Roman" w:hAnsi="Times New Roman" w:cs="Times New Roman"/>
          <w:sz w:val="28"/>
          <w:szCs w:val="28"/>
        </w:rPr>
        <w:t xml:space="preserve">96 «Об антикоррупционной экспертизе нормативных правовых актов и проектов нормативных правовых актов». </w:t>
      </w:r>
    </w:p>
    <w:p w:rsidR="00454EE0" w:rsidRDefault="000D6610" w:rsidP="000D6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7B0">
        <w:rPr>
          <w:rFonts w:ascii="Times New Roman" w:hAnsi="Times New Roman" w:cs="Times New Roman"/>
          <w:b/>
          <w:sz w:val="28"/>
          <w:szCs w:val="28"/>
        </w:rPr>
        <w:t>Соотношение выявленных коррупциогенных факторов свидетельствует об увеличении доли</w:t>
      </w:r>
      <w:r w:rsidR="00D617B0" w:rsidRPr="00D617B0">
        <w:rPr>
          <w:rFonts w:ascii="Times New Roman" w:hAnsi="Times New Roman" w:cs="Times New Roman"/>
          <w:b/>
          <w:sz w:val="28"/>
          <w:szCs w:val="28"/>
        </w:rPr>
        <w:t xml:space="preserve"> нарушений </w:t>
      </w:r>
      <w:r w:rsidR="00D617B0" w:rsidRPr="00D617B0">
        <w:rPr>
          <w:rFonts w:ascii="Times New Roman" w:hAnsi="Times New Roman" w:cs="Times New Roman"/>
          <w:b/>
          <w:sz w:val="28"/>
          <w:szCs w:val="28"/>
          <w:highlight w:val="yellow"/>
        </w:rPr>
        <w:t>в</w:t>
      </w:r>
      <w:r w:rsidRPr="00D617B0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действующих нормативн</w:t>
      </w:r>
      <w:r w:rsidR="00E8017E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ых </w:t>
      </w:r>
      <w:r w:rsidRPr="00D617B0">
        <w:rPr>
          <w:rFonts w:ascii="Times New Roman" w:hAnsi="Times New Roman" w:cs="Times New Roman"/>
          <w:b/>
          <w:sz w:val="28"/>
          <w:szCs w:val="28"/>
          <w:highlight w:val="yellow"/>
        </w:rPr>
        <w:t>правовых акт</w:t>
      </w:r>
      <w:r w:rsidR="00D617B0" w:rsidRPr="00D617B0">
        <w:rPr>
          <w:rFonts w:ascii="Times New Roman" w:hAnsi="Times New Roman" w:cs="Times New Roman"/>
          <w:b/>
          <w:sz w:val="28"/>
          <w:szCs w:val="28"/>
          <w:highlight w:val="yellow"/>
        </w:rPr>
        <w:t>ах</w:t>
      </w:r>
      <w:r w:rsidRPr="000D661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0D6610">
        <w:rPr>
          <w:rFonts w:ascii="Times New Roman" w:hAnsi="Times New Roman" w:cs="Times New Roman"/>
          <w:sz w:val="28"/>
          <w:szCs w:val="28"/>
        </w:rPr>
        <w:t xml:space="preserve">К числу причин, вызвавших это, относится постоянное совершенствование законодательства, внесение изменений, которые требуют приведения в соответствие с ними всех нижестоящих нормативных правовых актов, как на региональном, так и на муниципальном уровне. </w:t>
      </w:r>
      <w:proofErr w:type="gramEnd"/>
    </w:p>
    <w:p w:rsidR="00454EE0" w:rsidRDefault="000D6610" w:rsidP="000D6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610">
        <w:rPr>
          <w:rFonts w:ascii="Times New Roman" w:hAnsi="Times New Roman" w:cs="Times New Roman"/>
          <w:sz w:val="28"/>
          <w:szCs w:val="28"/>
        </w:rPr>
        <w:t xml:space="preserve">Анализ показывает, что </w:t>
      </w:r>
      <w:r w:rsidRPr="00454EE0">
        <w:rPr>
          <w:rFonts w:ascii="Times New Roman" w:hAnsi="Times New Roman" w:cs="Times New Roman"/>
          <w:b/>
          <w:sz w:val="28"/>
          <w:szCs w:val="28"/>
        </w:rPr>
        <w:t>нормативные правовые акты, в которых выявлены коррупциогенные факторы</w:t>
      </w:r>
      <w:r w:rsidRPr="000D6610">
        <w:rPr>
          <w:rFonts w:ascii="Times New Roman" w:hAnsi="Times New Roman" w:cs="Times New Roman"/>
          <w:sz w:val="28"/>
          <w:szCs w:val="28"/>
        </w:rPr>
        <w:t xml:space="preserve">, в большинстве своем, </w:t>
      </w:r>
      <w:r w:rsidRPr="00454EE0">
        <w:rPr>
          <w:rFonts w:ascii="Times New Roman" w:hAnsi="Times New Roman" w:cs="Times New Roman"/>
          <w:b/>
          <w:sz w:val="28"/>
          <w:szCs w:val="28"/>
        </w:rPr>
        <w:t>регулируют социальную и экономическую сферы муниципальной и государственной службы, сферы землепользования и природопользования</w:t>
      </w:r>
      <w:r w:rsidRPr="000D661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617B0" w:rsidRDefault="00D617B0" w:rsidP="00333B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 *  *</w:t>
      </w:r>
    </w:p>
    <w:p w:rsidR="00454EE0" w:rsidRDefault="000D6610" w:rsidP="000D6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610">
        <w:rPr>
          <w:rFonts w:ascii="Times New Roman" w:hAnsi="Times New Roman" w:cs="Times New Roman"/>
          <w:sz w:val="28"/>
          <w:szCs w:val="28"/>
        </w:rPr>
        <w:t xml:space="preserve">Одной из действенных мер по противодействию коррупции является привлечение виновных должностных лиц к уголовной ответственности. </w:t>
      </w:r>
    </w:p>
    <w:p w:rsidR="00D35ACD" w:rsidRDefault="000D6610" w:rsidP="000D6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610">
        <w:rPr>
          <w:rFonts w:ascii="Times New Roman" w:hAnsi="Times New Roman" w:cs="Times New Roman"/>
          <w:sz w:val="28"/>
          <w:szCs w:val="28"/>
        </w:rPr>
        <w:t xml:space="preserve">По итогам 2015 года </w:t>
      </w:r>
      <w:r w:rsidRPr="004C3F6F">
        <w:rPr>
          <w:rFonts w:ascii="Times New Roman" w:hAnsi="Times New Roman" w:cs="Times New Roman"/>
          <w:b/>
          <w:sz w:val="28"/>
          <w:szCs w:val="28"/>
        </w:rPr>
        <w:t>зарегистрировано 1</w:t>
      </w:r>
      <w:r w:rsidR="00454EE0" w:rsidRPr="004C3F6F">
        <w:rPr>
          <w:rFonts w:ascii="Times New Roman" w:hAnsi="Times New Roman" w:cs="Times New Roman"/>
          <w:b/>
          <w:sz w:val="28"/>
          <w:szCs w:val="28"/>
        </w:rPr>
        <w:t> </w:t>
      </w:r>
      <w:r w:rsidRPr="004C3F6F">
        <w:rPr>
          <w:rFonts w:ascii="Times New Roman" w:hAnsi="Times New Roman" w:cs="Times New Roman"/>
          <w:b/>
          <w:sz w:val="28"/>
          <w:szCs w:val="28"/>
        </w:rPr>
        <w:t>234 преступления коррупционной направленности</w:t>
      </w:r>
      <w:r w:rsidRPr="000D6610">
        <w:rPr>
          <w:rFonts w:ascii="Times New Roman" w:hAnsi="Times New Roman" w:cs="Times New Roman"/>
          <w:sz w:val="28"/>
          <w:szCs w:val="28"/>
        </w:rPr>
        <w:t xml:space="preserve">. Из </w:t>
      </w:r>
      <w:r w:rsidR="00454EE0">
        <w:rPr>
          <w:rFonts w:ascii="Times New Roman" w:hAnsi="Times New Roman" w:cs="Times New Roman"/>
          <w:sz w:val="28"/>
          <w:szCs w:val="28"/>
        </w:rPr>
        <w:t xml:space="preserve">общего числа </w:t>
      </w:r>
      <w:r w:rsidRPr="000D6610">
        <w:rPr>
          <w:rFonts w:ascii="Times New Roman" w:hAnsi="Times New Roman" w:cs="Times New Roman"/>
          <w:sz w:val="28"/>
          <w:szCs w:val="28"/>
        </w:rPr>
        <w:t>выявленных</w:t>
      </w:r>
      <w:r w:rsidR="00454EE0">
        <w:rPr>
          <w:rFonts w:ascii="Times New Roman" w:hAnsi="Times New Roman" w:cs="Times New Roman"/>
          <w:sz w:val="28"/>
          <w:szCs w:val="28"/>
        </w:rPr>
        <w:t xml:space="preserve">, </w:t>
      </w:r>
      <w:r w:rsidRPr="000D6610">
        <w:rPr>
          <w:rFonts w:ascii="Times New Roman" w:hAnsi="Times New Roman" w:cs="Times New Roman"/>
          <w:sz w:val="28"/>
          <w:szCs w:val="28"/>
        </w:rPr>
        <w:t>842</w:t>
      </w:r>
      <w:r w:rsidR="00454EE0">
        <w:rPr>
          <w:rFonts w:ascii="Times New Roman" w:hAnsi="Times New Roman" w:cs="Times New Roman"/>
          <w:sz w:val="28"/>
          <w:szCs w:val="28"/>
        </w:rPr>
        <w:t>  являются  </w:t>
      </w:r>
      <w:r w:rsidRPr="000D6610">
        <w:rPr>
          <w:rFonts w:ascii="Times New Roman" w:hAnsi="Times New Roman" w:cs="Times New Roman"/>
          <w:sz w:val="28"/>
          <w:szCs w:val="28"/>
        </w:rPr>
        <w:t>преступления</w:t>
      </w:r>
      <w:r w:rsidR="00454EE0">
        <w:rPr>
          <w:rFonts w:ascii="Times New Roman" w:hAnsi="Times New Roman" w:cs="Times New Roman"/>
          <w:sz w:val="28"/>
          <w:szCs w:val="28"/>
        </w:rPr>
        <w:t>ми</w:t>
      </w:r>
      <w:r w:rsidRPr="000D6610">
        <w:rPr>
          <w:rFonts w:ascii="Times New Roman" w:hAnsi="Times New Roman" w:cs="Times New Roman"/>
          <w:sz w:val="28"/>
          <w:szCs w:val="28"/>
        </w:rPr>
        <w:t xml:space="preserve"> против государственной власти и интересов службы</w:t>
      </w:r>
      <w:r w:rsidR="00D35ACD">
        <w:rPr>
          <w:rFonts w:ascii="Times New Roman" w:hAnsi="Times New Roman" w:cs="Times New Roman"/>
          <w:sz w:val="28"/>
          <w:szCs w:val="28"/>
        </w:rPr>
        <w:t>.</w:t>
      </w:r>
      <w:r w:rsidR="00454EE0">
        <w:rPr>
          <w:rFonts w:ascii="Times New Roman" w:hAnsi="Times New Roman" w:cs="Times New Roman"/>
          <w:sz w:val="28"/>
          <w:szCs w:val="28"/>
        </w:rPr>
        <w:t xml:space="preserve"> </w:t>
      </w:r>
      <w:r w:rsidR="00D35ACD">
        <w:rPr>
          <w:rFonts w:ascii="Times New Roman" w:hAnsi="Times New Roman" w:cs="Times New Roman"/>
          <w:sz w:val="28"/>
          <w:szCs w:val="28"/>
        </w:rPr>
        <w:t xml:space="preserve">Из них </w:t>
      </w:r>
      <w:r w:rsidR="00D35ACD" w:rsidRPr="000D6610">
        <w:rPr>
          <w:rFonts w:ascii="Times New Roman" w:hAnsi="Times New Roman" w:cs="Times New Roman"/>
          <w:sz w:val="28"/>
          <w:szCs w:val="28"/>
        </w:rPr>
        <w:t xml:space="preserve">124 </w:t>
      </w:r>
      <w:r w:rsidR="00D35ACD">
        <w:rPr>
          <w:rFonts w:ascii="Times New Roman" w:hAnsi="Times New Roman" w:cs="Times New Roman"/>
          <w:sz w:val="28"/>
          <w:szCs w:val="28"/>
        </w:rPr>
        <w:t xml:space="preserve">- </w:t>
      </w:r>
      <w:r w:rsidRPr="000D6610">
        <w:rPr>
          <w:rFonts w:ascii="Times New Roman" w:hAnsi="Times New Roman" w:cs="Times New Roman"/>
          <w:sz w:val="28"/>
          <w:szCs w:val="28"/>
        </w:rPr>
        <w:t xml:space="preserve">злоупотребление должностными полномочиями, </w:t>
      </w:r>
      <w:r w:rsidR="00D35ACD" w:rsidRPr="000D6610">
        <w:rPr>
          <w:rFonts w:ascii="Times New Roman" w:hAnsi="Times New Roman" w:cs="Times New Roman"/>
          <w:sz w:val="28"/>
          <w:szCs w:val="28"/>
        </w:rPr>
        <w:t>436</w:t>
      </w:r>
      <w:r w:rsidR="00D35ACD">
        <w:rPr>
          <w:rFonts w:ascii="Times New Roman" w:hAnsi="Times New Roman" w:cs="Times New Roman"/>
          <w:sz w:val="28"/>
          <w:szCs w:val="28"/>
        </w:rPr>
        <w:t xml:space="preserve">- </w:t>
      </w:r>
      <w:r w:rsidRPr="000D6610">
        <w:rPr>
          <w:rFonts w:ascii="Times New Roman" w:hAnsi="Times New Roman" w:cs="Times New Roman"/>
          <w:sz w:val="28"/>
          <w:szCs w:val="28"/>
        </w:rPr>
        <w:t>факт</w:t>
      </w:r>
      <w:r w:rsidR="00D35ACD">
        <w:rPr>
          <w:rFonts w:ascii="Times New Roman" w:hAnsi="Times New Roman" w:cs="Times New Roman"/>
          <w:sz w:val="28"/>
          <w:szCs w:val="28"/>
        </w:rPr>
        <w:t>ы</w:t>
      </w:r>
      <w:r w:rsidRPr="000D6610">
        <w:rPr>
          <w:rFonts w:ascii="Times New Roman" w:hAnsi="Times New Roman" w:cs="Times New Roman"/>
          <w:sz w:val="28"/>
          <w:szCs w:val="28"/>
        </w:rPr>
        <w:t xml:space="preserve"> взяточничества. Выявлено 66 преступлений, совершенных против интересов службы в коммерческих и иных организациях, из которых 41 факт коммерческого подкупа. </w:t>
      </w:r>
    </w:p>
    <w:p w:rsidR="00D35ACD" w:rsidRDefault="00D35ACD" w:rsidP="000D6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0D6610" w:rsidRPr="000D6610">
        <w:rPr>
          <w:rFonts w:ascii="Times New Roman" w:hAnsi="Times New Roman" w:cs="Times New Roman"/>
          <w:sz w:val="28"/>
          <w:szCs w:val="28"/>
        </w:rPr>
        <w:t>различны</w:t>
      </w:r>
      <w:r>
        <w:rPr>
          <w:rFonts w:ascii="Times New Roman" w:hAnsi="Times New Roman" w:cs="Times New Roman"/>
          <w:sz w:val="28"/>
          <w:szCs w:val="28"/>
        </w:rPr>
        <w:t>м</w:t>
      </w:r>
      <w:r w:rsidR="000D6610" w:rsidRPr="000D6610">
        <w:rPr>
          <w:rFonts w:ascii="Times New Roman" w:hAnsi="Times New Roman" w:cs="Times New Roman"/>
          <w:sz w:val="28"/>
          <w:szCs w:val="28"/>
        </w:rPr>
        <w:t xml:space="preserve"> отрасля</w:t>
      </w:r>
      <w:r>
        <w:rPr>
          <w:rFonts w:ascii="Times New Roman" w:hAnsi="Times New Roman" w:cs="Times New Roman"/>
          <w:sz w:val="28"/>
          <w:szCs w:val="28"/>
        </w:rPr>
        <w:t>м</w:t>
      </w:r>
      <w:r w:rsidR="000D6610" w:rsidRPr="000D661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D6610" w:rsidRPr="000D6610">
        <w:rPr>
          <w:rFonts w:ascii="Times New Roman" w:hAnsi="Times New Roman" w:cs="Times New Roman"/>
          <w:sz w:val="28"/>
          <w:szCs w:val="28"/>
        </w:rPr>
        <w:t>экономики</w:t>
      </w:r>
      <w:proofErr w:type="gramEnd"/>
      <w:r w:rsidRPr="00D35A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выявленные </w:t>
      </w:r>
      <w:r w:rsidRPr="000D6610">
        <w:rPr>
          <w:rFonts w:ascii="Times New Roman" w:hAnsi="Times New Roman" w:cs="Times New Roman"/>
          <w:sz w:val="28"/>
          <w:szCs w:val="28"/>
        </w:rPr>
        <w:t>должностны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0D6610">
        <w:rPr>
          <w:rFonts w:ascii="Times New Roman" w:hAnsi="Times New Roman" w:cs="Times New Roman"/>
          <w:sz w:val="28"/>
          <w:szCs w:val="28"/>
        </w:rPr>
        <w:t>преступлени</w:t>
      </w:r>
      <w:r>
        <w:rPr>
          <w:rFonts w:ascii="Times New Roman" w:hAnsi="Times New Roman" w:cs="Times New Roman"/>
          <w:sz w:val="28"/>
          <w:szCs w:val="28"/>
        </w:rPr>
        <w:t>я распределяются следующим образом</w:t>
      </w:r>
      <w:r w:rsidR="000D6610" w:rsidRPr="000D6610">
        <w:rPr>
          <w:rFonts w:ascii="Times New Roman" w:hAnsi="Times New Roman" w:cs="Times New Roman"/>
          <w:sz w:val="28"/>
          <w:szCs w:val="28"/>
        </w:rPr>
        <w:t xml:space="preserve">: распоряжение недвижимым госимуществом – 289 преступлений; </w:t>
      </w:r>
      <w:r>
        <w:rPr>
          <w:rFonts w:ascii="Times New Roman" w:hAnsi="Times New Roman" w:cs="Times New Roman"/>
          <w:sz w:val="28"/>
          <w:szCs w:val="28"/>
        </w:rPr>
        <w:t xml:space="preserve">сфера </w:t>
      </w:r>
      <w:r w:rsidR="000D6610" w:rsidRPr="000D6610">
        <w:rPr>
          <w:rFonts w:ascii="Times New Roman" w:hAnsi="Times New Roman" w:cs="Times New Roman"/>
          <w:sz w:val="28"/>
          <w:szCs w:val="28"/>
        </w:rPr>
        <w:t>образовани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0D6610" w:rsidRPr="000D6610">
        <w:rPr>
          <w:rFonts w:ascii="Times New Roman" w:hAnsi="Times New Roman" w:cs="Times New Roman"/>
          <w:sz w:val="28"/>
          <w:szCs w:val="28"/>
        </w:rPr>
        <w:t xml:space="preserve"> – 32 преступлени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0D6610" w:rsidRPr="000D6610">
        <w:rPr>
          <w:rFonts w:ascii="Times New Roman" w:hAnsi="Times New Roman" w:cs="Times New Roman"/>
          <w:sz w:val="28"/>
          <w:szCs w:val="28"/>
        </w:rPr>
        <w:t xml:space="preserve">; здравоохранение и социальное обеспечение – 89 преступлений; строительство – 18 преступлений; сельское хозяйство – 10 преступлений. </w:t>
      </w:r>
    </w:p>
    <w:p w:rsidR="004C3F6F" w:rsidRDefault="000D6610" w:rsidP="000D6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6610">
        <w:rPr>
          <w:rFonts w:ascii="Times New Roman" w:hAnsi="Times New Roman" w:cs="Times New Roman"/>
          <w:sz w:val="28"/>
          <w:szCs w:val="28"/>
        </w:rPr>
        <w:t xml:space="preserve">Преступлениями коррупционной направленности, выявленными в 2015 году, </w:t>
      </w:r>
      <w:r w:rsidRPr="004C3F6F">
        <w:rPr>
          <w:rFonts w:ascii="Times New Roman" w:hAnsi="Times New Roman" w:cs="Times New Roman"/>
          <w:b/>
          <w:sz w:val="28"/>
          <w:szCs w:val="28"/>
        </w:rPr>
        <w:t xml:space="preserve">причинен ущерб </w:t>
      </w:r>
      <w:r w:rsidR="00D35ACD" w:rsidRPr="004C3F6F">
        <w:rPr>
          <w:rFonts w:ascii="Times New Roman" w:hAnsi="Times New Roman" w:cs="Times New Roman"/>
          <w:b/>
          <w:sz w:val="28"/>
          <w:szCs w:val="28"/>
        </w:rPr>
        <w:t>в</w:t>
      </w:r>
      <w:r w:rsidRPr="004C3F6F">
        <w:rPr>
          <w:rFonts w:ascii="Times New Roman" w:hAnsi="Times New Roman" w:cs="Times New Roman"/>
          <w:b/>
          <w:sz w:val="28"/>
          <w:szCs w:val="28"/>
        </w:rPr>
        <w:t xml:space="preserve"> сум</w:t>
      </w:r>
      <w:r w:rsidR="00D35ACD" w:rsidRPr="004C3F6F">
        <w:rPr>
          <w:rFonts w:ascii="Times New Roman" w:hAnsi="Times New Roman" w:cs="Times New Roman"/>
          <w:b/>
          <w:sz w:val="28"/>
          <w:szCs w:val="28"/>
        </w:rPr>
        <w:t>ме</w:t>
      </w:r>
      <w:r w:rsidRPr="004C3F6F">
        <w:rPr>
          <w:rFonts w:ascii="Times New Roman" w:hAnsi="Times New Roman" w:cs="Times New Roman"/>
          <w:b/>
          <w:sz w:val="28"/>
          <w:szCs w:val="28"/>
        </w:rPr>
        <w:t xml:space="preserve"> 905</w:t>
      </w:r>
      <w:r w:rsidR="00D35ACD" w:rsidRPr="004C3F6F">
        <w:rPr>
          <w:rFonts w:ascii="Times New Roman" w:hAnsi="Times New Roman" w:cs="Times New Roman"/>
          <w:b/>
          <w:sz w:val="28"/>
          <w:szCs w:val="28"/>
        </w:rPr>
        <w:t> </w:t>
      </w:r>
      <w:r w:rsidRPr="004C3F6F">
        <w:rPr>
          <w:rFonts w:ascii="Times New Roman" w:hAnsi="Times New Roman" w:cs="Times New Roman"/>
          <w:b/>
          <w:sz w:val="28"/>
          <w:szCs w:val="28"/>
        </w:rPr>
        <w:t>466 тыс. руб</w:t>
      </w:r>
      <w:r w:rsidRPr="000D6610">
        <w:rPr>
          <w:rFonts w:ascii="Times New Roman" w:hAnsi="Times New Roman" w:cs="Times New Roman"/>
          <w:sz w:val="28"/>
          <w:szCs w:val="28"/>
        </w:rPr>
        <w:t>. По результатам расследования д</w:t>
      </w:r>
      <w:r w:rsidRPr="004C3F6F">
        <w:rPr>
          <w:rFonts w:ascii="Times New Roman" w:hAnsi="Times New Roman" w:cs="Times New Roman"/>
          <w:b/>
          <w:sz w:val="28"/>
          <w:szCs w:val="28"/>
        </w:rPr>
        <w:t xml:space="preserve">обровольно погашен материальный ущерб </w:t>
      </w:r>
      <w:r w:rsidR="004C3F6F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4C3F6F">
        <w:rPr>
          <w:rFonts w:ascii="Times New Roman" w:hAnsi="Times New Roman" w:cs="Times New Roman"/>
          <w:b/>
          <w:sz w:val="28"/>
          <w:szCs w:val="28"/>
        </w:rPr>
        <w:t>сумму 95</w:t>
      </w:r>
      <w:r w:rsidR="004C3F6F">
        <w:rPr>
          <w:rFonts w:ascii="Times New Roman" w:hAnsi="Times New Roman" w:cs="Times New Roman"/>
          <w:b/>
          <w:sz w:val="28"/>
          <w:szCs w:val="28"/>
        </w:rPr>
        <w:t> </w:t>
      </w:r>
      <w:r w:rsidRPr="004C3F6F">
        <w:rPr>
          <w:rFonts w:ascii="Times New Roman" w:hAnsi="Times New Roman" w:cs="Times New Roman"/>
          <w:b/>
          <w:sz w:val="28"/>
          <w:szCs w:val="28"/>
        </w:rPr>
        <w:t>759</w:t>
      </w:r>
      <w:r w:rsidR="004C3F6F">
        <w:rPr>
          <w:rFonts w:ascii="Times New Roman" w:hAnsi="Times New Roman" w:cs="Times New Roman"/>
          <w:b/>
          <w:sz w:val="28"/>
          <w:szCs w:val="28"/>
        </w:rPr>
        <w:t> </w:t>
      </w:r>
      <w:r w:rsidRPr="004C3F6F">
        <w:rPr>
          <w:rFonts w:ascii="Times New Roman" w:hAnsi="Times New Roman" w:cs="Times New Roman"/>
          <w:b/>
          <w:sz w:val="28"/>
          <w:szCs w:val="28"/>
        </w:rPr>
        <w:t>тыс.</w:t>
      </w:r>
      <w:r w:rsidR="004C3F6F" w:rsidRPr="004C3F6F">
        <w:rPr>
          <w:rFonts w:ascii="Times New Roman" w:hAnsi="Times New Roman" w:cs="Times New Roman"/>
          <w:b/>
          <w:sz w:val="28"/>
          <w:szCs w:val="28"/>
        </w:rPr>
        <w:t> </w:t>
      </w:r>
      <w:r w:rsidRPr="004C3F6F">
        <w:rPr>
          <w:rFonts w:ascii="Times New Roman" w:hAnsi="Times New Roman" w:cs="Times New Roman"/>
          <w:b/>
          <w:sz w:val="28"/>
          <w:szCs w:val="28"/>
        </w:rPr>
        <w:t>руб.</w:t>
      </w:r>
      <w:r w:rsidRPr="000D6610">
        <w:rPr>
          <w:rFonts w:ascii="Times New Roman" w:hAnsi="Times New Roman" w:cs="Times New Roman"/>
          <w:sz w:val="28"/>
          <w:szCs w:val="28"/>
        </w:rPr>
        <w:t xml:space="preserve">, изъяты деньги, ценности и имущество </w:t>
      </w:r>
      <w:r w:rsidRPr="004C3F6F">
        <w:rPr>
          <w:rFonts w:ascii="Times New Roman" w:hAnsi="Times New Roman" w:cs="Times New Roman"/>
          <w:b/>
          <w:sz w:val="28"/>
          <w:szCs w:val="28"/>
        </w:rPr>
        <w:t>на сумму 15</w:t>
      </w:r>
      <w:r w:rsidR="004C3F6F">
        <w:rPr>
          <w:rFonts w:ascii="Times New Roman" w:hAnsi="Times New Roman" w:cs="Times New Roman"/>
          <w:b/>
          <w:sz w:val="28"/>
          <w:szCs w:val="28"/>
        </w:rPr>
        <w:t> </w:t>
      </w:r>
      <w:r w:rsidRPr="004C3F6F">
        <w:rPr>
          <w:rFonts w:ascii="Times New Roman" w:hAnsi="Times New Roman" w:cs="Times New Roman"/>
          <w:b/>
          <w:sz w:val="28"/>
          <w:szCs w:val="28"/>
        </w:rPr>
        <w:t>561</w:t>
      </w:r>
      <w:r w:rsidR="004C3F6F">
        <w:rPr>
          <w:rFonts w:ascii="Times New Roman" w:hAnsi="Times New Roman" w:cs="Times New Roman"/>
          <w:b/>
          <w:sz w:val="28"/>
          <w:szCs w:val="28"/>
        </w:rPr>
        <w:t> </w:t>
      </w:r>
      <w:r w:rsidRPr="004C3F6F">
        <w:rPr>
          <w:rFonts w:ascii="Times New Roman" w:hAnsi="Times New Roman" w:cs="Times New Roman"/>
          <w:b/>
          <w:sz w:val="28"/>
          <w:szCs w:val="28"/>
        </w:rPr>
        <w:t>тыс.</w:t>
      </w:r>
      <w:r w:rsidR="004C3F6F" w:rsidRPr="004C3F6F">
        <w:rPr>
          <w:rFonts w:ascii="Times New Roman" w:hAnsi="Times New Roman" w:cs="Times New Roman"/>
          <w:b/>
          <w:sz w:val="28"/>
          <w:szCs w:val="28"/>
        </w:rPr>
        <w:t> </w:t>
      </w:r>
      <w:r w:rsidRPr="004C3F6F">
        <w:rPr>
          <w:rFonts w:ascii="Times New Roman" w:hAnsi="Times New Roman" w:cs="Times New Roman"/>
          <w:b/>
          <w:sz w:val="28"/>
          <w:szCs w:val="28"/>
        </w:rPr>
        <w:t xml:space="preserve"> руб.</w:t>
      </w:r>
      <w:r w:rsidRPr="000D6610">
        <w:rPr>
          <w:rFonts w:ascii="Times New Roman" w:hAnsi="Times New Roman" w:cs="Times New Roman"/>
          <w:sz w:val="28"/>
          <w:szCs w:val="28"/>
        </w:rPr>
        <w:t xml:space="preserve"> В обеспечительных мерах наложен арест на имущество </w:t>
      </w:r>
      <w:r w:rsidR="004C3F6F">
        <w:rPr>
          <w:rFonts w:ascii="Times New Roman" w:hAnsi="Times New Roman" w:cs="Times New Roman"/>
          <w:sz w:val="28"/>
          <w:szCs w:val="28"/>
        </w:rPr>
        <w:t>на</w:t>
      </w:r>
      <w:r w:rsidRPr="000D6610">
        <w:rPr>
          <w:rFonts w:ascii="Times New Roman" w:hAnsi="Times New Roman" w:cs="Times New Roman"/>
          <w:sz w:val="28"/>
          <w:szCs w:val="28"/>
        </w:rPr>
        <w:t xml:space="preserve"> сумме </w:t>
      </w:r>
      <w:r w:rsidRPr="00D617B0">
        <w:rPr>
          <w:rFonts w:ascii="Times New Roman" w:hAnsi="Times New Roman" w:cs="Times New Roman"/>
          <w:b/>
          <w:sz w:val="28"/>
          <w:szCs w:val="28"/>
        </w:rPr>
        <w:t>1</w:t>
      </w:r>
      <w:r w:rsidR="004C3F6F" w:rsidRPr="00D617B0">
        <w:rPr>
          <w:rFonts w:ascii="Times New Roman" w:hAnsi="Times New Roman" w:cs="Times New Roman"/>
          <w:b/>
          <w:sz w:val="28"/>
          <w:szCs w:val="28"/>
        </w:rPr>
        <w:t> </w:t>
      </w:r>
      <w:r w:rsidRPr="00D617B0">
        <w:rPr>
          <w:rFonts w:ascii="Times New Roman" w:hAnsi="Times New Roman" w:cs="Times New Roman"/>
          <w:b/>
          <w:sz w:val="28"/>
          <w:szCs w:val="28"/>
        </w:rPr>
        <w:t>099</w:t>
      </w:r>
      <w:r w:rsidR="004C3F6F" w:rsidRPr="00D617B0">
        <w:rPr>
          <w:rFonts w:ascii="Times New Roman" w:hAnsi="Times New Roman" w:cs="Times New Roman"/>
          <w:b/>
          <w:sz w:val="28"/>
          <w:szCs w:val="28"/>
        </w:rPr>
        <w:t> </w:t>
      </w:r>
      <w:r w:rsidRPr="00D617B0">
        <w:rPr>
          <w:rFonts w:ascii="Times New Roman" w:hAnsi="Times New Roman" w:cs="Times New Roman"/>
          <w:b/>
          <w:sz w:val="28"/>
          <w:szCs w:val="28"/>
        </w:rPr>
        <w:t>178 тыс.</w:t>
      </w:r>
      <w:r w:rsidR="004C3F6F" w:rsidRPr="00D617B0">
        <w:rPr>
          <w:rFonts w:ascii="Times New Roman" w:hAnsi="Times New Roman" w:cs="Times New Roman"/>
          <w:b/>
          <w:sz w:val="28"/>
          <w:szCs w:val="28"/>
        </w:rPr>
        <w:t> </w:t>
      </w:r>
      <w:r w:rsidRPr="00D617B0">
        <w:rPr>
          <w:rFonts w:ascii="Times New Roman" w:hAnsi="Times New Roman" w:cs="Times New Roman"/>
          <w:b/>
          <w:sz w:val="28"/>
          <w:szCs w:val="28"/>
        </w:rPr>
        <w:t>руб</w:t>
      </w:r>
      <w:r w:rsidRPr="000D661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8A042F" w:rsidRDefault="00D617B0" w:rsidP="00333B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 *  *</w:t>
      </w:r>
    </w:p>
    <w:p w:rsidR="008A042F" w:rsidRPr="006C0606" w:rsidRDefault="008A042F" w:rsidP="008A042F">
      <w:pPr>
        <w:pStyle w:val="20"/>
        <w:widowControl w:val="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6C0606">
        <w:rPr>
          <w:sz w:val="28"/>
          <w:szCs w:val="28"/>
        </w:rPr>
        <w:t xml:space="preserve">Таким образом, </w:t>
      </w:r>
      <w:r w:rsidRPr="006C0606">
        <w:rPr>
          <w:b/>
          <w:sz w:val="28"/>
          <w:szCs w:val="28"/>
        </w:rPr>
        <w:t>анализ выявленных нарушений законодательства</w:t>
      </w:r>
      <w:r w:rsidRPr="006C0606">
        <w:rPr>
          <w:sz w:val="28"/>
          <w:szCs w:val="28"/>
        </w:rPr>
        <w:t xml:space="preserve"> </w:t>
      </w:r>
      <w:r w:rsidRPr="006C0606">
        <w:rPr>
          <w:b/>
          <w:sz w:val="28"/>
          <w:szCs w:val="28"/>
          <w:highlight w:val="yellow"/>
        </w:rPr>
        <w:t>свидетельствует о нед</w:t>
      </w:r>
      <w:r w:rsidR="00D617B0">
        <w:rPr>
          <w:b/>
          <w:sz w:val="28"/>
          <w:szCs w:val="28"/>
          <w:highlight w:val="yellow"/>
        </w:rPr>
        <w:t>остатках в профилактической работе</w:t>
      </w:r>
      <w:r w:rsidRPr="006C0606">
        <w:rPr>
          <w:sz w:val="28"/>
          <w:szCs w:val="28"/>
        </w:rPr>
        <w:t xml:space="preserve"> </w:t>
      </w:r>
      <w:r w:rsidRPr="006C0606">
        <w:rPr>
          <w:b/>
          <w:sz w:val="28"/>
          <w:szCs w:val="28"/>
        </w:rPr>
        <w:t>должностных лиц кадровых служб, ответственных за работу по профилактике коррупционных и иных правонарушений</w:t>
      </w:r>
      <w:r w:rsidRPr="006C0606">
        <w:rPr>
          <w:sz w:val="28"/>
          <w:szCs w:val="28"/>
        </w:rPr>
        <w:t xml:space="preserve">, </w:t>
      </w:r>
      <w:r w:rsidR="00D617B0">
        <w:rPr>
          <w:sz w:val="28"/>
          <w:szCs w:val="28"/>
        </w:rPr>
        <w:t>а также помощников глав муниципальных районов и городских округов</w:t>
      </w:r>
      <w:r w:rsidRPr="006C0606">
        <w:rPr>
          <w:sz w:val="28"/>
          <w:szCs w:val="28"/>
        </w:rPr>
        <w:t>.</w:t>
      </w:r>
    </w:p>
    <w:p w:rsidR="008A042F" w:rsidRDefault="008A042F" w:rsidP="000D6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042F" w:rsidRDefault="008A042F" w:rsidP="000D66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A042F" w:rsidSect="00333B8C">
      <w:headerReference w:type="default" r:id="rId9"/>
      <w:headerReference w:type="first" r:id="rId10"/>
      <w:pgSz w:w="11906" w:h="16838"/>
      <w:pgMar w:top="1134" w:right="850" w:bottom="1134" w:left="1418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847" w:rsidRDefault="00B62847" w:rsidP="00454EE0">
      <w:pPr>
        <w:spacing w:after="0" w:line="240" w:lineRule="auto"/>
      </w:pPr>
      <w:r>
        <w:separator/>
      </w:r>
    </w:p>
  </w:endnote>
  <w:endnote w:type="continuationSeparator" w:id="0">
    <w:p w:rsidR="00B62847" w:rsidRDefault="00B62847" w:rsidP="00454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847" w:rsidRDefault="00B62847" w:rsidP="00454EE0">
      <w:pPr>
        <w:spacing w:after="0" w:line="240" w:lineRule="auto"/>
      </w:pPr>
      <w:r>
        <w:separator/>
      </w:r>
    </w:p>
  </w:footnote>
  <w:footnote w:type="continuationSeparator" w:id="0">
    <w:p w:rsidR="00B62847" w:rsidRDefault="00B62847" w:rsidP="00454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4089454"/>
      <w:docPartObj>
        <w:docPartGallery w:val="Page Numbers (Top of Page)"/>
        <w:docPartUnique/>
      </w:docPartObj>
    </w:sdtPr>
    <w:sdtEndPr/>
    <w:sdtContent>
      <w:p w:rsidR="00333B8C" w:rsidRDefault="00333B8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10B8">
          <w:rPr>
            <w:noProof/>
          </w:rPr>
          <w:t>1</w:t>
        </w:r>
        <w:r>
          <w:fldChar w:fldCharType="end"/>
        </w:r>
      </w:p>
    </w:sdtContent>
  </w:sdt>
  <w:p w:rsidR="00454EE0" w:rsidRDefault="00454EE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875" w:rsidRDefault="00B76875">
    <w:pPr>
      <w:pStyle w:val="a3"/>
      <w:jc w:val="center"/>
    </w:pPr>
  </w:p>
  <w:p w:rsidR="00B76875" w:rsidRDefault="00B7687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610"/>
    <w:rsid w:val="000A00FE"/>
    <w:rsid w:val="000D6610"/>
    <w:rsid w:val="001E7493"/>
    <w:rsid w:val="002810B8"/>
    <w:rsid w:val="0029217F"/>
    <w:rsid w:val="00333B8C"/>
    <w:rsid w:val="003C63E1"/>
    <w:rsid w:val="00414480"/>
    <w:rsid w:val="00454EE0"/>
    <w:rsid w:val="004C3F6F"/>
    <w:rsid w:val="00556B80"/>
    <w:rsid w:val="005575DE"/>
    <w:rsid w:val="005F03CF"/>
    <w:rsid w:val="00634CE6"/>
    <w:rsid w:val="007E1EE0"/>
    <w:rsid w:val="007E78D7"/>
    <w:rsid w:val="00813C64"/>
    <w:rsid w:val="00867A70"/>
    <w:rsid w:val="008A042F"/>
    <w:rsid w:val="00B62847"/>
    <w:rsid w:val="00B76875"/>
    <w:rsid w:val="00C0024E"/>
    <w:rsid w:val="00C443AE"/>
    <w:rsid w:val="00CA6FA2"/>
    <w:rsid w:val="00CB7C16"/>
    <w:rsid w:val="00D35ACD"/>
    <w:rsid w:val="00D617B0"/>
    <w:rsid w:val="00DA3302"/>
    <w:rsid w:val="00E569D7"/>
    <w:rsid w:val="00E8017E"/>
    <w:rsid w:val="00E90FBA"/>
    <w:rsid w:val="00F00840"/>
    <w:rsid w:val="00F23F4B"/>
    <w:rsid w:val="00F25F56"/>
    <w:rsid w:val="00F72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4E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54EE0"/>
  </w:style>
  <w:style w:type="paragraph" w:styleId="a5">
    <w:name w:val="footer"/>
    <w:basedOn w:val="a"/>
    <w:link w:val="a6"/>
    <w:uiPriority w:val="99"/>
    <w:unhideWhenUsed/>
    <w:rsid w:val="00454E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54EE0"/>
  </w:style>
  <w:style w:type="character" w:customStyle="1" w:styleId="2">
    <w:name w:val="Основной текст (2)_"/>
    <w:basedOn w:val="a0"/>
    <w:link w:val="20"/>
    <w:rsid w:val="008A042F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A042F"/>
    <w:pPr>
      <w:shd w:val="clear" w:color="auto" w:fill="FFFFFF"/>
      <w:spacing w:after="180" w:line="235" w:lineRule="exact"/>
    </w:pPr>
    <w:rPr>
      <w:rFonts w:ascii="Times New Roman" w:eastAsia="Times New Roman" w:hAnsi="Times New Roman" w:cs="Times New Roman"/>
      <w:sz w:val="25"/>
      <w:szCs w:val="25"/>
    </w:rPr>
  </w:style>
  <w:style w:type="paragraph" w:styleId="a7">
    <w:name w:val="List Paragraph"/>
    <w:basedOn w:val="a"/>
    <w:uiPriority w:val="34"/>
    <w:qFormat/>
    <w:rsid w:val="00634CE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768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768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4E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54EE0"/>
  </w:style>
  <w:style w:type="paragraph" w:styleId="a5">
    <w:name w:val="footer"/>
    <w:basedOn w:val="a"/>
    <w:link w:val="a6"/>
    <w:uiPriority w:val="99"/>
    <w:unhideWhenUsed/>
    <w:rsid w:val="00454E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54EE0"/>
  </w:style>
  <w:style w:type="character" w:customStyle="1" w:styleId="2">
    <w:name w:val="Основной текст (2)_"/>
    <w:basedOn w:val="a0"/>
    <w:link w:val="20"/>
    <w:rsid w:val="008A042F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A042F"/>
    <w:pPr>
      <w:shd w:val="clear" w:color="auto" w:fill="FFFFFF"/>
      <w:spacing w:after="180" w:line="235" w:lineRule="exact"/>
    </w:pPr>
    <w:rPr>
      <w:rFonts w:ascii="Times New Roman" w:eastAsia="Times New Roman" w:hAnsi="Times New Roman" w:cs="Times New Roman"/>
      <w:sz w:val="25"/>
      <w:szCs w:val="25"/>
    </w:rPr>
  </w:style>
  <w:style w:type="paragraph" w:styleId="a7">
    <w:name w:val="List Paragraph"/>
    <w:basedOn w:val="a"/>
    <w:uiPriority w:val="34"/>
    <w:qFormat/>
    <w:rsid w:val="00634CE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768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768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D9E81-84CA-4156-83E8-CFD1298F9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2134</Words>
  <Characters>12166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Панкратов А.</dc:creator>
  <cp:lastModifiedBy>Садыкова</cp:lastModifiedBy>
  <cp:revision>2</cp:revision>
  <dcterms:created xsi:type="dcterms:W3CDTF">2016-03-14T08:14:00Z</dcterms:created>
  <dcterms:modified xsi:type="dcterms:W3CDTF">2016-03-14T08:14:00Z</dcterms:modified>
</cp:coreProperties>
</file>