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64" w:rsidRPr="00404864" w:rsidRDefault="00404864" w:rsidP="00404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864">
        <w:rPr>
          <w:rFonts w:ascii="Times New Roman" w:eastAsia="Calibri" w:hAnsi="Times New Roman" w:cs="Times New Roman"/>
          <w:b/>
          <w:sz w:val="28"/>
          <w:szCs w:val="28"/>
        </w:rPr>
        <w:t xml:space="preserve">Отображение на географической карте субъекта РФ ориентировочных мест подключения (технологического присоединения) к сетям территориальных сетевых организаций 110-35 </w:t>
      </w:r>
      <w:proofErr w:type="spellStart"/>
      <w:r w:rsidRPr="00404864">
        <w:rPr>
          <w:rFonts w:ascii="Times New Roman" w:eastAsia="Calibri" w:hAnsi="Times New Roman" w:cs="Times New Roman"/>
          <w:b/>
          <w:sz w:val="28"/>
          <w:szCs w:val="28"/>
        </w:rPr>
        <w:t>кВ</w:t>
      </w:r>
      <w:proofErr w:type="spellEnd"/>
    </w:p>
    <w:p w:rsidR="00A66AF0" w:rsidRPr="00404864" w:rsidRDefault="00396D0E"/>
    <w:p w:rsidR="00404864" w:rsidRDefault="0040486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9256C03">
            <wp:extent cx="5871210" cy="4005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864" w:rsidRPr="00404864" w:rsidRDefault="00404864" w:rsidP="00404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404864">
          <w:rPr>
            <w:rStyle w:val="a5"/>
            <w:rFonts w:ascii="Times New Roman" w:hAnsi="Times New Roman" w:cs="Times New Roman"/>
            <w:b/>
            <w:sz w:val="28"/>
            <w:szCs w:val="28"/>
          </w:rPr>
          <w:t>Интерактивная</w:t>
        </w:r>
        <w:bookmarkStart w:id="0" w:name="_GoBack"/>
        <w:bookmarkEnd w:id="0"/>
        <w:r w:rsidRPr="00404864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404864">
          <w:rPr>
            <w:rStyle w:val="a5"/>
            <w:rFonts w:ascii="Times New Roman" w:hAnsi="Times New Roman" w:cs="Times New Roman"/>
            <w:b/>
            <w:sz w:val="28"/>
            <w:szCs w:val="28"/>
          </w:rPr>
          <w:t>карта</w:t>
        </w:r>
      </w:hyperlink>
    </w:p>
    <w:sectPr w:rsidR="00404864" w:rsidRPr="0040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4"/>
    <w:rsid w:val="00396D0E"/>
    <w:rsid w:val="00404864"/>
    <w:rsid w:val="0083758C"/>
    <w:rsid w:val="00B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486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6D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486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6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idcom-rt.ru/potrebitelyam/tekhnologicheskoe-prisoedinenie/nalichie-tekhnologicheskoy-vozmozhnos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</dc:creator>
  <cp:lastModifiedBy>Долгов</cp:lastModifiedBy>
  <cp:revision>2</cp:revision>
  <dcterms:created xsi:type="dcterms:W3CDTF">2017-03-10T11:18:00Z</dcterms:created>
  <dcterms:modified xsi:type="dcterms:W3CDTF">2020-04-13T12:27:00Z</dcterms:modified>
</cp:coreProperties>
</file>