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69F2" w:rsidRDefault="00CB7953" w:rsidP="00CB7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953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E0160" w:rsidRDefault="00BE0160" w:rsidP="00CB7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расширенного заседания </w:t>
      </w:r>
      <w:r w:rsidR="00CB7953" w:rsidRPr="00CB7953">
        <w:rPr>
          <w:rFonts w:ascii="Times New Roman" w:hAnsi="Times New Roman" w:cs="Times New Roman"/>
          <w:b/>
          <w:sz w:val="28"/>
          <w:szCs w:val="28"/>
        </w:rPr>
        <w:t xml:space="preserve">коллегии Министерства экономики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по вопросу «</w:t>
      </w:r>
      <w:r w:rsidRPr="00BE0160">
        <w:rPr>
          <w:rFonts w:ascii="Times New Roman" w:hAnsi="Times New Roman" w:cs="Times New Roman"/>
          <w:b/>
          <w:sz w:val="28"/>
          <w:szCs w:val="28"/>
        </w:rPr>
        <w:t>Итоги за 2020 год. Задачи на 2021 год. Факторы обес</w:t>
      </w:r>
      <w:r>
        <w:rPr>
          <w:rFonts w:ascii="Times New Roman" w:hAnsi="Times New Roman" w:cs="Times New Roman"/>
          <w:b/>
          <w:sz w:val="28"/>
          <w:szCs w:val="28"/>
        </w:rPr>
        <w:t>печения экономического развития</w:t>
      </w:r>
      <w:r w:rsidRPr="00BE0160">
        <w:rPr>
          <w:rFonts w:ascii="Times New Roman" w:hAnsi="Times New Roman" w:cs="Times New Roman"/>
          <w:b/>
          <w:sz w:val="28"/>
          <w:szCs w:val="28"/>
        </w:rPr>
        <w:t>»</w:t>
      </w:r>
    </w:p>
    <w:p w:rsidR="005D1421" w:rsidRPr="00051EAA" w:rsidRDefault="005D1421" w:rsidP="00CB7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7B2" w:rsidRDefault="00D6521B" w:rsidP="00D6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21B">
        <w:rPr>
          <w:rFonts w:ascii="Times New Roman" w:hAnsi="Times New Roman" w:cs="Times New Roman"/>
          <w:sz w:val="28"/>
          <w:szCs w:val="28"/>
        </w:rPr>
        <w:t>15 февраля 2021 г.</w:t>
      </w:r>
      <w:r w:rsidR="00FA4FE5">
        <w:rPr>
          <w:rFonts w:ascii="Times New Roman" w:hAnsi="Times New Roman" w:cs="Times New Roman"/>
          <w:sz w:val="28"/>
          <w:szCs w:val="28"/>
        </w:rPr>
        <w:t>,</w:t>
      </w:r>
      <w:r w:rsidRPr="00D65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4F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37B2">
        <w:rPr>
          <w:rFonts w:ascii="Times New Roman" w:hAnsi="Times New Roman" w:cs="Times New Roman"/>
          <w:sz w:val="28"/>
          <w:szCs w:val="28"/>
        </w:rPr>
        <w:t>Поволжская государственная академия</w:t>
      </w:r>
      <w:r w:rsidRPr="00D6521B">
        <w:rPr>
          <w:rFonts w:ascii="Times New Roman" w:hAnsi="Times New Roman" w:cs="Times New Roman"/>
          <w:sz w:val="28"/>
          <w:szCs w:val="28"/>
        </w:rPr>
        <w:t xml:space="preserve"> физической </w:t>
      </w:r>
      <w:r w:rsidR="00E837B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6521B" w:rsidRDefault="00FA4FE5" w:rsidP="00D6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</w:t>
      </w:r>
      <w:r w:rsidR="00E83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37B2">
        <w:rPr>
          <w:rFonts w:ascii="Times New Roman" w:hAnsi="Times New Roman" w:cs="Times New Roman"/>
          <w:sz w:val="28"/>
          <w:szCs w:val="28"/>
        </w:rPr>
        <w:t xml:space="preserve"> </w:t>
      </w:r>
      <w:r w:rsidR="00D6521B" w:rsidRPr="00D6521B">
        <w:rPr>
          <w:rFonts w:ascii="Times New Roman" w:hAnsi="Times New Roman" w:cs="Times New Roman"/>
          <w:sz w:val="28"/>
          <w:szCs w:val="28"/>
        </w:rPr>
        <w:t>культуры, спорта и туризма</w:t>
      </w:r>
    </w:p>
    <w:p w:rsidR="00F11BAF" w:rsidRDefault="00F11BAF" w:rsidP="00D6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426" w:rsidRDefault="00561426" w:rsidP="00D6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426" w:rsidRPr="00AE68F8" w:rsidRDefault="008E29F3" w:rsidP="00D6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13:30</w:t>
      </w:r>
      <w:r w:rsidR="00561426" w:rsidRPr="00AE68F8">
        <w:rPr>
          <w:rFonts w:ascii="Times New Roman" w:hAnsi="Times New Roman" w:cs="Times New Roman"/>
          <w:sz w:val="28"/>
          <w:szCs w:val="28"/>
        </w:rPr>
        <w:t xml:space="preserve"> </w:t>
      </w:r>
      <w:r w:rsidR="00AE68F8" w:rsidRPr="00AE68F8">
        <w:rPr>
          <w:rFonts w:ascii="Times New Roman" w:hAnsi="Times New Roman" w:cs="Times New Roman"/>
          <w:sz w:val="28"/>
          <w:szCs w:val="28"/>
        </w:rPr>
        <w:t xml:space="preserve">Обход выставки Президентом Республики Татарстан Р.Н.Миннихановым </w:t>
      </w:r>
    </w:p>
    <w:p w:rsidR="00561426" w:rsidRPr="00051EAA" w:rsidRDefault="00561426" w:rsidP="00D6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28B" w:rsidRPr="007B428B" w:rsidRDefault="007B428B" w:rsidP="007B428B">
      <w:pPr>
        <w:tabs>
          <w:tab w:val="left" w:pos="284"/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Просмотр фильма</w:t>
      </w:r>
      <w:r w:rsidR="0054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54823" w:rsidRPr="00051EAA" w:rsidRDefault="00C54823" w:rsidP="00D6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28B" w:rsidRPr="007B428B" w:rsidRDefault="007B428B" w:rsidP="007B428B">
      <w:pPr>
        <w:tabs>
          <w:tab w:val="left" w:pos="284"/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2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B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Доклады:</w:t>
      </w:r>
    </w:p>
    <w:p w:rsidR="007B428B" w:rsidRPr="00051EAA" w:rsidRDefault="007B428B" w:rsidP="00D6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094"/>
      </w:tblGrid>
      <w:tr w:rsidR="00D946EC" w:rsidTr="006E6F98">
        <w:tc>
          <w:tcPr>
            <w:tcW w:w="10195" w:type="dxa"/>
            <w:gridSpan w:val="2"/>
          </w:tcPr>
          <w:p w:rsidR="00D946EC" w:rsidRPr="005D2A7B" w:rsidRDefault="00D946EC" w:rsidP="00CB79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137688" w:rsidRPr="00137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за 2020 год. Задачи на 2021 год. Факторы </w:t>
            </w:r>
            <w:r w:rsidR="00C06310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 экономического развития</w:t>
            </w:r>
            <w:r w:rsidR="00137688" w:rsidRPr="001376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946EC" w:rsidTr="006E6F98">
        <w:tc>
          <w:tcPr>
            <w:tcW w:w="5101" w:type="dxa"/>
          </w:tcPr>
          <w:p w:rsidR="00FA4FE5" w:rsidRDefault="00FA4FE5" w:rsidP="00CB7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ШАГИАХМЕТОВ</w:t>
            </w:r>
          </w:p>
          <w:p w:rsidR="00D946EC" w:rsidRDefault="00D946EC" w:rsidP="00CB7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Мидхат Рафкатович</w:t>
            </w:r>
          </w:p>
        </w:tc>
        <w:tc>
          <w:tcPr>
            <w:tcW w:w="5094" w:type="dxa"/>
          </w:tcPr>
          <w:p w:rsidR="00D946EC" w:rsidRDefault="00D946EC" w:rsidP="00CB7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946EC">
              <w:rPr>
                <w:rFonts w:ascii="Times New Roman" w:hAnsi="Times New Roman" w:cs="Times New Roman"/>
                <w:sz w:val="28"/>
                <w:szCs w:val="28"/>
              </w:rPr>
              <w:t>аместитель Премьер-министра Республики Татарстан – министр экономики Республики Татарстан</w:t>
            </w:r>
          </w:p>
          <w:p w:rsidR="00D946EC" w:rsidRDefault="00D946EC" w:rsidP="00CB7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EC" w:rsidTr="006E6F98">
        <w:tc>
          <w:tcPr>
            <w:tcW w:w="10195" w:type="dxa"/>
            <w:gridSpan w:val="2"/>
          </w:tcPr>
          <w:p w:rsidR="00D946EC" w:rsidRPr="00533735" w:rsidRDefault="00D946EC" w:rsidP="0060311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7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FE08AA" w:rsidRPr="005337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Инвестиции как фактор обеспечения экономического развития. </w:t>
            </w:r>
            <w:r w:rsidR="00E42EB6" w:rsidRPr="005337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946EC" w:rsidTr="006E6F98">
        <w:tc>
          <w:tcPr>
            <w:tcW w:w="5101" w:type="dxa"/>
          </w:tcPr>
          <w:p w:rsidR="00533735" w:rsidRDefault="00533735" w:rsidP="00BE0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САБИРЗАНОВ</w:t>
            </w:r>
          </w:p>
          <w:p w:rsidR="00533735" w:rsidRDefault="00533735" w:rsidP="00BE0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Айрат Яруллович</w:t>
            </w:r>
          </w:p>
          <w:p w:rsidR="00051EAA" w:rsidRDefault="00051EAA" w:rsidP="00BE0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533735" w:rsidRDefault="00533735" w:rsidP="00CB7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3735">
              <w:rPr>
                <w:rFonts w:ascii="Times New Roman" w:hAnsi="Times New Roman" w:cs="Times New Roman"/>
                <w:sz w:val="28"/>
                <w:szCs w:val="28"/>
              </w:rPr>
              <w:t>ервый заместитель генерального директора – директор по экономике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 «Татэнерго»</w:t>
            </w:r>
          </w:p>
          <w:p w:rsidR="00D946EC" w:rsidRDefault="00D946EC" w:rsidP="00CB7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6EC" w:rsidTr="006E6F98">
        <w:tc>
          <w:tcPr>
            <w:tcW w:w="10195" w:type="dxa"/>
            <w:gridSpan w:val="2"/>
          </w:tcPr>
          <w:p w:rsidR="00BC1B34" w:rsidRPr="000368DC" w:rsidRDefault="00C046F5" w:rsidP="00D86F0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8D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946EC" w:rsidRPr="000368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26BD4">
              <w:t xml:space="preserve"> </w:t>
            </w:r>
            <w:r w:rsidR="001029BA" w:rsidRPr="00102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Промышленные парки как институт развития </w:t>
            </w:r>
            <w:r w:rsidR="00D86F04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экономики</w:t>
            </w:r>
            <w:r w:rsidR="001029BA" w:rsidRPr="00102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Республики Татарстан</w:t>
            </w:r>
            <w:r w:rsidR="000368DC" w:rsidRPr="00006CE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946EC" w:rsidTr="006E6F98">
        <w:tc>
          <w:tcPr>
            <w:tcW w:w="5101" w:type="dxa"/>
          </w:tcPr>
          <w:p w:rsidR="00D4389F" w:rsidRPr="00D4389F" w:rsidRDefault="00D4389F" w:rsidP="00D438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</w:t>
            </w:r>
            <w:r w:rsidRPr="00D438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D7B" w:rsidRDefault="00D4389F" w:rsidP="00D4389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89F">
              <w:rPr>
                <w:rFonts w:ascii="Times New Roman" w:hAnsi="Times New Roman" w:cs="Times New Roman"/>
                <w:sz w:val="28"/>
                <w:szCs w:val="28"/>
              </w:rPr>
              <w:t>Руслан Рафикович</w:t>
            </w:r>
          </w:p>
          <w:p w:rsidR="00D4389F" w:rsidRPr="00BE0160" w:rsidRDefault="00D4389F" w:rsidP="00D4389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94" w:type="dxa"/>
          </w:tcPr>
          <w:p w:rsidR="00BE0160" w:rsidRDefault="00523E39" w:rsidP="00BE01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3E39">
              <w:rPr>
                <w:rFonts w:ascii="Times New Roman" w:hAnsi="Times New Roman" w:cs="Times New Roman"/>
                <w:sz w:val="28"/>
                <w:szCs w:val="28"/>
              </w:rPr>
              <w:t>правляющий партнер ООО «Фонд прямых инвестиций»</w:t>
            </w:r>
          </w:p>
        </w:tc>
      </w:tr>
      <w:tr w:rsidR="00994D7B" w:rsidTr="006E6F98">
        <w:tc>
          <w:tcPr>
            <w:tcW w:w="10195" w:type="dxa"/>
            <w:gridSpan w:val="2"/>
          </w:tcPr>
          <w:p w:rsidR="001029BA" w:rsidRPr="00D4389F" w:rsidRDefault="00C046F5" w:rsidP="00D939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94D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1029BA" w:rsidRPr="001029BA">
              <w:rPr>
                <w:rFonts w:ascii="Times New Roman" w:hAnsi="Times New Roman" w:cs="Times New Roman"/>
                <w:b/>
                <w:sz w:val="28"/>
                <w:szCs w:val="28"/>
              </w:rPr>
              <w:t>Малый бизнес как фактор обеспечения экономического развития Республики Татарстан</w:t>
            </w:r>
            <w:r w:rsidR="00AD557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E0160" w:rsidTr="006E6F98">
        <w:tc>
          <w:tcPr>
            <w:tcW w:w="5101" w:type="dxa"/>
          </w:tcPr>
          <w:p w:rsidR="00BE0160" w:rsidRDefault="00D4389F" w:rsidP="00E97E06">
            <w:pPr>
              <w:pStyle w:val="a3"/>
              <w:tabs>
                <w:tab w:val="right" w:pos="4885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ЯРУЛЛИН</w:t>
            </w:r>
            <w:r w:rsidR="00E97E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97E06" w:rsidRDefault="00E97E06" w:rsidP="00CB7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E06">
              <w:rPr>
                <w:rFonts w:ascii="Times New Roman" w:hAnsi="Times New Roman" w:cs="Times New Roman"/>
                <w:sz w:val="28"/>
                <w:szCs w:val="28"/>
              </w:rPr>
              <w:t>Рамиль Фаритович</w:t>
            </w:r>
          </w:p>
          <w:p w:rsidR="00D4389F" w:rsidRPr="00D4389F" w:rsidRDefault="00D4389F" w:rsidP="00CB795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BE0160" w:rsidRPr="00085493" w:rsidRDefault="00E97E06" w:rsidP="00E97E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7E06">
              <w:rPr>
                <w:rFonts w:ascii="Times New Roman" w:hAnsi="Times New Roman" w:cs="Times New Roman"/>
                <w:sz w:val="28"/>
                <w:szCs w:val="28"/>
              </w:rPr>
              <w:t>иректор группы компаний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06">
              <w:rPr>
                <w:rFonts w:ascii="Times New Roman" w:hAnsi="Times New Roman" w:cs="Times New Roman"/>
                <w:sz w:val="28"/>
                <w:szCs w:val="28"/>
              </w:rPr>
              <w:t>«Фабрика здоровых продуктов»</w:t>
            </w:r>
          </w:p>
        </w:tc>
      </w:tr>
      <w:tr w:rsidR="00BE0160" w:rsidTr="006E6F98">
        <w:tc>
          <w:tcPr>
            <w:tcW w:w="10195" w:type="dxa"/>
            <w:gridSpan w:val="2"/>
          </w:tcPr>
          <w:p w:rsidR="00BE0160" w:rsidRPr="00BC2CBF" w:rsidRDefault="00C046F5" w:rsidP="00121F7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F7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B144DD" w:rsidRPr="00121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F73" w:rsidRPr="00121F73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Перспективы развития Зеленодольского муниципального района на основе агломерационного подхода.</w:t>
            </w:r>
          </w:p>
        </w:tc>
      </w:tr>
      <w:tr w:rsidR="00BE0160" w:rsidTr="006E6F98">
        <w:tc>
          <w:tcPr>
            <w:tcW w:w="5101" w:type="dxa"/>
          </w:tcPr>
          <w:p w:rsidR="00BE0160" w:rsidRPr="00051EAA" w:rsidRDefault="00BE0160" w:rsidP="00131A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 </w:t>
            </w:r>
          </w:p>
          <w:p w:rsidR="00BE0160" w:rsidRPr="00051EAA" w:rsidRDefault="00BE0160" w:rsidP="00131A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>Михаил Павлович</w:t>
            </w:r>
          </w:p>
        </w:tc>
        <w:tc>
          <w:tcPr>
            <w:tcW w:w="5094" w:type="dxa"/>
          </w:tcPr>
          <w:p w:rsidR="00BE0160" w:rsidRPr="00051EAA" w:rsidRDefault="00BE0160" w:rsidP="00131A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>глава Зеленодольского муниципального района Республики Татарстан</w:t>
            </w:r>
          </w:p>
          <w:p w:rsidR="00BE0160" w:rsidRPr="00051EAA" w:rsidRDefault="00BE0160" w:rsidP="00131A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6F5" w:rsidTr="006E6F98">
        <w:tc>
          <w:tcPr>
            <w:tcW w:w="10195" w:type="dxa"/>
            <w:gridSpan w:val="2"/>
          </w:tcPr>
          <w:p w:rsidR="00C046F5" w:rsidRDefault="00C046F5" w:rsidP="000B10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D2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B107E" w:rsidRPr="000B107E">
              <w:rPr>
                <w:rFonts w:ascii="Times New Roman" w:hAnsi="Times New Roman" w:cs="Times New Roman"/>
                <w:b/>
                <w:sz w:val="28"/>
                <w:szCs w:val="28"/>
              </w:rPr>
              <w:t>Методы трансформации и повышения эффективно</w:t>
            </w:r>
            <w:r w:rsidR="000B107E">
              <w:rPr>
                <w:rFonts w:ascii="Times New Roman" w:hAnsi="Times New Roman" w:cs="Times New Roman"/>
                <w:b/>
                <w:sz w:val="28"/>
                <w:szCs w:val="28"/>
              </w:rPr>
              <w:t>сти предприятия на примере ПАО «Таттелеком»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046F5" w:rsidTr="006E6F98">
        <w:tc>
          <w:tcPr>
            <w:tcW w:w="5101" w:type="dxa"/>
          </w:tcPr>
          <w:p w:rsidR="00C046F5" w:rsidRDefault="00C046F5" w:rsidP="00131A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НУРУТДИНОВ</w:t>
            </w:r>
            <w:r w:rsidRPr="00D94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46F5" w:rsidRDefault="00C046F5" w:rsidP="00131A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Айрат Рафкатович</w:t>
            </w:r>
          </w:p>
        </w:tc>
        <w:tc>
          <w:tcPr>
            <w:tcW w:w="5094" w:type="dxa"/>
          </w:tcPr>
          <w:p w:rsidR="00C046F5" w:rsidRDefault="00C046F5" w:rsidP="001775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D946EC">
              <w:rPr>
                <w:rFonts w:ascii="Times New Roman" w:hAnsi="Times New Roman" w:cs="Times New Roman"/>
                <w:sz w:val="28"/>
                <w:szCs w:val="28"/>
              </w:rPr>
              <w:t xml:space="preserve">енеральный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D94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ПАО «Таттелеком»</w:t>
            </w:r>
          </w:p>
          <w:p w:rsidR="00F10B0C" w:rsidRDefault="00F10B0C" w:rsidP="001775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10B0C" w:rsidRPr="00F10B0C" w:rsidRDefault="00F10B0C" w:rsidP="001775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51EAA" w:rsidRDefault="00051EAA" w:rsidP="001775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EAA" w:rsidTr="006E6F98">
        <w:trPr>
          <w:trHeight w:val="80"/>
        </w:trPr>
        <w:tc>
          <w:tcPr>
            <w:tcW w:w="10195" w:type="dxa"/>
            <w:gridSpan w:val="2"/>
          </w:tcPr>
          <w:p w:rsidR="00051EAA" w:rsidRDefault="00051EAA" w:rsidP="00051EAA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4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Выступления представителей федеральных органов власти и организаций. </w:t>
            </w:r>
          </w:p>
          <w:p w:rsidR="00EA32D1" w:rsidRDefault="00EA32D1" w:rsidP="00051EAA">
            <w:pPr>
              <w:tabs>
                <w:tab w:val="left" w:pos="284"/>
                <w:tab w:val="left" w:pos="709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EAA" w:rsidTr="006E6F98">
        <w:trPr>
          <w:trHeight w:val="80"/>
        </w:trPr>
        <w:tc>
          <w:tcPr>
            <w:tcW w:w="5101" w:type="dxa"/>
          </w:tcPr>
          <w:p w:rsidR="00051EAA" w:rsidRPr="00051EAA" w:rsidRDefault="00051EAA" w:rsidP="00051EAA">
            <w:pPr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 xml:space="preserve">КУДРИН </w:t>
            </w:r>
          </w:p>
          <w:p w:rsidR="00051EAA" w:rsidRPr="00051EAA" w:rsidRDefault="00051EAA" w:rsidP="00051EAA">
            <w:pPr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>Алексей Леонидович</w:t>
            </w:r>
          </w:p>
          <w:p w:rsidR="006E6F98" w:rsidRPr="00051EAA" w:rsidRDefault="00051EAA" w:rsidP="00160EC5">
            <w:pPr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режиме ВКС)</w:t>
            </w:r>
          </w:p>
        </w:tc>
        <w:tc>
          <w:tcPr>
            <w:tcW w:w="5094" w:type="dxa"/>
          </w:tcPr>
          <w:p w:rsidR="00051EAA" w:rsidRPr="00051EAA" w:rsidRDefault="00051EAA" w:rsidP="00051E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Счётной палаты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51EAA" w:rsidTr="00160EC5">
        <w:trPr>
          <w:trHeight w:val="80"/>
        </w:trPr>
        <w:tc>
          <w:tcPr>
            <w:tcW w:w="5101" w:type="dxa"/>
          </w:tcPr>
          <w:p w:rsidR="006E6F98" w:rsidRPr="00051EAA" w:rsidRDefault="006E6F98" w:rsidP="00051E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51EAA" w:rsidRPr="00051EAA" w:rsidRDefault="00051EAA" w:rsidP="00051EA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1EAA" w:rsidTr="006E6F98">
        <w:trPr>
          <w:trHeight w:val="80"/>
        </w:trPr>
        <w:tc>
          <w:tcPr>
            <w:tcW w:w="5101" w:type="dxa"/>
          </w:tcPr>
          <w:p w:rsidR="00051EAA" w:rsidRPr="00051EAA" w:rsidRDefault="00051EAA" w:rsidP="00051EAA">
            <w:pPr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>ПОЛЯКОВ</w:t>
            </w:r>
          </w:p>
          <w:p w:rsidR="00051EAA" w:rsidRPr="00051EAA" w:rsidRDefault="00051EAA" w:rsidP="00051EA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5094" w:type="dxa"/>
          </w:tcPr>
          <w:p w:rsidR="00051EAA" w:rsidRDefault="00051EAA" w:rsidP="00051EAA">
            <w:pPr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Фонда содействия развитию малых форм предприятий в научно-технической сфере</w:t>
            </w:r>
            <w:r w:rsidR="000B3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6F98" w:rsidRPr="00051EAA" w:rsidRDefault="006E6F98" w:rsidP="00051EAA">
            <w:pPr>
              <w:ind w:hanging="2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470E6" w:rsidTr="006E6F98">
        <w:trPr>
          <w:trHeight w:val="80"/>
        </w:trPr>
        <w:tc>
          <w:tcPr>
            <w:tcW w:w="5101" w:type="dxa"/>
          </w:tcPr>
          <w:p w:rsidR="00B470E6" w:rsidRDefault="00B470E6" w:rsidP="00051EAA">
            <w:pPr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РУДСКОЙ</w:t>
            </w:r>
          </w:p>
          <w:p w:rsidR="00B470E6" w:rsidRPr="00051EAA" w:rsidRDefault="00B470E6" w:rsidP="00051EAA">
            <w:pPr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5094" w:type="dxa"/>
          </w:tcPr>
          <w:p w:rsidR="00B470E6" w:rsidRDefault="00B470E6" w:rsidP="00051EAA">
            <w:pPr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0E6">
              <w:rPr>
                <w:rFonts w:ascii="Times New Roman" w:hAnsi="Times New Roman" w:cs="Times New Roman"/>
                <w:sz w:val="28"/>
                <w:szCs w:val="28"/>
              </w:rPr>
              <w:t>ректор Санкт-Петербургского политехнического университета</w:t>
            </w:r>
          </w:p>
          <w:p w:rsidR="00B470E6" w:rsidRPr="00051EAA" w:rsidRDefault="00B470E6" w:rsidP="00051EAA">
            <w:pPr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E8" w:rsidTr="006E6F98">
        <w:trPr>
          <w:trHeight w:val="80"/>
        </w:trPr>
        <w:tc>
          <w:tcPr>
            <w:tcW w:w="5101" w:type="dxa"/>
          </w:tcPr>
          <w:p w:rsidR="003B41E8" w:rsidRPr="003B41E8" w:rsidRDefault="003B41E8" w:rsidP="003B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E8">
              <w:rPr>
                <w:rFonts w:ascii="Times New Roman" w:hAnsi="Times New Roman" w:cs="Times New Roman"/>
                <w:sz w:val="28"/>
                <w:szCs w:val="28"/>
              </w:rPr>
              <w:t>ЗУБОВ</w:t>
            </w:r>
          </w:p>
          <w:p w:rsidR="003B41E8" w:rsidRPr="003B41E8" w:rsidRDefault="003B41E8" w:rsidP="003B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E8">
              <w:rPr>
                <w:rFonts w:ascii="Times New Roman" w:hAnsi="Times New Roman" w:cs="Times New Roman"/>
                <w:sz w:val="28"/>
                <w:szCs w:val="28"/>
              </w:rPr>
              <w:t>Юрий Сергеевич</w:t>
            </w:r>
          </w:p>
        </w:tc>
        <w:tc>
          <w:tcPr>
            <w:tcW w:w="5094" w:type="dxa"/>
          </w:tcPr>
          <w:p w:rsidR="003B41E8" w:rsidRDefault="003B41E8" w:rsidP="003B41E8">
            <w:pPr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1E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Федеральной службы по интеллектуальной собственности (Роспатент)</w:t>
            </w:r>
          </w:p>
          <w:p w:rsidR="003B41E8" w:rsidRPr="003B41E8" w:rsidRDefault="003B41E8" w:rsidP="003B41E8">
            <w:pPr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E8" w:rsidTr="006E6F98">
        <w:trPr>
          <w:trHeight w:val="80"/>
        </w:trPr>
        <w:tc>
          <w:tcPr>
            <w:tcW w:w="5101" w:type="dxa"/>
          </w:tcPr>
          <w:p w:rsidR="003B41E8" w:rsidRPr="00051EAA" w:rsidRDefault="003B41E8" w:rsidP="003B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>ФЕДОТОВ</w:t>
            </w:r>
          </w:p>
          <w:p w:rsidR="003B41E8" w:rsidRPr="00051EAA" w:rsidRDefault="003B41E8" w:rsidP="003B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  <w:p w:rsidR="003B41E8" w:rsidRPr="00051EAA" w:rsidRDefault="003B41E8" w:rsidP="003B41E8">
            <w:pPr>
              <w:ind w:hanging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3B41E8" w:rsidRPr="00051EAA" w:rsidRDefault="003B41E8" w:rsidP="003B41E8">
            <w:pPr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Ассоциации инновационных регионов России, проректор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академии народного хозяйства и государственной службы при Президенте Российской Федерации</w:t>
            </w:r>
          </w:p>
        </w:tc>
      </w:tr>
      <w:tr w:rsidR="003B41E8" w:rsidTr="006E6F98">
        <w:trPr>
          <w:trHeight w:val="80"/>
        </w:trPr>
        <w:tc>
          <w:tcPr>
            <w:tcW w:w="5101" w:type="dxa"/>
          </w:tcPr>
          <w:p w:rsidR="003B41E8" w:rsidRPr="003B41E8" w:rsidRDefault="003B41E8" w:rsidP="003B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3B41E8" w:rsidRPr="003B41E8" w:rsidRDefault="003B41E8" w:rsidP="003B41E8">
            <w:pPr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E8" w:rsidTr="006E6F98">
        <w:trPr>
          <w:trHeight w:val="80"/>
        </w:trPr>
        <w:tc>
          <w:tcPr>
            <w:tcW w:w="5101" w:type="dxa"/>
          </w:tcPr>
          <w:p w:rsidR="003B41E8" w:rsidRPr="00051EAA" w:rsidRDefault="003B41E8" w:rsidP="003B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 xml:space="preserve">ИСАЕВИЧ </w:t>
            </w:r>
          </w:p>
          <w:p w:rsidR="003B41E8" w:rsidRDefault="003B41E8" w:rsidP="003B41E8">
            <w:pPr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Игоревич </w:t>
            </w:r>
          </w:p>
          <w:p w:rsidR="00DF062D" w:rsidRPr="00DF062D" w:rsidRDefault="00DF062D" w:rsidP="003B41E8">
            <w:pPr>
              <w:ind w:hanging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C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режиме ВКС)</w:t>
            </w:r>
          </w:p>
        </w:tc>
        <w:tc>
          <w:tcPr>
            <w:tcW w:w="5094" w:type="dxa"/>
          </w:tcPr>
          <w:p w:rsidR="003B41E8" w:rsidRDefault="003B41E8" w:rsidP="003B4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АО «Федеральная корпорация по развитию малого и среднего предпринимательства»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B1D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51EAA">
              <w:rPr>
                <w:rFonts w:ascii="Times New Roman" w:hAnsi="Times New Roman" w:cs="Times New Roman"/>
                <w:sz w:val="28"/>
                <w:szCs w:val="28"/>
              </w:rPr>
              <w:t>(АО «Корпорация «МСП»)</w:t>
            </w:r>
          </w:p>
          <w:p w:rsidR="003B41E8" w:rsidRPr="00051EAA" w:rsidRDefault="003B41E8" w:rsidP="003B4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E8" w:rsidTr="006E6F98">
        <w:trPr>
          <w:trHeight w:val="80"/>
        </w:trPr>
        <w:tc>
          <w:tcPr>
            <w:tcW w:w="5101" w:type="dxa"/>
          </w:tcPr>
          <w:p w:rsidR="003B41E8" w:rsidRPr="00F10B0C" w:rsidRDefault="003B41E8" w:rsidP="003B4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B0C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  <w:p w:rsidR="003B41E8" w:rsidRPr="00F10B0C" w:rsidRDefault="003B41E8" w:rsidP="003B41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B0C"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  <w:p w:rsidR="00D644EA" w:rsidRPr="00F10B0C" w:rsidRDefault="00D644EA" w:rsidP="003B41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B0C">
              <w:rPr>
                <w:rFonts w:ascii="Times New Roman" w:hAnsi="Times New Roman" w:cs="Times New Roman"/>
                <w:sz w:val="28"/>
                <w:szCs w:val="28"/>
              </w:rPr>
              <w:t>(в режиме ВКС)</w:t>
            </w:r>
          </w:p>
          <w:p w:rsidR="003B41E8" w:rsidRPr="00F10B0C" w:rsidRDefault="003B41E8" w:rsidP="003B41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3B41E8" w:rsidRPr="00F10B0C" w:rsidRDefault="003B41E8" w:rsidP="003B41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B0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экономического развития Российской Федерации</w:t>
            </w:r>
          </w:p>
          <w:p w:rsidR="003B41E8" w:rsidRPr="00F10B0C" w:rsidRDefault="003B41E8" w:rsidP="003B41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1E8" w:rsidTr="006E6F98">
        <w:tc>
          <w:tcPr>
            <w:tcW w:w="10195" w:type="dxa"/>
            <w:gridSpan w:val="2"/>
          </w:tcPr>
          <w:p w:rsidR="003B41E8" w:rsidRDefault="003B41E8" w:rsidP="003B41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A7B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слово Президента Респу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блики Татарстан Р.Н.Минниханова</w:t>
            </w:r>
          </w:p>
          <w:p w:rsidR="003B41E8" w:rsidRPr="001775FB" w:rsidRDefault="003B41E8" w:rsidP="003B41E8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3B41E8" w:rsidRPr="00051EAA" w:rsidRDefault="003B41E8" w:rsidP="00B51515">
            <w:pPr>
              <w:pStyle w:val="ConsPlusCell"/>
              <w:tabs>
                <w:tab w:val="left" w:pos="284"/>
              </w:tabs>
              <w:ind w:right="1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Вручение наград</w:t>
            </w:r>
          </w:p>
        </w:tc>
      </w:tr>
    </w:tbl>
    <w:p w:rsidR="001775FB" w:rsidRPr="001966FA" w:rsidRDefault="001775FB" w:rsidP="001029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75FB" w:rsidRPr="001966FA" w:rsidSect="00561426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5D54" w:rsidRDefault="004F5D54" w:rsidP="00120C9B">
      <w:pPr>
        <w:spacing w:after="0" w:line="240" w:lineRule="auto"/>
      </w:pPr>
      <w:r>
        <w:separator/>
      </w:r>
    </w:p>
  </w:endnote>
  <w:endnote w:type="continuationSeparator" w:id="0">
    <w:p w:rsidR="004F5D54" w:rsidRDefault="004F5D54" w:rsidP="0012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5D54" w:rsidRDefault="004F5D54" w:rsidP="00120C9B">
      <w:pPr>
        <w:spacing w:after="0" w:line="240" w:lineRule="auto"/>
      </w:pPr>
      <w:r>
        <w:separator/>
      </w:r>
    </w:p>
  </w:footnote>
  <w:footnote w:type="continuationSeparator" w:id="0">
    <w:p w:rsidR="004F5D54" w:rsidRDefault="004F5D54" w:rsidP="0012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7028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20C9B" w:rsidRPr="00120C9B" w:rsidRDefault="00120C9B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0C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0C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0C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0B0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20C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0C9B" w:rsidRDefault="00120C9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35FC"/>
    <w:multiLevelType w:val="hybridMultilevel"/>
    <w:tmpl w:val="B6847BE0"/>
    <w:lvl w:ilvl="0" w:tplc="EA0A2D3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E6531E"/>
    <w:multiLevelType w:val="hybridMultilevel"/>
    <w:tmpl w:val="7FFA2740"/>
    <w:lvl w:ilvl="0" w:tplc="A39648EE">
      <w:start w:val="1"/>
      <w:numFmt w:val="decimal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5" w:hanging="360"/>
      </w:pPr>
    </w:lvl>
    <w:lvl w:ilvl="2" w:tplc="0419001B" w:tentative="1">
      <w:start w:val="1"/>
      <w:numFmt w:val="lowerRoman"/>
      <w:lvlText w:val="%3."/>
      <w:lvlJc w:val="right"/>
      <w:pPr>
        <w:ind w:left="8745" w:hanging="180"/>
      </w:pPr>
    </w:lvl>
    <w:lvl w:ilvl="3" w:tplc="0419000F" w:tentative="1">
      <w:start w:val="1"/>
      <w:numFmt w:val="decimal"/>
      <w:lvlText w:val="%4."/>
      <w:lvlJc w:val="left"/>
      <w:pPr>
        <w:ind w:left="9465" w:hanging="360"/>
      </w:pPr>
    </w:lvl>
    <w:lvl w:ilvl="4" w:tplc="04190019" w:tentative="1">
      <w:start w:val="1"/>
      <w:numFmt w:val="lowerLetter"/>
      <w:lvlText w:val="%5."/>
      <w:lvlJc w:val="left"/>
      <w:pPr>
        <w:ind w:left="10185" w:hanging="360"/>
      </w:pPr>
    </w:lvl>
    <w:lvl w:ilvl="5" w:tplc="0419001B" w:tentative="1">
      <w:start w:val="1"/>
      <w:numFmt w:val="lowerRoman"/>
      <w:lvlText w:val="%6."/>
      <w:lvlJc w:val="right"/>
      <w:pPr>
        <w:ind w:left="10905" w:hanging="180"/>
      </w:pPr>
    </w:lvl>
    <w:lvl w:ilvl="6" w:tplc="0419000F" w:tentative="1">
      <w:start w:val="1"/>
      <w:numFmt w:val="decimal"/>
      <w:lvlText w:val="%7."/>
      <w:lvlJc w:val="left"/>
      <w:pPr>
        <w:ind w:left="11625" w:hanging="360"/>
      </w:pPr>
    </w:lvl>
    <w:lvl w:ilvl="7" w:tplc="04190019" w:tentative="1">
      <w:start w:val="1"/>
      <w:numFmt w:val="lowerLetter"/>
      <w:lvlText w:val="%8."/>
      <w:lvlJc w:val="left"/>
      <w:pPr>
        <w:ind w:left="12345" w:hanging="360"/>
      </w:pPr>
    </w:lvl>
    <w:lvl w:ilvl="8" w:tplc="0419001B" w:tentative="1">
      <w:start w:val="1"/>
      <w:numFmt w:val="lowerRoman"/>
      <w:lvlText w:val="%9."/>
      <w:lvlJc w:val="right"/>
      <w:pPr>
        <w:ind w:left="13065" w:hanging="180"/>
      </w:pPr>
    </w:lvl>
  </w:abstractNum>
  <w:abstractNum w:abstractNumId="2" w15:restartNumberingAfterBreak="0">
    <w:nsid w:val="3605238C"/>
    <w:multiLevelType w:val="hybridMultilevel"/>
    <w:tmpl w:val="05FA95CC"/>
    <w:lvl w:ilvl="0" w:tplc="EA0A2D3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E2A"/>
    <w:rsid w:val="00000410"/>
    <w:rsid w:val="00006CE6"/>
    <w:rsid w:val="00016EEB"/>
    <w:rsid w:val="000368DC"/>
    <w:rsid w:val="000434A8"/>
    <w:rsid w:val="00046758"/>
    <w:rsid w:val="00051EAA"/>
    <w:rsid w:val="00060C49"/>
    <w:rsid w:val="0006708C"/>
    <w:rsid w:val="00075ECE"/>
    <w:rsid w:val="00080C1C"/>
    <w:rsid w:val="00085493"/>
    <w:rsid w:val="000B107E"/>
    <w:rsid w:val="000B36BA"/>
    <w:rsid w:val="001029BA"/>
    <w:rsid w:val="00120C9B"/>
    <w:rsid w:val="00121F73"/>
    <w:rsid w:val="001348AA"/>
    <w:rsid w:val="00137688"/>
    <w:rsid w:val="00160EC5"/>
    <w:rsid w:val="0017653A"/>
    <w:rsid w:val="001775FB"/>
    <w:rsid w:val="001853CC"/>
    <w:rsid w:val="001966FA"/>
    <w:rsid w:val="001A24A8"/>
    <w:rsid w:val="001B42EC"/>
    <w:rsid w:val="001D03CE"/>
    <w:rsid w:val="0020487F"/>
    <w:rsid w:val="002226AA"/>
    <w:rsid w:val="00223C5B"/>
    <w:rsid w:val="0026178A"/>
    <w:rsid w:val="002A0C1E"/>
    <w:rsid w:val="002A5816"/>
    <w:rsid w:val="00320984"/>
    <w:rsid w:val="00380CC1"/>
    <w:rsid w:val="00382AE5"/>
    <w:rsid w:val="00386F0D"/>
    <w:rsid w:val="00387705"/>
    <w:rsid w:val="003B41E8"/>
    <w:rsid w:val="00400856"/>
    <w:rsid w:val="00450904"/>
    <w:rsid w:val="00476359"/>
    <w:rsid w:val="004C207A"/>
    <w:rsid w:val="004C5CF8"/>
    <w:rsid w:val="004E2479"/>
    <w:rsid w:val="004F5D54"/>
    <w:rsid w:val="00502BBF"/>
    <w:rsid w:val="00523E39"/>
    <w:rsid w:val="00525230"/>
    <w:rsid w:val="00533735"/>
    <w:rsid w:val="00541E2A"/>
    <w:rsid w:val="005422D0"/>
    <w:rsid w:val="00561426"/>
    <w:rsid w:val="00563076"/>
    <w:rsid w:val="00581787"/>
    <w:rsid w:val="00590E58"/>
    <w:rsid w:val="005B424D"/>
    <w:rsid w:val="005D1421"/>
    <w:rsid w:val="005D2A7B"/>
    <w:rsid w:val="00602143"/>
    <w:rsid w:val="0060311E"/>
    <w:rsid w:val="006161A2"/>
    <w:rsid w:val="00654365"/>
    <w:rsid w:val="00655EED"/>
    <w:rsid w:val="0068039D"/>
    <w:rsid w:val="006A72B3"/>
    <w:rsid w:val="006B5B90"/>
    <w:rsid w:val="006E6F98"/>
    <w:rsid w:val="006F0F59"/>
    <w:rsid w:val="00787EF2"/>
    <w:rsid w:val="007B428B"/>
    <w:rsid w:val="007D1BF4"/>
    <w:rsid w:val="007E75BB"/>
    <w:rsid w:val="0080212F"/>
    <w:rsid w:val="008221B1"/>
    <w:rsid w:val="00822270"/>
    <w:rsid w:val="00844D57"/>
    <w:rsid w:val="00854490"/>
    <w:rsid w:val="00872BA0"/>
    <w:rsid w:val="008875E4"/>
    <w:rsid w:val="00892CE2"/>
    <w:rsid w:val="00895F3A"/>
    <w:rsid w:val="008B1D23"/>
    <w:rsid w:val="008B608B"/>
    <w:rsid w:val="008C432C"/>
    <w:rsid w:val="008D66A3"/>
    <w:rsid w:val="008E29F3"/>
    <w:rsid w:val="0090375E"/>
    <w:rsid w:val="00915DE9"/>
    <w:rsid w:val="00923D27"/>
    <w:rsid w:val="0094419E"/>
    <w:rsid w:val="00993E1D"/>
    <w:rsid w:val="00994D7B"/>
    <w:rsid w:val="009A4406"/>
    <w:rsid w:val="009E3DC5"/>
    <w:rsid w:val="00A5280F"/>
    <w:rsid w:val="00A745BA"/>
    <w:rsid w:val="00AA0E65"/>
    <w:rsid w:val="00AB3E24"/>
    <w:rsid w:val="00AB7477"/>
    <w:rsid w:val="00AD5576"/>
    <w:rsid w:val="00AE68F8"/>
    <w:rsid w:val="00B01E6C"/>
    <w:rsid w:val="00B144DD"/>
    <w:rsid w:val="00B255A4"/>
    <w:rsid w:val="00B470E6"/>
    <w:rsid w:val="00B51515"/>
    <w:rsid w:val="00B51D8A"/>
    <w:rsid w:val="00B57432"/>
    <w:rsid w:val="00B776D1"/>
    <w:rsid w:val="00BC1B34"/>
    <w:rsid w:val="00BC2CBF"/>
    <w:rsid w:val="00BE0160"/>
    <w:rsid w:val="00C046F5"/>
    <w:rsid w:val="00C06310"/>
    <w:rsid w:val="00C074CF"/>
    <w:rsid w:val="00C243BE"/>
    <w:rsid w:val="00C54823"/>
    <w:rsid w:val="00CA63FC"/>
    <w:rsid w:val="00CB7953"/>
    <w:rsid w:val="00CF3E7B"/>
    <w:rsid w:val="00D20575"/>
    <w:rsid w:val="00D26BD4"/>
    <w:rsid w:val="00D4389F"/>
    <w:rsid w:val="00D553CA"/>
    <w:rsid w:val="00D564EE"/>
    <w:rsid w:val="00D61FA4"/>
    <w:rsid w:val="00D644EA"/>
    <w:rsid w:val="00D6521B"/>
    <w:rsid w:val="00D86166"/>
    <w:rsid w:val="00D86F04"/>
    <w:rsid w:val="00D939BD"/>
    <w:rsid w:val="00D946EC"/>
    <w:rsid w:val="00DA2398"/>
    <w:rsid w:val="00DB5E44"/>
    <w:rsid w:val="00DD2954"/>
    <w:rsid w:val="00DD4115"/>
    <w:rsid w:val="00DF062D"/>
    <w:rsid w:val="00E261FB"/>
    <w:rsid w:val="00E42EB6"/>
    <w:rsid w:val="00E478D1"/>
    <w:rsid w:val="00E5425C"/>
    <w:rsid w:val="00E55335"/>
    <w:rsid w:val="00E5647E"/>
    <w:rsid w:val="00E837B2"/>
    <w:rsid w:val="00E96730"/>
    <w:rsid w:val="00E97E06"/>
    <w:rsid w:val="00EA32D1"/>
    <w:rsid w:val="00EB2A7E"/>
    <w:rsid w:val="00EB69F2"/>
    <w:rsid w:val="00EF2A54"/>
    <w:rsid w:val="00F10989"/>
    <w:rsid w:val="00F10B0C"/>
    <w:rsid w:val="00F11BAF"/>
    <w:rsid w:val="00F1765F"/>
    <w:rsid w:val="00F42051"/>
    <w:rsid w:val="00F51C1F"/>
    <w:rsid w:val="00F61F0C"/>
    <w:rsid w:val="00F748C0"/>
    <w:rsid w:val="00FA20F6"/>
    <w:rsid w:val="00FA4FE5"/>
    <w:rsid w:val="00FD270C"/>
    <w:rsid w:val="00FE08AA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177BF-4D12-A646-B116-F902F626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B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9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0C9B"/>
  </w:style>
  <w:style w:type="paragraph" w:styleId="a9">
    <w:name w:val="footer"/>
    <w:basedOn w:val="a"/>
    <w:link w:val="aa"/>
    <w:uiPriority w:val="99"/>
    <w:unhideWhenUsed/>
    <w:rsid w:val="0012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0C9B"/>
  </w:style>
  <w:style w:type="paragraph" w:customStyle="1" w:styleId="ConsPlusCell">
    <w:name w:val="ConsPlusCell"/>
    <w:uiPriority w:val="99"/>
    <w:rsid w:val="007B42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Гайнова Регина Асхатовна</dc:creator>
  <cp:lastModifiedBy>Гость</cp:lastModifiedBy>
  <cp:revision>2</cp:revision>
  <cp:lastPrinted>2021-02-13T08:12:00Z</cp:lastPrinted>
  <dcterms:created xsi:type="dcterms:W3CDTF">2021-02-14T09:34:00Z</dcterms:created>
  <dcterms:modified xsi:type="dcterms:W3CDTF">2021-02-14T09:34:00Z</dcterms:modified>
</cp:coreProperties>
</file>