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F6" w:rsidRPr="007B782A" w:rsidRDefault="007B782A" w:rsidP="007B782A">
      <w:pPr>
        <w:tabs>
          <w:tab w:val="left" w:pos="5529"/>
        </w:tabs>
        <w:spacing w:line="240" w:lineRule="auto"/>
        <w:ind w:left="5812" w:right="-142" w:hanging="142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7B782A">
        <w:rPr>
          <w:rFonts w:ascii="Times New Roman" w:hAnsi="Times New Roman" w:cs="Times New Roman"/>
          <w:bCs/>
          <w:sz w:val="28"/>
          <w:szCs w:val="28"/>
        </w:rPr>
        <w:t>П</w:t>
      </w:r>
      <w:r w:rsidR="00CF76F6" w:rsidRPr="007B782A">
        <w:rPr>
          <w:rFonts w:ascii="Times New Roman" w:hAnsi="Times New Roman" w:cs="Times New Roman"/>
          <w:sz w:val="28"/>
          <w:szCs w:val="28"/>
        </w:rPr>
        <w:t>роект</w:t>
      </w:r>
    </w:p>
    <w:p w:rsidR="00B525C9" w:rsidRDefault="00704B4A" w:rsidP="00B525C9">
      <w:pPr>
        <w:pStyle w:val="a5"/>
        <w:ind w:left="5387"/>
        <w:rPr>
          <w:rFonts w:ascii="Times New Roman" w:hAnsi="Times New Roman" w:cs="Times New Roman"/>
          <w:sz w:val="28"/>
          <w:szCs w:val="28"/>
        </w:rPr>
      </w:pPr>
      <w:r w:rsidRPr="007B782A">
        <w:rPr>
          <w:rFonts w:ascii="Times New Roman" w:hAnsi="Times New Roman" w:cs="Times New Roman"/>
          <w:sz w:val="28"/>
          <w:szCs w:val="28"/>
        </w:rPr>
        <w:t>в</w:t>
      </w:r>
      <w:r w:rsidR="00CF76F6" w:rsidRPr="007B782A">
        <w:rPr>
          <w:rFonts w:ascii="Times New Roman" w:hAnsi="Times New Roman" w:cs="Times New Roman"/>
          <w:sz w:val="28"/>
          <w:szCs w:val="28"/>
        </w:rPr>
        <w:t>носится</w:t>
      </w:r>
      <w:r w:rsidR="004D18AA" w:rsidRPr="007B782A">
        <w:rPr>
          <w:rFonts w:ascii="Times New Roman" w:hAnsi="Times New Roman" w:cs="Times New Roman"/>
          <w:sz w:val="28"/>
          <w:szCs w:val="28"/>
        </w:rPr>
        <w:t xml:space="preserve"> депутатами  Государственного Совета Республики </w:t>
      </w:r>
      <w:r w:rsidRPr="007B782A">
        <w:rPr>
          <w:rFonts w:ascii="Times New Roman" w:hAnsi="Times New Roman" w:cs="Times New Roman"/>
          <w:sz w:val="28"/>
          <w:szCs w:val="28"/>
        </w:rPr>
        <w:t>Т</w:t>
      </w:r>
      <w:r w:rsidR="004D18AA" w:rsidRPr="007B782A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B525C9">
        <w:rPr>
          <w:rFonts w:ascii="Times New Roman" w:hAnsi="Times New Roman" w:cs="Times New Roman"/>
          <w:sz w:val="28"/>
          <w:szCs w:val="28"/>
        </w:rPr>
        <w:t xml:space="preserve"> </w:t>
      </w:r>
      <w:r w:rsidRPr="007B782A">
        <w:rPr>
          <w:rFonts w:ascii="Times New Roman" w:hAnsi="Times New Roman" w:cs="Times New Roman"/>
          <w:sz w:val="28"/>
          <w:szCs w:val="28"/>
        </w:rPr>
        <w:t xml:space="preserve">С.М. Захаровой, </w:t>
      </w:r>
    </w:p>
    <w:p w:rsidR="00CF76F6" w:rsidRPr="007B782A" w:rsidRDefault="00704B4A" w:rsidP="00B525C9">
      <w:pPr>
        <w:pStyle w:val="a5"/>
        <w:ind w:left="5387"/>
        <w:rPr>
          <w:rFonts w:ascii="Times New Roman" w:hAnsi="Times New Roman" w:cs="Times New Roman"/>
          <w:sz w:val="28"/>
          <w:szCs w:val="28"/>
        </w:rPr>
      </w:pPr>
      <w:r w:rsidRPr="007B782A">
        <w:rPr>
          <w:rFonts w:ascii="Times New Roman" w:hAnsi="Times New Roman" w:cs="Times New Roman"/>
          <w:sz w:val="28"/>
          <w:szCs w:val="28"/>
        </w:rPr>
        <w:t xml:space="preserve">А.Р. </w:t>
      </w:r>
      <w:r w:rsidR="00B525C9">
        <w:rPr>
          <w:rFonts w:ascii="Times New Roman" w:hAnsi="Times New Roman" w:cs="Times New Roman"/>
          <w:sz w:val="28"/>
          <w:szCs w:val="28"/>
        </w:rPr>
        <w:t>З</w:t>
      </w:r>
      <w:r w:rsidRPr="007B782A">
        <w:rPr>
          <w:rFonts w:ascii="Times New Roman" w:hAnsi="Times New Roman" w:cs="Times New Roman"/>
          <w:sz w:val="28"/>
          <w:szCs w:val="28"/>
        </w:rPr>
        <w:t xml:space="preserve">ариповым, </w:t>
      </w:r>
      <w:r w:rsidR="00B525C9">
        <w:rPr>
          <w:rFonts w:ascii="Times New Roman" w:hAnsi="Times New Roman" w:cs="Times New Roman"/>
          <w:sz w:val="28"/>
          <w:szCs w:val="28"/>
        </w:rPr>
        <w:t xml:space="preserve"> </w:t>
      </w:r>
      <w:r w:rsidRPr="007B782A">
        <w:rPr>
          <w:rFonts w:ascii="Times New Roman" w:hAnsi="Times New Roman" w:cs="Times New Roman"/>
          <w:sz w:val="28"/>
          <w:szCs w:val="28"/>
        </w:rPr>
        <w:t xml:space="preserve">Ю.З. </w:t>
      </w:r>
      <w:r w:rsidR="00B525C9">
        <w:rPr>
          <w:rFonts w:ascii="Times New Roman" w:hAnsi="Times New Roman" w:cs="Times New Roman"/>
          <w:sz w:val="28"/>
          <w:szCs w:val="28"/>
        </w:rPr>
        <w:t>К</w:t>
      </w:r>
      <w:r w:rsidRPr="007B782A">
        <w:rPr>
          <w:rFonts w:ascii="Times New Roman" w:hAnsi="Times New Roman" w:cs="Times New Roman"/>
          <w:sz w:val="28"/>
          <w:szCs w:val="28"/>
        </w:rPr>
        <w:t xml:space="preserve">амалтыновым, Л.Н. </w:t>
      </w:r>
      <w:r w:rsidR="00B525C9">
        <w:rPr>
          <w:rFonts w:ascii="Times New Roman" w:hAnsi="Times New Roman" w:cs="Times New Roman"/>
          <w:sz w:val="28"/>
          <w:szCs w:val="28"/>
        </w:rPr>
        <w:t>М</w:t>
      </w:r>
      <w:r w:rsidRPr="007B782A">
        <w:rPr>
          <w:rFonts w:ascii="Times New Roman" w:hAnsi="Times New Roman" w:cs="Times New Roman"/>
          <w:sz w:val="28"/>
          <w:szCs w:val="28"/>
        </w:rPr>
        <w:t xml:space="preserve">авриной, </w:t>
      </w:r>
      <w:r w:rsidR="00B525C9">
        <w:rPr>
          <w:rFonts w:ascii="Times New Roman" w:hAnsi="Times New Roman" w:cs="Times New Roman"/>
          <w:sz w:val="28"/>
          <w:szCs w:val="28"/>
        </w:rPr>
        <w:t xml:space="preserve"> </w:t>
      </w:r>
      <w:r w:rsidRPr="007B782A">
        <w:rPr>
          <w:rFonts w:ascii="Times New Roman" w:hAnsi="Times New Roman" w:cs="Times New Roman"/>
          <w:sz w:val="28"/>
          <w:szCs w:val="28"/>
        </w:rPr>
        <w:t xml:space="preserve">А.В. </w:t>
      </w:r>
      <w:r w:rsidR="00B525C9">
        <w:rPr>
          <w:rFonts w:ascii="Times New Roman" w:hAnsi="Times New Roman" w:cs="Times New Roman"/>
          <w:sz w:val="28"/>
          <w:szCs w:val="28"/>
        </w:rPr>
        <w:t>П</w:t>
      </w:r>
      <w:r w:rsidRPr="007B782A">
        <w:rPr>
          <w:rFonts w:ascii="Times New Roman" w:hAnsi="Times New Roman" w:cs="Times New Roman"/>
          <w:sz w:val="28"/>
          <w:szCs w:val="28"/>
        </w:rPr>
        <w:t xml:space="preserve">рокофьевым,  </w:t>
      </w:r>
      <w:r w:rsidR="002C30FD">
        <w:rPr>
          <w:rFonts w:ascii="Times New Roman" w:hAnsi="Times New Roman" w:cs="Times New Roman"/>
          <w:sz w:val="28"/>
          <w:szCs w:val="28"/>
        </w:rPr>
        <w:t xml:space="preserve">Р.А. Ратниковой, </w:t>
      </w:r>
      <w:r w:rsidRPr="007B782A">
        <w:rPr>
          <w:rFonts w:ascii="Times New Roman" w:hAnsi="Times New Roman" w:cs="Times New Roman"/>
          <w:sz w:val="28"/>
          <w:szCs w:val="28"/>
        </w:rPr>
        <w:t xml:space="preserve">А.А. </w:t>
      </w:r>
      <w:r w:rsidR="00B525C9">
        <w:rPr>
          <w:rFonts w:ascii="Times New Roman" w:hAnsi="Times New Roman" w:cs="Times New Roman"/>
          <w:sz w:val="28"/>
          <w:szCs w:val="28"/>
        </w:rPr>
        <w:t>Ч</w:t>
      </w:r>
      <w:r w:rsidRPr="007B782A">
        <w:rPr>
          <w:rFonts w:ascii="Times New Roman" w:hAnsi="Times New Roman" w:cs="Times New Roman"/>
          <w:sz w:val="28"/>
          <w:szCs w:val="28"/>
        </w:rPr>
        <w:t>убаровым</w:t>
      </w:r>
    </w:p>
    <w:p w:rsidR="00CF76F6" w:rsidRDefault="00CF76F6" w:rsidP="00CF76F6">
      <w:pPr>
        <w:pStyle w:val="a5"/>
        <w:ind w:left="6804"/>
        <w:rPr>
          <w:sz w:val="28"/>
          <w:szCs w:val="28"/>
        </w:rPr>
      </w:pPr>
    </w:p>
    <w:p w:rsidR="00CF76F6" w:rsidRPr="00D24432" w:rsidRDefault="00CF76F6" w:rsidP="00CF76F6">
      <w:pPr>
        <w:pStyle w:val="a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CF76F6" w:rsidRPr="00D24432" w:rsidRDefault="00CF76F6" w:rsidP="00CF76F6">
      <w:pPr>
        <w:pStyle w:val="a3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D24432">
        <w:rPr>
          <w:sz w:val="28"/>
          <w:szCs w:val="28"/>
        </w:rPr>
        <w:t>ЗАКОН</w:t>
      </w:r>
    </w:p>
    <w:p w:rsidR="00CF76F6" w:rsidRPr="00D24432" w:rsidRDefault="00CF76F6" w:rsidP="00CF76F6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bookmarkStart w:id="0" w:name="bookmark2"/>
      <w:r w:rsidRPr="00D24432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:rsidR="00CF76F6" w:rsidRDefault="00CF76F6" w:rsidP="00CF76F6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CF76F6" w:rsidRDefault="00CF76F6" w:rsidP="00CF76F6">
      <w:pPr>
        <w:pStyle w:val="20"/>
        <w:keepNext/>
        <w:keepLines/>
        <w:shd w:val="clear" w:color="auto" w:fill="auto"/>
        <w:spacing w:before="0" w:after="0" w:line="240" w:lineRule="auto"/>
        <w:ind w:left="1418" w:right="1557"/>
        <w:rPr>
          <w:rFonts w:ascii="Times New Roman" w:hAnsi="Times New Roman"/>
          <w:sz w:val="28"/>
          <w:szCs w:val="28"/>
        </w:rPr>
      </w:pPr>
      <w:bookmarkStart w:id="1" w:name="bookmark3"/>
      <w:bookmarkEnd w:id="0"/>
      <w:r>
        <w:rPr>
          <w:rFonts w:ascii="Times New Roman" w:hAnsi="Times New Roman"/>
          <w:sz w:val="28"/>
          <w:szCs w:val="28"/>
        </w:rPr>
        <w:t xml:space="preserve">О запрете продажи </w:t>
      </w:r>
      <w:r w:rsidR="009C723C">
        <w:rPr>
          <w:rFonts w:ascii="Times New Roman" w:hAnsi="Times New Roman"/>
          <w:sz w:val="28"/>
          <w:szCs w:val="28"/>
        </w:rPr>
        <w:t xml:space="preserve">несовершеннолетним </w:t>
      </w:r>
      <w:r>
        <w:rPr>
          <w:rFonts w:ascii="Times New Roman" w:hAnsi="Times New Roman"/>
          <w:sz w:val="28"/>
          <w:szCs w:val="28"/>
        </w:rPr>
        <w:t xml:space="preserve">бестабачной никотиносодержащей продукции, электронных систем доставки никотина и внесении изменений в отдельные законодательные акты Республики Татарстан </w:t>
      </w:r>
    </w:p>
    <w:bookmarkEnd w:id="1"/>
    <w:p w:rsidR="00CF76F6" w:rsidRDefault="00CF76F6" w:rsidP="00CF76F6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6F6" w:rsidRDefault="00CF76F6" w:rsidP="00CF76F6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6F6" w:rsidRPr="00D24432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4432">
        <w:rPr>
          <w:rFonts w:ascii="Times New Roman" w:hAnsi="Times New Roman" w:cs="Times New Roman"/>
          <w:bCs/>
          <w:sz w:val="28"/>
          <w:szCs w:val="28"/>
        </w:rPr>
        <w:t xml:space="preserve">Статья 1. </w:t>
      </w:r>
      <w:r w:rsidRPr="00D24432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настоящего Закона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D24432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432">
        <w:rPr>
          <w:rFonts w:ascii="Times New Roman" w:hAnsi="Times New Roman" w:cs="Times New Roman"/>
          <w:bCs/>
          <w:sz w:val="28"/>
          <w:szCs w:val="28"/>
        </w:rPr>
        <w:t xml:space="preserve">Настоящий Закон в соответствии с Федеральным законом от 21 ноября 2011 года № 323-ФЗ «Об основах охраны здоровья граждан в Российской Федерации» и Федеральным законом от 24 июля 1998 года № 124-ФЗ «Об основных гарантиях прав ребенка в Российской Федерации» в целях защиты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охраны </w:t>
      </w:r>
      <w:r w:rsidRPr="00D24432">
        <w:rPr>
          <w:rFonts w:ascii="Times New Roman" w:hAnsi="Times New Roman" w:cs="Times New Roman"/>
          <w:bCs/>
          <w:sz w:val="28"/>
          <w:szCs w:val="28"/>
        </w:rPr>
        <w:t xml:space="preserve">здоровья граждан устанавливает </w:t>
      </w:r>
      <w:r>
        <w:rPr>
          <w:rFonts w:ascii="Times New Roman" w:hAnsi="Times New Roman" w:cs="Times New Roman"/>
          <w:bCs/>
          <w:sz w:val="28"/>
          <w:szCs w:val="28"/>
        </w:rPr>
        <w:t>запрет</w:t>
      </w:r>
      <w:r w:rsidRPr="00D24432">
        <w:rPr>
          <w:rFonts w:ascii="Times New Roman" w:hAnsi="Times New Roman" w:cs="Times New Roman"/>
          <w:bCs/>
          <w:sz w:val="28"/>
          <w:szCs w:val="28"/>
        </w:rPr>
        <w:t xml:space="preserve"> продажи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бестабачной </w:t>
      </w:r>
      <w:r w:rsidRPr="00D24432">
        <w:rPr>
          <w:rFonts w:ascii="Times New Roman" w:hAnsi="Times New Roman"/>
          <w:sz w:val="28"/>
          <w:szCs w:val="28"/>
        </w:rPr>
        <w:t>никотиносодержащей продукции,</w:t>
      </w:r>
      <w:r w:rsidRPr="00D24432">
        <w:rPr>
          <w:rFonts w:ascii="Times New Roman" w:hAnsi="Times New Roman" w:cs="Times New Roman"/>
          <w:bCs/>
          <w:sz w:val="28"/>
          <w:szCs w:val="28"/>
        </w:rPr>
        <w:t xml:space="preserve"> электронных систем доставки никотина </w:t>
      </w:r>
      <w:r>
        <w:rPr>
          <w:rFonts w:ascii="Times New Roman" w:hAnsi="Times New Roman" w:cs="Times New Roman"/>
          <w:bCs/>
          <w:sz w:val="28"/>
          <w:szCs w:val="28"/>
        </w:rPr>
        <w:t>лицам, не достигшим восемнадцати</w:t>
      </w:r>
      <w:r w:rsidRPr="00D24432">
        <w:rPr>
          <w:rFonts w:ascii="Times New Roman" w:hAnsi="Times New Roman" w:cs="Times New Roman"/>
          <w:bCs/>
          <w:sz w:val="28"/>
          <w:szCs w:val="28"/>
        </w:rPr>
        <w:t xml:space="preserve">летнего возраста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D24432">
        <w:rPr>
          <w:rFonts w:ascii="Times New Roman" w:hAnsi="Times New Roman" w:cs="Times New Roman"/>
          <w:bCs/>
          <w:sz w:val="28"/>
          <w:szCs w:val="28"/>
        </w:rPr>
        <w:t xml:space="preserve"> несовершеннолетние)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605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4432">
        <w:rPr>
          <w:rFonts w:ascii="Times New Roman" w:hAnsi="Times New Roman" w:cs="Times New Roman"/>
          <w:bCs/>
          <w:sz w:val="28"/>
          <w:szCs w:val="28"/>
        </w:rPr>
        <w:t>на территории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4432">
        <w:rPr>
          <w:rFonts w:ascii="Times New Roman" w:hAnsi="Times New Roman" w:cs="Times New Roman"/>
          <w:bCs/>
          <w:sz w:val="28"/>
          <w:szCs w:val="28"/>
        </w:rPr>
        <w:t>Статья 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понятия, используемые в настоящем Законе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9020A">
        <w:rPr>
          <w:rFonts w:ascii="Times New Roman" w:hAnsi="Times New Roman" w:cs="Times New Roman"/>
          <w:bCs/>
          <w:sz w:val="28"/>
          <w:szCs w:val="28"/>
        </w:rPr>
        <w:t>Для целей настоящего Закона используются следующие основные понятия: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20A">
        <w:rPr>
          <w:rFonts w:ascii="Times New Roman" w:hAnsi="Times New Roman" w:cs="Times New Roman"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бестабачная </w:t>
      </w:r>
      <w:r w:rsidRPr="00B9020A">
        <w:rPr>
          <w:rFonts w:ascii="Times New Roman" w:hAnsi="Times New Roman" w:cs="Times New Roman"/>
          <w:sz w:val="28"/>
          <w:szCs w:val="28"/>
        </w:rPr>
        <w:t>никотиносодержащая продукция –</w:t>
      </w:r>
      <w:r>
        <w:rPr>
          <w:rFonts w:ascii="Times New Roman" w:hAnsi="Times New Roman" w:cs="Times New Roman"/>
          <w:sz w:val="28"/>
          <w:szCs w:val="28"/>
        </w:rPr>
        <w:t xml:space="preserve"> продукция, содержащая никотин и предназначенная для потребления никотина любым способом (за исключением табачных изделий и лекарственных средств, зарегистрированных в соответствии с законодательством Российской Федерации);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020A">
        <w:rPr>
          <w:rFonts w:ascii="Times New Roman" w:hAnsi="Times New Roman" w:cs="Times New Roman"/>
          <w:bCs/>
          <w:sz w:val="28"/>
          <w:szCs w:val="28"/>
        </w:rPr>
        <w:t>2) электронная система доставки никотина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020A">
        <w:rPr>
          <w:rFonts w:ascii="Times New Roman" w:hAnsi="Times New Roman" w:cs="Times New Roman"/>
          <w:bCs/>
          <w:sz w:val="28"/>
          <w:szCs w:val="28"/>
        </w:rPr>
        <w:t xml:space="preserve">электронное устройство, </w:t>
      </w:r>
      <w:r w:rsidRPr="00AD6E22">
        <w:rPr>
          <w:rFonts w:ascii="Times New Roman" w:hAnsi="Times New Roman" w:cs="Times New Roman"/>
          <w:sz w:val="28"/>
          <w:szCs w:val="28"/>
        </w:rPr>
        <w:t>используемое для преобразования жидкости для электронных систем доставки никотина в аэрозоль (пар), вдыхаемый потребителем</w:t>
      </w:r>
      <w:r w:rsidRPr="00B9020A">
        <w:rPr>
          <w:rFonts w:ascii="Times New Roman" w:hAnsi="Times New Roman" w:cs="Times New Roman"/>
          <w:bCs/>
          <w:sz w:val="28"/>
          <w:szCs w:val="28"/>
        </w:rPr>
        <w:t xml:space="preserve"> (за исключением медицинских изделий, зарегистрированных в порядке, установленном законодательством Российской Федерации).</w:t>
      </w:r>
      <w:r w:rsidRPr="00643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Понятия, используемые в настоящем Законе, не определенные в настоящей статье, применяются в том же значении, что и в федеральном законодательстве.</w:t>
      </w:r>
    </w:p>
    <w:p w:rsidR="00CF76F6" w:rsidRPr="00AC245A" w:rsidRDefault="00CF76F6" w:rsidP="00CF76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6F6" w:rsidRPr="00994BBC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994BBC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Pr="00994BBC">
        <w:rPr>
          <w:rFonts w:ascii="Times New Roman" w:hAnsi="Times New Roman" w:cs="Times New Roman"/>
          <w:bCs/>
          <w:sz w:val="28"/>
          <w:szCs w:val="28"/>
        </w:rPr>
        <w:t>3</w:t>
      </w:r>
      <w:r w:rsidRPr="00994BBC">
        <w:rPr>
          <w:rFonts w:ascii="Times New Roman" w:hAnsi="Times New Roman" w:cs="Times New Roman"/>
          <w:sz w:val="28"/>
          <w:szCs w:val="28"/>
        </w:rPr>
        <w:t xml:space="preserve">. </w:t>
      </w:r>
      <w:r w:rsidRPr="00994BBC">
        <w:rPr>
          <w:rFonts w:ascii="Times New Roman" w:hAnsi="Times New Roman" w:cs="Times New Roman"/>
          <w:b/>
          <w:sz w:val="28"/>
          <w:szCs w:val="28"/>
        </w:rPr>
        <w:t xml:space="preserve">Запрет продажи несовершеннолетним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бестабачной </w:t>
      </w:r>
      <w:r w:rsidRPr="00994BBC">
        <w:rPr>
          <w:rFonts w:ascii="Times New Roman" w:hAnsi="Times New Roman"/>
          <w:b/>
          <w:sz w:val="28"/>
          <w:szCs w:val="28"/>
        </w:rPr>
        <w:t>никотиносодержащей продукции,</w:t>
      </w:r>
      <w:r w:rsidRPr="00994BBC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электронных систем доставки никотина</w:t>
      </w:r>
      <w:r w:rsidRPr="00994BBC">
        <w:rPr>
          <w:rFonts w:ascii="Times New Roman" w:hAnsi="Times New Roman" w:cs="Times New Roman"/>
          <w:b/>
          <w:sz w:val="28"/>
          <w:szCs w:val="28"/>
        </w:rPr>
        <w:t xml:space="preserve">, а также вовлечения несовершеннолетних в потребление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бестабачной </w:t>
      </w:r>
      <w:r w:rsidRPr="00994BBC">
        <w:rPr>
          <w:rFonts w:ascii="Times New Roman" w:hAnsi="Times New Roman"/>
          <w:b/>
          <w:sz w:val="28"/>
          <w:szCs w:val="28"/>
        </w:rPr>
        <w:t>никотиносодержащей продукции</w:t>
      </w:r>
    </w:p>
    <w:p w:rsidR="00CF76F6" w:rsidRPr="00994BBC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4BBC">
        <w:rPr>
          <w:rFonts w:ascii="Times New Roman" w:hAnsi="Times New Roman" w:cs="Times New Roman"/>
          <w:sz w:val="28"/>
          <w:szCs w:val="28"/>
        </w:rPr>
        <w:t> </w:t>
      </w:r>
    </w:p>
    <w:p w:rsidR="00CF76F6" w:rsidRPr="00994BBC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4BBC">
        <w:rPr>
          <w:rFonts w:ascii="Times New Roman" w:hAnsi="Times New Roman" w:cs="Times New Roman"/>
          <w:sz w:val="28"/>
          <w:szCs w:val="28"/>
        </w:rPr>
        <w:t xml:space="preserve">1. Запрещается продажа </w:t>
      </w:r>
      <w:r w:rsidR="000B2794" w:rsidRPr="00994BBC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0B2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бестабачной </w:t>
      </w:r>
      <w:r w:rsidRPr="00994BBC">
        <w:rPr>
          <w:rFonts w:ascii="Times New Roman" w:hAnsi="Times New Roman"/>
          <w:sz w:val="28"/>
          <w:szCs w:val="28"/>
        </w:rPr>
        <w:t>никотиносодержащей продукции,</w:t>
      </w:r>
      <w:r w:rsidRPr="00994BBC">
        <w:rPr>
          <w:rFonts w:ascii="Times New Roman" w:hAnsi="Times New Roman" w:cs="Times New Roman"/>
          <w:bCs/>
          <w:sz w:val="28"/>
          <w:szCs w:val="28"/>
        </w:rPr>
        <w:t xml:space="preserve"> электронных систем доставки никотина</w:t>
      </w:r>
      <w:r w:rsidRPr="00994BBC">
        <w:rPr>
          <w:rFonts w:ascii="Times New Roman" w:hAnsi="Times New Roman" w:cs="Times New Roman"/>
          <w:sz w:val="28"/>
          <w:szCs w:val="28"/>
        </w:rPr>
        <w:t>.</w:t>
      </w:r>
    </w:p>
    <w:p w:rsidR="00CF76F6" w:rsidRPr="00C50999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Запрещается вовлечение несовершеннолетних в </w:t>
      </w:r>
      <w:r w:rsidRPr="006032B5">
        <w:rPr>
          <w:rFonts w:ascii="Times New Roman" w:hAnsi="Times New Roman" w:cs="Times New Roman"/>
          <w:sz w:val="28"/>
          <w:szCs w:val="28"/>
        </w:rPr>
        <w:t xml:space="preserve">потребление </w:t>
      </w:r>
      <w:r>
        <w:rPr>
          <w:rFonts w:ascii="Times New Roman" w:hAnsi="Times New Roman" w:cs="Times New Roman"/>
          <w:sz w:val="28"/>
          <w:szCs w:val="28"/>
        </w:rPr>
        <w:t xml:space="preserve">бестабачной </w:t>
      </w:r>
      <w:r w:rsidRPr="00835ED7">
        <w:rPr>
          <w:rFonts w:ascii="Times New Roman" w:hAnsi="Times New Roman"/>
          <w:sz w:val="28"/>
          <w:szCs w:val="28"/>
        </w:rPr>
        <w:t>никотиносодержащей продукции</w:t>
      </w:r>
      <w:r w:rsidRPr="00835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5ED7">
        <w:rPr>
          <w:rFonts w:ascii="Times New Roman" w:hAnsi="Times New Roman" w:cs="Times New Roman"/>
          <w:sz w:val="28"/>
          <w:szCs w:val="28"/>
        </w:rPr>
        <w:t>путем покупки для них либо передачи им электронных систем доставки никотина</w:t>
      </w:r>
      <w:r w:rsidRPr="006032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бестабачной </w:t>
      </w:r>
      <w:r w:rsidRPr="00994BBC">
        <w:rPr>
          <w:rFonts w:ascii="Times New Roman" w:hAnsi="Times New Roman"/>
          <w:sz w:val="28"/>
          <w:szCs w:val="28"/>
        </w:rPr>
        <w:t>никотиносодержащей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, предложения или требования использовать </w:t>
      </w:r>
      <w:r w:rsidRPr="006032B5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32B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032B5">
        <w:rPr>
          <w:rFonts w:ascii="Times New Roman" w:hAnsi="Times New Roman" w:cs="Times New Roman"/>
          <w:sz w:val="28"/>
          <w:szCs w:val="28"/>
        </w:rPr>
        <w:t xml:space="preserve"> доставки никотина, </w:t>
      </w:r>
      <w:r>
        <w:rPr>
          <w:rFonts w:ascii="Times New Roman" w:hAnsi="Times New Roman" w:cs="Times New Roman"/>
          <w:sz w:val="28"/>
          <w:szCs w:val="28"/>
        </w:rPr>
        <w:t xml:space="preserve">потреблять бестабачную </w:t>
      </w:r>
      <w:r>
        <w:rPr>
          <w:rFonts w:ascii="Times New Roman" w:hAnsi="Times New Roman"/>
          <w:sz w:val="28"/>
          <w:szCs w:val="28"/>
        </w:rPr>
        <w:t>никотиносодержащую продукцию</w:t>
      </w:r>
      <w:r>
        <w:rPr>
          <w:rFonts w:ascii="Times New Roman" w:hAnsi="Times New Roman" w:cs="Times New Roman"/>
          <w:sz w:val="28"/>
          <w:szCs w:val="28"/>
        </w:rPr>
        <w:t xml:space="preserve"> любым способом.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273C33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73C33">
        <w:rPr>
          <w:rFonts w:ascii="Times New Roman" w:hAnsi="Times New Roman" w:cs="Times New Roman"/>
          <w:bCs/>
          <w:sz w:val="28"/>
          <w:szCs w:val="28"/>
        </w:rPr>
        <w:t>Статья 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3C3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73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Pr="00273C33">
          <w:rPr>
            <w:rFonts w:ascii="Times New Roman" w:hAnsi="Times New Roman" w:cs="Times New Roman"/>
            <w:b/>
            <w:sz w:val="28"/>
            <w:szCs w:val="28"/>
          </w:rPr>
          <w:t>Кодекс</w:t>
        </w:r>
      </w:hyperlink>
      <w:r w:rsidRPr="00273C33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об административных правонарушениях</w:t>
      </w:r>
    </w:p>
    <w:p w:rsidR="00CF76F6" w:rsidRDefault="00CF76F6" w:rsidP="00CF76F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FE111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об административных правонарушениях от 19 декабря 2006 года № 80-ЗРТ (Ведомости Государственного Совета Татарстана, 2006, № 12 (I часть); 2007, № 11; 2009, № 2, № 7</w:t>
      </w:r>
      <w:r w:rsidR="00475E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8 (I часть),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D57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475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10, № 12 (I часть); 2010, № 1 </w:t>
      </w:r>
      <w:r w:rsidR="00475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2, № 3; № 10 (II часть); 2011, № 5; 2012, № 1, </w:t>
      </w:r>
      <w:r>
        <w:rPr>
          <w:rFonts w:ascii="Times New Roman" w:hAnsi="Times New Roman" w:cs="Times New Roman"/>
          <w:sz w:val="28"/>
          <w:szCs w:val="28"/>
        </w:rPr>
        <w:br/>
        <w:t>№ 6 (I часть), № 12 (I часть); 2013, № 6 (II часть); 2014, № 1 – 2, № 6 (I часть); 2014, № 7; 2015, № 3; 2016, № 5; Собрание законодательства Республики Татарстан, 2017, № 94 (часть II); 2018, № 22 (часть I), № 83 (часть I) следующие изменения: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466234">
          <w:rPr>
            <w:rFonts w:ascii="Times New Roman" w:hAnsi="Times New Roman" w:cs="Times New Roman"/>
            <w:sz w:val="28"/>
            <w:szCs w:val="28"/>
          </w:rPr>
          <w:t xml:space="preserve">главу </w:t>
        </w:r>
      </w:hyperlink>
      <w:r w:rsidRPr="00466234">
        <w:rPr>
          <w:rFonts w:ascii="Times New Roman" w:hAnsi="Times New Roman" w:cs="Times New Roman"/>
          <w:sz w:val="28"/>
          <w:szCs w:val="28"/>
        </w:rPr>
        <w:t>2 дополнить</w:t>
      </w:r>
      <w:r>
        <w:rPr>
          <w:rFonts w:ascii="Times New Roman" w:hAnsi="Times New Roman" w:cs="Times New Roman"/>
          <w:sz w:val="28"/>
          <w:szCs w:val="28"/>
        </w:rPr>
        <w:t xml:space="preserve"> статьей 2.16 следующего содержания: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1114">
        <w:rPr>
          <w:rFonts w:ascii="Times New Roman" w:hAnsi="Times New Roman" w:cs="Times New Roman"/>
          <w:bCs/>
          <w:sz w:val="28"/>
          <w:szCs w:val="28"/>
        </w:rPr>
        <w:t xml:space="preserve">«Статья </w:t>
      </w:r>
      <w:r>
        <w:rPr>
          <w:rFonts w:ascii="Times New Roman" w:hAnsi="Times New Roman" w:cs="Times New Roman"/>
          <w:bCs/>
          <w:sz w:val="28"/>
          <w:szCs w:val="28"/>
        </w:rPr>
        <w:t>2.16</w:t>
      </w:r>
      <w:r w:rsidR="00BB4AF8">
        <w:rPr>
          <w:rFonts w:ascii="Times New Roman" w:hAnsi="Times New Roman" w:cs="Times New Roman"/>
          <w:bCs/>
          <w:sz w:val="28"/>
          <w:szCs w:val="28"/>
        </w:rPr>
        <w:t>.</w:t>
      </w:r>
      <w:r w:rsidRPr="00FE11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695D"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 запрета </w:t>
      </w:r>
      <w:r w:rsidRPr="0030695D">
        <w:rPr>
          <w:rFonts w:ascii="Times New Roman" w:hAnsi="Times New Roman" w:cs="Times New Roman"/>
          <w:b/>
          <w:sz w:val="28"/>
          <w:szCs w:val="28"/>
        </w:rPr>
        <w:t xml:space="preserve">продажи несовершеннолетним </w:t>
      </w:r>
      <w:r w:rsidRPr="003F0CB8">
        <w:rPr>
          <w:rFonts w:ascii="Times New Roman" w:hAnsi="Times New Roman" w:cs="Times New Roman"/>
          <w:b/>
          <w:sz w:val="28"/>
          <w:szCs w:val="28"/>
        </w:rPr>
        <w:t>бестабачной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95D">
        <w:rPr>
          <w:rFonts w:ascii="Times New Roman" w:hAnsi="Times New Roman"/>
          <w:b/>
          <w:sz w:val="28"/>
          <w:szCs w:val="28"/>
        </w:rPr>
        <w:t>никотиносодержащей продукции,</w:t>
      </w:r>
      <w:r w:rsidRPr="0030695D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электронных систем доставки никотина, а также </w:t>
      </w:r>
      <w:r w:rsidRPr="0030695D">
        <w:rPr>
          <w:rFonts w:ascii="Times New Roman" w:hAnsi="Times New Roman" w:cs="Times New Roman"/>
          <w:b/>
          <w:sz w:val="28"/>
          <w:szCs w:val="28"/>
        </w:rPr>
        <w:t xml:space="preserve">вовлечение несовершеннолетних в потребление </w:t>
      </w:r>
      <w:r w:rsidRPr="003F0CB8">
        <w:rPr>
          <w:rFonts w:ascii="Times New Roman" w:hAnsi="Times New Roman" w:cs="Times New Roman"/>
          <w:b/>
          <w:sz w:val="28"/>
          <w:szCs w:val="28"/>
        </w:rPr>
        <w:t>бестабачной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95D">
        <w:rPr>
          <w:rFonts w:ascii="Times New Roman" w:hAnsi="Times New Roman"/>
          <w:b/>
          <w:sz w:val="28"/>
          <w:szCs w:val="28"/>
        </w:rPr>
        <w:t>никотиносодержащей продукции</w:t>
      </w:r>
    </w:p>
    <w:p w:rsidR="00CF76F6" w:rsidRPr="000C4472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1114">
        <w:rPr>
          <w:rFonts w:ascii="Times New Roman" w:hAnsi="Times New Roman" w:cs="Times New Roman"/>
          <w:bCs/>
          <w:sz w:val="28"/>
          <w:szCs w:val="28"/>
        </w:rPr>
        <w:t>Нарушение запрета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4B72">
        <w:rPr>
          <w:rFonts w:ascii="Times New Roman" w:hAnsi="Times New Roman" w:cs="Times New Roman"/>
          <w:sz w:val="28"/>
          <w:szCs w:val="28"/>
        </w:rPr>
        <w:t>продажи несовершеннолетним</w:t>
      </w:r>
      <w:r w:rsidRPr="003F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бестабачной</w:t>
      </w:r>
      <w:r w:rsidRPr="00CF4B72">
        <w:rPr>
          <w:rFonts w:ascii="Times New Roman" w:hAnsi="Times New Roman" w:cs="Times New Roman"/>
          <w:sz w:val="28"/>
          <w:szCs w:val="28"/>
        </w:rPr>
        <w:t xml:space="preserve"> </w:t>
      </w:r>
      <w:r w:rsidRPr="00994BBC">
        <w:rPr>
          <w:rFonts w:ascii="Times New Roman" w:hAnsi="Times New Roman"/>
          <w:sz w:val="28"/>
          <w:szCs w:val="28"/>
        </w:rPr>
        <w:t>никотиносодержащей продукции</w:t>
      </w:r>
      <w:r>
        <w:rPr>
          <w:rFonts w:ascii="Times New Roman" w:hAnsi="Times New Roman"/>
          <w:sz w:val="28"/>
          <w:szCs w:val="28"/>
        </w:rPr>
        <w:t>,</w:t>
      </w:r>
      <w:r w:rsidRPr="00CF4B72">
        <w:rPr>
          <w:rFonts w:ascii="Times New Roman" w:hAnsi="Times New Roman" w:cs="Times New Roman"/>
          <w:bCs/>
          <w:sz w:val="28"/>
          <w:szCs w:val="28"/>
        </w:rPr>
        <w:t xml:space="preserve"> электронных систем доставки никотина, а также </w:t>
      </w:r>
      <w:r w:rsidRPr="00CF4B72">
        <w:rPr>
          <w:rFonts w:ascii="Times New Roman" w:hAnsi="Times New Roman" w:cs="Times New Roman"/>
          <w:sz w:val="28"/>
          <w:szCs w:val="28"/>
        </w:rPr>
        <w:t xml:space="preserve">вовлечение несовершеннолетних в потребление </w:t>
      </w:r>
      <w:r>
        <w:rPr>
          <w:rFonts w:ascii="Times New Roman" w:hAnsi="Times New Roman" w:cs="Times New Roman"/>
          <w:sz w:val="28"/>
          <w:szCs w:val="28"/>
        </w:rPr>
        <w:t xml:space="preserve">бестабачной </w:t>
      </w:r>
      <w:r w:rsidRPr="00994BBC">
        <w:rPr>
          <w:rFonts w:ascii="Times New Roman" w:hAnsi="Times New Roman"/>
          <w:sz w:val="28"/>
          <w:szCs w:val="28"/>
        </w:rPr>
        <w:t>никотиносодержащей продукции</w:t>
      </w:r>
      <w:r w:rsidRPr="00436D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BE">
        <w:rPr>
          <w:rFonts w:ascii="Times New Roman" w:hAnsi="Times New Roman" w:cs="Times New Roman"/>
          <w:bCs/>
          <w:sz w:val="28"/>
          <w:szCs w:val="28"/>
        </w:rPr>
        <w:t>вле</w:t>
      </w:r>
      <w:r>
        <w:rPr>
          <w:rFonts w:ascii="Times New Roman" w:hAnsi="Times New Roman" w:cs="Times New Roman"/>
          <w:bCs/>
          <w:sz w:val="28"/>
          <w:szCs w:val="28"/>
        </w:rPr>
        <w:t>ку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т наложение административного штрафа на граждан в размере от </w:t>
      </w:r>
      <w:r>
        <w:rPr>
          <w:rFonts w:ascii="Times New Roman" w:hAnsi="Times New Roman" w:cs="Times New Roman"/>
          <w:bCs/>
          <w:sz w:val="28"/>
          <w:szCs w:val="28"/>
        </w:rPr>
        <w:t>трех тысяч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sz w:val="28"/>
          <w:szCs w:val="28"/>
        </w:rPr>
        <w:t>пяти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тысяч рублей; на должностных лиц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тридцати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тысяч до </w:t>
      </w:r>
      <w:r>
        <w:rPr>
          <w:rFonts w:ascii="Times New Roman" w:hAnsi="Times New Roman" w:cs="Times New Roman"/>
          <w:bCs/>
          <w:sz w:val="28"/>
          <w:szCs w:val="28"/>
        </w:rPr>
        <w:t>пятидесяти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тысяч рублей; на юридических лиц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ста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тысяч до </w:t>
      </w:r>
      <w:r>
        <w:rPr>
          <w:rFonts w:ascii="Times New Roman" w:hAnsi="Times New Roman" w:cs="Times New Roman"/>
          <w:bCs/>
          <w:sz w:val="28"/>
          <w:szCs w:val="28"/>
        </w:rPr>
        <w:t>ста пятидесяти</w:t>
      </w:r>
      <w:r w:rsidRPr="009927BE">
        <w:rPr>
          <w:rFonts w:ascii="Times New Roman" w:hAnsi="Times New Roman" w:cs="Times New Roman"/>
          <w:bCs/>
          <w:sz w:val="28"/>
          <w:szCs w:val="28"/>
        </w:rPr>
        <w:t xml:space="preserve"> тысяч рублей.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CD">
        <w:rPr>
          <w:rFonts w:ascii="Times New Roman" w:hAnsi="Times New Roman" w:cs="Times New Roman"/>
          <w:bCs/>
          <w:sz w:val="28"/>
          <w:szCs w:val="28"/>
        </w:rPr>
        <w:t xml:space="preserve">2) в статье 7.1 цифры </w:t>
      </w:r>
      <w:r w:rsidRPr="00AD6E22">
        <w:rPr>
          <w:rFonts w:ascii="Times New Roman" w:hAnsi="Times New Roman" w:cs="Times New Roman"/>
          <w:bCs/>
          <w:sz w:val="28"/>
          <w:szCs w:val="28"/>
        </w:rPr>
        <w:t>«2.11</w:t>
      </w:r>
      <w:r w:rsidR="00AD1F4D">
        <w:rPr>
          <w:rFonts w:ascii="Times New Roman" w:hAnsi="Times New Roman" w:cs="Times New Roman"/>
          <w:sz w:val="28"/>
          <w:szCs w:val="28"/>
        </w:rPr>
        <w:t>–</w:t>
      </w:r>
      <w:r w:rsidRPr="00AD6E22">
        <w:rPr>
          <w:rFonts w:ascii="Times New Roman" w:hAnsi="Times New Roman" w:cs="Times New Roman"/>
          <w:bCs/>
          <w:sz w:val="28"/>
          <w:szCs w:val="28"/>
        </w:rPr>
        <w:t xml:space="preserve"> 2.15» заменить цифрами «2.11 </w:t>
      </w:r>
      <w:r w:rsidR="00AD1F4D">
        <w:rPr>
          <w:rFonts w:ascii="Times New Roman" w:hAnsi="Times New Roman" w:cs="Times New Roman"/>
          <w:sz w:val="28"/>
          <w:szCs w:val="28"/>
        </w:rPr>
        <w:t>–</w:t>
      </w:r>
      <w:r w:rsidRPr="00AD6E22">
        <w:rPr>
          <w:rFonts w:ascii="Times New Roman" w:hAnsi="Times New Roman" w:cs="Times New Roman"/>
          <w:bCs/>
          <w:sz w:val="28"/>
          <w:szCs w:val="28"/>
        </w:rPr>
        <w:t xml:space="preserve"> 2.16»;</w:t>
      </w:r>
    </w:p>
    <w:p w:rsidR="00CF76F6" w:rsidRPr="009927BE" w:rsidRDefault="00CF76F6" w:rsidP="00CF7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часть 14 статьи 8.1 после слов «статьи 2.15,» дополнить цифрами «2.16</w:t>
      </w:r>
      <w:r w:rsidRPr="00AD6E2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F76F6" w:rsidRDefault="00CF76F6" w:rsidP="00CF76F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6F6" w:rsidRPr="004906BA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4472">
        <w:rPr>
          <w:rFonts w:ascii="Times New Roman" w:hAnsi="Times New Roman" w:cs="Times New Roman"/>
          <w:bCs/>
          <w:sz w:val="28"/>
          <w:szCs w:val="28"/>
        </w:rPr>
        <w:lastRenderedPageBreak/>
        <w:t>Статья 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47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</w:p>
    <w:p w:rsidR="00CF76F6" w:rsidRPr="004906BA" w:rsidRDefault="00CF76F6" w:rsidP="00CF7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6BA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9" w:history="1">
        <w:r w:rsidRPr="004906BA">
          <w:rPr>
            <w:rFonts w:ascii="Times New Roman" w:hAnsi="Times New Roman" w:cs="Times New Roman"/>
            <w:bCs/>
            <w:sz w:val="28"/>
            <w:szCs w:val="28"/>
          </w:rPr>
          <w:t>статью 1</w:t>
        </w:r>
      </w:hyperlink>
      <w:r w:rsidRPr="004906BA"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Татарстан от 30 июля 2010 года </w:t>
      </w:r>
      <w:r>
        <w:rPr>
          <w:rFonts w:ascii="Times New Roman" w:hAnsi="Times New Roman" w:cs="Times New Roman"/>
          <w:bCs/>
          <w:sz w:val="28"/>
          <w:szCs w:val="28"/>
        </w:rPr>
        <w:t>№ 60</w:t>
      </w:r>
      <w:r>
        <w:rPr>
          <w:rFonts w:ascii="Times New Roman" w:hAnsi="Times New Roman" w:cs="Times New Roman"/>
          <w:bCs/>
          <w:sz w:val="28"/>
          <w:szCs w:val="28"/>
        </w:rPr>
        <w:noBreakHyphen/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ЗРТ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906BA">
        <w:rPr>
          <w:rFonts w:ascii="Times New Roman" w:hAnsi="Times New Roman" w:cs="Times New Roman"/>
          <w:bCs/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(Ведомости Государственного Совета Татарстана,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7 (II часть);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2 (I часть),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7, </w:t>
      </w:r>
      <w:r>
        <w:rPr>
          <w:rFonts w:ascii="Times New Roman" w:hAnsi="Times New Roman" w:cs="Times New Roman"/>
          <w:bCs/>
          <w:sz w:val="28"/>
          <w:szCs w:val="28"/>
        </w:rPr>
        <w:br/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10;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7; 2015,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4; Собрание законодательства Республики Татарстан,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55 (часть I); 2018, 22 (часть I)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83 (часть I); 2019, № 79 (</w:t>
      </w:r>
      <w:r w:rsidRPr="004906BA">
        <w:rPr>
          <w:rFonts w:ascii="Times New Roman" w:hAnsi="Times New Roman" w:cs="Times New Roman"/>
          <w:bCs/>
          <w:sz w:val="28"/>
          <w:szCs w:val="28"/>
        </w:rPr>
        <w:t>часть I)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изменение, дополнив после цифр </w:t>
      </w:r>
      <w:r>
        <w:rPr>
          <w:rFonts w:ascii="Times New Roman" w:hAnsi="Times New Roman" w:cs="Times New Roman"/>
          <w:bCs/>
          <w:sz w:val="28"/>
          <w:szCs w:val="28"/>
        </w:rPr>
        <w:t>«2.15</w:t>
      </w:r>
      <w:r w:rsidRPr="004906B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490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цифрами «2.16,».</w:t>
      </w:r>
    </w:p>
    <w:p w:rsidR="00CF76F6" w:rsidRDefault="00CF76F6" w:rsidP="00CF76F6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72">
        <w:rPr>
          <w:rFonts w:ascii="Times New Roman" w:hAnsi="Times New Roman" w:cs="Times New Roman"/>
          <w:sz w:val="28"/>
          <w:szCs w:val="28"/>
        </w:rPr>
        <w:t>Статья 6.</w:t>
      </w:r>
      <w:r>
        <w:rPr>
          <w:rFonts w:ascii="Times New Roman" w:hAnsi="Times New Roman" w:cs="Times New Roman"/>
          <w:b/>
          <w:sz w:val="28"/>
          <w:szCs w:val="28"/>
        </w:rPr>
        <w:t xml:space="preserve"> Вступление настоящего Закона</w:t>
      </w:r>
      <w:r w:rsidRPr="000C4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CF76F6" w:rsidRDefault="00CF76F6" w:rsidP="00CF7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F76F6" w:rsidRDefault="00CF76F6" w:rsidP="00CF76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05E8" w:rsidRDefault="00460269"/>
    <w:sectPr w:rsidR="00F805E8" w:rsidSect="00CF7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69" w:rsidRDefault="00460269" w:rsidP="00E72A07">
      <w:pPr>
        <w:spacing w:after="0" w:line="240" w:lineRule="auto"/>
      </w:pPr>
      <w:r>
        <w:separator/>
      </w:r>
    </w:p>
  </w:endnote>
  <w:endnote w:type="continuationSeparator" w:id="1">
    <w:p w:rsidR="00460269" w:rsidRDefault="00460269" w:rsidP="00E7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D5" w:rsidRDefault="0046026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D5" w:rsidRDefault="0046026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D5" w:rsidRDefault="004602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69" w:rsidRDefault="00460269" w:rsidP="00E72A07">
      <w:pPr>
        <w:spacing w:after="0" w:line="240" w:lineRule="auto"/>
      </w:pPr>
      <w:r>
        <w:separator/>
      </w:r>
    </w:p>
  </w:footnote>
  <w:footnote w:type="continuationSeparator" w:id="1">
    <w:p w:rsidR="00460269" w:rsidRDefault="00460269" w:rsidP="00E7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D5" w:rsidRDefault="0046026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0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4DD5" w:rsidRPr="0067128C" w:rsidRDefault="00F259B3">
        <w:pPr>
          <w:pStyle w:val="a7"/>
          <w:jc w:val="center"/>
          <w:rPr>
            <w:rFonts w:ascii="Times New Roman" w:hAnsi="Times New Roman" w:cs="Times New Roman"/>
          </w:rPr>
        </w:pPr>
        <w:r w:rsidRPr="0067128C">
          <w:rPr>
            <w:rFonts w:ascii="Times New Roman" w:hAnsi="Times New Roman" w:cs="Times New Roman"/>
          </w:rPr>
          <w:fldChar w:fldCharType="begin"/>
        </w:r>
        <w:r w:rsidR="00D57E5C" w:rsidRPr="0067128C">
          <w:rPr>
            <w:rFonts w:ascii="Times New Roman" w:hAnsi="Times New Roman" w:cs="Times New Roman"/>
          </w:rPr>
          <w:instrText xml:space="preserve"> PAGE   \* MERGEFORMAT </w:instrText>
        </w:r>
        <w:r w:rsidRPr="0067128C">
          <w:rPr>
            <w:rFonts w:ascii="Times New Roman" w:hAnsi="Times New Roman" w:cs="Times New Roman"/>
          </w:rPr>
          <w:fldChar w:fldCharType="separate"/>
        </w:r>
        <w:r w:rsidR="002C30FD">
          <w:rPr>
            <w:rFonts w:ascii="Times New Roman" w:hAnsi="Times New Roman" w:cs="Times New Roman"/>
            <w:noProof/>
          </w:rPr>
          <w:t>3</w:t>
        </w:r>
        <w:r w:rsidRPr="0067128C">
          <w:rPr>
            <w:rFonts w:ascii="Times New Roman" w:hAnsi="Times New Roman" w:cs="Times New Roman"/>
          </w:rPr>
          <w:fldChar w:fldCharType="end"/>
        </w:r>
      </w:p>
    </w:sdtContent>
  </w:sdt>
  <w:p w:rsidR="00014DD5" w:rsidRDefault="0046026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D5" w:rsidRDefault="0046026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6F6"/>
    <w:rsid w:val="000B2794"/>
    <w:rsid w:val="001B2E79"/>
    <w:rsid w:val="001E6215"/>
    <w:rsid w:val="002C2C15"/>
    <w:rsid w:val="002C30FD"/>
    <w:rsid w:val="00460269"/>
    <w:rsid w:val="00475E3B"/>
    <w:rsid w:val="004D18AA"/>
    <w:rsid w:val="005D5AF3"/>
    <w:rsid w:val="006E289A"/>
    <w:rsid w:val="00704B4A"/>
    <w:rsid w:val="007B782A"/>
    <w:rsid w:val="009449D1"/>
    <w:rsid w:val="009C723C"/>
    <w:rsid w:val="00AD1F4D"/>
    <w:rsid w:val="00B525C9"/>
    <w:rsid w:val="00B81EA5"/>
    <w:rsid w:val="00BB4AF8"/>
    <w:rsid w:val="00CF76F6"/>
    <w:rsid w:val="00D57E5C"/>
    <w:rsid w:val="00D638BD"/>
    <w:rsid w:val="00DC4E1E"/>
    <w:rsid w:val="00E3713C"/>
    <w:rsid w:val="00E72A07"/>
    <w:rsid w:val="00F2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76F6"/>
    <w:pPr>
      <w:shd w:val="clear" w:color="auto" w:fill="FFFFFF"/>
      <w:spacing w:after="300" w:line="317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76F6"/>
    <w:rPr>
      <w:rFonts w:ascii="Times New Roman" w:eastAsia="Calibri" w:hAnsi="Times New Roman" w:cs="Times New Roman"/>
      <w:sz w:val="24"/>
      <w:szCs w:val="24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CF76F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Заголовок №2_"/>
    <w:link w:val="20"/>
    <w:uiPriority w:val="99"/>
    <w:locked/>
    <w:rsid w:val="00CF76F6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F76F6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CF76F6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76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76F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07EE8128D027B56C755558AF66BE8828D2782FA0547FE3F949A9AA6D6259FA19EAA8205249DC2FC0BAC36D706F561605F21554D31A93D5D4333P6fE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107EE8128D027B56C755558AF66BE8828D2782FA0547FE3F949A9AA6D6259FA19EAA90057C91C3F915A935C250A424P3f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07EE8128D027B56C755558AF66BE8828D2782FA0547FE3F949A9AA6D6259FA19EAA90057C91C3F915A935C250A424P3fCO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175347DC2E1A0FCC217E3E094D70E9521529D23F97AC78B1991FB35FDDD12614FBA42B8E83067046E60760F53960628F368508A1BD4C431826F4159b8N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bekreneva_l</cp:lastModifiedBy>
  <cp:revision>15</cp:revision>
  <dcterms:created xsi:type="dcterms:W3CDTF">2019-12-03T13:16:00Z</dcterms:created>
  <dcterms:modified xsi:type="dcterms:W3CDTF">2019-12-05T10:27:00Z</dcterms:modified>
</cp:coreProperties>
</file>