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9B" w:rsidRDefault="00182B9B" w:rsidP="00EE05A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EE05AB" w:rsidRPr="00EE05AB" w:rsidRDefault="00EE05AB" w:rsidP="00EE05A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D13E7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eastAsia="ru-RU"/>
        </w:rPr>
        <w:t>Решение Совета Муниципального образования</w:t>
      </w:r>
      <w:r w:rsidRPr="00D13E7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eastAsia="ru-RU"/>
        </w:rPr>
        <w:br/>
        <w:t>Республики Татарстан</w:t>
      </w:r>
      <w:r w:rsidRPr="00D13E7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"О создании промышленной площадки муниципального уровня </w:t>
      </w:r>
      <w:r w:rsidR="00D13E7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eastAsia="ru-RU"/>
        </w:rPr>
        <w:t xml:space="preserve">(название) </w:t>
      </w:r>
      <w:r w:rsidRPr="00D13E7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eastAsia="ru-RU"/>
        </w:rPr>
        <w:t>на территории муниципального образования "</w:t>
      </w:r>
    </w:p>
    <w:p w:rsidR="00D13E70" w:rsidRDefault="00D13E70"/>
    <w:p w:rsidR="00D13E70" w:rsidRDefault="00D13E70"/>
    <w:p w:rsidR="00D13E70" w:rsidRDefault="00D13E70">
      <w:r>
        <w:t>В</w:t>
      </w:r>
      <w:r w:rsidRPr="00D13E70">
        <w:t xml:space="preserve"> целях развития территорий </w:t>
      </w:r>
      <w:r>
        <w:t>Муниципального Образования</w:t>
      </w:r>
      <w:r w:rsidRPr="00D13E70">
        <w:t>, обрабатывающих отраслей экономики, производства новых видов продукции, внедрения наиболее прогрессивных технологий и производств</w:t>
      </w:r>
      <w:r>
        <w:t xml:space="preserve"> Совет муниципального образования решает:</w:t>
      </w:r>
    </w:p>
    <w:p w:rsidR="00661703" w:rsidRDefault="00661703">
      <w:r w:rsidRPr="00661703">
        <w:t xml:space="preserve">1. Создать </w:t>
      </w:r>
      <w:r>
        <w:t>Промышленную Площадку Муниципального уровня  площадью</w:t>
      </w:r>
      <w:r w:rsidRPr="00661703">
        <w:t xml:space="preserve">  </w:t>
      </w:r>
      <w:r>
        <w:rPr>
          <w:u w:val="single"/>
        </w:rPr>
        <w:t xml:space="preserve">    </w:t>
      </w:r>
      <w:r>
        <w:t xml:space="preserve"> </w:t>
      </w:r>
      <w:r w:rsidRPr="00661703">
        <w:t xml:space="preserve"> кв. км в границах согласно приложению.</w:t>
      </w:r>
    </w:p>
    <w:p w:rsidR="00661703" w:rsidRDefault="00661703">
      <w:r>
        <w:t xml:space="preserve">2. </w:t>
      </w:r>
      <w:r w:rsidRPr="00661703">
        <w:t>Утвердить прилагаемые:</w:t>
      </w:r>
    </w:p>
    <w:p w:rsidR="00182B9B" w:rsidRDefault="00182B9B">
      <w:r>
        <w:t>Положение о Промышленной площадке муниципального уровня;</w:t>
      </w:r>
    </w:p>
    <w:p w:rsidR="00661703" w:rsidRDefault="0049582F">
      <w:r w:rsidRPr="0049582F">
        <w:t>Положение об администрации</w:t>
      </w:r>
      <w:r>
        <w:t xml:space="preserve"> </w:t>
      </w:r>
      <w:r w:rsidRPr="0049582F">
        <w:t>промышленной площадки муниципального уровня</w:t>
      </w:r>
      <w:r>
        <w:t>;</w:t>
      </w:r>
    </w:p>
    <w:p w:rsidR="0049582F" w:rsidRDefault="0049582F">
      <w:r w:rsidRPr="0049582F">
        <w:t>Положение о наблюдательном совете</w:t>
      </w:r>
      <w:r>
        <w:t xml:space="preserve"> </w:t>
      </w:r>
      <w:r w:rsidRPr="0049582F">
        <w:t>промышленной площадки муниципального уровня</w:t>
      </w:r>
      <w:r>
        <w:t>;</w:t>
      </w:r>
    </w:p>
    <w:p w:rsidR="0049582F" w:rsidRDefault="00C44799">
      <w:r>
        <w:t>Типов</w:t>
      </w:r>
      <w:r w:rsidR="0004595D">
        <w:t>ое</w:t>
      </w:r>
      <w:r>
        <w:t xml:space="preserve"> </w:t>
      </w:r>
      <w:r w:rsidR="0004595D">
        <w:t>соглашение</w:t>
      </w:r>
      <w:r>
        <w:t xml:space="preserve"> </w:t>
      </w:r>
      <w:r w:rsidR="0004595D">
        <w:t>об</w:t>
      </w:r>
      <w:r>
        <w:t xml:space="preserve"> осуществлени</w:t>
      </w:r>
      <w:r w:rsidR="0004595D">
        <w:t>и</w:t>
      </w:r>
      <w:r w:rsidR="000E4876" w:rsidRPr="000E4876">
        <w:t xml:space="preserve"> инвестиционной и предпринимательской деятельности </w:t>
      </w:r>
      <w:r w:rsidR="000E4876">
        <w:t>на территории промышленной площадки муниципального уровня.</w:t>
      </w:r>
    </w:p>
    <w:p w:rsidR="000E4876" w:rsidRDefault="000E4876"/>
    <w:p w:rsidR="000E4876" w:rsidRDefault="000E4876">
      <w:r>
        <w:t>Глава Муниципального образования</w:t>
      </w:r>
    </w:p>
    <w:sectPr w:rsidR="000E4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06A" w:rsidRDefault="0058606A" w:rsidP="00166FC8">
      <w:pPr>
        <w:spacing w:after="0" w:line="240" w:lineRule="auto"/>
      </w:pPr>
      <w:r>
        <w:separator/>
      </w:r>
    </w:p>
  </w:endnote>
  <w:endnote w:type="continuationSeparator" w:id="0">
    <w:p w:rsidR="0058606A" w:rsidRDefault="0058606A" w:rsidP="0016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C8" w:rsidRDefault="00166F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C8" w:rsidRDefault="00166F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C8" w:rsidRDefault="00166F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06A" w:rsidRDefault="0058606A" w:rsidP="00166FC8">
      <w:pPr>
        <w:spacing w:after="0" w:line="240" w:lineRule="auto"/>
      </w:pPr>
      <w:r>
        <w:separator/>
      </w:r>
    </w:p>
  </w:footnote>
  <w:footnote w:type="continuationSeparator" w:id="0">
    <w:p w:rsidR="0058606A" w:rsidRDefault="0058606A" w:rsidP="00166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C8" w:rsidRDefault="00166F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610299"/>
      <w:docPartObj>
        <w:docPartGallery w:val="Watermarks"/>
        <w:docPartUnique/>
      </w:docPartObj>
    </w:sdtPr>
    <w:sdtEndPr/>
    <w:sdtContent>
      <w:p w:rsidR="00166FC8" w:rsidRDefault="0058606A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140064" o:spid="_x0000_s2049" type="#_x0000_t136" style="position:absolute;margin-left:0;margin-top:0;width:461.6pt;height:197.8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C8" w:rsidRDefault="00166F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AB"/>
    <w:rsid w:val="0004595D"/>
    <w:rsid w:val="000E4876"/>
    <w:rsid w:val="00166FC8"/>
    <w:rsid w:val="00167A55"/>
    <w:rsid w:val="00182B9B"/>
    <w:rsid w:val="00313B05"/>
    <w:rsid w:val="0043512C"/>
    <w:rsid w:val="0049582F"/>
    <w:rsid w:val="0058606A"/>
    <w:rsid w:val="00661703"/>
    <w:rsid w:val="00AD1F3C"/>
    <w:rsid w:val="00C44799"/>
    <w:rsid w:val="00D13E70"/>
    <w:rsid w:val="00EE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6FC8"/>
  </w:style>
  <w:style w:type="paragraph" w:styleId="a5">
    <w:name w:val="footer"/>
    <w:basedOn w:val="a"/>
    <w:link w:val="a6"/>
    <w:uiPriority w:val="99"/>
    <w:unhideWhenUsed/>
    <w:rsid w:val="0016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6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6FC8"/>
  </w:style>
  <w:style w:type="paragraph" w:styleId="a5">
    <w:name w:val="footer"/>
    <w:basedOn w:val="a"/>
    <w:link w:val="a6"/>
    <w:uiPriority w:val="99"/>
    <w:unhideWhenUsed/>
    <w:rsid w:val="0016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6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Садритдинов</dc:creator>
  <cp:lastModifiedBy>Колсанова</cp:lastModifiedBy>
  <cp:revision>2</cp:revision>
  <dcterms:created xsi:type="dcterms:W3CDTF">2013-06-06T10:12:00Z</dcterms:created>
  <dcterms:modified xsi:type="dcterms:W3CDTF">2013-06-06T10:12:00Z</dcterms:modified>
</cp:coreProperties>
</file>