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2C" w:rsidRDefault="00A5434B">
      <w:pPr>
        <w:spacing w:after="0" w:line="258" w:lineRule="auto"/>
        <w:ind w:left="348" w:hanging="34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2644673</wp:posOffset>
            </wp:positionH>
            <wp:positionV relativeFrom="paragraph">
              <wp:posOffset>-198147</wp:posOffset>
            </wp:positionV>
            <wp:extent cx="716424" cy="708761"/>
            <wp:effectExtent l="0" t="0" r="0" b="0"/>
            <wp:wrapSquare wrapText="bothSides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424" cy="70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МИНИСТЕ</w:t>
      </w:r>
      <w:r w:rsidR="003A20F6">
        <w:rPr>
          <w:sz w:val="26"/>
        </w:rPr>
        <w:t>РСТВО</w:t>
      </w:r>
      <w:r>
        <w:rPr>
          <w:sz w:val="26"/>
        </w:rPr>
        <w:t xml:space="preserve"> ЭК</w:t>
      </w:r>
      <w:r w:rsidR="003A20F6">
        <w:rPr>
          <w:sz w:val="26"/>
        </w:rPr>
        <w:t xml:space="preserve">ОНОМИКИ </w:t>
      </w:r>
      <w:r>
        <w:rPr>
          <w:sz w:val="26"/>
        </w:rPr>
        <w:t>ТАТА</w:t>
      </w:r>
      <w:r w:rsidR="003A20F6">
        <w:rPr>
          <w:sz w:val="26"/>
        </w:rPr>
        <w:t>Р</w:t>
      </w:r>
      <w:r>
        <w:rPr>
          <w:sz w:val="26"/>
        </w:rPr>
        <w:t>С</w:t>
      </w:r>
      <w:r w:rsidR="003A20F6">
        <w:rPr>
          <w:sz w:val="26"/>
        </w:rPr>
        <w:t>Т</w:t>
      </w:r>
      <w:r>
        <w:rPr>
          <w:sz w:val="26"/>
        </w:rPr>
        <w:t>АН РЕСПУ</w:t>
      </w:r>
      <w:r w:rsidR="003A20F6">
        <w:rPr>
          <w:sz w:val="26"/>
        </w:rPr>
        <w:t>БЛИКАСЫ</w:t>
      </w:r>
      <w:r>
        <w:rPr>
          <w:sz w:val="26"/>
        </w:rPr>
        <w:t xml:space="preserve"> </w:t>
      </w:r>
      <w:r w:rsidR="003A20F6">
        <w:rPr>
          <w:sz w:val="26"/>
        </w:rPr>
        <w:t>РЕСПУБЛИКИ ТАТАРСТАН</w:t>
      </w:r>
      <w:r>
        <w:rPr>
          <w:sz w:val="26"/>
        </w:rPr>
        <w:t xml:space="preserve"> ИК</w:t>
      </w:r>
      <w:r w:rsidR="003A20F6">
        <w:rPr>
          <w:sz w:val="26"/>
        </w:rPr>
        <w:t>ЪТИСАД МИНИСТРЛЫГЫ</w:t>
      </w:r>
      <w:r>
        <w:rPr>
          <w:sz w:val="26"/>
        </w:rPr>
        <w:t xml:space="preserve"> </w:t>
      </w:r>
    </w:p>
    <w:p w:rsidR="00186E2C" w:rsidRDefault="00186E2C">
      <w:pPr>
        <w:sectPr w:rsidR="00186E2C">
          <w:pgSz w:w="11906" w:h="16838"/>
          <w:pgMar w:top="1428" w:right="1224" w:bottom="660" w:left="1176" w:header="720" w:footer="720" w:gutter="0"/>
          <w:cols w:space="720"/>
        </w:sectPr>
      </w:pPr>
    </w:p>
    <w:p w:rsidR="00186E2C" w:rsidRDefault="00A5434B">
      <w:pPr>
        <w:spacing w:after="156" w:line="259" w:lineRule="auto"/>
        <w:ind w:left="9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608" cy="30484"/>
                <wp:effectExtent l="0" t="0" r="0" b="0"/>
                <wp:docPr id="46332" name="Group 46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08" cy="30484"/>
                          <a:chOff x="0" y="0"/>
                          <a:chExt cx="6089608" cy="30484"/>
                        </a:xfrm>
                      </wpg:grpSpPr>
                      <wps:wsp>
                        <wps:cNvPr id="46331" name="Shape 46331"/>
                        <wps:cNvSpPr/>
                        <wps:spPr>
                          <a:xfrm>
                            <a:off x="0" y="0"/>
                            <a:ext cx="6089608" cy="3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08" h="30484">
                                <a:moveTo>
                                  <a:pt x="0" y="15242"/>
                                </a:moveTo>
                                <a:lnTo>
                                  <a:pt x="6089608" y="15242"/>
                                </a:lnTo>
                              </a:path>
                            </a:pathLst>
                          </a:custGeom>
                          <a:ln w="304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32" style="width:479.497pt;height:2.40034pt;mso-position-horizontal-relative:char;mso-position-vertical-relative:line" coordsize="60896,304">
                <v:shape id="Shape 46331" style="position:absolute;width:60896;height:304;left:0;top:0;" coordsize="6089608,30484" path="m0,15242l6089608,15242">
                  <v:stroke weight="2.400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86E2C" w:rsidRDefault="00A5434B">
      <w:pPr>
        <w:pStyle w:val="1"/>
        <w:tabs>
          <w:tab w:val="center" w:pos="2472"/>
          <w:tab w:val="center" w:pos="8948"/>
        </w:tabs>
        <w:ind w:left="0"/>
        <w:jc w:val="left"/>
      </w:pPr>
      <w:r>
        <w:tab/>
      </w:r>
      <w:r>
        <w:t>ПРИКАЗ</w:t>
      </w:r>
      <w:r>
        <w:tab/>
        <w:t>ВОЕРЫК</w:t>
      </w:r>
    </w:p>
    <w:p w:rsidR="00186E2C" w:rsidRDefault="00A5434B">
      <w:pPr>
        <w:tabs>
          <w:tab w:val="center" w:pos="2548"/>
          <w:tab w:val="center" w:pos="5707"/>
          <w:tab w:val="center" w:pos="8954"/>
        </w:tabs>
        <w:spacing w:after="144" w:line="259" w:lineRule="auto"/>
        <w:ind w:lef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074637" cy="152422"/>
            <wp:effectExtent l="0" t="0" r="0" b="0"/>
            <wp:docPr id="2076" name="Picture 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4637" cy="1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г.Казань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127987" cy="190527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98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C" w:rsidRPr="003A20F6" w:rsidRDefault="00A5434B" w:rsidP="003A20F6">
      <w:pPr>
        <w:spacing w:after="23" w:line="253" w:lineRule="auto"/>
        <w:ind w:left="1176" w:right="876" w:hanging="108"/>
        <w:jc w:val="center"/>
        <w:rPr>
          <w:b/>
          <w:sz w:val="30"/>
        </w:rPr>
      </w:pPr>
      <w:r w:rsidRPr="003A20F6">
        <w:rPr>
          <w:b/>
          <w:sz w:val="30"/>
        </w:rPr>
        <w:t>О внесении изменения в приказ Министерства экономики Республики Татарст</w:t>
      </w:r>
      <w:r w:rsidR="003A20F6" w:rsidRPr="003A20F6">
        <w:rPr>
          <w:b/>
          <w:sz w:val="30"/>
        </w:rPr>
        <w:t>а</w:t>
      </w:r>
      <w:r w:rsidRPr="003A20F6">
        <w:rPr>
          <w:b/>
          <w:sz w:val="30"/>
        </w:rPr>
        <w:t>н от 06.10.2010</w:t>
      </w:r>
      <w:r w:rsidR="003A20F6" w:rsidRPr="003A20F6">
        <w:rPr>
          <w:b/>
          <w:sz w:val="30"/>
        </w:rPr>
        <w:t xml:space="preserve"> №</w:t>
      </w:r>
      <w:r w:rsidRPr="003A20F6">
        <w:rPr>
          <w:b/>
          <w:sz w:val="30"/>
        </w:rPr>
        <w:t xml:space="preserve"> 324 «О Комиссии Ми</w:t>
      </w:r>
      <w:r w:rsidR="003A20F6" w:rsidRPr="003A20F6">
        <w:rPr>
          <w:b/>
          <w:sz w:val="30"/>
        </w:rPr>
        <w:t>нистерства</w:t>
      </w:r>
      <w:r w:rsidRPr="003A20F6">
        <w:rPr>
          <w:b/>
          <w:sz w:val="30"/>
        </w:rPr>
        <w:t xml:space="preserve"> экономики Республики Татарстан по собл</w:t>
      </w:r>
      <w:r w:rsidR="003A20F6" w:rsidRPr="003A20F6">
        <w:rPr>
          <w:b/>
          <w:sz w:val="30"/>
        </w:rPr>
        <w:t>юдению требований к служебному п</w:t>
      </w:r>
      <w:r w:rsidRPr="003A20F6">
        <w:rPr>
          <w:b/>
          <w:sz w:val="30"/>
        </w:rPr>
        <w:t>оведению государстве</w:t>
      </w:r>
      <w:r w:rsidR="003A20F6" w:rsidRPr="003A20F6">
        <w:rPr>
          <w:b/>
          <w:sz w:val="30"/>
        </w:rPr>
        <w:t>нных гражданских служащих и урег</w:t>
      </w:r>
      <w:r w:rsidRPr="003A20F6">
        <w:rPr>
          <w:b/>
          <w:sz w:val="30"/>
        </w:rPr>
        <w:t>улиро</w:t>
      </w:r>
      <w:r w:rsidR="003A20F6" w:rsidRPr="003A20F6">
        <w:rPr>
          <w:b/>
          <w:sz w:val="30"/>
        </w:rPr>
        <w:t>ванию</w:t>
      </w:r>
      <w:r w:rsidRPr="003A20F6">
        <w:rPr>
          <w:b/>
          <w:sz w:val="30"/>
        </w:rPr>
        <w:t xml:space="preserve"> конфл</w:t>
      </w:r>
      <w:r w:rsidRPr="003A20F6">
        <w:rPr>
          <w:b/>
          <w:sz w:val="30"/>
        </w:rPr>
        <w:t>икта</w:t>
      </w:r>
      <w:r w:rsidR="003A20F6" w:rsidRPr="003A20F6">
        <w:rPr>
          <w:b/>
          <w:sz w:val="30"/>
        </w:rPr>
        <w:t xml:space="preserve"> интересов»</w:t>
      </w:r>
    </w:p>
    <w:p w:rsidR="003A20F6" w:rsidRDefault="003A20F6" w:rsidP="003A20F6">
      <w:pPr>
        <w:spacing w:after="23" w:line="253" w:lineRule="auto"/>
        <w:ind w:left="1176" w:right="876" w:hanging="108"/>
      </w:pPr>
    </w:p>
    <w:p w:rsidR="00186E2C" w:rsidRDefault="00A5434B">
      <w:pPr>
        <w:spacing w:after="0" w:line="249" w:lineRule="auto"/>
        <w:ind w:left="957" w:right="801" w:firstLine="698"/>
      </w:pPr>
      <w:r>
        <w:t xml:space="preserve">В соответствии с федеральными законами от 27 июня 2004 года № 79-ФЗ «О государственной гражданской службе Российской Федерации», от 25 декабря 2008 года № 273-ФЗ «О противодействии коррупции», Законом </w:t>
      </w:r>
      <w:r w:rsidR="003A20F6">
        <w:t>Республики Татарстан от 16</w:t>
      </w:r>
      <w:r>
        <w:t xml:space="preserve"> января 200</w:t>
      </w:r>
      <w:r>
        <w:t>3 года № 3-3</w:t>
      </w:r>
      <w:r w:rsidR="003A20F6">
        <w:t>РТ «О государственной гражд</w:t>
      </w:r>
      <w:r>
        <w:t>анской службе Республики Татарстан», Указом През</w:t>
      </w:r>
      <w:r w:rsidR="003A20F6">
        <w:t>идента Российской Федерации от 1</w:t>
      </w:r>
      <w:r>
        <w:t xml:space="preserve"> июля 2010 года № УП-82</w:t>
      </w:r>
      <w:r w:rsidR="003A20F6">
        <w:t>1</w:t>
      </w:r>
      <w:r>
        <w:t xml:space="preserve"> «О комиссиях по соблюдению требований к служебному поведению федеральных государственных служащих и урегулирован</w:t>
      </w:r>
      <w:r>
        <w:t>ию конфликта интересов», указами Президента Республики Татарстан от 20 августа 2014 года № УП-797 «О мерах по совершенствованию деятельнос</w:t>
      </w:r>
      <w:r w:rsidR="003A20F6">
        <w:t>ти в сфере реализации антикоррупционной политики Р</w:t>
      </w:r>
      <w:r>
        <w:t>еспублики Татарстан», от 25 ав</w:t>
      </w:r>
      <w:r w:rsidR="003A20F6">
        <w:t>г</w:t>
      </w:r>
      <w:r>
        <w:t>уста 2010 года № УП</w:t>
      </w:r>
      <w:r w:rsidR="003A20F6">
        <w:t>-</w:t>
      </w:r>
      <w:r>
        <w:t>569 «О Комиссиях п</w:t>
      </w:r>
      <w:r>
        <w:t xml:space="preserve">о соблюдению требований к служебному поведению государственных </w:t>
      </w:r>
      <w:r w:rsidR="003A20F6">
        <w:t>гражданских служащих Р</w:t>
      </w:r>
      <w:r>
        <w:t>еспублики Татарстан и уре</w:t>
      </w:r>
      <w:r w:rsidR="003A20F6">
        <w:t>гулиро</w:t>
      </w:r>
      <w:r>
        <w:t>ванию конфликта интересов», от 24 сентября 2014 гола № УП-920 «О внесении изменени</w:t>
      </w:r>
      <w:r w:rsidR="003A20F6">
        <w:t>й в отдельные указы Президента Р</w:t>
      </w:r>
      <w:r>
        <w:t>еспублики Татарстан по вопр</w:t>
      </w:r>
      <w:r>
        <w:t>осам пр</w:t>
      </w:r>
      <w:r w:rsidR="003A20F6">
        <w:t>отиводействия</w:t>
      </w:r>
      <w:r>
        <w:t xml:space="preserve"> коррупции» </w:t>
      </w:r>
      <w:r w:rsidRPr="003A20F6">
        <w:rPr>
          <w:b/>
        </w:rPr>
        <w:t>приказываю:</w:t>
      </w:r>
    </w:p>
    <w:p w:rsidR="00186E2C" w:rsidRDefault="00A5434B" w:rsidP="003A20F6">
      <w:pPr>
        <w:spacing w:after="33" w:line="248" w:lineRule="auto"/>
        <w:ind w:left="972" w:right="576" w:firstLine="684"/>
      </w:pPr>
      <w:r>
        <w:t>Внести в приказ Министерства экономики Республики Татарстан от</w:t>
      </w:r>
      <w:r w:rsidR="003A20F6">
        <w:t xml:space="preserve"> 06.10.2010 </w:t>
      </w:r>
      <w:r>
        <w:t>№ 324 «О Комиссии Министерства экономики Республики</w:t>
      </w:r>
      <w:r w:rsidR="003A20F6">
        <w:t xml:space="preserve"> Татарстан по соблюдению</w:t>
      </w:r>
      <w:r>
        <w:t xml:space="preserve"> требований к служеб</w:t>
      </w:r>
      <w:r w:rsidR="003A20F6">
        <w:t>ному поведению государственных гражданских</w:t>
      </w:r>
      <w:r>
        <w:t xml:space="preserve"> слу</w:t>
      </w:r>
      <w:r>
        <w:t xml:space="preserve">жащих и урегулированию конфликта </w:t>
      </w:r>
      <w:r w:rsidR="003A20F6">
        <w:t>интересов</w:t>
      </w:r>
      <w:r>
        <w:t>» следующее изменение:</w:t>
      </w:r>
    </w:p>
    <w:p w:rsidR="00186E2C" w:rsidRDefault="00A5434B">
      <w:pPr>
        <w:spacing w:after="371" w:line="249" w:lineRule="auto"/>
        <w:ind w:left="957" w:right="801" w:firstLine="698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2066925</wp:posOffset>
            </wp:positionH>
            <wp:positionV relativeFrom="paragraph">
              <wp:posOffset>897890</wp:posOffset>
            </wp:positionV>
            <wp:extent cx="815340" cy="967740"/>
            <wp:effectExtent l="0" t="0" r="3810" b="3810"/>
            <wp:wrapTight wrapText="bothSides">
              <wp:wrapPolygon edited="0">
                <wp:start x="0" y="0"/>
                <wp:lineTo x="0" y="21260"/>
                <wp:lineTo x="21196" y="21260"/>
                <wp:lineTo x="21196" y="0"/>
                <wp:lineTo x="0" y="0"/>
              </wp:wrapPolygon>
            </wp:wrapTight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 rotWithShape="1">
                    <a:blip r:embed="rId8"/>
                    <a:srcRect t="10564"/>
                    <a:stretch/>
                  </pic:blipFill>
                  <pic:spPr bwMode="auto">
                    <a:xfrm>
                      <a:off x="0" y="0"/>
                      <a:ext cx="81534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Положение о Комиссии Министерства экономики Республики Татарстан по соблюдению требований к служебному поведению государственных граж</w:t>
      </w:r>
      <w:r>
        <w:t>данских служащих и урегулированию конфликта интересов, утвержденное настоящим приказом, изложить ноной прилагаемой редакции.</w:t>
      </w:r>
    </w:p>
    <w:p w:rsidR="00186E2C" w:rsidRDefault="00A5434B">
      <w:pPr>
        <w:tabs>
          <w:tab w:val="center" w:pos="1612"/>
          <w:tab w:val="center" w:pos="9338"/>
        </w:tabs>
        <w:spacing w:after="0" w:line="259" w:lineRule="auto"/>
        <w:ind w:left="0" w:firstLine="0"/>
        <w:jc w:val="left"/>
      </w:pP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724046" cy="198148"/>
            <wp:effectExtent l="0" t="0" r="0" b="0"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4046" cy="19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0F6">
        <w:rPr>
          <w:sz w:val="30"/>
        </w:rPr>
        <w:tab/>
        <w:t xml:space="preserve">             А. А. Здунов</w:t>
      </w:r>
      <w:r>
        <w:rPr>
          <w:noProof/>
        </w:rPr>
        <w:drawing>
          <wp:inline distT="0" distB="0" distL="0" distR="0">
            <wp:extent cx="7621" cy="15242"/>
            <wp:effectExtent l="0" t="0" r="0" b="0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F6" w:rsidRDefault="003A20F6">
      <w:pPr>
        <w:spacing w:after="160" w:line="259" w:lineRule="auto"/>
        <w:ind w:left="0" w:firstLine="0"/>
        <w:jc w:val="left"/>
      </w:pPr>
      <w:r>
        <w:br w:type="page"/>
      </w:r>
    </w:p>
    <w:p w:rsidR="001062EF" w:rsidRDefault="00A5434B" w:rsidP="001062EF">
      <w:pPr>
        <w:spacing w:after="0" w:line="259" w:lineRule="auto"/>
        <w:ind w:left="6946" w:firstLine="0"/>
        <w:jc w:val="left"/>
      </w:pPr>
      <w:r>
        <w:t>Приложение к приказу</w:t>
      </w:r>
      <w:r w:rsidR="003A20F6">
        <w:t xml:space="preserve"> </w:t>
      </w:r>
      <w:r>
        <w:t>М</w:t>
      </w:r>
      <w:r w:rsidR="003A20F6">
        <w:t>инист</w:t>
      </w:r>
      <w:r>
        <w:t xml:space="preserve">ерства </w:t>
      </w:r>
      <w:r w:rsidR="003A20F6">
        <w:t xml:space="preserve">экономики </w:t>
      </w:r>
      <w:r>
        <w:t>Республики Татарстан</w:t>
      </w:r>
      <w:r w:rsidR="001062EF">
        <w:t xml:space="preserve"> от «05» 11 2014 года № 410</w:t>
      </w:r>
    </w:p>
    <w:p w:rsidR="001062EF" w:rsidRDefault="001062EF" w:rsidP="001062EF">
      <w:pPr>
        <w:spacing w:after="0" w:line="259" w:lineRule="auto"/>
        <w:ind w:left="6946" w:firstLine="0"/>
      </w:pPr>
    </w:p>
    <w:p w:rsidR="00186E2C" w:rsidRPr="001062EF" w:rsidRDefault="00A5434B" w:rsidP="001062EF">
      <w:pPr>
        <w:spacing w:after="0" w:line="259" w:lineRule="auto"/>
        <w:ind w:left="993" w:firstLine="0"/>
        <w:jc w:val="center"/>
        <w:rPr>
          <w:b/>
          <w:sz w:val="30"/>
        </w:rPr>
      </w:pPr>
      <w:r w:rsidRPr="001062EF">
        <w:rPr>
          <w:b/>
          <w:sz w:val="30"/>
        </w:rPr>
        <w:t>Положение о Комиссии Минист</w:t>
      </w:r>
      <w:r w:rsidRPr="001062EF">
        <w:rPr>
          <w:b/>
          <w:sz w:val="30"/>
        </w:rPr>
        <w:t xml:space="preserve">ерства </w:t>
      </w:r>
      <w:r w:rsidR="001062EF" w:rsidRPr="001062EF">
        <w:rPr>
          <w:b/>
          <w:sz w:val="30"/>
        </w:rPr>
        <w:t>экономики</w:t>
      </w:r>
      <w:r w:rsidRPr="001062EF">
        <w:rPr>
          <w:b/>
          <w:sz w:val="30"/>
        </w:rPr>
        <w:t xml:space="preserve"> Республики Татарстан по </w:t>
      </w:r>
      <w:r w:rsidR="001062EF" w:rsidRPr="001062EF">
        <w:rPr>
          <w:b/>
          <w:sz w:val="30"/>
        </w:rPr>
        <w:t>соблюдению т</w:t>
      </w:r>
      <w:r w:rsidRPr="001062EF">
        <w:rPr>
          <w:b/>
          <w:sz w:val="30"/>
        </w:rPr>
        <w:t>ребован</w:t>
      </w:r>
      <w:r w:rsidR="001062EF" w:rsidRPr="001062EF">
        <w:rPr>
          <w:b/>
          <w:sz w:val="30"/>
        </w:rPr>
        <w:t>и</w:t>
      </w:r>
      <w:r w:rsidRPr="001062EF">
        <w:rPr>
          <w:b/>
          <w:sz w:val="30"/>
        </w:rPr>
        <w:t>й к служебному поведению государственных гражданских служащих и урегулированию конфликта интересов</w:t>
      </w:r>
    </w:p>
    <w:p w:rsidR="001062EF" w:rsidRDefault="001062EF" w:rsidP="001062EF">
      <w:pPr>
        <w:spacing w:after="0" w:line="259" w:lineRule="auto"/>
        <w:ind w:left="993" w:firstLine="0"/>
      </w:pPr>
    </w:p>
    <w:p w:rsidR="00186E2C" w:rsidRDefault="00A5434B" w:rsidP="00985C50">
      <w:pPr>
        <w:pStyle w:val="a3"/>
        <w:numPr>
          <w:ilvl w:val="0"/>
          <w:numId w:val="8"/>
        </w:numPr>
        <w:spacing w:after="2" w:line="231" w:lineRule="auto"/>
        <w:ind w:left="284" w:right="348" w:firstLine="567"/>
      </w:pPr>
      <w:r>
        <w:t>Настоящим Положением определяется порядок формирования и деятельности Комиссии Министерства эко</w:t>
      </w:r>
      <w:r>
        <w:t xml:space="preserve">номики Республики Татарстан по соблюдению требований </w:t>
      </w:r>
      <w:r w:rsidR="001062EF">
        <w:t>к</w:t>
      </w:r>
      <w:r>
        <w:t xml:space="preserve"> служебном</w:t>
      </w:r>
      <w:r w:rsidR="001062EF">
        <w:t>у поведению государственных граждан</w:t>
      </w:r>
      <w:r>
        <w:t xml:space="preserve">ских </w:t>
      </w:r>
      <w:r>
        <w:rPr>
          <w:noProof/>
        </w:rPr>
        <w:drawing>
          <wp:inline distT="0" distB="0" distL="0" distR="0">
            <wp:extent cx="15242" cy="22863"/>
            <wp:effectExtent l="0" t="0" r="0" b="0"/>
            <wp:docPr id="4237" name="Picture 4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7" name="Picture 42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служащих и урегулированию конфликта интересов (да</w:t>
      </w:r>
      <w:r w:rsidR="001062EF">
        <w:t>лее — Комиссия) в соответствии с</w:t>
      </w:r>
      <w:r>
        <w:t xml:space="preserve"> федеральными законами «О государственной гражданской службе Российской</w:t>
      </w:r>
      <w:r w:rsidR="001062EF">
        <w:t xml:space="preserve"> Федерации», </w:t>
      </w:r>
      <w:r>
        <w:t xml:space="preserve">«О противодействии коррупции», Законом </w:t>
      </w:r>
      <w:r w:rsidR="001062EF">
        <w:t>Р</w:t>
      </w:r>
      <w:r>
        <w:t>еспублики</w:t>
      </w:r>
      <w:r w:rsidR="001062EF">
        <w:t xml:space="preserve"> </w:t>
      </w:r>
      <w:r>
        <w:t xml:space="preserve">Татарстан «О государственной </w:t>
      </w:r>
      <w:r w:rsidR="001062EF">
        <w:t>гражданской</w:t>
      </w:r>
      <w:r>
        <w:t xml:space="preserve"> службе Республики Татарстан», Указом Президента Российской Федерации от </w:t>
      </w:r>
      <w:r w:rsidR="001062EF">
        <w:t xml:space="preserve">1 </w:t>
      </w:r>
      <w:r>
        <w:t>июля 2010 года № УП-821 «О комиссиях по соблюдению требований к служебному пове</w:t>
      </w:r>
      <w:r>
        <w:t>дению федеральных государственных служащих и урегулированию конфликта интересов».</w:t>
      </w:r>
    </w:p>
    <w:p w:rsidR="00186E2C" w:rsidRDefault="00A5434B" w:rsidP="001062EF">
      <w:pPr>
        <w:spacing w:after="46"/>
        <w:ind w:left="284" w:right="348" w:firstLine="567"/>
      </w:pPr>
      <w:r>
        <w:t>2</w:t>
      </w:r>
      <w:r>
        <w:t xml:space="preserve">. Комиссия в своей деятельности руководствуется Конституцией Российской Федерации, федеральными законами, Конституцией Республики Татарстан, законами </w:t>
      </w:r>
      <w:r w:rsidR="001062EF">
        <w:t xml:space="preserve">и иными </w:t>
      </w:r>
      <w:r>
        <w:t>нормативными правовыми актами Республики Татарстан, настоящим Положением.</w:t>
      </w:r>
    </w:p>
    <w:p w:rsidR="00186E2C" w:rsidRDefault="001062EF" w:rsidP="001062EF">
      <w:pPr>
        <w:ind w:left="284" w:right="201" w:firstLine="567"/>
      </w:pPr>
      <w:r>
        <w:t>3.</w:t>
      </w:r>
      <w:r w:rsidR="00A5434B">
        <w:t xml:space="preserve"> Основной задачей Ком</w:t>
      </w:r>
      <w:r w:rsidR="00A5434B">
        <w:t xml:space="preserve">иссии является содействие Министерству </w:t>
      </w:r>
      <w:r>
        <w:t>экономики</w:t>
      </w:r>
      <w:r w:rsidR="00A5434B">
        <w:t xml:space="preserve"> </w:t>
      </w:r>
      <w:r w:rsidR="00A5434B">
        <w:rPr>
          <w:noProof/>
        </w:rPr>
        <w:drawing>
          <wp:inline distT="0" distB="0" distL="0" distR="0">
            <wp:extent cx="7621" cy="15242"/>
            <wp:effectExtent l="0" t="0" r="0" b="0"/>
            <wp:docPr id="4238" name="Picture 4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" name="Picture 42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4B">
        <w:t>Республики Татарстан (далее — Министерство):</w:t>
      </w:r>
    </w:p>
    <w:p w:rsidR="00186E2C" w:rsidRDefault="00A5434B" w:rsidP="001062EF">
      <w:pPr>
        <w:ind w:left="284" w:right="348" w:firstLine="567"/>
      </w:pPr>
      <w:r>
        <w:t>а) в обеспечении соблюдения государственными гражданскими служащими Министерства (далее - государственные служащие) ограничений и запретов, требований о предотвр</w:t>
      </w:r>
      <w:r>
        <w:t>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</w:t>
      </w:r>
      <w:r w:rsidR="001062EF">
        <w:t>льными законами (дал</w:t>
      </w:r>
      <w:r>
        <w:t xml:space="preserve">ее </w:t>
      </w:r>
      <w:r w:rsidR="001062EF">
        <w:t xml:space="preserve">- </w:t>
      </w:r>
      <w:r>
        <w:t>требования к служебному поведен</w:t>
      </w:r>
      <w:r w:rsidR="001062EF">
        <w:t>ию</w:t>
      </w:r>
      <w:r>
        <w:t xml:space="preserve"> и (или) требования об </w:t>
      </w:r>
      <w:r>
        <w:t>урегулировании конфликта интересов);</w:t>
      </w:r>
    </w:p>
    <w:p w:rsidR="00186E2C" w:rsidRDefault="00A5434B" w:rsidP="001062EF">
      <w:pPr>
        <w:spacing w:after="0" w:line="259" w:lineRule="auto"/>
        <w:ind w:left="284" w:firstLine="567"/>
      </w:pPr>
      <w:r>
        <w:t>б) в осуществлении в Министерстве мер по предупреждению коррупции.</w:t>
      </w:r>
    </w:p>
    <w:p w:rsidR="00186E2C" w:rsidRDefault="001062EF" w:rsidP="001062EF">
      <w:pPr>
        <w:ind w:left="284" w:right="96" w:firstLine="567"/>
      </w:pPr>
      <w:r>
        <w:t>4.</w:t>
      </w:r>
      <w:r w:rsidR="00A5434B">
        <w:t xml:space="preserve"> Ком</w:t>
      </w:r>
      <w:r>
        <w:t>иссия</w:t>
      </w:r>
      <w:r w:rsidR="00A5434B">
        <w:t xml:space="preserve"> рассматривает вопросы, связанные с соблюдением требований к служебному поведению и (или) требований об урегулировании конфликта интересов, в</w:t>
      </w:r>
      <w:r w:rsidR="00A5434B">
        <w:t xml:space="preserve"> отношении государственных служащих, замещающих должности </w:t>
      </w:r>
      <w:r w:rsidR="00A5434B">
        <w:rPr>
          <w:noProof/>
        </w:rPr>
        <w:drawing>
          <wp:inline distT="0" distB="0" distL="0" distR="0">
            <wp:extent cx="15242" cy="7621"/>
            <wp:effectExtent l="0" t="0" r="0" b="0"/>
            <wp:docPr id="4239" name="Picture 4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" name="Picture 42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4B">
        <w:t xml:space="preserve">государственной гражданской службы Республики Татарстан (далее - должности </w:t>
      </w:r>
      <w:r w:rsidR="00A5434B">
        <w:rPr>
          <w:noProof/>
        </w:rPr>
        <w:drawing>
          <wp:inline distT="0" distB="0" distL="0" distR="0">
            <wp:extent cx="15242" cy="30485"/>
            <wp:effectExtent l="0" t="0" r="0" b="0"/>
            <wp:docPr id="46341" name="Picture 46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41" name="Picture 463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4B">
        <w:t xml:space="preserve">государственной службы) в Министерстве (за исключением государственных </w:t>
      </w:r>
      <w:r w:rsidR="00A5434B">
        <w:rPr>
          <w:noProof/>
        </w:rPr>
        <w:drawing>
          <wp:inline distT="0" distB="0" distL="0" distR="0">
            <wp:extent cx="15242" cy="15242"/>
            <wp:effectExtent l="0" t="0" r="0" b="0"/>
            <wp:docPr id="4242" name="Picture 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" name="Picture 42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служащих,</w:t>
      </w:r>
      <w:r w:rsidR="00A5434B">
        <w:t xml:space="preserve"> замещающих должности государственной сл</w:t>
      </w:r>
      <w:r w:rsidR="00A5434B">
        <w:t xml:space="preserve">ужбы, назначение на которые </w:t>
      </w:r>
      <w:r>
        <w:t>и</w:t>
      </w:r>
      <w:r w:rsidR="00A5434B">
        <w:t xml:space="preserve"> освобождение от которых осуществляются Президентом Республики Татарстан и Кабинетом Министров Республики Татарстан).</w:t>
      </w:r>
    </w:p>
    <w:p w:rsidR="00186E2C" w:rsidRDefault="00A5434B" w:rsidP="001062EF">
      <w:pPr>
        <w:spacing w:after="0" w:line="259" w:lineRule="auto"/>
        <w:ind w:left="284" w:firstLine="567"/>
      </w:pPr>
      <w:r>
        <w:rPr>
          <w:noProof/>
        </w:rPr>
        <w:drawing>
          <wp:inline distT="0" distB="0" distL="0" distR="0">
            <wp:extent cx="15243" cy="7621"/>
            <wp:effectExtent l="0" t="0" r="0" b="0"/>
            <wp:docPr id="4243" name="Picture 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" name="Picture 42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04" w:rsidRDefault="00A5434B" w:rsidP="001062EF">
      <w:pPr>
        <w:spacing w:after="41"/>
        <w:ind w:left="284" w:right="96" w:firstLine="567"/>
      </w:pPr>
      <w:r>
        <w:t xml:space="preserve">5. Вопросы, связанные с соблюдением </w:t>
      </w:r>
      <w:r w:rsidR="001062EF">
        <w:t xml:space="preserve">требований </w:t>
      </w:r>
      <w:r>
        <w:t>к служебному поведен</w:t>
      </w:r>
      <w:r w:rsidR="001062EF">
        <w:t>ию</w:t>
      </w:r>
      <w:r>
        <w:rPr>
          <w:noProof/>
        </w:rPr>
        <w:drawing>
          <wp:inline distT="0" distB="0" distL="0" distR="0">
            <wp:extent cx="7622" cy="15242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(или) требований об урегулировании конфликта интересов, в отношении государственных служащих, замещающих должности государственной службы в </w:t>
      </w:r>
      <w:r>
        <w:t>Министерстве, назначение на которые и освобождение от которых осуществляются Президентом Республики Татарстан и К</w:t>
      </w:r>
      <w:r>
        <w:t>абинетом Министров Республики Татарстан, рассматриваются Комиссиями по соблюдению требований к служебному поведению и урегулированию конфликта интересов, образованными соответственно в Аппарате Президента Республики Татарстан н в Аппарате Кабинета Министро</w:t>
      </w:r>
      <w:r>
        <w:t>в Республики Татарстан</w:t>
      </w:r>
      <w:r w:rsidR="009E6E04">
        <w:t>.</w:t>
      </w:r>
    </w:p>
    <w:p w:rsidR="009E6E04" w:rsidRDefault="009E6E04" w:rsidP="001062EF">
      <w:pPr>
        <w:spacing w:after="41"/>
        <w:ind w:left="284" w:right="96" w:firstLine="567"/>
      </w:pPr>
    </w:p>
    <w:p w:rsidR="009E6E04" w:rsidRDefault="009E6E04" w:rsidP="001062EF">
      <w:pPr>
        <w:spacing w:after="41"/>
        <w:ind w:left="284" w:right="96" w:firstLine="567"/>
      </w:pPr>
    </w:p>
    <w:p w:rsidR="00186E2C" w:rsidRDefault="009E6E04" w:rsidP="001062EF">
      <w:pPr>
        <w:spacing w:after="41"/>
        <w:ind w:left="284" w:right="96" w:firstLine="567"/>
      </w:pPr>
      <w:r>
        <w:t xml:space="preserve"> 6. </w:t>
      </w:r>
      <w:r w:rsidR="00A5434B">
        <w:t>Комиссия образуется приказом Министерства. Указанным актом утверждаются состав Комиссии и порядок ее работы.</w:t>
      </w:r>
    </w:p>
    <w:p w:rsidR="00186E2C" w:rsidRDefault="00A5434B" w:rsidP="001062EF">
      <w:pPr>
        <w:ind w:left="284" w:right="348" w:firstLine="567"/>
      </w:pPr>
      <w:r>
        <w:t>Состав Комиссии формируется таким образом, чтобы исключить возможность возникновения конфликта интересов, который мог б</w:t>
      </w:r>
      <w:r>
        <w:t>ы повлиять на принимаемые Комиссией решения</w:t>
      </w:r>
      <w:r w:rsidR="009E6E04">
        <w:t>.</w:t>
      </w:r>
    </w:p>
    <w:p w:rsidR="00186E2C" w:rsidRDefault="00A5434B" w:rsidP="001062EF">
      <w:pPr>
        <w:spacing w:after="73"/>
        <w:ind w:left="284" w:right="360" w:firstLine="567"/>
      </w:pPr>
      <w:r>
        <w:t xml:space="preserve">В состав Комиссии входят председатель Комиссии, заместитель </w:t>
      </w:r>
      <w:r w:rsidR="009E6E04">
        <w:t>председателя</w:t>
      </w:r>
      <w:r>
        <w:t xml:space="preserve"> комиссии, назначаемый министром из числа членов Комиссии, замещающих должности государственной службы в Министерстве</w:t>
      </w:r>
      <w:r w:rsidR="009E6E04">
        <w:t>, с</w:t>
      </w:r>
      <w:r>
        <w:t>екретарь и члены Ком</w:t>
      </w:r>
      <w:r w:rsidR="009E6E04">
        <w:t>иссии.</w:t>
      </w:r>
    </w:p>
    <w:p w:rsidR="00186E2C" w:rsidRDefault="00A5434B" w:rsidP="001062EF">
      <w:pPr>
        <w:spacing w:after="62"/>
        <w:ind w:left="284" w:right="132" w:firstLine="567"/>
      </w:pPr>
      <w:r>
        <w:t>Все члены комиссии при принятии решений обладают равными правами</w:t>
      </w:r>
      <w:r w:rsidR="009E6E04">
        <w:t>.</w:t>
      </w:r>
      <w:r>
        <w:t xml:space="preserve"> В </w:t>
      </w:r>
      <w:r>
        <w:rPr>
          <w:noProof/>
        </w:rPr>
        <w:drawing>
          <wp:inline distT="0" distB="0" distL="0" distR="0">
            <wp:extent cx="30486" cy="15242"/>
            <wp:effectExtent l="0" t="0" r="0" b="0"/>
            <wp:docPr id="6621" name="Picture 6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1" name="Picture 66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отсутствие председателя Комиссии его обязанности исполняет заместитель председателя </w:t>
      </w:r>
      <w:r w:rsidR="009E6E04">
        <w:t>комиссии.</w:t>
      </w:r>
    </w:p>
    <w:p w:rsidR="00186E2C" w:rsidRDefault="00A5434B" w:rsidP="001062EF">
      <w:pPr>
        <w:spacing w:after="37"/>
        <w:ind w:left="284" w:right="201" w:firstLine="567"/>
      </w:pPr>
      <w:r>
        <w:t>7. В состав Комиссии входят:</w:t>
      </w:r>
    </w:p>
    <w:p w:rsidR="00186E2C" w:rsidRDefault="00A5434B" w:rsidP="001062EF">
      <w:pPr>
        <w:ind w:left="284" w:right="201" w:firstLine="567"/>
      </w:pPr>
      <w:r>
        <w:t>а) заместитель Министра экономики Республики Татарстан (председатель Комиссии),</w:t>
      </w:r>
    </w:p>
    <w:p w:rsidR="00186E2C" w:rsidRDefault="00A5434B" w:rsidP="001062EF">
      <w:pPr>
        <w:spacing w:after="37"/>
        <w:ind w:left="284" w:right="201" w:firstLine="567"/>
      </w:pPr>
      <w:r>
        <w:t>б) начальник отдела кадров Министерства (заместитель председателя комиссии),</w:t>
      </w:r>
    </w:p>
    <w:p w:rsidR="00186E2C" w:rsidRDefault="00A5434B" w:rsidP="001062EF">
      <w:pPr>
        <w:ind w:left="284" w:right="60" w:firstLine="567"/>
      </w:pPr>
      <w:r>
        <w:t xml:space="preserve">в) ведущий специалист отдела кадров. ответственный за работу по </w:t>
      </w:r>
      <w:r>
        <w:rPr>
          <w:noProof/>
        </w:rPr>
        <w:drawing>
          <wp:inline distT="0" distB="0" distL="0" distR="0">
            <wp:extent cx="15243" cy="7620"/>
            <wp:effectExtent l="0" t="0" r="0" b="0"/>
            <wp:docPr id="6519" name="Picture 6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" name="Picture 65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профилактике коррупционных и иных </w:t>
      </w:r>
      <w:r w:rsidR="009E6E04">
        <w:t>правона</w:t>
      </w:r>
      <w:r>
        <w:t>рушений в Министерстве (секретарь комиссии),</w:t>
      </w:r>
    </w:p>
    <w:p w:rsidR="00186E2C" w:rsidRDefault="009E6E04" w:rsidP="001062EF">
      <w:pPr>
        <w:spacing w:after="37"/>
        <w:ind w:left="284" w:right="201" w:firstLine="567"/>
      </w:pPr>
      <w:r>
        <w:t>г) начал</w:t>
      </w:r>
      <w:r w:rsidR="00A5434B">
        <w:t>ьник юридического отдела Министерства,</w:t>
      </w:r>
    </w:p>
    <w:p w:rsidR="00186E2C" w:rsidRDefault="009E6E04" w:rsidP="001062EF">
      <w:pPr>
        <w:ind w:left="284" w:right="201" w:firstLine="567"/>
      </w:pPr>
      <w:r>
        <w:t>д) представитель Управл</w:t>
      </w:r>
      <w:r w:rsidR="00A5434B">
        <w:t>ения Президента Республики Татарстан по вопросам антикорру</w:t>
      </w:r>
      <w:r>
        <w:t>пц</w:t>
      </w:r>
      <w:r w:rsidR="00A5434B">
        <w:t>ионной полити</w:t>
      </w:r>
      <w:r>
        <w:t>ки</w:t>
      </w:r>
      <w:r w:rsidR="00A5434B">
        <w:t xml:space="preserve"> (член комиссии);</w:t>
      </w:r>
    </w:p>
    <w:p w:rsidR="00186E2C" w:rsidRDefault="00A5434B" w:rsidP="001062EF">
      <w:pPr>
        <w:ind w:left="284" w:right="360" w:firstLine="567"/>
      </w:pPr>
      <w:r>
        <w:t>е) представитель научных организаций и проф</w:t>
      </w:r>
      <w:r>
        <w:t>ессиональ</w:t>
      </w:r>
      <w:r w:rsidR="009E6E04">
        <w:t>ных образовательных организаций,</w:t>
      </w:r>
      <w:r>
        <w:t xml:space="preserve"> образовательных орган</w:t>
      </w:r>
      <w:r w:rsidR="009E6E04">
        <w:t>изаций высшего образования и организаций</w:t>
      </w:r>
      <w:r>
        <w:t xml:space="preserve"> дополнительного профессионального образования, деятельность которых связана с государственной службой (член комиссии).</w:t>
      </w:r>
    </w:p>
    <w:p w:rsidR="00186E2C" w:rsidRDefault="00A5434B" w:rsidP="001062EF">
      <w:pPr>
        <w:ind w:left="284" w:right="201" w:firstLine="567"/>
      </w:pPr>
      <w:r>
        <w:t xml:space="preserve">8. Министр </w:t>
      </w:r>
      <w:r w:rsidR="009E6E04">
        <w:t xml:space="preserve">экономики </w:t>
      </w:r>
      <w:r>
        <w:t>Республики Та</w:t>
      </w:r>
      <w:r>
        <w:t>тарстан (далее — Министр) может принять решение о включении в состав Комиссии:</w:t>
      </w:r>
    </w:p>
    <w:p w:rsidR="00186E2C" w:rsidRDefault="00A5434B" w:rsidP="001062EF">
      <w:pPr>
        <w:spacing w:after="37"/>
        <w:ind w:left="284" w:right="201" w:firstLine="567"/>
      </w:pPr>
      <w:r>
        <w:t xml:space="preserve">а) представителя Общественного совета, </w:t>
      </w:r>
      <w:r w:rsidR="009E6E04">
        <w:t>образованного</w:t>
      </w:r>
      <w:r>
        <w:t xml:space="preserve"> при Министерстве;</w:t>
      </w:r>
    </w:p>
    <w:p w:rsidR="00186E2C" w:rsidRDefault="00A5434B" w:rsidP="001062EF">
      <w:pPr>
        <w:ind w:left="284" w:right="201" w:firstLine="567"/>
      </w:pPr>
      <w:r>
        <w:t>б) представителя общественной организации ветеранов</w:t>
      </w:r>
      <w:r w:rsidR="009E6E04">
        <w:t>, с</w:t>
      </w:r>
      <w:r>
        <w:t>озданной в Министерстве;</w:t>
      </w:r>
    </w:p>
    <w:p w:rsidR="00186E2C" w:rsidRDefault="009E6E04" w:rsidP="001062EF">
      <w:pPr>
        <w:ind w:left="284" w:right="201" w:firstLine="567"/>
      </w:pPr>
      <w:r>
        <w:t>в</w:t>
      </w:r>
      <w:r w:rsidR="00A5434B">
        <w:t>) представителя профсоюзно</w:t>
      </w:r>
      <w:r w:rsidR="00A5434B">
        <w:t>й организации, действующей в устано</w:t>
      </w:r>
      <w:r>
        <w:t>вленном порядке в Министерстве;</w:t>
      </w:r>
    </w:p>
    <w:p w:rsidR="00186E2C" w:rsidRDefault="00A5434B" w:rsidP="001062EF">
      <w:pPr>
        <w:spacing w:after="28"/>
        <w:ind w:left="284" w:right="360" w:firstLine="567"/>
      </w:pPr>
      <w:r>
        <w:t>9. Лица, указанные в подпунктах «д» и «е» пункта 7 и в пункте 8 настоящего Положения, включаются в состав Комиссии в установленном порядке по согласованию с Управлением Президента Республ</w:t>
      </w:r>
      <w:r>
        <w:t xml:space="preserve">ики </w:t>
      </w:r>
      <w:r w:rsidR="009E6E04">
        <w:t>Татарстан по вопросам антикоррупц</w:t>
      </w:r>
      <w:r>
        <w:t>ионной политики или подразделением Аппарата Кабинета Министров рес</w:t>
      </w:r>
      <w:r w:rsidR="009E6E04">
        <w:t>публики Татарстан по вопросам го</w:t>
      </w:r>
      <w:r>
        <w:t>сударственной службы н кадров, с научными организациями, профессиональными образовательными организациями, образовательны</w:t>
      </w:r>
      <w:r>
        <w:t xml:space="preserve">ми организациями высшего образования и организациями </w:t>
      </w:r>
      <w:r w:rsidR="009E6E04">
        <w:t>дополнительного профессионального образования,</w:t>
      </w:r>
      <w:r>
        <w:t xml:space="preserve"> с Общественным советом, образованным при Министерстве, с общественной </w:t>
      </w:r>
      <w:r w:rsidR="009E6E04">
        <w:t>организацией</w:t>
      </w:r>
      <w:r>
        <w:t xml:space="preserve"> ветеранов, созданной в Министерстве, с профсоюзной организацией, действую</w:t>
      </w:r>
      <w:r>
        <w:t>щей в установленном порядке в Министерстве, на основании запроса руководителя государственного органа. Согласование осуществляется в 10-дневный срок со дня получения</w:t>
      </w:r>
      <w:r w:rsidR="009E6E04">
        <w:rPr>
          <w:noProof/>
        </w:rPr>
        <w:t xml:space="preserve"> запроса.</w:t>
      </w:r>
    </w:p>
    <w:p w:rsidR="00186E2C" w:rsidRDefault="00A5434B" w:rsidP="001062EF">
      <w:pPr>
        <w:spacing w:after="44"/>
        <w:ind w:left="284" w:right="201" w:firstLine="567"/>
      </w:pPr>
      <w:r>
        <w:t>10. Число членов Комиссии, не замещающих должности государственной службы в Министерстве</w:t>
      </w:r>
      <w:r>
        <w:t>, должно составлять не менее одной четверти от общего числа членов Комиссии,</w:t>
      </w:r>
    </w:p>
    <w:p w:rsidR="00186E2C" w:rsidRDefault="009E6E04" w:rsidP="001062EF">
      <w:pPr>
        <w:spacing w:after="37"/>
        <w:ind w:left="284" w:right="201" w:firstLine="567"/>
      </w:pPr>
      <w:r>
        <w:t>11. В</w:t>
      </w:r>
      <w:r w:rsidR="00A5434B">
        <w:t xml:space="preserve"> заседаниях Комиссии с правом совещательного голоса участвуют:</w:t>
      </w:r>
    </w:p>
    <w:p w:rsidR="00186E2C" w:rsidRDefault="00A5434B" w:rsidP="001062EF">
      <w:pPr>
        <w:ind w:left="284" w:firstLine="56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7179488</wp:posOffset>
            </wp:positionH>
            <wp:positionV relativeFrom="paragraph">
              <wp:posOffset>350560</wp:posOffset>
            </wp:positionV>
            <wp:extent cx="7621" cy="15242"/>
            <wp:effectExtent l="0" t="0" r="0" b="0"/>
            <wp:wrapSquare wrapText="bothSides"/>
            <wp:docPr id="9121" name="Picture 9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" name="Picture 91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непосредственный руководитель государственного служащего, в отношении которого Комиссией рассматривается вопрос </w:t>
      </w:r>
      <w:r w:rsidR="009E6E04">
        <w:t xml:space="preserve">о </w:t>
      </w:r>
      <w:r>
        <w:t>соблюдении требований к служебному поведению и (или) требований об урегулировании конфликта интересов, и определяемые председателем Комисси</w:t>
      </w:r>
      <w:r>
        <w:t>и два государственных служащих, замещающих в Министерстве д</w:t>
      </w:r>
      <w:r w:rsidR="009E6E04">
        <w:t>олжности государственной службы,</w:t>
      </w:r>
      <w:r w:rsidR="009E6E04">
        <w:rPr>
          <w:noProof/>
        </w:rPr>
        <w:t xml:space="preserve"> </w:t>
      </w:r>
      <w:r>
        <w:t>аналогичные должности</w:t>
      </w:r>
      <w:r w:rsidR="009E6E04">
        <w:t xml:space="preserve">, </w:t>
      </w:r>
      <w:r>
        <w:t xml:space="preserve">замещаемой государственным служащим, в отношении </w:t>
      </w:r>
      <w:r>
        <w:rPr>
          <w:noProof/>
        </w:rPr>
        <w:drawing>
          <wp:inline distT="0" distB="0" distL="0" distR="0">
            <wp:extent cx="30487" cy="114316"/>
            <wp:effectExtent l="0" t="0" r="0" b="0"/>
            <wp:docPr id="46360" name="Picture 46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0" name="Picture 463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7" cy="11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которого Комиссией рассматривается этот вопрос;</w:t>
      </w:r>
    </w:p>
    <w:p w:rsidR="00186E2C" w:rsidRDefault="00A5434B" w:rsidP="001062EF">
      <w:pPr>
        <w:spacing w:after="64"/>
        <w:ind w:left="284" w:right="12" w:firstLine="567"/>
      </w:pPr>
      <w:r>
        <w:t>б) другие государственные служ</w:t>
      </w:r>
      <w:r w:rsidR="009E6E04">
        <w:t>ащие</w:t>
      </w:r>
      <w:r>
        <w:t>, замеща</w:t>
      </w:r>
      <w:r>
        <w:t xml:space="preserve">ющие </w:t>
      </w:r>
      <w:r w:rsidR="009E6E04">
        <w:t>должности</w:t>
      </w:r>
      <w:r>
        <w:t xml:space="preserve">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представитель государственного служащего, в </w:t>
      </w:r>
      <w:r w:rsidR="009E6E04">
        <w:t>отношении</w:t>
      </w:r>
      <w:r>
        <w:t xml:space="preserve"> которого </w:t>
      </w:r>
      <w:r>
        <w:rPr>
          <w:noProof/>
        </w:rPr>
        <w:drawing>
          <wp:inline distT="0" distB="0" distL="0" distR="0">
            <wp:extent cx="7623" cy="7621"/>
            <wp:effectExtent l="0" t="0" r="0" b="0"/>
            <wp:docPr id="9125" name="Picture 9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5" name="Picture 91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3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Комиссией рассматривае</w:t>
      </w:r>
      <w:r>
        <w:t xml:space="preserve">тся вопрос о соблюдении требований к служебному поведению и (или) требований об урегулировании конфликта интересов, - по </w:t>
      </w:r>
      <w:r>
        <w:rPr>
          <w:noProof/>
        </w:rPr>
        <w:drawing>
          <wp:inline distT="0" distB="0" distL="0" distR="0">
            <wp:extent cx="22865" cy="7621"/>
            <wp:effectExtent l="0" t="0" r="0" b="0"/>
            <wp:docPr id="9126" name="Picture 9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6" name="Picture 91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865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E04">
        <w:t>решению</w:t>
      </w:r>
      <w:r>
        <w:t xml:space="preserve"> председателя </w:t>
      </w:r>
      <w:r w:rsidR="009E6E04">
        <w:t>комиссии</w:t>
      </w:r>
      <w:r>
        <w:t xml:space="preserve">, принимаемому в каждом конкретном случае отдельно не менее чем за три дня до дня заседания Комиссии на </w:t>
      </w:r>
      <w:r>
        <w:t>основании ходатайства государственного служащего, в отношении которо</w:t>
      </w:r>
      <w:r w:rsidR="009E6E04">
        <w:t>го</w:t>
      </w:r>
      <w:r>
        <w:t xml:space="preserve"> Комисс</w:t>
      </w:r>
      <w:r w:rsidR="009E6E04">
        <w:t>ией рассматривается этот вопрос, или</w:t>
      </w:r>
      <w:r>
        <w:t xml:space="preserve"> любого члена Комиссии.</w:t>
      </w:r>
    </w:p>
    <w:p w:rsidR="00186E2C" w:rsidRDefault="00A5434B" w:rsidP="001062EF">
      <w:pPr>
        <w:numPr>
          <w:ilvl w:val="0"/>
          <w:numId w:val="1"/>
        </w:numPr>
        <w:ind w:left="284" w:right="48" w:firstLine="567"/>
      </w:pPr>
      <w:r>
        <w:t xml:space="preserve">Заседание Комиссии считается правомочным, если на нем присутствует не </w:t>
      </w:r>
      <w:r>
        <w:rPr>
          <w:noProof/>
        </w:rPr>
        <w:drawing>
          <wp:inline distT="0" distB="0" distL="0" distR="0">
            <wp:extent cx="15242" cy="15242"/>
            <wp:effectExtent l="0" t="0" r="0" b="0"/>
            <wp:docPr id="9127" name="Picture 9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" name="Picture 91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менее двух третей от общего числа членов Комисси</w:t>
      </w:r>
      <w:r>
        <w:t>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186E2C" w:rsidRDefault="00A5434B" w:rsidP="001062EF">
      <w:pPr>
        <w:numPr>
          <w:ilvl w:val="0"/>
          <w:numId w:val="1"/>
        </w:numPr>
        <w:ind w:left="284" w:right="48" w:firstLine="567"/>
      </w:pPr>
      <w:r>
        <w:t>При возникновении прямой или косвенной личной за</w:t>
      </w:r>
      <w:r w:rsidR="009E6E04">
        <w:t xml:space="preserve">интересованности члена Комиссии, </w:t>
      </w:r>
      <w:r>
        <w:t>которая может привести к конфликту интересо</w:t>
      </w:r>
      <w:r>
        <w:t xml:space="preserve">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</w:t>
      </w:r>
      <w:r>
        <w:rPr>
          <w:noProof/>
        </w:rPr>
        <w:drawing>
          <wp:inline distT="0" distB="0" distL="0" distR="0">
            <wp:extent cx="15242" cy="22863"/>
            <wp:effectExtent l="0" t="0" r="0" b="0"/>
            <wp:docPr id="9128" name="Picture 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" name="Picture 91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принимает участия в рассмотрении указанного вопроса.</w:t>
      </w:r>
    </w:p>
    <w:p w:rsidR="00186E2C" w:rsidRDefault="00A5434B" w:rsidP="001062EF">
      <w:pPr>
        <w:numPr>
          <w:ilvl w:val="0"/>
          <w:numId w:val="1"/>
        </w:numPr>
        <w:spacing w:after="102"/>
        <w:ind w:left="284" w:right="48" w:firstLine="567"/>
      </w:pPr>
      <w:r>
        <w:t>Основаниями для проведения засед</w:t>
      </w:r>
      <w:r>
        <w:t>ания Комиссии являются:</w:t>
      </w:r>
    </w:p>
    <w:p w:rsidR="00186E2C" w:rsidRDefault="00A5434B" w:rsidP="001062EF">
      <w:pPr>
        <w:spacing w:after="43"/>
        <w:ind w:left="284" w:firstLine="567"/>
      </w:pPr>
      <w:r>
        <w:t xml:space="preserve">а) представление Министром по итогам проведенной в соответствии с </w:t>
      </w:r>
      <w:r>
        <w:t xml:space="preserve">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</w:t>
      </w:r>
      <w:r>
        <w:t>служащим; и собл</w:t>
      </w:r>
      <w:r>
        <w:t xml:space="preserve">юдения государственным служащим требований к служебному </w:t>
      </w:r>
      <w:r>
        <w:rPr>
          <w:noProof/>
        </w:rPr>
        <w:drawing>
          <wp:inline distT="0" distB="0" distL="0" distR="0">
            <wp:extent cx="30486" cy="68590"/>
            <wp:effectExtent l="0" t="0" r="0" b="0"/>
            <wp:docPr id="46366" name="Picture 46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6" name="Picture 4636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поведению, материалов проверки, свидетельствующих:</w:t>
      </w:r>
    </w:p>
    <w:p w:rsidR="009E6E04" w:rsidRDefault="009E6E04" w:rsidP="009E6E04">
      <w:pPr>
        <w:spacing w:after="329"/>
        <w:ind w:left="284" w:firstLine="567"/>
      </w:pPr>
      <w:r>
        <w:t>о представлении го</w:t>
      </w:r>
      <w:r w:rsidR="00A5434B">
        <w:t xml:space="preserve">сударственным служащим недостоверных или неполных </w:t>
      </w:r>
      <w:r w:rsidR="00A5434B">
        <w:rPr>
          <w:noProof/>
        </w:rPr>
        <w:drawing>
          <wp:inline distT="0" distB="0" distL="0" distR="0">
            <wp:extent cx="22865" cy="83832"/>
            <wp:effectExtent l="0" t="0" r="0" b="0"/>
            <wp:docPr id="46368" name="Picture 4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68" name="Picture 463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865" cy="8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4B">
        <w:t xml:space="preserve">сведений, предусмотренных Положением о представлении гражданами, </w:t>
      </w:r>
      <w:r w:rsidR="00A5434B">
        <w:t xml:space="preserve">претендующими </w:t>
      </w:r>
      <w:r>
        <w:t>на замещение должностей г</w:t>
      </w:r>
      <w:r w:rsidR="00A5434B">
        <w:t xml:space="preserve">осударственной гражданской службы </w:t>
      </w:r>
      <w:r w:rsidR="00A5434B">
        <w:t xml:space="preserve">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</w:t>
      </w:r>
      <w:r w:rsidR="00A5434B">
        <w:t>характера, а также о предоставлении государст</w:t>
      </w:r>
      <w:r w:rsidR="00A5434B">
        <w:t>венными гражданскими служащими</w:t>
      </w:r>
      <w:r>
        <w:t xml:space="preserve"> </w:t>
      </w:r>
      <w:r w:rsidR="00A5434B">
        <w:t xml:space="preserve">Республики Татарстан сведений </w:t>
      </w:r>
      <w:r>
        <w:t>о</w:t>
      </w:r>
      <w:r w:rsidR="00A5434B">
        <w:t xml:space="preserve"> доходах, расходах</w:t>
      </w:r>
      <w:r>
        <w:t>,</w:t>
      </w:r>
      <w:r w:rsidR="00A5434B">
        <w:t xml:space="preserve"> об имуществе и обязательствах имущественно</w:t>
      </w:r>
      <w:r>
        <w:t>го</w:t>
      </w:r>
      <w:r w:rsidR="00A5434B">
        <w:t xml:space="preserve"> характера, утвержденным указом Президента Республики Татарстан от </w:t>
      </w:r>
      <w:r>
        <w:rPr>
          <w:noProof/>
        </w:rPr>
        <w:t xml:space="preserve">30.12.2009 </w:t>
      </w:r>
      <w:r w:rsidR="00A5434B">
        <w:t xml:space="preserve">№ УП-702, </w:t>
      </w:r>
    </w:p>
    <w:p w:rsidR="00186E2C" w:rsidRDefault="00A5434B" w:rsidP="009E6E04">
      <w:pPr>
        <w:spacing w:after="329"/>
        <w:ind w:left="284" w:firstLine="567"/>
      </w:pPr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86E2C" w:rsidRDefault="00A5434B" w:rsidP="001062EF">
      <w:pPr>
        <w:spacing w:after="52"/>
        <w:ind w:left="284" w:right="201" w:firstLine="567"/>
      </w:pPr>
      <w:r>
        <w:t>б) поступившие в отдел кадров Министерства, либо должностному лицу, ответственному за работу по профилактике корру</w:t>
      </w:r>
      <w:r>
        <w:t xml:space="preserve">пционных </w:t>
      </w:r>
      <w:r w:rsidR="009E6E04">
        <w:t>и</w:t>
      </w:r>
      <w:r>
        <w:t xml:space="preserve"> иных правонарушений, в порядке, установленном приказом Министерства экономики Р</w:t>
      </w:r>
      <w:r w:rsidR="009E6E04">
        <w:t>еспублики Татарстан от 19.09.201</w:t>
      </w:r>
      <w:r>
        <w:t>4 № 339 «Об утверждении Регламента Министерства экономики Республики Татарстан»:</w:t>
      </w:r>
    </w:p>
    <w:p w:rsidR="00186E2C" w:rsidRDefault="009E6E04" w:rsidP="001062EF">
      <w:pPr>
        <w:spacing w:after="29" w:line="231" w:lineRule="auto"/>
        <w:ind w:left="284" w:right="180" w:firstLine="567"/>
      </w:pPr>
      <w:r>
        <w:t>обращение г</w:t>
      </w:r>
      <w:r w:rsidR="00A5434B">
        <w:t xml:space="preserve">ражданина, замещавшего в </w:t>
      </w:r>
      <w:r>
        <w:t>Министерские</w:t>
      </w:r>
      <w:r w:rsidR="00A5434B">
        <w:t xml:space="preserve"> должность государственной службы, включенную в перечень должностей; утвержденный Президентом Республики Татарстан, о даче согласия на замещение должности в коммерческой или некоммерческой организации либо на</w:t>
      </w:r>
      <w:r w:rsidR="00A5434B">
        <w:t xml:space="preserve"> выполнение ра</w:t>
      </w:r>
      <w:r>
        <w:t>боты на условиях гражданско-прав</w:t>
      </w:r>
      <w:r w:rsidR="00A5434B">
        <w:t>ового договора в коммерческой или некоммерческой организации, если отдельные функции по госу</w:t>
      </w:r>
      <w:r>
        <w:t>дарственному управлению этой орга</w:t>
      </w:r>
      <w:r w:rsidR="00A5434B">
        <w:t xml:space="preserve">низацией входили в его должностные </w:t>
      </w:r>
      <w:r>
        <w:t xml:space="preserve">(служебные) обязанности, </w:t>
      </w:r>
      <w:r w:rsidR="00A5434B">
        <w:t>до истечения двух лет со д</w:t>
      </w:r>
      <w:r w:rsidR="00A5434B">
        <w:t xml:space="preserve">ня увольнения с государственной службы, заявление государственного служащего о невозможности по объективным причинам представить сведения о доходах, об имуществе и обязательствах </w:t>
      </w:r>
      <w:r>
        <w:rPr>
          <w:noProof/>
        </w:rPr>
        <w:t xml:space="preserve">имущественного </w:t>
      </w:r>
      <w:r w:rsidR="00A5434B">
        <w:t>характера своих супруги (супруга) и несовершеннолетних детей;</w:t>
      </w:r>
    </w:p>
    <w:p w:rsidR="00186E2C" w:rsidRDefault="00A5434B" w:rsidP="001062EF">
      <w:pPr>
        <w:ind w:left="284" w:right="201" w:firstLine="567"/>
      </w:pPr>
      <w:r>
        <w:t>в) представле</w:t>
      </w:r>
      <w:r>
        <w:t xml:space="preserve">ние Министра или любого члена Комиссии, касающееся обеспечения соблюдения государственным служащим требований к служебному </w:t>
      </w:r>
      <w:r>
        <w:rPr>
          <w:noProof/>
        </w:rPr>
        <w:drawing>
          <wp:inline distT="0" distB="0" distL="0" distR="0">
            <wp:extent cx="7621" cy="7621"/>
            <wp:effectExtent l="0" t="0" r="0" b="0"/>
            <wp:docPr id="11791" name="Picture 1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1" name="Picture 1179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поведению и (или) требований об </w:t>
      </w:r>
      <w:r w:rsidR="00F231D1">
        <w:t>урегулировании</w:t>
      </w:r>
      <w:r>
        <w:t xml:space="preserve"> конфликта интересов либо осуществления в Министерстве мер по предупреждению коррупции</w:t>
      </w:r>
      <w:r>
        <w:t>;</w:t>
      </w:r>
    </w:p>
    <w:p w:rsidR="00186E2C" w:rsidRDefault="00A5434B" w:rsidP="001062EF">
      <w:pPr>
        <w:spacing w:after="48"/>
        <w:ind w:left="284" w:right="201" w:firstLine="567"/>
      </w:pPr>
      <w:r>
        <w:t xml:space="preserve">г) представление Министром </w:t>
      </w:r>
      <w:r w:rsidR="00F231D1">
        <w:t>материало</w:t>
      </w:r>
      <w:r>
        <w:t>в проверки, свидетельствующих о представлении государственным служащим недостоверных или неполных сведений, предусмот</w:t>
      </w:r>
      <w:r w:rsidR="00F231D1">
        <w:t>ренных</w:t>
      </w:r>
      <w:r>
        <w:t xml:space="preserve"> частью 1 статьи </w:t>
      </w:r>
      <w:r w:rsidR="00F231D1">
        <w:t>3</w:t>
      </w:r>
      <w:r>
        <w:t xml:space="preserve"> Федерального закона «О контроле за соответствием расходов лиц, замещающих го</w:t>
      </w:r>
      <w:r>
        <w:t>сударственные должности, и иных лиц доходам»;</w:t>
      </w:r>
    </w:p>
    <w:p w:rsidR="00186E2C" w:rsidRDefault="00A5434B" w:rsidP="001062EF">
      <w:pPr>
        <w:spacing w:after="50"/>
        <w:ind w:left="284" w:right="201" w:firstLine="567"/>
      </w:pPr>
      <w:r>
        <w:t xml:space="preserve">д) поступившее в Министерство уведомление коммерческой или некоммерческой </w:t>
      </w:r>
      <w:r>
        <w:t>о</w:t>
      </w:r>
      <w:r>
        <w:t>р</w:t>
      </w:r>
      <w:r>
        <w:t>ганизации о заключении с гражданином, замещавшим должность государственной службы в Министерстве, трудового или гражданско-правового д</w:t>
      </w:r>
      <w:r>
        <w:t>о</w:t>
      </w:r>
      <w:r w:rsidR="00F231D1">
        <w:t>говора</w:t>
      </w:r>
      <w:r>
        <w:t xml:space="preserve"> на выполнение работ (оказание услуг), при условии, что указанному гражданину Комиссией было ранее отказ</w:t>
      </w:r>
      <w:r w:rsidR="00F231D1">
        <w:t>ано во вступлении в трудовые и гражданско-правовые</w:t>
      </w:r>
      <w:r>
        <w:t xml:space="preserve"> отношения с указанной организацией или что вопрос о даче согласия такому гражданину на замещен</w:t>
      </w:r>
      <w:r>
        <w:t>ие им должности в коммерческой или некоммерческий организации либо выполнение им работы на условиях гражданско</w:t>
      </w:r>
      <w:r w:rsidR="00F231D1">
        <w:t>-</w:t>
      </w:r>
      <w:r>
        <w:t>правового договора в некоммерческой иди некоммерческой Комиссией не рассматривался.</w:t>
      </w:r>
    </w:p>
    <w:p w:rsidR="00186E2C" w:rsidRDefault="00A5434B" w:rsidP="001062EF">
      <w:pPr>
        <w:numPr>
          <w:ilvl w:val="0"/>
          <w:numId w:val="2"/>
        </w:numPr>
        <w:spacing w:after="47"/>
        <w:ind w:left="284" w:right="201" w:firstLine="567"/>
      </w:pPr>
      <w:r>
        <w:t xml:space="preserve">Комиссия не рассматривает сообщения о преступлениях и </w:t>
      </w:r>
      <w:r w:rsidR="007162C3">
        <w:t>административных</w:t>
      </w:r>
      <w:r>
        <w:t xml:space="preserve"> правонарушениях, а также анонимные обращения, не проводит проверки по фактам нарушения служебной д</w:t>
      </w:r>
      <w:r w:rsidR="00F231D1">
        <w:t>исциплины.</w:t>
      </w:r>
    </w:p>
    <w:p w:rsidR="00186E2C" w:rsidRDefault="00A5434B" w:rsidP="001062EF">
      <w:pPr>
        <w:spacing w:after="29" w:line="231" w:lineRule="auto"/>
        <w:ind w:left="284" w:firstLine="567"/>
      </w:pPr>
      <w:r>
        <w:rPr>
          <w:noProof/>
        </w:rPr>
        <w:drawing>
          <wp:inline distT="0" distB="0" distL="0" distR="0">
            <wp:extent cx="22864" cy="7621"/>
            <wp:effectExtent l="0" t="0" r="0" b="0"/>
            <wp:docPr id="11792" name="Picture 1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" name="Picture 1179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15.</w:t>
      </w:r>
      <w:r w:rsidR="00F231D1">
        <w:t>1.</w:t>
      </w:r>
      <w:r>
        <w:t xml:space="preserve"> Обращение, указанное в абзаце втором подпункта «б» пункта 14 </w:t>
      </w:r>
      <w:r>
        <w:rPr>
          <w:noProof/>
        </w:rPr>
        <w:drawing>
          <wp:inline distT="0" distB="0" distL="0" distR="0">
            <wp:extent cx="7622" cy="7621"/>
            <wp:effectExtent l="0" t="0" r="0" b="0"/>
            <wp:docPr id="11793" name="Picture 1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3" name="Picture 117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22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настоящего Положения, подается гражданином, замещавшим должность </w:t>
      </w:r>
      <w:r w:rsidR="00F231D1">
        <w:rPr>
          <w:noProof/>
        </w:rPr>
        <w:t xml:space="preserve">государственной </w:t>
      </w:r>
      <w:r>
        <w:t>сл</w:t>
      </w:r>
      <w:r>
        <w:t xml:space="preserve">ужбы в Министерстве, в отдел кадров либо </w:t>
      </w:r>
      <w:r w:rsidR="00F231D1">
        <w:t>должностному</w:t>
      </w:r>
      <w:r>
        <w:t xml:space="preserve"> лицу; ответственному за работу по профилактике коррупционных и иных </w:t>
      </w:r>
      <w:r w:rsidR="007162C3">
        <w:t xml:space="preserve">правонарушений. </w:t>
      </w:r>
      <w:r>
        <w:t xml:space="preserve">В обращении указываются: фамилия, имя, отчество, дата его рождения, адрес место жительства, </w:t>
      </w:r>
      <w:r w:rsidR="007162C3">
        <w:t>замещаемые</w:t>
      </w:r>
      <w:r>
        <w:t xml:space="preserve"> должности в те</w:t>
      </w:r>
      <w:r>
        <w:t xml:space="preserve">чение последних двух лет со дня увольнения с государственной службы, наименование, местонахождение коммерческой или некоммерческой организации; характер её деятельности, должностные (служебные) служебные обязанности, исполняемые </w:t>
      </w:r>
      <w:r w:rsidR="007162C3">
        <w:t>гражданином</w:t>
      </w:r>
      <w:r>
        <w:t xml:space="preserve"> во время замеще</w:t>
      </w:r>
      <w:r>
        <w:t>ния им должности государственной службы, функции по государственному управлению в отношении коммерческой</w:t>
      </w:r>
      <w:r w:rsidR="007162C3">
        <w:t xml:space="preserve"> или некоммерческой организации,</w:t>
      </w:r>
      <w:r>
        <w:t xml:space="preserve"> вид договора (трудовой или гражданско-правовой), предполагаемый срок его действии, сумма оплаты за выполнение (оказание</w:t>
      </w:r>
      <w:r>
        <w:t>) по договору работ (услуг). Отделом кадров либо должностным лицом, ответственным за работу по профилактике коррупцио</w:t>
      </w:r>
      <w:r w:rsidR="007162C3">
        <w:t>нных и иных правонарушений, осущ</w:t>
      </w:r>
      <w:r>
        <w:t>ест</w:t>
      </w:r>
      <w:r w:rsidR="007162C3">
        <w:t>вляется</w:t>
      </w:r>
      <w:r>
        <w:t xml:space="preserve"> рассмотрение обращения</w:t>
      </w:r>
      <w:r w:rsidR="007162C3">
        <w:t>, по</w:t>
      </w:r>
      <w:r>
        <w:t xml:space="preserve"> результатам которого подгот</w:t>
      </w:r>
      <w:r w:rsidR="007162C3">
        <w:t>авливается</w:t>
      </w:r>
      <w:r>
        <w:t xml:space="preserve"> мотивированное заключение по с</w:t>
      </w:r>
      <w:r>
        <w:t>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</w:t>
      </w:r>
      <w:r>
        <w:t>ю Комиссии.</w:t>
      </w:r>
    </w:p>
    <w:p w:rsidR="00186E2C" w:rsidRDefault="00A5434B" w:rsidP="001062EF">
      <w:pPr>
        <w:ind w:left="284" w:right="201" w:firstLine="567"/>
      </w:pPr>
      <w:r>
        <w:t xml:space="preserve">15.2 Обращение, указанное в абзаце втором подпункта «б» пункта 14 </w:t>
      </w:r>
      <w:r w:rsidR="007162C3">
        <w:t>настоявшего</w:t>
      </w:r>
      <w:r>
        <w:t xml:space="preserve"> Положения, может быть подано государственным служащим, планирующим свое увольнение с государственной службы, </w:t>
      </w:r>
      <w:r w:rsidR="007162C3">
        <w:t>и</w:t>
      </w:r>
      <w:r>
        <w:t xml:space="preserve"> подлежит рассмотрению Комиссией в соответствие е настоящ</w:t>
      </w:r>
      <w:r>
        <w:t>им Положением;</w:t>
      </w:r>
    </w:p>
    <w:p w:rsidR="00186E2C" w:rsidRDefault="00A5434B" w:rsidP="001062EF">
      <w:pPr>
        <w:spacing w:after="32"/>
        <w:ind w:left="284" w:right="201" w:firstLine="567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2293947</wp:posOffset>
            </wp:positionV>
            <wp:extent cx="45729" cy="7621"/>
            <wp:effectExtent l="0" t="0" r="0" b="0"/>
            <wp:wrapSquare wrapText="bothSides"/>
            <wp:docPr id="14663" name="Picture 1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" name="Picture 1466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2774076</wp:posOffset>
            </wp:positionV>
            <wp:extent cx="45729" cy="68590"/>
            <wp:effectExtent l="0" t="0" r="0" b="0"/>
            <wp:wrapSquare wrapText="bothSides"/>
            <wp:docPr id="14664" name="Picture 14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4" name="Picture 1466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6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7377648</wp:posOffset>
            </wp:positionH>
            <wp:positionV relativeFrom="page">
              <wp:posOffset>3315173</wp:posOffset>
            </wp:positionV>
            <wp:extent cx="15243" cy="15242"/>
            <wp:effectExtent l="0" t="0" r="0" b="0"/>
            <wp:wrapSquare wrapText="bothSides"/>
            <wp:docPr id="14667" name="Picture 1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7" name="Picture 1466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7354783</wp:posOffset>
            </wp:positionH>
            <wp:positionV relativeFrom="page">
              <wp:posOffset>6279775</wp:posOffset>
            </wp:positionV>
            <wp:extent cx="15242" cy="15242"/>
            <wp:effectExtent l="0" t="0" r="0" b="0"/>
            <wp:wrapSquare wrapText="bothSides"/>
            <wp:docPr id="14670" name="Picture 1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0" name="Picture 1467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7377648</wp:posOffset>
            </wp:positionH>
            <wp:positionV relativeFrom="page">
              <wp:posOffset>6622724</wp:posOffset>
            </wp:positionV>
            <wp:extent cx="15243" cy="15242"/>
            <wp:effectExtent l="0" t="0" r="0" b="0"/>
            <wp:wrapSquare wrapText="bothSides"/>
            <wp:docPr id="14671" name="Picture 14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" name="Picture 1467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6744661</wp:posOffset>
            </wp:positionV>
            <wp:extent cx="45729" cy="30484"/>
            <wp:effectExtent l="0" t="0" r="0" b="0"/>
            <wp:wrapSquare wrapText="bothSides"/>
            <wp:docPr id="14672" name="Picture 1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2" name="Picture 1467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7415317</wp:posOffset>
            </wp:positionV>
            <wp:extent cx="7621" cy="15242"/>
            <wp:effectExtent l="0" t="0" r="0" b="0"/>
            <wp:wrapSquare wrapText="bothSides"/>
            <wp:docPr id="14675" name="Picture 14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" name="Picture 1467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8078351</wp:posOffset>
            </wp:positionV>
            <wp:extent cx="30486" cy="7621"/>
            <wp:effectExtent l="0" t="0" r="0" b="0"/>
            <wp:wrapSquare wrapText="bothSides"/>
            <wp:docPr id="14676" name="Picture 14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6" name="Picture 1467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4641242</wp:posOffset>
            </wp:positionV>
            <wp:extent cx="7621" cy="7621"/>
            <wp:effectExtent l="0" t="0" r="0" b="0"/>
            <wp:wrapSquare wrapText="bothSides"/>
            <wp:docPr id="14668" name="Picture 14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" name="Picture 1466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7377648</wp:posOffset>
            </wp:positionH>
            <wp:positionV relativeFrom="page">
              <wp:posOffset>5624362</wp:posOffset>
            </wp:positionV>
            <wp:extent cx="15243" cy="7621"/>
            <wp:effectExtent l="0" t="0" r="0" b="0"/>
            <wp:wrapSquare wrapText="bothSides"/>
            <wp:docPr id="14669" name="Picture 14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9" name="Picture 1466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7377648</wp:posOffset>
            </wp:positionH>
            <wp:positionV relativeFrom="page">
              <wp:posOffset>1425143</wp:posOffset>
            </wp:positionV>
            <wp:extent cx="15243" cy="15242"/>
            <wp:effectExtent l="0" t="0" r="0" b="0"/>
            <wp:wrapSquare wrapText="bothSides"/>
            <wp:docPr id="14656" name="Picture 14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6" name="Picture 1465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1486112</wp:posOffset>
            </wp:positionV>
            <wp:extent cx="22864" cy="22863"/>
            <wp:effectExtent l="0" t="0" r="0" b="0"/>
            <wp:wrapSquare wrapText="bothSides"/>
            <wp:docPr id="14657" name="Picture 14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7" name="Picture 1465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1547080</wp:posOffset>
            </wp:positionV>
            <wp:extent cx="22864" cy="45727"/>
            <wp:effectExtent l="0" t="0" r="0" b="0"/>
            <wp:wrapSquare wrapText="bothSides"/>
            <wp:docPr id="14658" name="Picture 1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" name="Picture 1465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4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1615670</wp:posOffset>
            </wp:positionV>
            <wp:extent cx="22864" cy="22863"/>
            <wp:effectExtent l="0" t="0" r="0" b="0"/>
            <wp:wrapSquare wrapText="bothSides"/>
            <wp:docPr id="14659" name="Picture 14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9" name="Picture 1465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1874787</wp:posOffset>
            </wp:positionV>
            <wp:extent cx="7621" cy="22863"/>
            <wp:effectExtent l="0" t="0" r="0" b="0"/>
            <wp:wrapSquare wrapText="bothSides"/>
            <wp:docPr id="14660" name="Picture 14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0" name="Picture 1466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7354783</wp:posOffset>
            </wp:positionH>
            <wp:positionV relativeFrom="page">
              <wp:posOffset>1950998</wp:posOffset>
            </wp:positionV>
            <wp:extent cx="15242" cy="7621"/>
            <wp:effectExtent l="0" t="0" r="0" b="0"/>
            <wp:wrapSquare wrapText="bothSides"/>
            <wp:docPr id="14661" name="Picture 1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1" name="Picture 1466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7377648</wp:posOffset>
            </wp:positionH>
            <wp:positionV relativeFrom="page">
              <wp:posOffset>2004346</wp:posOffset>
            </wp:positionV>
            <wp:extent cx="15243" cy="22863"/>
            <wp:effectExtent l="0" t="0" r="0" b="0"/>
            <wp:wrapSquare wrapText="bothSides"/>
            <wp:docPr id="14662" name="Picture 1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" name="Picture 1466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7354783</wp:posOffset>
            </wp:positionH>
            <wp:positionV relativeFrom="page">
              <wp:posOffset>3078919</wp:posOffset>
            </wp:positionV>
            <wp:extent cx="38108" cy="22863"/>
            <wp:effectExtent l="0" t="0" r="0" b="0"/>
            <wp:wrapSquare wrapText="bothSides"/>
            <wp:docPr id="14665" name="Picture 14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5" name="Picture 1466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108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3132267</wp:posOffset>
            </wp:positionV>
            <wp:extent cx="7621" cy="7621"/>
            <wp:effectExtent l="0" t="0" r="0" b="0"/>
            <wp:wrapSquare wrapText="bothSides"/>
            <wp:docPr id="14666" name="Picture 14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6" name="Picture 1466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7377648</wp:posOffset>
            </wp:positionH>
            <wp:positionV relativeFrom="page">
              <wp:posOffset>7224789</wp:posOffset>
            </wp:positionV>
            <wp:extent cx="15243" cy="15242"/>
            <wp:effectExtent l="0" t="0" r="0" b="0"/>
            <wp:wrapSquare wrapText="bothSides"/>
            <wp:docPr id="14673" name="Picture 14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3" name="Picture 1467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7377648</wp:posOffset>
            </wp:positionH>
            <wp:positionV relativeFrom="page">
              <wp:posOffset>7262896</wp:posOffset>
            </wp:positionV>
            <wp:extent cx="15243" cy="22863"/>
            <wp:effectExtent l="0" t="0" r="0" b="0"/>
            <wp:wrapSquare wrapText="bothSides"/>
            <wp:docPr id="14674" name="Picture 14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4" name="Picture 1467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15.3</w:t>
      </w:r>
      <w:r>
        <w:t>.</w:t>
      </w:r>
      <w:r w:rsidR="0099440A">
        <w:t xml:space="preserve"> </w:t>
      </w:r>
      <w:r>
        <w:t>Уведомление</w:t>
      </w:r>
      <w:r w:rsidR="0099440A">
        <w:t>,</w:t>
      </w:r>
      <w:r>
        <w:t xml:space="preserve"> указанное в подпункте «д» пункта 14 настоящего Положения. рассматривается отделом кадров либо </w:t>
      </w:r>
      <w:r w:rsidR="007162C3">
        <w:t>должностным лицом</w:t>
      </w:r>
      <w:r>
        <w:t>, ответственным за работу по профилактике коррупционных и иных правонарушений, которые о</w:t>
      </w:r>
      <w:r>
        <w:t>существляют подготовку мотивиров</w:t>
      </w:r>
      <w:r w:rsidR="007162C3">
        <w:t>анного заключения о соблюдении гражданином, замещ</w:t>
      </w:r>
      <w:r>
        <w:t>авшим должность госуда</w:t>
      </w:r>
      <w:r w:rsidR="0099440A">
        <w:t xml:space="preserve">рственной службы в Министерстве, </w:t>
      </w:r>
      <w:r>
        <w:t>требований статьи 12 Федерально</w:t>
      </w:r>
      <w:r w:rsidR="0099440A">
        <w:t>го</w:t>
      </w:r>
      <w:r>
        <w:t xml:space="preserve"> закона от 25 декабря 2008 года № 273-Ф</w:t>
      </w:r>
      <w:r w:rsidR="0099440A">
        <w:t>З «О противодействии коррупции».</w:t>
      </w:r>
      <w:r>
        <w:t xml:space="preserve"> Уведомление, зак</w:t>
      </w:r>
      <w:r>
        <w:t>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86E2C" w:rsidRDefault="0099440A" w:rsidP="001062EF">
      <w:pPr>
        <w:ind w:left="284" w:right="201" w:firstLine="567"/>
      </w:pPr>
      <w:r>
        <w:t>16</w:t>
      </w:r>
      <w:r w:rsidR="00A5434B">
        <w:t xml:space="preserve">. Председатель Комиссии </w:t>
      </w:r>
      <w:r>
        <w:t>при поступлении к</w:t>
      </w:r>
      <w:r w:rsidR="00A5434B">
        <w:t xml:space="preserve"> нему в порядке, предусмотренном приказом Министерства экономики Республики Татарстан о</w:t>
      </w:r>
      <w:r>
        <w:t>т 19-092014 № 339 «Об</w:t>
      </w:r>
      <w:r w:rsidR="00A5434B">
        <w:t xml:space="preserve"> утверждении Регламента Министерства экономики Республики Татарстан», информации</w:t>
      </w:r>
      <w:r>
        <w:t>,</w:t>
      </w:r>
      <w:r w:rsidR="00A5434B">
        <w:t xml:space="preserve"> содержащей основания для проведения заседания Комиссии:</w:t>
      </w:r>
    </w:p>
    <w:p w:rsidR="00186E2C" w:rsidRDefault="0099440A" w:rsidP="001062EF">
      <w:pPr>
        <w:ind w:left="284" w:right="201" w:firstLine="567"/>
      </w:pPr>
      <w:r>
        <w:t>а) в 3</w:t>
      </w:r>
      <w:r w:rsidR="00A5434B">
        <w:t xml:space="preserve">-дневный срок назначает дату заседания Комиссии. При этом дата заседания Комиссии не может </w:t>
      </w:r>
      <w:r w:rsidR="00A5434B">
        <w:t xml:space="preserve">быть назначена позднее семи дней со дня </w:t>
      </w:r>
      <w:r>
        <w:t>поступления</w:t>
      </w:r>
      <w:r w:rsidR="00A5434B">
        <w:t xml:space="preserve"> указанной информации, за исключением случаев, </w:t>
      </w:r>
      <w:r>
        <w:t>предусмотренных</w:t>
      </w:r>
      <w:r w:rsidR="00A5434B">
        <w:t xml:space="preserve"> пунктами 17 и 17.1 настоящего Положения;</w:t>
      </w:r>
    </w:p>
    <w:p w:rsidR="00186E2C" w:rsidRDefault="00A5434B" w:rsidP="001062EF">
      <w:pPr>
        <w:ind w:left="284" w:right="201" w:firstLine="567"/>
      </w:pPr>
      <w:r>
        <w:t>б) организует ознакомление государственного служащего, и отношении которого Комиссией рассматриваетс</w:t>
      </w:r>
      <w:r>
        <w:t xml:space="preserve">я вопрос о соблюдении требований </w:t>
      </w:r>
      <w:r w:rsidR="0099440A">
        <w:t>к</w:t>
      </w:r>
      <w:r>
        <w:t xml:space="preserve">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либо должностному</w:t>
      </w:r>
      <w:r>
        <w:t xml:space="preserve"> лицу, ответственному за работу по профилактике коррупционных и иных правонарушений, и с результатами её проверки;</w:t>
      </w:r>
    </w:p>
    <w:p w:rsidR="00186E2C" w:rsidRDefault="00A5434B" w:rsidP="001062EF">
      <w:pPr>
        <w:ind w:left="284" w:right="201" w:firstLine="567"/>
      </w:pPr>
      <w:r>
        <w:t>в) рассматривает ходатайства о приглашении на заседание Комиссии лиц, указанных н подпункте «б» пункта 1 настоящего Положения, принимает реше</w:t>
      </w:r>
      <w:r>
        <w:t xml:space="preserve">ние </w:t>
      </w:r>
      <w:r w:rsidR="0099440A">
        <w:rPr>
          <w:noProof/>
        </w:rPr>
        <w:t xml:space="preserve">об </w:t>
      </w:r>
      <w:r>
        <w:t xml:space="preserve">их удовлетворении (об отказе </w:t>
      </w:r>
      <w:r w:rsidR="0099440A">
        <w:t>в удовлетворении)</w:t>
      </w:r>
      <w:r>
        <w:t xml:space="preserve"> и о рассмотрении (об отказе в </w:t>
      </w:r>
      <w:r>
        <w:rPr>
          <w:noProof/>
        </w:rPr>
        <w:drawing>
          <wp:inline distT="0" distB="0" distL="0" distR="0">
            <wp:extent cx="15243" cy="7621"/>
            <wp:effectExtent l="0" t="0" r="0" b="0"/>
            <wp:docPr id="17496" name="Picture 17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" name="Picture 1749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рассмотрении) в ходе заседания Комиссии дополнительных материалов.</w:t>
      </w:r>
    </w:p>
    <w:p w:rsidR="00186E2C" w:rsidRDefault="00A5434B" w:rsidP="001062EF">
      <w:pPr>
        <w:numPr>
          <w:ilvl w:val="0"/>
          <w:numId w:val="3"/>
        </w:numPr>
        <w:ind w:left="284" w:right="201" w:firstLine="567"/>
      </w:pP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posOffset>91458</wp:posOffset>
            </wp:positionH>
            <wp:positionV relativeFrom="paragraph">
              <wp:posOffset>354088</wp:posOffset>
            </wp:positionV>
            <wp:extent cx="22865" cy="15242"/>
            <wp:effectExtent l="0" t="0" r="0" b="0"/>
            <wp:wrapSquare wrapText="bothSides"/>
            <wp:docPr id="17573" name="Picture 17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" name="Picture 1757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86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Заседание Комиссии по рассмотрению заявления, указанного в абзаце третьем подпункта «б» пункта </w:t>
      </w:r>
      <w:r w:rsidR="0099440A">
        <w:t>11</w:t>
      </w:r>
      <w:r>
        <w:t xml:space="preserve"> настоящ</w:t>
      </w:r>
      <w:r>
        <w:t xml:space="preserve">его Положения, как правило, проводится не </w:t>
      </w:r>
      <w:r w:rsidR="0099440A">
        <w:t>позднее</w:t>
      </w:r>
      <w:r>
        <w:t xml:space="preserve"> одног</w:t>
      </w:r>
      <w:r w:rsidR="0099440A">
        <w:t>о месяца со дня истечения срока,</w:t>
      </w:r>
      <w:r>
        <w:t xml:space="preserve"> установленного для представления сведений о доходах, об имуществе и обязательствах имущественного характера.</w:t>
      </w:r>
    </w:p>
    <w:p w:rsidR="00186E2C" w:rsidRDefault="00A5434B" w:rsidP="001062EF">
      <w:pPr>
        <w:spacing w:after="30"/>
        <w:ind w:left="284" w:right="201" w:firstLine="567"/>
      </w:pPr>
      <w:r>
        <w:t>17</w:t>
      </w:r>
      <w:r w:rsidR="0099440A">
        <w:t>.</w:t>
      </w:r>
      <w:r>
        <w:t>1</w:t>
      </w:r>
      <w:r w:rsidR="0099440A">
        <w:t>. У</w:t>
      </w:r>
      <w:r>
        <w:t>ведомление, указанное в подпункте «д» пункта 14 наст</w:t>
      </w:r>
      <w:r>
        <w:t>оящего Положения, как правило рассматривается на очередном (</w:t>
      </w:r>
      <w:r w:rsidR="0099440A">
        <w:t>плановом</w:t>
      </w:r>
      <w:r>
        <w:t>) заседании Комиссии.</w:t>
      </w:r>
    </w:p>
    <w:p w:rsidR="00186E2C" w:rsidRDefault="00A5434B" w:rsidP="001062EF">
      <w:pPr>
        <w:numPr>
          <w:ilvl w:val="0"/>
          <w:numId w:val="3"/>
        </w:numPr>
        <w:ind w:left="284" w:right="201" w:firstLine="567"/>
      </w:pP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868804</wp:posOffset>
            </wp:positionV>
            <wp:extent cx="60972" cy="838320"/>
            <wp:effectExtent l="0" t="0" r="0" b="0"/>
            <wp:wrapSquare wrapText="bothSides"/>
            <wp:docPr id="46406" name="Picture 46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6" name="Picture 4640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83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</w:t>
      </w:r>
      <w:r>
        <w:t xml:space="preserve"> (или) требований об урегулировании конфликта интересов, или гражданина, замешавшего должность, государственной службы в Министерстве. При </w:t>
      </w:r>
      <w:r w:rsidR="0099440A">
        <w:t>наличии</w:t>
      </w:r>
      <w:r>
        <w:t xml:space="preserve"> письменной просьбы государственного служащего, или гражданина, замещавшего должность, государственной службы </w:t>
      </w:r>
      <w:r>
        <w:t xml:space="preserve">в </w:t>
      </w:r>
      <w:r>
        <w:rPr>
          <w:noProof/>
        </w:rPr>
        <w:drawing>
          <wp:inline distT="0" distB="0" distL="0" distR="0">
            <wp:extent cx="15244" cy="7621"/>
            <wp:effectExtent l="0" t="0" r="0" b="0"/>
            <wp:docPr id="17499" name="Picture 17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" name="Picture 1749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Министерстве о рассмотрении указанного вопроса без его участия заседание Комиссии проводится в его отсутствие. В случае неявки на заседание Комиссии 1№сударственного служащего или </w:t>
      </w:r>
      <w:r w:rsidR="0099440A">
        <w:t>его</w:t>
      </w:r>
      <w:r>
        <w:t xml:space="preserve"> представителя, или гражданина, замещавшего должность, государственной</w:t>
      </w:r>
      <w:r>
        <w:t xml:space="preserve"> службы в Министерстве (его представителя), при отсутствии письменной просьбы </w:t>
      </w:r>
      <w:r w:rsidR="0099440A">
        <w:t>государственного</w:t>
      </w:r>
      <w:r>
        <w:t xml:space="preserve"> </w:t>
      </w:r>
      <w:r w:rsidR="0099440A">
        <w:t>служащего</w:t>
      </w:r>
      <w:r>
        <w:t xml:space="preserve"> или </w:t>
      </w:r>
      <w:r w:rsidR="0099440A">
        <w:rPr>
          <w:noProof/>
        </w:rPr>
        <w:t xml:space="preserve">указанного </w:t>
      </w:r>
      <w:r>
        <w:t>гражданина о рассмотрении данного вопроса без его участия рассмотрение вопроса отк</w:t>
      </w:r>
      <w:r w:rsidRPr="0099440A">
        <w:t>лад</w:t>
      </w:r>
      <w:r>
        <w:t>ывается. В случае вторичной неявки указанных лиц без уважител</w:t>
      </w:r>
      <w:r>
        <w:t>ьных причин Комиссия может принять решение о рассмотрении данно</w:t>
      </w:r>
      <w:r w:rsidR="0099440A">
        <w:t>го</w:t>
      </w:r>
      <w:r>
        <w:t xml:space="preserve"> вопроса в отсутствие государственного служащего или гражданина, замешавшего должность, государственной службы в </w:t>
      </w:r>
      <w:r w:rsidRPr="0099440A">
        <w:t>М</w:t>
      </w:r>
      <w:r w:rsidRPr="0099440A">
        <w:t>ин</w:t>
      </w:r>
      <w:r w:rsidRPr="0099440A">
        <w:t>исте</w:t>
      </w:r>
      <w:r>
        <w:t>рстве.</w:t>
      </w:r>
    </w:p>
    <w:p w:rsidR="00186E2C" w:rsidRDefault="00A5434B" w:rsidP="001062EF">
      <w:pPr>
        <w:numPr>
          <w:ilvl w:val="0"/>
          <w:numId w:val="3"/>
        </w:numPr>
        <w:ind w:left="284" w:right="201" w:firstLine="567"/>
      </w:pPr>
      <w:r>
        <w:t>На заседании Комиссии заслушиваются пояснения государственного служащего или гражданина, замещавшего должность, государственной службы в Министерстве (с их согласия) и иных лиц, рассматриваются материалы по существу вынесенн</w:t>
      </w:r>
      <w:r w:rsidR="0099440A">
        <w:t xml:space="preserve">ых на данное заседание вопросов, </w:t>
      </w:r>
      <w:r>
        <w:t>а также дополнительные материалы.</w:t>
      </w:r>
    </w:p>
    <w:p w:rsidR="00186E2C" w:rsidRDefault="0099440A" w:rsidP="001062EF">
      <w:pPr>
        <w:ind w:left="284" w:right="201" w:firstLine="567"/>
      </w:pPr>
      <w:r>
        <w:t>20.</w:t>
      </w:r>
      <w:r w:rsidR="00A5434B"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6E2C" w:rsidRDefault="00A5434B" w:rsidP="001062EF">
      <w:pPr>
        <w:numPr>
          <w:ilvl w:val="0"/>
          <w:numId w:val="4"/>
        </w:numPr>
        <w:spacing w:after="58"/>
        <w:ind w:left="284" w:right="84" w:firstLine="567"/>
      </w:pPr>
      <w:r>
        <w:t>По итогам</w:t>
      </w:r>
      <w:r w:rsidR="0099440A">
        <w:t xml:space="preserve"> рассмотрения вопроса, указанного</w:t>
      </w:r>
      <w:r>
        <w:t xml:space="preserve"> в абзаце втором подпункта «а» пункта 14 наст</w:t>
      </w:r>
      <w:r>
        <w:t>оящего Положения, Комиссия принимает одно из следующих решений:</w:t>
      </w:r>
    </w:p>
    <w:p w:rsidR="00186E2C" w:rsidRDefault="00A5434B" w:rsidP="001062EF">
      <w:pPr>
        <w:spacing w:after="27"/>
        <w:ind w:left="284" w:right="132" w:firstLine="567"/>
      </w:pPr>
      <w:r>
        <w:t xml:space="preserve">а) установить, что сведения, представленные </w:t>
      </w:r>
      <w:r w:rsidR="0099440A">
        <w:rPr>
          <w:noProof/>
        </w:rPr>
        <w:t>государственными</w:t>
      </w:r>
      <w:r>
        <w:t xml:space="preserve"> служащим в соответствии с Положением о п</w:t>
      </w:r>
      <w:r w:rsidR="0099440A">
        <w:t>редставлении гражданами, претендующим</w:t>
      </w:r>
      <w:r>
        <w:t xml:space="preserve"> на замещение должностей государственной гражданской службы Республик</w:t>
      </w:r>
      <w:r w:rsidR="0099440A">
        <w:t>и Татарстан, сведений о доходах,</w:t>
      </w:r>
      <w:r>
        <w:t xml:space="preserve"> об имуществе и обязательствах имущественного характера, а также о представ</w:t>
      </w:r>
      <w:r>
        <w:t xml:space="preserve">лении государственными служащими Республики Татарстан сведений о доходах, расходах, об имуществе и обязательствах </w:t>
      </w:r>
      <w:r w:rsidR="0099440A">
        <w:t>имущественного</w:t>
      </w:r>
      <w:r>
        <w:t xml:space="preserve"> характера, утвержденным Указом Президента Республики </w:t>
      </w:r>
      <w:r>
        <w:t>Татарстан от 30.</w:t>
      </w:r>
      <w:r w:rsidR="0099440A">
        <w:t>0</w:t>
      </w:r>
      <w:r>
        <w:t xml:space="preserve">2.2009 № УП-702, </w:t>
      </w:r>
      <w:r w:rsidR="0099440A">
        <w:t xml:space="preserve">являются </w:t>
      </w:r>
      <w:r>
        <w:t>достоверными и полными;</w:t>
      </w:r>
    </w:p>
    <w:p w:rsidR="00186E2C" w:rsidRDefault="00A5434B" w:rsidP="001062EF">
      <w:pPr>
        <w:spacing w:after="35"/>
        <w:ind w:left="284" w:right="201" w:firstLine="567"/>
      </w:pPr>
      <w:r>
        <w:t>б) ус</w:t>
      </w:r>
      <w:r>
        <w:t xml:space="preserve">тановить, что сведения, представленные государственным служащим в соответствии с </w:t>
      </w:r>
      <w:r w:rsidR="0099440A">
        <w:t>Положением</w:t>
      </w:r>
      <w:r>
        <w:t xml:space="preserve">, названным в подпункте «а» </w:t>
      </w:r>
      <w:r w:rsidR="0099440A">
        <w:t>настоящего</w:t>
      </w:r>
      <w:r>
        <w:t xml:space="preserve"> пункта, являются н</w:t>
      </w:r>
      <w:r w:rsidR="0099440A">
        <w:t>едостоверными и (или) неполным“.</w:t>
      </w:r>
      <w:r>
        <w:t xml:space="preserve"> В этом случае Комиссия </w:t>
      </w:r>
      <w:r w:rsidR="0099440A">
        <w:t>рекомендует Министру применить к</w:t>
      </w:r>
      <w:r>
        <w:t xml:space="preserve"> государственному сл</w:t>
      </w:r>
      <w:r>
        <w:t>ужащему конкретную меру ответственности.</w:t>
      </w:r>
    </w:p>
    <w:p w:rsidR="00186E2C" w:rsidRDefault="00A5434B" w:rsidP="001062EF">
      <w:pPr>
        <w:numPr>
          <w:ilvl w:val="0"/>
          <w:numId w:val="4"/>
        </w:numPr>
        <w:ind w:left="284" w:right="84" w:firstLine="567"/>
      </w:pPr>
      <w:r>
        <w:t>По итогам</w:t>
      </w:r>
      <w:r w:rsidR="0099440A">
        <w:t xml:space="preserve"> рассмотрения вопроса, указанного</w:t>
      </w:r>
      <w:r>
        <w:t xml:space="preserve"> в абзаце третьем подпункта «а» пункта 14 настоящего Положения, Комиссия принимает одно из следующих решений:</w:t>
      </w:r>
    </w:p>
    <w:p w:rsidR="00186E2C" w:rsidRDefault="00A5434B" w:rsidP="001062EF">
      <w:pPr>
        <w:spacing w:after="30"/>
        <w:ind w:left="284" w:right="84" w:firstLine="567"/>
      </w:pPr>
      <w:r>
        <w:t xml:space="preserve">а) установить, что государственный служащий соблюдал </w:t>
      </w:r>
      <w:r w:rsidR="0099440A">
        <w:t>требования</w:t>
      </w:r>
      <w:r>
        <w:t xml:space="preserve"> к служебному поведению и (или) требования об урегулировании конфликта интересов;</w:t>
      </w:r>
    </w:p>
    <w:p w:rsidR="00186E2C" w:rsidRDefault="00A5434B" w:rsidP="001062EF">
      <w:pPr>
        <w:spacing w:after="46"/>
        <w:ind w:left="284" w:right="84" w:firstLine="567"/>
      </w:pPr>
      <w:r>
        <w:t>б) установить</w:t>
      </w:r>
      <w:r w:rsidR="0099440A">
        <w:t>, ч</w:t>
      </w:r>
      <w:r>
        <w:t>то государственный с</w:t>
      </w:r>
      <w:r w:rsidR="0099440A">
        <w:t>лужащий не соблюдал требования к</w:t>
      </w:r>
      <w:r>
        <w:t xml:space="preserve"> служебному поведению и (или) требования об уре</w:t>
      </w:r>
      <w:r w:rsidR="0099440A">
        <w:t>гулировании конфликта интересов.</w:t>
      </w:r>
      <w:r>
        <w:t xml:space="preserve"> В этом случае Комиссия рек</w:t>
      </w:r>
      <w:r>
        <w:t>омендует Министру указать государственному служащему на недопустимость нарушения требований к служебному поведению н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86E2C" w:rsidRDefault="00A5434B" w:rsidP="0099440A">
      <w:pPr>
        <w:numPr>
          <w:ilvl w:val="0"/>
          <w:numId w:val="4"/>
        </w:numPr>
        <w:spacing w:after="32"/>
        <w:ind w:left="284" w:right="84" w:firstLine="567"/>
      </w:pPr>
      <w:r>
        <w:t>По итог</w:t>
      </w:r>
      <w:r>
        <w:t>ам рассмотрения вопроса, указанно</w:t>
      </w:r>
      <w:r w:rsidR="0099440A">
        <w:t>го</w:t>
      </w:r>
      <w:r>
        <w:t xml:space="preserve"> в абзаце втором подпункта «б» пункта 14 настоящего Положения, Комиссия принимает одно из следующих</w:t>
      </w:r>
      <w:r w:rsidR="0099440A">
        <w:t xml:space="preserve"> решений:</w:t>
      </w:r>
    </w:p>
    <w:p w:rsidR="00186E2C" w:rsidRDefault="00A5434B" w:rsidP="001062EF">
      <w:pPr>
        <w:spacing w:after="29" w:line="231" w:lineRule="auto"/>
        <w:ind w:left="284" w:firstLine="567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7415755</wp:posOffset>
            </wp:positionH>
            <wp:positionV relativeFrom="page">
              <wp:posOffset>4252566</wp:posOffset>
            </wp:positionV>
            <wp:extent cx="15242" cy="15242"/>
            <wp:effectExtent l="0" t="0" r="0" b="0"/>
            <wp:wrapSquare wrapText="bothSides"/>
            <wp:docPr id="20084" name="Picture 20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4" name="Picture 2008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7408134</wp:posOffset>
            </wp:positionH>
            <wp:positionV relativeFrom="page">
              <wp:posOffset>4488820</wp:posOffset>
            </wp:positionV>
            <wp:extent cx="22864" cy="53348"/>
            <wp:effectExtent l="0" t="0" r="0" b="0"/>
            <wp:wrapSquare wrapText="bothSides"/>
            <wp:docPr id="20086" name="Picture 20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" name="Picture 2008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5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7408134</wp:posOffset>
            </wp:positionH>
            <wp:positionV relativeFrom="page">
              <wp:posOffset>4633621</wp:posOffset>
            </wp:positionV>
            <wp:extent cx="22864" cy="83832"/>
            <wp:effectExtent l="0" t="0" r="0" b="0"/>
            <wp:wrapSquare wrapText="bothSides"/>
            <wp:docPr id="20087" name="Picture 2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7" name="Picture 2008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8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7415755</wp:posOffset>
            </wp:positionH>
            <wp:positionV relativeFrom="page">
              <wp:posOffset>5090886</wp:posOffset>
            </wp:positionV>
            <wp:extent cx="15242" cy="7620"/>
            <wp:effectExtent l="0" t="0" r="0" b="0"/>
            <wp:wrapSquare wrapText="bothSides"/>
            <wp:docPr id="20088" name="Picture 20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" name="Picture 2008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7408134</wp:posOffset>
            </wp:positionH>
            <wp:positionV relativeFrom="page">
              <wp:posOffset>6081627</wp:posOffset>
            </wp:positionV>
            <wp:extent cx="7621" cy="22864"/>
            <wp:effectExtent l="0" t="0" r="0" b="0"/>
            <wp:wrapSquare wrapText="bothSides"/>
            <wp:docPr id="20095" name="Picture 20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5" name="Picture 2009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2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7408134</wp:posOffset>
            </wp:positionH>
            <wp:positionV relativeFrom="page">
              <wp:posOffset>6355986</wp:posOffset>
            </wp:positionV>
            <wp:extent cx="22864" cy="38105"/>
            <wp:effectExtent l="0" t="0" r="0" b="0"/>
            <wp:wrapSquare wrapText="bothSides"/>
            <wp:docPr id="20096" name="Picture 20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6" name="Picture 2009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3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7415755</wp:posOffset>
            </wp:positionH>
            <wp:positionV relativeFrom="page">
              <wp:posOffset>4100144</wp:posOffset>
            </wp:positionV>
            <wp:extent cx="15242" cy="22863"/>
            <wp:effectExtent l="0" t="0" r="0" b="0"/>
            <wp:wrapSquare wrapText="bothSides"/>
            <wp:docPr id="20082" name="Picture 20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2" name="Picture 2008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7415755</wp:posOffset>
            </wp:positionH>
            <wp:positionV relativeFrom="page">
              <wp:posOffset>4145871</wp:posOffset>
            </wp:positionV>
            <wp:extent cx="15242" cy="7621"/>
            <wp:effectExtent l="0" t="0" r="0" b="0"/>
            <wp:wrapSquare wrapText="bothSides"/>
            <wp:docPr id="20083" name="Picture 20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" name="Picture 2008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7408134</wp:posOffset>
            </wp:positionH>
            <wp:positionV relativeFrom="page">
              <wp:posOffset>5342382</wp:posOffset>
            </wp:positionV>
            <wp:extent cx="22864" cy="175285"/>
            <wp:effectExtent l="0" t="0" r="0" b="0"/>
            <wp:wrapSquare wrapText="bothSides"/>
            <wp:docPr id="46414" name="Picture 4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4" name="Picture 4641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1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7415755</wp:posOffset>
            </wp:positionH>
            <wp:positionV relativeFrom="page">
              <wp:posOffset>5708194</wp:posOffset>
            </wp:positionV>
            <wp:extent cx="15242" cy="53348"/>
            <wp:effectExtent l="0" t="0" r="0" b="0"/>
            <wp:wrapSquare wrapText="bothSides"/>
            <wp:docPr id="20093" name="Picture 2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" name="Picture 2009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5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7415755</wp:posOffset>
            </wp:positionH>
            <wp:positionV relativeFrom="page">
              <wp:posOffset>5784405</wp:posOffset>
            </wp:positionV>
            <wp:extent cx="15242" cy="7621"/>
            <wp:effectExtent l="0" t="0" r="0" b="0"/>
            <wp:wrapSquare wrapText="bothSides"/>
            <wp:docPr id="20094" name="Picture 20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4" name="Picture 2009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7408134</wp:posOffset>
            </wp:positionH>
            <wp:positionV relativeFrom="page">
              <wp:posOffset>6691314</wp:posOffset>
            </wp:positionV>
            <wp:extent cx="22864" cy="121938"/>
            <wp:effectExtent l="0" t="0" r="0" b="0"/>
            <wp:wrapSquare wrapText="bothSides"/>
            <wp:docPr id="46416" name="Picture 4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6" name="Picture 4641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12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дать гражданину согласие на замещение должности в коммерческой или некоммерческой организации либо на вып</w:t>
      </w:r>
      <w:r>
        <w:t>олнение работы на условиях гражданско</w:t>
      </w:r>
      <w:r w:rsidR="0099440A">
        <w:t>го</w:t>
      </w:r>
      <w:r>
        <w:t xml:space="preserve">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440A" w:rsidRDefault="0099440A" w:rsidP="0099440A">
      <w:pPr>
        <w:ind w:left="284" w:right="96" w:firstLine="567"/>
      </w:pPr>
      <w:r>
        <w:t>б) отказать гражданину в</w:t>
      </w:r>
      <w:r w:rsidR="00A5434B">
        <w:t xml:space="preserve"> замещении дол</w:t>
      </w:r>
      <w:r w:rsidR="00A5434B">
        <w:t>жности в коммерческой или некоммерческой организации либо в выполнении работы на условиях гражданско</w:t>
      </w:r>
      <w:r>
        <w:t>-правового дого</w:t>
      </w:r>
      <w:r w:rsidR="00A5434B">
        <w:t>вора в коммерческой или некоммерческой организации, если отдельные функции по государственному управлению этой организацией входили в его должн</w:t>
      </w:r>
      <w:r w:rsidR="00A5434B">
        <w:t>остные (служебные) обязанности, и мотивировать свой отказ.</w:t>
      </w:r>
    </w:p>
    <w:p w:rsidR="0099440A" w:rsidRDefault="0099440A" w:rsidP="0099440A">
      <w:pPr>
        <w:ind w:left="284" w:right="96" w:firstLine="567"/>
        <w:rPr>
          <w:noProof/>
        </w:rPr>
      </w:pPr>
      <w:r>
        <w:t>24. По итогам рассмотрения вопроса, указанного в абзаце</w:t>
      </w:r>
      <w:r w:rsidR="00A5434B">
        <w:t xml:space="preserve"> третьем подпункта «б» пункта 14 настоящего Положения, Комиссия принимает одно из следующих</w:t>
      </w:r>
      <w:r>
        <w:rPr>
          <w:noProof/>
        </w:rPr>
        <w:t xml:space="preserve"> решений: </w:t>
      </w:r>
    </w:p>
    <w:p w:rsidR="00186E2C" w:rsidRDefault="00A5434B" w:rsidP="0099440A">
      <w:pPr>
        <w:ind w:left="284" w:right="96" w:firstLine="567"/>
      </w:pPr>
      <w:r>
        <w:t>а) признать, что</w:t>
      </w:r>
      <w:r w:rsidR="0099440A">
        <w:t xml:space="preserve"> причина непредставления государственным служащим сведений о доходах,</w:t>
      </w:r>
      <w:r>
        <w:t xml:space="preserve"> об имуществе и обязательствах имущественною характера своих супруги (супруга) и несовершеннолетних детей является объективной и уважительной;</w:t>
      </w:r>
    </w:p>
    <w:p w:rsidR="00186E2C" w:rsidRDefault="00A5434B" w:rsidP="001062EF">
      <w:pPr>
        <w:spacing w:after="41"/>
        <w:ind w:left="284" w:right="96" w:firstLine="567"/>
      </w:pPr>
      <w:r>
        <w:t>б) признать, что причина неп</w:t>
      </w:r>
      <w:r>
        <w:t xml:space="preserve">редставления государственным </w:t>
      </w:r>
      <w:r w:rsidR="0099440A">
        <w:t>служащим</w:t>
      </w:r>
      <w:r>
        <w:t xml:space="preserve"> сведений о доходах, об имуществе и обязательствах имущественного характера своих супруги (супруга) н несовершеннолетних детей не является уважительной. В этом случае Комиссия рекомендует </w:t>
      </w:r>
      <w:r w:rsidR="0099440A">
        <w:t>го</w:t>
      </w:r>
      <w:r>
        <w:t>сударственному служащему прин</w:t>
      </w:r>
      <w:r>
        <w:t>ять меры по представлению указанных сведений;</w:t>
      </w:r>
    </w:p>
    <w:p w:rsidR="00186E2C" w:rsidRDefault="00A5434B" w:rsidP="001062EF">
      <w:pPr>
        <w:ind w:left="284" w:right="120" w:firstLine="567"/>
      </w:pPr>
      <w:r>
        <w:t>в) признать, что причина непредставления государствен</w:t>
      </w:r>
      <w:r w:rsidR="0099440A">
        <w:t>ным служащим сведений о доходах,</w:t>
      </w:r>
      <w:r>
        <w:t xml:space="preserve"> об имуществе </w:t>
      </w:r>
      <w:r w:rsidR="0099440A">
        <w:t>и</w:t>
      </w:r>
      <w:r>
        <w:t xml:space="preserve"> обязатель</w:t>
      </w:r>
      <w:r w:rsidR="0099440A">
        <w:t>ствах имущественного характера своих</w:t>
      </w:r>
      <w:r>
        <w:t xml:space="preserve"> супруги (супруга) и несовершеннолетних детей необъективна и явл</w:t>
      </w:r>
      <w:r>
        <w:t xml:space="preserve">яется способом уклонения от представления указанных сведений. В этом случае Комиссия </w:t>
      </w:r>
      <w:r>
        <w:rPr>
          <w:noProof/>
        </w:rPr>
        <w:drawing>
          <wp:inline distT="0" distB="0" distL="0" distR="0">
            <wp:extent cx="7622" cy="22864"/>
            <wp:effectExtent l="0" t="0" r="0" b="0"/>
            <wp:docPr id="20109" name="Picture 20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" name="Picture 2010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622" cy="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40A">
        <w:t>рекомендует Министру применить к</w:t>
      </w:r>
      <w:r>
        <w:t xml:space="preserve"> государственному служащему конкретную меру ответственности.</w:t>
      </w:r>
    </w:p>
    <w:p w:rsidR="00186E2C" w:rsidRDefault="00A5434B" w:rsidP="001062EF">
      <w:pPr>
        <w:ind w:left="284" w:right="201" w:firstLine="567"/>
      </w:pPr>
      <w:r>
        <w:t>25. По итогам рассмотрения вопроса, пре</w:t>
      </w:r>
      <w:r w:rsidR="0099440A">
        <w:t>дусмот</w:t>
      </w:r>
      <w:r>
        <w:t xml:space="preserve">ренного подпунктом «г» пункта 14 </w:t>
      </w:r>
      <w:r>
        <w:t>настоящего Положения</w:t>
      </w:r>
      <w:r w:rsidR="0099440A">
        <w:t xml:space="preserve">, </w:t>
      </w:r>
      <w:r>
        <w:t>Комиссия принимает одно из следующих решений:</w:t>
      </w:r>
    </w:p>
    <w:p w:rsidR="00186E2C" w:rsidRDefault="0099440A" w:rsidP="001062EF">
      <w:pPr>
        <w:ind w:left="284" w:right="201" w:firstLine="567"/>
      </w:pPr>
      <w:r>
        <w:t>а) признать, что сведения, п</w:t>
      </w:r>
      <w:r w:rsidR="00A5434B">
        <w:t>редста</w:t>
      </w:r>
      <w:r>
        <w:t>вл</w:t>
      </w:r>
      <w:r w:rsidR="00A5434B">
        <w:t xml:space="preserve">енные государственным служащим в соответствии с частью 1 статьи </w:t>
      </w:r>
      <w:r>
        <w:t xml:space="preserve">3 </w:t>
      </w:r>
      <w:r w:rsidR="00A5434B">
        <w:t>Федерального закона «О контрол</w:t>
      </w:r>
      <w:r>
        <w:t>е за соответствием расходов лиц,</w:t>
      </w:r>
      <w:r w:rsidR="00A5434B">
        <w:t xml:space="preserve"> замещающих государствен</w:t>
      </w:r>
      <w:r w:rsidR="00A5434B">
        <w:t xml:space="preserve">ные </w:t>
      </w:r>
      <w:r>
        <w:t>должности</w:t>
      </w:r>
      <w:r w:rsidR="00A5434B">
        <w:t xml:space="preserve">, и иных лиц их доходам», </w:t>
      </w:r>
      <w:r>
        <w:t>являются достоверными и полными</w:t>
      </w:r>
      <w:r w:rsidR="00A5434B">
        <w:t>;</w:t>
      </w:r>
    </w:p>
    <w:p w:rsidR="00186E2C" w:rsidRDefault="0099440A" w:rsidP="0099440A">
      <w:pPr>
        <w:ind w:left="284" w:right="201" w:firstLine="567"/>
      </w:pPr>
      <w:r>
        <w:t>б) признать, что сведения,</w:t>
      </w:r>
      <w:r w:rsidR="00A5434B">
        <w:t xml:space="preserve"> представленные </w:t>
      </w:r>
      <w:r>
        <w:t>государственным</w:t>
      </w:r>
      <w:r w:rsidR="00A5434B">
        <w:t xml:space="preserve"> служащим в соответствии с частью статьи </w:t>
      </w:r>
      <w:r>
        <w:t>3</w:t>
      </w:r>
      <w:r w:rsidR="00A5434B">
        <w:t xml:space="preserve"> Федерального закона «О контроле за соответствием расходов </w:t>
      </w:r>
      <w:r>
        <w:t>лиц</w:t>
      </w:r>
      <w:r w:rsidR="00A5434B">
        <w:t>, замещающих государствен</w:t>
      </w:r>
      <w:r w:rsidR="00A5434B">
        <w:t>ные должности</w:t>
      </w:r>
      <w:r>
        <w:t xml:space="preserve">, </w:t>
      </w:r>
      <w:r w:rsidR="00A5434B">
        <w:t>и иных лиц их доходам», являются недостоверными и (или) неполными</w:t>
      </w:r>
      <w:r>
        <w:t>. В этом</w:t>
      </w:r>
      <w:r w:rsidR="00A5434B">
        <w:t xml:space="preserve"> случае Комиссия рекомендует Министру применить к государственному служащему конкретную меру ответственно</w:t>
      </w:r>
      <w:r>
        <w:t>сти и (или) направить материалы,</w:t>
      </w:r>
      <w:r w:rsidR="00A5434B">
        <w:t xml:space="preserve"> полученные в результате осущест</w:t>
      </w:r>
      <w:r w:rsidR="00A5434B">
        <w:t>вления</w:t>
      </w:r>
      <w:r>
        <w:t xml:space="preserve"> контроля за расходами, в органы</w:t>
      </w:r>
      <w:r w:rsidR="00A5434B">
        <w:t xml:space="preserve"> прокуратуры и (или)</w:t>
      </w:r>
      <w:r>
        <w:t xml:space="preserve"> </w:t>
      </w:r>
      <w:r w:rsidR="00A5434B">
        <w:t>иные государственные органы в</w:t>
      </w:r>
      <w:r>
        <w:t xml:space="preserve"> соответствии с их компетенцией</w:t>
      </w:r>
      <w:r w:rsidR="00A5434B">
        <w:t>.</w:t>
      </w:r>
    </w:p>
    <w:p w:rsidR="00186E2C" w:rsidRDefault="00A5434B" w:rsidP="001062EF">
      <w:pPr>
        <w:numPr>
          <w:ilvl w:val="0"/>
          <w:numId w:val="5"/>
        </w:numPr>
        <w:ind w:left="284" w:right="201" w:firstLine="567"/>
      </w:pPr>
      <w:r>
        <w:t>По итогам рассмотрения вопроса</w:t>
      </w:r>
      <w:r w:rsidR="0099440A">
        <w:t>, п</w:t>
      </w:r>
      <w:r>
        <w:t xml:space="preserve">редусмотренных </w:t>
      </w:r>
      <w:r w:rsidR="0099440A">
        <w:t>подп</w:t>
      </w:r>
      <w:r>
        <w:t>унктам</w:t>
      </w:r>
      <w:r w:rsidR="0099440A">
        <w:t>и «а»,</w:t>
      </w:r>
      <w:r>
        <w:t xml:space="preserve"> «б» и «г» пункта 14 настоящего Положения, при наличии </w:t>
      </w:r>
      <w:r w:rsidR="0099440A">
        <w:t>к</w:t>
      </w:r>
      <w:r>
        <w:t xml:space="preserve"> тому основ</w:t>
      </w:r>
      <w:r>
        <w:t>аний Комиссия может принять иное решение, че</w:t>
      </w:r>
      <w:r w:rsidR="0099440A">
        <w:t>м это предусмотрено пунктами 21-</w:t>
      </w:r>
      <w:r>
        <w:t>25 настоящего Положения. Основания и мотивы принятия такого решения должны быть отражен</w:t>
      </w:r>
      <w:r w:rsidR="0099440A">
        <w:t>ы в протоколе заседания Комисси</w:t>
      </w:r>
      <w:r>
        <w:t>и.</w:t>
      </w:r>
    </w:p>
    <w:p w:rsidR="00186E2C" w:rsidRDefault="00A5434B" w:rsidP="001062EF">
      <w:pPr>
        <w:spacing w:after="37"/>
        <w:ind w:left="284" w:right="201" w:firstLine="567"/>
      </w:pP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3894375</wp:posOffset>
            </wp:positionV>
            <wp:extent cx="22864" cy="22863"/>
            <wp:effectExtent l="0" t="0" r="0" b="0"/>
            <wp:wrapSquare wrapText="bothSides"/>
            <wp:docPr id="22931" name="Picture 2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1" name="Picture 2293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7370026</wp:posOffset>
            </wp:positionH>
            <wp:positionV relativeFrom="page">
              <wp:posOffset>4077281</wp:posOffset>
            </wp:positionV>
            <wp:extent cx="7622" cy="22863"/>
            <wp:effectExtent l="0" t="0" r="0" b="0"/>
            <wp:wrapSquare wrapText="bothSides"/>
            <wp:docPr id="22934" name="Picture 22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4" name="Picture 2293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622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7354783</wp:posOffset>
            </wp:positionH>
            <wp:positionV relativeFrom="page">
              <wp:posOffset>6447439</wp:posOffset>
            </wp:positionV>
            <wp:extent cx="15242" cy="15242"/>
            <wp:effectExtent l="0" t="0" r="0" b="0"/>
            <wp:wrapSquare wrapText="bothSides"/>
            <wp:docPr id="22944" name="Picture 2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4" name="Picture 2294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7370026</wp:posOffset>
            </wp:positionH>
            <wp:positionV relativeFrom="page">
              <wp:posOffset>6546513</wp:posOffset>
            </wp:positionV>
            <wp:extent cx="7622" cy="22863"/>
            <wp:effectExtent l="0" t="0" r="0" b="0"/>
            <wp:wrapSquare wrapText="bothSides"/>
            <wp:docPr id="22945" name="Picture 2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5" name="Picture 2294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622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6996158</wp:posOffset>
            </wp:positionV>
            <wp:extent cx="30486" cy="22863"/>
            <wp:effectExtent l="0" t="0" r="0" b="0"/>
            <wp:wrapSquare wrapText="bothSides"/>
            <wp:docPr id="22954" name="Picture 2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4" name="Picture 2295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7354783</wp:posOffset>
            </wp:positionH>
            <wp:positionV relativeFrom="page">
              <wp:posOffset>7186685</wp:posOffset>
            </wp:positionV>
            <wp:extent cx="22864" cy="22863"/>
            <wp:effectExtent l="0" t="0" r="0" b="0"/>
            <wp:wrapSquare wrapText="bothSides"/>
            <wp:docPr id="22956" name="Picture 2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6" name="Picture 2295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7468665</wp:posOffset>
            </wp:positionV>
            <wp:extent cx="7621" cy="7621"/>
            <wp:effectExtent l="0" t="0" r="0" b="0"/>
            <wp:wrapSquare wrapText="bothSides"/>
            <wp:docPr id="22959" name="Picture 2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9" name="Picture 2295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7354783</wp:posOffset>
            </wp:positionH>
            <wp:positionV relativeFrom="page">
              <wp:posOffset>7788750</wp:posOffset>
            </wp:positionV>
            <wp:extent cx="22864" cy="7620"/>
            <wp:effectExtent l="0" t="0" r="0" b="0"/>
            <wp:wrapSquare wrapText="bothSides"/>
            <wp:docPr id="22961" name="Picture 2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1" name="Picture 2296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8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7370026</wp:posOffset>
            </wp:positionH>
            <wp:positionV relativeFrom="page">
              <wp:posOffset>5304276</wp:posOffset>
            </wp:positionV>
            <wp:extent cx="7622" cy="22863"/>
            <wp:effectExtent l="0" t="0" r="0" b="0"/>
            <wp:wrapSquare wrapText="bothSides"/>
            <wp:docPr id="22939" name="Picture 2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9" name="Picture 2293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622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7347162</wp:posOffset>
            </wp:positionH>
            <wp:positionV relativeFrom="page">
              <wp:posOffset>5944447</wp:posOffset>
            </wp:positionV>
            <wp:extent cx="7621" cy="15242"/>
            <wp:effectExtent l="0" t="0" r="0" b="0"/>
            <wp:wrapSquare wrapText="bothSides"/>
            <wp:docPr id="22942" name="Picture 2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2" name="Picture 2294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40A">
        <w:t>26.</w:t>
      </w:r>
      <w:r>
        <w:t>1</w:t>
      </w:r>
      <w:r w:rsidR="0099440A">
        <w:t>.</w:t>
      </w:r>
      <w:r>
        <w:t xml:space="preserve"> По итогам рассмотрения вопроса, указанного</w:t>
      </w:r>
      <w:r>
        <w:t xml:space="preserve"> </w:t>
      </w:r>
      <w:r w:rsidR="0099440A">
        <w:t>в</w:t>
      </w:r>
      <w:r>
        <w:t xml:space="preserve"> подпункте «д» пункта 14 настоящего Положения, Комиссия принимает </w:t>
      </w:r>
      <w:r w:rsidR="0099440A">
        <w:t>в отношении г</w:t>
      </w:r>
      <w:r>
        <w:t>ражданина, замещавшего должность государственной службы в Министерстве, одно из следующих решений:</w:t>
      </w:r>
    </w:p>
    <w:p w:rsidR="00186E2C" w:rsidRDefault="00A5434B" w:rsidP="001062EF">
      <w:pPr>
        <w:ind w:left="284" w:right="201" w:firstLine="567"/>
      </w:pPr>
      <w:r>
        <w:t>а) дать согласие на замещение им должности в коммерческой или некоммерческой</w:t>
      </w:r>
      <w:r>
        <w:t xml:space="preserve"> организации либо на выполнение работы на условиях гражданско</w:t>
      </w:r>
      <w:r w:rsidR="003005C0">
        <w:t>-</w:t>
      </w:r>
      <w:r>
        <w:t>правового договора в некоммерческой или не коммерческой организации, если отдельные функции по государственному управлению этой организацией вхо</w:t>
      </w:r>
      <w:r w:rsidR="003005C0">
        <w:t>д</w:t>
      </w:r>
      <w:r>
        <w:t>или в его должности (служебные) обязанности;</w:t>
      </w:r>
    </w:p>
    <w:p w:rsidR="00186E2C" w:rsidRDefault="00A5434B" w:rsidP="001062EF">
      <w:pPr>
        <w:ind w:left="284" w:right="201" w:firstLine="567"/>
      </w:pPr>
      <w:r>
        <w:t>б) у</w:t>
      </w:r>
      <w:r>
        <w:t>становить, что замещение им на условиях трудо</w:t>
      </w:r>
      <w:r w:rsidR="003005C0">
        <w:t>вого</w:t>
      </w:r>
      <w:r>
        <w:t xml:space="preserve">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</w:t>
      </w:r>
      <w:r>
        <w:t xml:space="preserve">5 декабря 2008 года </w:t>
      </w:r>
      <w:r w:rsidR="003005C0">
        <w:t>№</w:t>
      </w:r>
      <w:r>
        <w:t xml:space="preserve"> 273</w:t>
      </w:r>
      <w:r w:rsidR="003005C0">
        <w:t>-ФЗ</w:t>
      </w:r>
      <w:r>
        <w:t xml:space="preserve"> «О противодействии коррупции».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186E2C" w:rsidRDefault="00A5434B" w:rsidP="001062EF">
      <w:pPr>
        <w:numPr>
          <w:ilvl w:val="0"/>
          <w:numId w:val="5"/>
        </w:numPr>
        <w:spacing w:after="28"/>
        <w:ind w:left="284" w:right="201" w:firstLine="567"/>
      </w:pPr>
      <w:r>
        <w:t xml:space="preserve">По итогам рассмотрения вопроса, предусмотренного подпунктом «в» </w:t>
      </w:r>
      <w:bookmarkStart w:id="0" w:name="_GoBack"/>
      <w:bookmarkEnd w:id="0"/>
      <w:r>
        <w:t>пункта 14 настоящего Положения, Комиссия принимает соответствующее решение.</w:t>
      </w:r>
    </w:p>
    <w:p w:rsidR="00186E2C" w:rsidRDefault="003005C0" w:rsidP="001062EF">
      <w:pPr>
        <w:spacing w:after="28"/>
        <w:ind w:left="284" w:right="201" w:firstLine="567"/>
      </w:pPr>
      <w:r>
        <w:t>28.</w:t>
      </w:r>
      <w:r w:rsidR="00A5434B">
        <w:t xml:space="preserve"> Для исполнения решений Комиссии могут быть подготовлены проекты </w:t>
      </w:r>
      <w:r w:rsidR="00A5434B">
        <w:t>приказов</w:t>
      </w:r>
      <w:r>
        <w:t xml:space="preserve"> Министерства экономики Республ</w:t>
      </w:r>
      <w:r w:rsidR="00A5434B">
        <w:t xml:space="preserve">ики </w:t>
      </w:r>
      <w:r w:rsidR="00A5434B">
        <w:t xml:space="preserve">Татарстан решений или поручений Министра, которые в установленном порядке представляются на рассмотрение </w:t>
      </w:r>
      <w:r w:rsidR="00A5434B">
        <w:t>Министра.</w:t>
      </w:r>
    </w:p>
    <w:p w:rsidR="00186E2C" w:rsidRDefault="00A5434B" w:rsidP="001062EF">
      <w:pPr>
        <w:spacing w:after="31"/>
        <w:ind w:left="284" w:right="201" w:firstLine="567"/>
      </w:pPr>
      <w:r>
        <w:t>29</w:t>
      </w:r>
      <w:r w:rsidR="003005C0">
        <w:t>. Решени</w:t>
      </w:r>
      <w:r>
        <w:t>я Комиссии по вопросам, у</w:t>
      </w:r>
      <w:r w:rsidR="003005C0">
        <w:t>казанным в пункте 14 настоящего</w:t>
      </w:r>
      <w:r>
        <w:t xml:space="preserve"> Положения, принимаются тайным голосованием (если Комиссия не примет ино</w:t>
      </w:r>
      <w:r>
        <w:t xml:space="preserve">е </w:t>
      </w:r>
      <w:r>
        <w:t xml:space="preserve">решение) простым большинством голосов присутствующих на заседании членов </w:t>
      </w:r>
      <w:r>
        <w:t>Комиссии,</w:t>
      </w:r>
    </w:p>
    <w:p w:rsidR="00186E2C" w:rsidRDefault="00A5434B" w:rsidP="001062EF">
      <w:pPr>
        <w:ind w:left="284" w:right="201" w:firstLine="567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</w:t>
      </w:r>
      <w:r w:rsidR="003005C0">
        <w:t>комиссии</w:t>
      </w:r>
      <w:r>
        <w:t xml:space="preserve">, за исключением решении, </w:t>
      </w:r>
      <w:r w:rsidR="003005C0">
        <w:t>принимают</w:t>
      </w:r>
      <w:r>
        <w:t xml:space="preserve"> по итогам рассмотрения вопроса, </w:t>
      </w:r>
      <w:r w:rsidR="003005C0">
        <w:t>указанного</w:t>
      </w:r>
      <w:r>
        <w:t xml:space="preserve"> в абзаце втором подпункта «б» пункта 14 настоящего Положения, для Министра носят рекомендательный хара</w:t>
      </w:r>
      <w:r w:rsidR="003005C0">
        <w:t>ктер</w:t>
      </w:r>
      <w:r>
        <w:t>.</w:t>
      </w:r>
    </w:p>
    <w:p w:rsidR="00186E2C" w:rsidRDefault="00A5434B" w:rsidP="003005C0">
      <w:pPr>
        <w:ind w:left="284" w:right="201" w:firstLine="567"/>
      </w:pPr>
      <w:r>
        <w:t>Решение, принимаемое по итогам рассмотрения вопроса, указанно</w:t>
      </w:r>
      <w:r w:rsidR="003005C0">
        <w:t>го</w:t>
      </w:r>
      <w:r>
        <w:t xml:space="preserve"> в абзаце втором подпункта «б» пункта</w:t>
      </w:r>
      <w:r>
        <w:t xml:space="preserve"> 14 настоящего Положения, носит обязательный</w:t>
      </w:r>
      <w:r w:rsidR="003005C0">
        <w:t xml:space="preserve"> характер</w:t>
      </w:r>
      <w:r w:rsidR="003005C0">
        <w:rPr>
          <w:noProof/>
        </w:rPr>
        <w:t>.</w:t>
      </w:r>
    </w:p>
    <w:p w:rsidR="00186E2C" w:rsidRDefault="003005C0" w:rsidP="001062EF">
      <w:pPr>
        <w:spacing w:after="37"/>
        <w:ind w:left="284" w:right="201" w:firstLine="567"/>
      </w:pPr>
      <w:r>
        <w:t>3</w:t>
      </w:r>
      <w:r w:rsidR="00A5434B">
        <w:t>1. В протоколе заседания Комиссии указываются:</w:t>
      </w:r>
    </w:p>
    <w:p w:rsidR="00186E2C" w:rsidRDefault="00A5434B" w:rsidP="001062EF">
      <w:pPr>
        <w:ind w:left="284" w:right="201" w:firstLine="567"/>
      </w:pPr>
      <w:r>
        <w:t>а) дата заседания Комиссии, фамилии, имена, отчества членов Комиссии н других лиц, присутствующих на заседании;</w:t>
      </w:r>
    </w:p>
    <w:p w:rsidR="00186E2C" w:rsidRDefault="00A5434B" w:rsidP="001062EF">
      <w:pPr>
        <w:ind w:left="284" w:right="201" w:firstLine="567"/>
      </w:pPr>
      <w:r>
        <w:t>б) формулировка каждого из рассматриваемых на за</w:t>
      </w:r>
      <w:r>
        <w:t xml:space="preserve">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</w:t>
      </w:r>
      <w:r w:rsidR="003005C0">
        <w:t>к</w:t>
      </w:r>
      <w:r>
        <w:t xml:space="preserve"> служебному поведению и (или) требований об урегулировании конфликта интересов;</w:t>
      </w:r>
    </w:p>
    <w:p w:rsidR="00186E2C" w:rsidRDefault="00A5434B" w:rsidP="001062EF">
      <w:pPr>
        <w:ind w:left="284" w:right="201" w:firstLine="567"/>
      </w:pPr>
      <w:r>
        <w:t>в) предъявляемые к государственному служащему претензии, материалы, на которых они основываются;</w:t>
      </w:r>
    </w:p>
    <w:p w:rsidR="00186E2C" w:rsidRDefault="00A5434B" w:rsidP="001062EF">
      <w:pPr>
        <w:spacing w:after="44"/>
        <w:ind w:left="284" w:right="201" w:firstLine="567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86E2C" w:rsidRDefault="00A5434B" w:rsidP="001062EF">
      <w:pPr>
        <w:ind w:left="284" w:right="201" w:firstLine="567"/>
      </w:pPr>
      <w:r>
        <w:t>д) фамилии, имена, отчества выступивших на заседании Комис</w:t>
      </w:r>
      <w:r>
        <w:t>сии лиц и краткое изложение их выступлений;</w:t>
      </w:r>
    </w:p>
    <w:p w:rsidR="00186E2C" w:rsidRDefault="00A5434B" w:rsidP="003005C0">
      <w:pPr>
        <w:spacing w:after="37"/>
        <w:ind w:left="284" w:right="201" w:firstLine="567"/>
      </w:pPr>
      <w:r>
        <w:t xml:space="preserve">е) источник информации, содержащей </w:t>
      </w:r>
      <w:r w:rsidR="003005C0">
        <w:t>основания</w:t>
      </w:r>
      <w:r>
        <w:t xml:space="preserve"> для проведения заседания</w:t>
      </w:r>
      <w:r w:rsidR="003005C0">
        <w:t xml:space="preserve"> </w:t>
      </w:r>
      <w:r>
        <w:t>Комиссии, дата поступления информации в государственный орган;</w:t>
      </w:r>
    </w:p>
    <w:p w:rsidR="00186E2C" w:rsidRDefault="00A5434B" w:rsidP="001062EF">
      <w:pPr>
        <w:spacing w:after="37"/>
        <w:ind w:left="284" w:firstLine="567"/>
      </w:pPr>
      <w:r>
        <w:t>ж) другие сведения</w:t>
      </w:r>
    </w:p>
    <w:p w:rsidR="00186E2C" w:rsidRDefault="00A5434B" w:rsidP="001062EF">
      <w:pPr>
        <w:spacing w:after="37"/>
        <w:ind w:left="284" w:firstLine="567"/>
      </w:pPr>
      <w:r>
        <w:t>з) результаты голосования;</w:t>
      </w:r>
    </w:p>
    <w:p w:rsidR="00186E2C" w:rsidRDefault="00A5434B" w:rsidP="001062EF">
      <w:pPr>
        <w:spacing w:after="37"/>
        <w:ind w:left="284" w:firstLine="567"/>
      </w:pPr>
      <w:r>
        <w:t>и) решение и обоснование его принятия.</w:t>
      </w:r>
    </w:p>
    <w:p w:rsidR="00186E2C" w:rsidRDefault="00A5434B" w:rsidP="001062EF">
      <w:pPr>
        <w:ind w:left="284" w:right="201" w:firstLine="567"/>
      </w:pPr>
      <w:r>
        <w:t>32</w:t>
      </w:r>
      <w:r w:rsidR="003005C0">
        <w:t>.</w:t>
      </w:r>
      <w:r>
        <w:t xml:space="preserve"> Член Комиссии, несогласный с ее решением, </w:t>
      </w:r>
      <w:r w:rsidR="003005C0">
        <w:t>вправе</w:t>
      </w:r>
      <w:r>
        <w:t xml:space="preserve"> в письменной форме изложить свое мнение, кот</w:t>
      </w:r>
      <w:r w:rsidR="003005C0">
        <w:t>о</w:t>
      </w:r>
      <w:r>
        <w:t>рое подлежит обязательному приобщению к протоколу заседания Комиссии и с которым должен быть ознакомлен государственный</w:t>
      </w:r>
      <w:r w:rsidR="003005C0">
        <w:t xml:space="preserve"> служащий.</w:t>
      </w:r>
    </w:p>
    <w:p w:rsidR="00186E2C" w:rsidRDefault="00A5434B" w:rsidP="001062EF">
      <w:pPr>
        <w:ind w:left="284" w:right="201" w:firstLine="567"/>
      </w:pPr>
      <w:r>
        <w:t xml:space="preserve">33. Копии </w:t>
      </w:r>
      <w:r w:rsidR="003005C0">
        <w:t>протокола заседания Комиссии в 3</w:t>
      </w:r>
      <w:r>
        <w:t>-дневный срок со дня заседания направляются руководителю государственного органа. полностью или в виде выписок из него - государственному служащему, а также по решению К</w:t>
      </w:r>
      <w:r w:rsidR="003005C0">
        <w:t>омиссии</w:t>
      </w:r>
      <w:r>
        <w:t xml:space="preserve"> иным заинтересованным лицам.</w:t>
      </w:r>
    </w:p>
    <w:p w:rsidR="00186E2C" w:rsidRDefault="00A5434B" w:rsidP="001062EF">
      <w:pPr>
        <w:ind w:left="284" w:right="201" w:firstLine="567"/>
      </w:pPr>
      <w:r>
        <w:t>34, М</w:t>
      </w:r>
      <w:r>
        <w:t xml:space="preserve">инистр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 w:rsidR="003005C0">
        <w:t>государственному</w:t>
      </w:r>
      <w:r>
        <w:t xml:space="preserve"> служащему мер ответственности, предусмотренных нормативными правовыми а</w:t>
      </w:r>
      <w:r>
        <w:t xml:space="preserve">ктами Российской </w:t>
      </w:r>
      <w:r>
        <w:rPr>
          <w:noProof/>
        </w:rPr>
        <w:drawing>
          <wp:inline distT="0" distB="0" distL="0" distR="0">
            <wp:extent cx="15243" cy="22863"/>
            <wp:effectExtent l="0" t="0" r="0" b="0"/>
            <wp:docPr id="25766" name="Picture 25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6" name="Picture 2576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2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5C0">
        <w:t>Ф</w:t>
      </w:r>
      <w:r>
        <w:t xml:space="preserve">едерации, а также по иным вопросам организации противодействия коррупции, </w:t>
      </w:r>
      <w:r w:rsidR="003005C0">
        <w:t>о</w:t>
      </w:r>
      <w:r>
        <w:t xml:space="preserve"> рассмотрении рекомендаций Комиссии н принятом решении Министр в письменной форме уведомляет Комиссию в месячный срок со дня поступления к нему протокола заседани</w:t>
      </w:r>
      <w:r>
        <w:t>я Комиссии. Решение Министра оглашается на ближайшем заседании Комиссии и принимается к сведению без обсуждения</w:t>
      </w:r>
    </w:p>
    <w:p w:rsidR="00186E2C" w:rsidRDefault="00A5434B" w:rsidP="001062EF">
      <w:pPr>
        <w:numPr>
          <w:ilvl w:val="0"/>
          <w:numId w:val="6"/>
        </w:numPr>
        <w:ind w:left="284" w:right="299" w:firstLine="567"/>
      </w:pPr>
      <w: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</w:t>
      </w:r>
      <w:r>
        <w:t>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86E2C" w:rsidRDefault="00A5434B" w:rsidP="001062EF">
      <w:pPr>
        <w:numPr>
          <w:ilvl w:val="0"/>
          <w:numId w:val="6"/>
        </w:numPr>
        <w:ind w:left="284" w:right="299" w:firstLine="567"/>
      </w:pPr>
      <w:r>
        <w:t xml:space="preserve">В случае установления Комиссией факта совершения государственным </w:t>
      </w:r>
      <w:r w:rsidR="003005C0">
        <w:t>служащим</w:t>
      </w:r>
      <w:r>
        <w:t xml:space="preserve"> действия (</w:t>
      </w:r>
      <w:r>
        <w:t xml:space="preserve">факта бездействия), содержащего признаки </w:t>
      </w:r>
      <w:r w:rsidR="003005C0">
        <w:t>административного</w:t>
      </w:r>
      <w:r>
        <w:t xml:space="preserve">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</w:t>
      </w:r>
      <w:r w:rsidR="003005C0">
        <w:t>нительные</w:t>
      </w:r>
      <w:r>
        <w:t xml:space="preserve"> </w:t>
      </w:r>
      <w:r>
        <w:t xml:space="preserve">органы в </w:t>
      </w:r>
      <w:r w:rsidR="003005C0">
        <w:t>3</w:t>
      </w:r>
      <w:r>
        <w:t>-дневный срок, а при необходимости - немедленно.</w:t>
      </w:r>
    </w:p>
    <w:p w:rsidR="00186E2C" w:rsidRDefault="00A5434B" w:rsidP="001062EF">
      <w:pPr>
        <w:numPr>
          <w:ilvl w:val="0"/>
          <w:numId w:val="6"/>
        </w:numPr>
        <w:ind w:left="284" w:right="299" w:firstLine="567"/>
      </w:pPr>
      <w:r>
        <w:t>Копия протокола заседания Комиссии или выписка из него приобщается к личн</w:t>
      </w:r>
      <w:r w:rsidR="003005C0">
        <w:t>ому делу государственного служащ</w:t>
      </w:r>
      <w:r>
        <w:t>его, в отношении которо</w:t>
      </w:r>
      <w:r w:rsidR="003005C0">
        <w:t>г</w:t>
      </w:r>
      <w:r>
        <w:t>о рассмотрен вопрос о соблюдении требований к служебному поведению и</w:t>
      </w:r>
      <w:r>
        <w:t xml:space="preserve"> (или) требований об урегулировании конфликта интересов,</w:t>
      </w:r>
    </w:p>
    <w:p w:rsidR="00186E2C" w:rsidRDefault="003005C0" w:rsidP="003005C0">
      <w:pPr>
        <w:ind w:left="284" w:right="120" w:firstLine="567"/>
      </w:pPr>
      <w:r>
        <w:t>37. Выпис</w:t>
      </w:r>
      <w:r w:rsidR="00A5434B">
        <w:t xml:space="preserve">ка из решения Комиссии, заверенная подписью секретаря комиссии </w:t>
      </w:r>
      <w:r>
        <w:t>и</w:t>
      </w:r>
      <w:r w:rsidR="00A5434B">
        <w:t xml:space="preserve"> печатью Министерства </w:t>
      </w:r>
      <w:r>
        <w:t>экономики</w:t>
      </w:r>
      <w:r w:rsidR="00A5434B">
        <w:t xml:space="preserve"> Республики Татарстан, вручает </w:t>
      </w:r>
      <w:r w:rsidR="00A5434B">
        <w:t>гражданину, замещавшему должность государственной службы в Ми</w:t>
      </w:r>
      <w:r w:rsidR="00A5434B">
        <w:t>нистерстве, в отношении которо</w:t>
      </w:r>
      <w:r>
        <w:t>го</w:t>
      </w:r>
      <w:r w:rsidR="00A5434B">
        <w:t xml:space="preserve"> рассматривался вопрос, указанный в абзаце втором подпункта </w:t>
      </w:r>
      <w:r w:rsidR="00A5434B">
        <w:rPr>
          <w:noProof/>
        </w:rPr>
        <w:drawing>
          <wp:inline distT="0" distB="0" distL="0" distR="0">
            <wp:extent cx="15243" cy="7621"/>
            <wp:effectExtent l="0" t="0" r="0" b="0"/>
            <wp:docPr id="27603" name="Picture 27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3" name="Picture 2760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4B">
        <w:t>14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r>
        <w:t xml:space="preserve"> </w:t>
      </w:r>
      <w:r w:rsidR="00A5434B">
        <w:t>дня, следую</w:t>
      </w:r>
      <w:r w:rsidR="00A5434B">
        <w:t>щего за днем проведения соот</w:t>
      </w:r>
      <w:r>
        <w:t>ветствующего заседания Комиссии.</w:t>
      </w:r>
    </w:p>
    <w:p w:rsidR="00186E2C" w:rsidRDefault="00A5434B" w:rsidP="001062EF">
      <w:pPr>
        <w:numPr>
          <w:ilvl w:val="0"/>
          <w:numId w:val="6"/>
        </w:numPr>
        <w:spacing w:after="1813"/>
        <w:ind w:left="284" w:right="299" w:firstLine="567"/>
      </w:pP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column">
              <wp:posOffset>7095650</wp:posOffset>
            </wp:positionH>
            <wp:positionV relativeFrom="paragraph">
              <wp:posOffset>806424</wp:posOffset>
            </wp:positionV>
            <wp:extent cx="15243" cy="60969"/>
            <wp:effectExtent l="0" t="0" r="0" b="0"/>
            <wp:wrapSquare wrapText="bothSides"/>
            <wp:docPr id="46450" name="Picture 4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0" name="Picture 4645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60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</w:t>
      </w:r>
      <w:r w:rsidR="003005C0">
        <w:t>люченных в повестку дня, о дате,</w:t>
      </w:r>
      <w:r>
        <w:t xml:space="preserve"> времени и месте проведения </w:t>
      </w:r>
      <w:r w:rsidR="003005C0">
        <w:t>заседания, ознакомление членов</w:t>
      </w:r>
      <w:r>
        <w:t xml:space="preserve"> Комиссии с материалами, представляемыми для обсуждения </w:t>
      </w:r>
      <w:r>
        <w:rPr>
          <w:noProof/>
        </w:rPr>
        <w:drawing>
          <wp:inline distT="0" distB="0" distL="0" distR="0">
            <wp:extent cx="15243" cy="7620"/>
            <wp:effectExtent l="0" t="0" r="0" b="0"/>
            <wp:docPr id="27605" name="Picture 27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5" name="Picture 2760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 заседании Комиссии, осуществляются отделом кадров или должностным лицом, ответственным за работу по профилактике коррупционных и иных правонарушений </w:t>
      </w:r>
      <w:r>
        <w:t>в Министерстве.</w:t>
      </w:r>
    </w:p>
    <w:p w:rsidR="00186E2C" w:rsidRDefault="00186E2C">
      <w:pPr>
        <w:spacing w:after="0" w:line="259" w:lineRule="auto"/>
        <w:ind w:left="11054" w:firstLine="0"/>
        <w:jc w:val="left"/>
      </w:pPr>
    </w:p>
    <w:sectPr w:rsidR="00186E2C">
      <w:type w:val="continuous"/>
      <w:pgSz w:w="11906" w:h="16838"/>
      <w:pgMar w:top="514" w:right="348" w:bottom="588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78AF"/>
    <w:multiLevelType w:val="hybridMultilevel"/>
    <w:tmpl w:val="2B6C4176"/>
    <w:lvl w:ilvl="0" w:tplc="0419000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1" w15:restartNumberingAfterBreak="0">
    <w:nsid w:val="2F574794"/>
    <w:multiLevelType w:val="hybridMultilevel"/>
    <w:tmpl w:val="694E4CEC"/>
    <w:lvl w:ilvl="0" w:tplc="504ABA30">
      <w:start w:val="26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32F786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729E10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FA325C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E6B524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DA8424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C41030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58977C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43E782C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26DF2"/>
    <w:multiLevelType w:val="hybridMultilevel"/>
    <w:tmpl w:val="399A5B48"/>
    <w:lvl w:ilvl="0" w:tplc="414EDA9A">
      <w:start w:val="17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DA2C40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FA9C4C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4409C6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08F66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249F52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D0608E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586476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58C700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05953"/>
    <w:multiLevelType w:val="hybridMultilevel"/>
    <w:tmpl w:val="2D1846B0"/>
    <w:lvl w:ilvl="0" w:tplc="208C05D2">
      <w:start w:val="15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0887F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F267F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B6EC8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A68FC0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E03A0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98072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F0F1B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162FA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5247C"/>
    <w:multiLevelType w:val="hybridMultilevel"/>
    <w:tmpl w:val="AA2E4068"/>
    <w:lvl w:ilvl="0" w:tplc="48B474BE">
      <w:start w:val="35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0D3F8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4411C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A5B56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E4418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66CA2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8760E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E219A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A6F3A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1A1379"/>
    <w:multiLevelType w:val="hybridMultilevel"/>
    <w:tmpl w:val="9A0AFFA8"/>
    <w:lvl w:ilvl="0" w:tplc="7250BFE8">
      <w:start w:val="12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AAD7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F8016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66424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A466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6EA0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EA04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7021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C675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EF74BB"/>
    <w:multiLevelType w:val="hybridMultilevel"/>
    <w:tmpl w:val="0C708BC2"/>
    <w:lvl w:ilvl="0" w:tplc="0BD6702A">
      <w:start w:val="2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1A47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54CD9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A837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684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B085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DC19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E846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9E41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05437C"/>
    <w:multiLevelType w:val="hybridMultilevel"/>
    <w:tmpl w:val="FD66EE76"/>
    <w:lvl w:ilvl="0" w:tplc="05CCC764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C"/>
    <w:rsid w:val="001062EF"/>
    <w:rsid w:val="00186E2C"/>
    <w:rsid w:val="003005C0"/>
    <w:rsid w:val="003A20F6"/>
    <w:rsid w:val="007162C3"/>
    <w:rsid w:val="0099440A"/>
    <w:rsid w:val="009E6E04"/>
    <w:rsid w:val="00A5434B"/>
    <w:rsid w:val="00F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1AB227"/>
  <w15:docId w15:val="{C0FB8123-91D0-49EE-B00D-55531020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8" w:lineRule="auto"/>
      <w:ind w:left="3913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8"/>
      <w:ind w:left="13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10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16" Type="http://schemas.openxmlformats.org/officeDocument/2006/relationships/image" Target="media/image1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66" Type="http://schemas.openxmlformats.org/officeDocument/2006/relationships/image" Target="media/image62.jpg"/><Relationship Id="rId74" Type="http://schemas.openxmlformats.org/officeDocument/2006/relationships/image" Target="media/image70.jpg"/><Relationship Id="rId79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image" Target="media/image57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77" Type="http://schemas.openxmlformats.org/officeDocument/2006/relationships/image" Target="media/image73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7" Type="http://schemas.openxmlformats.org/officeDocument/2006/relationships/image" Target="media/image3.jpg"/><Relationship Id="rId71" Type="http://schemas.openxmlformats.org/officeDocument/2006/relationships/image" Target="media/image67.jpg"/><Relationship Id="rId2" Type="http://schemas.openxmlformats.org/officeDocument/2006/relationships/styles" Target="styles.xml"/><Relationship Id="rId29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Волкова</dc:creator>
  <cp:keywords/>
  <cp:lastModifiedBy>Ёлкина Светлана Анатольевна</cp:lastModifiedBy>
  <cp:revision>3</cp:revision>
  <dcterms:created xsi:type="dcterms:W3CDTF">2018-08-20T13:37:00Z</dcterms:created>
  <dcterms:modified xsi:type="dcterms:W3CDTF">2018-08-20T13:37:00Z</dcterms:modified>
</cp:coreProperties>
</file>