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4E" w:rsidRDefault="00AD7767">
      <w:pPr>
        <w:spacing w:after="4" w:line="251" w:lineRule="auto"/>
        <w:ind w:left="336" w:hanging="33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2685288</wp:posOffset>
            </wp:positionH>
            <wp:positionV relativeFrom="paragraph">
              <wp:posOffset>-205727</wp:posOffset>
            </wp:positionV>
            <wp:extent cx="725424" cy="713300"/>
            <wp:effectExtent l="0" t="0" r="0" b="0"/>
            <wp:wrapSquare wrapText="bothSides"/>
            <wp:docPr id="1338" name="Picture 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Picture 13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71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 ТАТАРСТАН РЕСПУБЛИКАСЫ РЕСПУБЛИКИ ТАТАРСТАН ИКЪТИСАД МИНИСТРЛЫГЫ</w:t>
      </w:r>
    </w:p>
    <w:p w:rsidR="008C174E" w:rsidRDefault="008C174E">
      <w:pPr>
        <w:sectPr w:rsidR="008C174E">
          <w:footerReference w:type="even" r:id="rId8"/>
          <w:footerReference w:type="default" r:id="rId9"/>
          <w:footerReference w:type="first" r:id="rId10"/>
          <w:pgSz w:w="12240" w:h="16840"/>
          <w:pgMar w:top="1385" w:right="1810" w:bottom="1407" w:left="1099" w:header="720" w:footer="720" w:gutter="0"/>
          <w:cols w:space="720"/>
        </w:sectPr>
      </w:pPr>
    </w:p>
    <w:p w:rsidR="008C174E" w:rsidRDefault="00AD7767">
      <w:pPr>
        <w:spacing w:after="132"/>
        <w:ind w:left="38"/>
      </w:pPr>
      <w:r>
        <w:rPr>
          <w:noProof/>
        </w:rPr>
        <mc:AlternateContent>
          <mc:Choice Requires="wpg">
            <w:drawing>
              <wp:inline distT="0" distB="0" distL="0" distR="0">
                <wp:extent cx="6135624" cy="21338"/>
                <wp:effectExtent l="0" t="0" r="0" b="0"/>
                <wp:docPr id="100468" name="Group 100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624" cy="21338"/>
                          <a:chOff x="0" y="0"/>
                          <a:chExt cx="6135624" cy="21338"/>
                        </a:xfrm>
                      </wpg:grpSpPr>
                      <wps:wsp>
                        <wps:cNvPr id="100467" name="Shape 100467"/>
                        <wps:cNvSpPr/>
                        <wps:spPr>
                          <a:xfrm>
                            <a:off x="0" y="0"/>
                            <a:ext cx="6135624" cy="2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5624" h="21338">
                                <a:moveTo>
                                  <a:pt x="0" y="10669"/>
                                </a:moveTo>
                                <a:lnTo>
                                  <a:pt x="6135624" y="10669"/>
                                </a:lnTo>
                              </a:path>
                            </a:pathLst>
                          </a:custGeom>
                          <a:ln w="213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468" style="width:483.12pt;height:1.68016pt;mso-position-horizontal-relative:char;mso-position-vertical-relative:line" coordsize="61356,213">
                <v:shape id="Shape 100467" style="position:absolute;width:61356;height:213;left:0;top:0;" coordsize="6135624,21338" path="m0,10669l6135624,10669">
                  <v:stroke weight="1.68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tabs>
          <w:tab w:val="center" w:pos="1567"/>
          <w:tab w:val="center" w:pos="8263"/>
        </w:tabs>
        <w:spacing w:after="275"/>
      </w:pPr>
      <w:r>
        <w:rPr>
          <w:sz w:val="30"/>
        </w:rPr>
        <w:tab/>
        <w:t>ПРИКАЗ</w:t>
      </w:r>
      <w:r>
        <w:rPr>
          <w:sz w:val="30"/>
        </w:rPr>
        <w:tab/>
        <w:t>БОЕРЫК</w:t>
      </w:r>
    </w:p>
    <w:p w:rsidR="008C174E" w:rsidRDefault="00AD7767">
      <w:pPr>
        <w:tabs>
          <w:tab w:val="center" w:pos="1526"/>
          <w:tab w:val="center" w:pos="4918"/>
        </w:tabs>
        <w:spacing w:after="315" w:line="23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4675632</wp:posOffset>
            </wp:positionH>
            <wp:positionV relativeFrom="paragraph">
              <wp:posOffset>-20040</wp:posOffset>
            </wp:positionV>
            <wp:extent cx="1621536" cy="2459970"/>
            <wp:effectExtent l="0" t="0" r="0" b="0"/>
            <wp:wrapSquare wrapText="bothSides"/>
            <wp:docPr id="100465" name="Picture 100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5" name="Picture 1004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245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ab/>
        <w:t>10.05.2018</w:t>
      </w:r>
      <w:r>
        <w:rPr>
          <w:sz w:val="24"/>
          <w:u w:val="single" w:color="000000"/>
        </w:rPr>
        <w:tab/>
      </w:r>
      <w:r>
        <w:rPr>
          <w:sz w:val="24"/>
        </w:rPr>
        <w:t>г.Казань</w:t>
      </w:r>
    </w:p>
    <w:p w:rsidR="008C174E" w:rsidRDefault="00AD7767">
      <w:pPr>
        <w:spacing w:after="644" w:line="243" w:lineRule="auto"/>
        <w:ind w:left="95" w:right="1838" w:firstLine="10"/>
      </w:pPr>
      <w:r>
        <w:rPr>
          <w:sz w:val="28"/>
        </w:rPr>
        <w:t>О внесении изменений в Административный регламент предоставления</w:t>
      </w:r>
      <w:r>
        <w:rPr>
          <w:sz w:val="28"/>
        </w:rPr>
        <w:tab/>
        <w:t>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от 29.06.2016 № 211</w:t>
      </w:r>
    </w:p>
    <w:p w:rsidR="008C174E" w:rsidRDefault="00AD7767">
      <w:pPr>
        <w:spacing w:after="326" w:line="247" w:lineRule="auto"/>
        <w:ind w:left="19" w:right="14" w:firstLine="700"/>
        <w:jc w:val="both"/>
      </w:pPr>
      <w:r>
        <w:rPr>
          <w:sz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приказываю:</w:t>
      </w:r>
    </w:p>
    <w:p w:rsidR="008C174E" w:rsidRDefault="00AD7767" w:rsidP="00AD7767">
      <w:pPr>
        <w:numPr>
          <w:ilvl w:val="0"/>
          <w:numId w:val="1"/>
        </w:numPr>
        <w:spacing w:after="33" w:line="243" w:lineRule="auto"/>
        <w:ind w:right="43" w:firstLine="717"/>
        <w:jc w:val="both"/>
      </w:pPr>
      <w:r>
        <w:rPr>
          <w:sz w:val="28"/>
        </w:rPr>
        <w:t>Утвердить прилагаемые изменения, которые вносятся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от 29.06.2016 № 211.</w:t>
      </w:r>
    </w:p>
    <w:p w:rsidR="008C174E" w:rsidRDefault="00AD7767" w:rsidP="00AD7767">
      <w:pPr>
        <w:numPr>
          <w:ilvl w:val="0"/>
          <w:numId w:val="1"/>
        </w:numPr>
        <w:spacing w:after="4" w:line="247" w:lineRule="auto"/>
        <w:ind w:right="43" w:firstLine="717"/>
        <w:jc w:val="both"/>
      </w:pPr>
      <w:r>
        <w:rPr>
          <w:sz w:val="28"/>
        </w:rPr>
        <w:t>Отделу государственных информационных ресурсов и взаимодействия со средствами массовой информации обеспечить размещение настоящего приказа на сайте Министерства экономики Республики Татарстан.</w:t>
      </w:r>
    </w:p>
    <w:p w:rsidR="008C174E" w:rsidRDefault="00AD7767" w:rsidP="00AD7767">
      <w:pPr>
        <w:spacing w:after="664" w:line="247" w:lineRule="auto"/>
        <w:ind w:left="10" w:right="14" w:firstLine="700"/>
        <w:jc w:val="both"/>
      </w:pPr>
      <w:r>
        <w:rPr>
          <w:sz w:val="28"/>
        </w:rPr>
        <w:t>3. Контроль за исполнением настоящего приказа возложить на заместителя министра Б.З.Хазиахметова.</w:t>
      </w:r>
    </w:p>
    <w:p w:rsidR="008C174E" w:rsidRDefault="00AD7767">
      <w:pPr>
        <w:tabs>
          <w:tab w:val="center" w:pos="4772"/>
          <w:tab w:val="right" w:pos="10315"/>
        </w:tabs>
        <w:spacing w:after="275"/>
        <w:ind w:left="-15"/>
      </w:pPr>
      <w:r>
        <w:rPr>
          <w:sz w:val="30"/>
        </w:rPr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1069848" cy="905342"/>
            <wp:effectExtent l="0" t="0" r="0" b="0"/>
            <wp:docPr id="1340" name="Picture 1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13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848" cy="90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Ф.С.Абдулганиев</w:t>
      </w:r>
    </w:p>
    <w:p w:rsidR="00AD7767" w:rsidRDefault="00AD7767">
      <w:pPr>
        <w:rPr>
          <w:sz w:val="26"/>
        </w:rPr>
      </w:pPr>
      <w:r>
        <w:rPr>
          <w:sz w:val="26"/>
        </w:rPr>
        <w:br w:type="page"/>
      </w:r>
    </w:p>
    <w:p w:rsidR="008C174E" w:rsidRDefault="00AD7767" w:rsidP="00AD7767">
      <w:pPr>
        <w:spacing w:after="13" w:line="247" w:lineRule="auto"/>
        <w:ind w:left="6804" w:right="878"/>
        <w:jc w:val="right"/>
      </w:pPr>
      <w:r>
        <w:rPr>
          <w:sz w:val="26"/>
        </w:rPr>
        <w:t xml:space="preserve"> Утверждены приказом</w:t>
      </w:r>
    </w:p>
    <w:p w:rsidR="008C174E" w:rsidRDefault="00AD7767" w:rsidP="00AD7767">
      <w:pPr>
        <w:spacing w:after="650" w:line="247" w:lineRule="auto"/>
        <w:ind w:left="6804" w:right="527"/>
        <w:jc w:val="right"/>
      </w:pPr>
      <w:r>
        <w:rPr>
          <w:sz w:val="26"/>
        </w:rPr>
        <w:t>Министерства экономики Республики Татарстан от 10.05.2018                №206</w:t>
      </w:r>
    </w:p>
    <w:p w:rsidR="008C174E" w:rsidRDefault="00AD7767">
      <w:pPr>
        <w:spacing w:after="4" w:line="252" w:lineRule="auto"/>
        <w:ind w:left="345" w:right="292" w:firstLine="83"/>
        <w:jc w:val="center"/>
      </w:pPr>
      <w:r>
        <w:rPr>
          <w:sz w:val="28"/>
        </w:rPr>
        <w:t>Изменения, которые вносятся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</w:t>
      </w:r>
      <w:r>
        <w:rPr>
          <w:noProof/>
        </w:rPr>
        <w:drawing>
          <wp:inline distT="0" distB="0" distL="0" distR="0">
            <wp:extent cx="9144" cy="9145"/>
            <wp:effectExtent l="0" t="0" r="0" b="0"/>
            <wp:docPr id="3284" name="Picture 3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" name="Picture 328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>
      <w:pPr>
        <w:spacing w:after="630" w:line="252" w:lineRule="auto"/>
        <w:ind w:left="355" w:right="311" w:hanging="10"/>
        <w:jc w:val="center"/>
      </w:pPr>
      <w:r>
        <w:rPr>
          <w:sz w:val="28"/>
        </w:rPr>
        <w:t>Республики Татарстан от 29.06.2016 № 211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В Административный регламент предоставления государственной услуги по заключению договора о реализации инвестиционного проекта внести следующие изменения:</w:t>
      </w:r>
    </w:p>
    <w:p w:rsidR="008C174E" w:rsidRDefault="00AD7767">
      <w:pPr>
        <w:spacing w:after="4" w:line="247" w:lineRule="auto"/>
        <w:ind w:left="782" w:right="14"/>
        <w:jc w:val="both"/>
      </w:pPr>
      <w:r>
        <w:rPr>
          <w:sz w:val="28"/>
        </w:rPr>
        <w:t>в разделе 1:</w:t>
      </w:r>
    </w:p>
    <w:p w:rsidR="00AD7767" w:rsidRDefault="00AD7767">
      <w:pPr>
        <w:spacing w:after="43" w:line="247" w:lineRule="auto"/>
        <w:ind w:left="86" w:right="14" w:firstLine="700"/>
        <w:jc w:val="both"/>
        <w:rPr>
          <w:sz w:val="28"/>
        </w:rPr>
      </w:pPr>
      <w:r>
        <w:rPr>
          <w:sz w:val="28"/>
        </w:rPr>
        <w:t>в абзаце третьем подпункта 2 пункта 1.3.4 слова «(http://uslugi.tatar.ru/)» заменить словами «(</w:t>
      </w:r>
      <w:hyperlink r:id="rId14" w:history="1">
        <w:r w:rsidRPr="00245FD3">
          <w:rPr>
            <w:rStyle w:val="a3"/>
            <w:sz w:val="28"/>
          </w:rPr>
          <w:t>http://uslugi.tatarstan.ru/)»</w:t>
        </w:r>
      </w:hyperlink>
      <w:r>
        <w:rPr>
          <w:sz w:val="28"/>
        </w:rPr>
        <w:t>;</w:t>
      </w:r>
    </w:p>
    <w:p w:rsidR="008C174E" w:rsidRDefault="00AD7767">
      <w:pPr>
        <w:spacing w:after="43" w:line="247" w:lineRule="auto"/>
        <w:ind w:left="86" w:right="14" w:firstLine="700"/>
        <w:jc w:val="both"/>
      </w:pPr>
      <w:r>
        <w:rPr>
          <w:sz w:val="28"/>
        </w:rPr>
        <w:t>абзац второй пункта 1.3.5 после цифр «2.3,&gt;&gt; дополнить цифрами «2.4,»; пункт 1.4 изложить в следующей редакции: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«1.4. Предоставление государственной услуги осуществляется в соответствии с: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Федеральным законом от 27 июля 2010 года № 210-ФЗ «Об организации предоставления государственных и муниципальных услуг» (далее — Федеральный закон № 210-ФЗ) (Собрание законодательства Российской Федерации, 2010, № 31, ст. 4179, с учетом внесенных изменений);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Законом Республики Татарстан от 25 ноября 1998 года № 1872 «Об инвестиционной деятельности в Республике Татарстан» (далее — Закон РТ № 1872) (Республика Татарстан, 1999, 11 января, № 4, с учетом внесенных изменений);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Законом Республики Татарстан от 28 ноября 2003 года № 49-ЗРТ «О налоге на имущество организаций» (далее — Закон РТ № 49-ЗРТ) (Республика Татарстан, 2010, 9 июля, №138, с учетом внесенных изменений);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Законом Республики Татарстан от 25 ноября 2004 года № 55-ЗРТ «О внесении изменений в отдельные законодательные акты Республики Татарстан о налоге на имущество организаций» (далее — Закон РТ № 55-ЗРТ) (Республика Татарстан, 2004, 26 ноября, №239, с учетом внесенных изменений);</w:t>
      </w:r>
    </w:p>
    <w:p w:rsidR="00AD7767" w:rsidRDefault="00AD7767">
      <w:pPr>
        <w:spacing w:after="4" w:line="247" w:lineRule="auto"/>
        <w:ind w:left="86" w:right="14" w:firstLine="700"/>
        <w:jc w:val="both"/>
        <w:rPr>
          <w:sz w:val="28"/>
        </w:rPr>
      </w:pPr>
      <w:r>
        <w:rPr>
          <w:sz w:val="28"/>
        </w:rPr>
        <w:t xml:space="preserve">Законом Республики Татарстан от 2 августа 2008 года № 53-ЗРТ «Об установлении налоговой ставки по налогу на прибыль организаций для отдельных категорий налогоплательщиков» (далее — Закон РТ № 53-ЗРТ) (Республика Татарстан, 2008, 9 августа, №160, с учетом внесенных изменений); </w:t>
      </w:r>
    </w:p>
    <w:p w:rsidR="008C174E" w:rsidRDefault="00AD7767" w:rsidP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постановлением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 (далее постановление КМ РТ № 284) (Республика Татарстан, 1999, 25 июня, № 128, с учетом внесенных изменений);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постановлением Кабинета Министров Республики Татарстан от 24.07.2006 № 377 «Об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проекта» (далее — постановление КМ РТ № 377) (журнал «Сборник постановлений и распоряжений Кабинета Министров Республики</w:t>
      </w:r>
    </w:p>
    <w:p w:rsidR="00AD7767" w:rsidRDefault="00AD7767">
      <w:pPr>
        <w:spacing w:after="4" w:line="247" w:lineRule="auto"/>
        <w:ind w:left="86" w:right="14"/>
        <w:jc w:val="both"/>
        <w:rPr>
          <w:sz w:val="28"/>
        </w:rPr>
      </w:pPr>
      <w:r>
        <w:rPr>
          <w:sz w:val="28"/>
        </w:rPr>
        <w:lastRenderedPageBreak/>
        <w:t xml:space="preserve">Татарстан и нормативных актов республиканских органов исполнительной власти», 2006, № 28-29, ст. 0764, с учетом внесенных изменений); </w:t>
      </w:r>
    </w:p>
    <w:p w:rsidR="00AD7767" w:rsidRDefault="00AD7767" w:rsidP="00AD7767">
      <w:pPr>
        <w:spacing w:after="4" w:line="247" w:lineRule="auto"/>
        <w:ind w:left="86" w:right="14" w:firstLine="622"/>
        <w:jc w:val="both"/>
        <w:rPr>
          <w:sz w:val="28"/>
        </w:rPr>
      </w:pPr>
      <w:r>
        <w:rPr>
          <w:sz w:val="28"/>
        </w:rPr>
        <w:t xml:space="preserve">постановлением Кабинета Министров Республики Татарстан от 23.07.2007 № 325 «Вопросы Министерства экономики Республики Татарстан» (далее </w:t>
      </w:r>
      <w:r>
        <w:rPr>
          <w:noProof/>
        </w:rPr>
        <w:drawing>
          <wp:inline distT="0" distB="0" distL="0" distR="0">
            <wp:extent cx="97536" cy="15241"/>
            <wp:effectExtent l="0" t="0" r="0" b="0"/>
            <wp:docPr id="5423" name="Picture 5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" name="Picture 542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постановление КМ РТ № 325)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2007, № 30, ст. 1057, с учетом внесенных изменений); </w:t>
      </w:r>
      <w:r>
        <w:rPr>
          <w:noProof/>
        </w:rPr>
        <w:drawing>
          <wp:inline distT="0" distB="0" distL="0" distR="0">
            <wp:extent cx="36576" cy="21338"/>
            <wp:effectExtent l="0" t="0" r="0" b="0"/>
            <wp:docPr id="100472" name="Picture 100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2" name="Picture 1004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339" w:rsidRDefault="00AD7767" w:rsidP="00AD7767">
      <w:pPr>
        <w:spacing w:after="4" w:line="247" w:lineRule="auto"/>
        <w:ind w:left="86" w:right="14" w:firstLine="622"/>
        <w:jc w:val="both"/>
        <w:rPr>
          <w:sz w:val="28"/>
        </w:rPr>
      </w:pPr>
      <w:r>
        <w:rPr>
          <w:sz w:val="28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2010, № 46, ст. 2144, с учетом внесенных изменений); </w:t>
      </w:r>
    </w:p>
    <w:p w:rsidR="008C174E" w:rsidRDefault="00AD7767" w:rsidP="00AD7767">
      <w:pPr>
        <w:spacing w:after="4" w:line="247" w:lineRule="auto"/>
        <w:ind w:left="86" w:right="14" w:firstLine="622"/>
        <w:jc w:val="both"/>
      </w:pPr>
      <w:r>
        <w:rPr>
          <w:sz w:val="28"/>
        </w:rPr>
        <w:t>приказом Министерства экономики Республики Татарстан от 29.12.2007 № 43-2л/с «Об утверждении Служебного распорядка Министерства экономики</w:t>
      </w:r>
    </w:p>
    <w:p w:rsidR="008C174E" w:rsidRDefault="00AD7767">
      <w:pPr>
        <w:spacing w:after="4" w:line="247" w:lineRule="auto"/>
        <w:ind w:left="782" w:right="2942" w:hanging="696"/>
        <w:jc w:val="both"/>
      </w:pPr>
      <w:r>
        <w:rPr>
          <w:sz w:val="28"/>
        </w:rPr>
        <w:t>Республики Татарстан (далее — Служебный распорядок)».»; в разделе 2:</w:t>
      </w:r>
    </w:p>
    <w:p w:rsidR="006A6339" w:rsidRDefault="00AD7767">
      <w:pPr>
        <w:spacing w:after="4" w:line="247" w:lineRule="auto"/>
        <w:ind w:left="86" w:right="14" w:firstLine="700"/>
        <w:jc w:val="both"/>
        <w:rPr>
          <w:sz w:val="28"/>
        </w:rPr>
      </w:pPr>
      <w:r>
        <w:rPr>
          <w:sz w:val="28"/>
        </w:rPr>
        <w:t>наименование раздела изложить в следующей редакции: «2. Стандарт предоставления государственной услуги»;</w:t>
      </w:r>
    </w:p>
    <w:p w:rsidR="006A6339" w:rsidRDefault="00AD7767">
      <w:pPr>
        <w:spacing w:after="4" w:line="247" w:lineRule="auto"/>
        <w:ind w:left="86" w:right="14" w:firstLine="700"/>
        <w:jc w:val="both"/>
        <w:rPr>
          <w:sz w:val="28"/>
        </w:rPr>
      </w:pPr>
      <w:r>
        <w:rPr>
          <w:sz w:val="28"/>
        </w:rPr>
        <w:t xml:space="preserve">графу «Наименование требования к стандарту предоставления государственной услуги» пункта 2.3 изложить в следующей редакции: </w:t>
      </w:r>
    </w:p>
    <w:p w:rsidR="006A6339" w:rsidRDefault="00AD7767">
      <w:pPr>
        <w:spacing w:after="4" w:line="247" w:lineRule="auto"/>
        <w:ind w:left="86" w:right="14" w:firstLine="700"/>
        <w:jc w:val="both"/>
        <w:rPr>
          <w:sz w:val="28"/>
        </w:rPr>
      </w:pPr>
      <w:r>
        <w:rPr>
          <w:sz w:val="28"/>
        </w:rPr>
        <w:t xml:space="preserve">«2.3. Описание результата предоставления государственной услуги»; 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в графе «Содержание требований к стандарту»:</w:t>
      </w:r>
    </w:p>
    <w:p w:rsidR="008C174E" w:rsidRDefault="00AD7767">
      <w:pPr>
        <w:spacing w:after="4" w:line="247" w:lineRule="auto"/>
        <w:ind w:left="792" w:right="14"/>
        <w:jc w:val="both"/>
      </w:pPr>
      <w:r>
        <w:rPr>
          <w:sz w:val="28"/>
        </w:rPr>
        <w:t>подпункт 12 пункта 2.5 изложить в следующей редакции:</w:t>
      </w:r>
    </w:p>
    <w:p w:rsidR="006A6339" w:rsidRDefault="00AD7767" w:rsidP="006A6339">
      <w:pPr>
        <w:spacing w:after="4" w:line="247" w:lineRule="auto"/>
        <w:ind w:right="14" w:firstLine="709"/>
        <w:jc w:val="both"/>
        <w:rPr>
          <w:sz w:val="28"/>
        </w:rPr>
      </w:pPr>
      <w:r>
        <w:rPr>
          <w:sz w:val="28"/>
        </w:rPr>
        <w:t xml:space="preserve">«12. Договор, подписанный руководителем предприятия (Приложение № 5).»; </w:t>
      </w:r>
    </w:p>
    <w:p w:rsidR="006A6339" w:rsidRDefault="00AD7767" w:rsidP="006A6339">
      <w:pPr>
        <w:spacing w:after="4" w:line="247" w:lineRule="auto"/>
        <w:ind w:right="14" w:firstLine="709"/>
        <w:jc w:val="both"/>
        <w:rPr>
          <w:sz w:val="28"/>
        </w:rPr>
      </w:pPr>
      <w:r>
        <w:rPr>
          <w:sz w:val="28"/>
        </w:rPr>
        <w:t xml:space="preserve">в абзаце шестом подпункта 16 пункта 2.5 слова «заказным почтовым отправлением с уведомлением о вручении.» заменить словами «почтовым отправлением.»; </w:t>
      </w:r>
    </w:p>
    <w:p w:rsidR="008C174E" w:rsidRDefault="00AD7767" w:rsidP="006A6339">
      <w:pPr>
        <w:spacing w:after="4" w:line="247" w:lineRule="auto"/>
        <w:ind w:right="14" w:firstLine="709"/>
        <w:jc w:val="both"/>
      </w:pPr>
      <w:r>
        <w:rPr>
          <w:sz w:val="28"/>
        </w:rPr>
        <w:t>пункт 2.13 дополнить абзацем вторым следующего содержания:</w:t>
      </w:r>
    </w:p>
    <w:p w:rsidR="006A6339" w:rsidRDefault="00AD7767" w:rsidP="006A6339">
      <w:pPr>
        <w:spacing w:after="31" w:line="247" w:lineRule="auto"/>
        <w:ind w:left="86" w:right="14" w:firstLine="622"/>
        <w:jc w:val="both"/>
        <w:rPr>
          <w:sz w:val="28"/>
        </w:rPr>
      </w:pPr>
      <w:r>
        <w:rPr>
          <w:sz w:val="28"/>
        </w:rPr>
        <w:t>«Запрос, поступивший в электронной форме в выходной (праздничный) день, регистрируется на следующий за выходным (праздничным) рабочий день.»;</w:t>
      </w:r>
    </w:p>
    <w:p w:rsidR="008C174E" w:rsidRDefault="00AD7767" w:rsidP="006A6339">
      <w:pPr>
        <w:spacing w:after="31" w:line="247" w:lineRule="auto"/>
        <w:ind w:left="86" w:right="14" w:firstLine="622"/>
        <w:jc w:val="both"/>
      </w:pPr>
      <w:r>
        <w:rPr>
          <w:sz w:val="28"/>
        </w:rPr>
        <w:t>в абзаце шестнадцатом пункта 2.15 слова «http://mert.tatar.ru,» заменить словами</w:t>
      </w:r>
    </w:p>
    <w:p w:rsidR="008C174E" w:rsidRDefault="00AD7767">
      <w:pPr>
        <w:tabs>
          <w:tab w:val="center" w:pos="3799"/>
          <w:tab w:val="center" w:pos="6734"/>
          <w:tab w:val="right" w:pos="10315"/>
        </w:tabs>
        <w:spacing w:after="4" w:line="247" w:lineRule="auto"/>
      </w:pPr>
      <w:r>
        <w:rPr>
          <w:sz w:val="28"/>
        </w:rPr>
        <w:t>«http://mert.tatarstan.ru,»,</w:t>
      </w:r>
      <w:r>
        <w:rPr>
          <w:sz w:val="28"/>
        </w:rPr>
        <w:tab/>
        <w:t>слова</w:t>
      </w:r>
      <w:r>
        <w:rPr>
          <w:sz w:val="28"/>
        </w:rPr>
        <w:tab/>
        <w:t>«(http://uslugi.tatar.ru/)» заменить</w:t>
      </w:r>
      <w:r>
        <w:rPr>
          <w:sz w:val="28"/>
        </w:rPr>
        <w:tab/>
        <w:t>словами</w:t>
      </w:r>
    </w:p>
    <w:p w:rsidR="006A6339" w:rsidRDefault="00AD7767">
      <w:pPr>
        <w:spacing w:after="4" w:line="247" w:lineRule="auto"/>
        <w:ind w:left="777" w:right="14" w:hanging="691"/>
        <w:jc w:val="both"/>
        <w:rPr>
          <w:sz w:val="28"/>
        </w:rPr>
      </w:pPr>
      <w:r>
        <w:rPr>
          <w:sz w:val="28"/>
        </w:rPr>
        <w:t xml:space="preserve">«(http://uslugi.tatarstan.ru/)»; </w:t>
      </w:r>
    </w:p>
    <w:p w:rsidR="008C174E" w:rsidRDefault="00AD7767" w:rsidP="006A6339">
      <w:pPr>
        <w:spacing w:after="4" w:line="247" w:lineRule="auto"/>
        <w:ind w:left="777" w:right="14"/>
        <w:jc w:val="both"/>
      </w:pPr>
      <w:r>
        <w:rPr>
          <w:sz w:val="28"/>
        </w:rPr>
        <w:t>в пункте 2.16</w:t>
      </w:r>
      <w:r>
        <w:rPr>
          <w:sz w:val="28"/>
        </w:rPr>
        <w:tab/>
        <w:t>с</w:t>
      </w:r>
      <w:r w:rsidR="006A6339">
        <w:rPr>
          <w:sz w:val="28"/>
        </w:rPr>
        <w:t>лова</w:t>
      </w:r>
      <w:r w:rsidR="006A6339">
        <w:rPr>
          <w:sz w:val="28"/>
        </w:rPr>
        <w:tab/>
        <w:t>«(http://uslugi.tatar.ru)»</w:t>
      </w:r>
      <w:r>
        <w:rPr>
          <w:sz w:val="28"/>
        </w:rPr>
        <w:tab/>
        <w:t>заменить</w:t>
      </w:r>
      <w:r>
        <w:rPr>
          <w:sz w:val="28"/>
        </w:rPr>
        <w:tab/>
        <w:t>словами</w:t>
      </w:r>
    </w:p>
    <w:p w:rsidR="008C174E" w:rsidRDefault="00AD7767">
      <w:pPr>
        <w:spacing w:after="4" w:line="247" w:lineRule="auto"/>
        <w:ind w:left="782" w:right="6898" w:hanging="696"/>
        <w:jc w:val="both"/>
      </w:pPr>
      <w:r>
        <w:rPr>
          <w:sz w:val="28"/>
        </w:rPr>
        <w:t xml:space="preserve">«(http://uslugi.tatarstan.ru)»; в разделе </w:t>
      </w:r>
      <w:r w:rsidR="006A6339">
        <w:rPr>
          <w:sz w:val="28"/>
        </w:rPr>
        <w:t>3</w:t>
      </w:r>
      <w:r>
        <w:rPr>
          <w:sz w:val="28"/>
        </w:rPr>
        <w:t>:</w:t>
      </w:r>
    </w:p>
    <w:p w:rsidR="008C174E" w:rsidRDefault="00AD7767">
      <w:pPr>
        <w:spacing w:after="4" w:line="247" w:lineRule="auto"/>
        <w:ind w:left="778" w:right="14"/>
        <w:jc w:val="both"/>
      </w:pPr>
      <w:r>
        <w:rPr>
          <w:sz w:val="28"/>
        </w:rPr>
        <w:t xml:space="preserve">подпункт </w:t>
      </w:r>
      <w:r w:rsidR="006A6339">
        <w:rPr>
          <w:sz w:val="28"/>
        </w:rPr>
        <w:t>3.1.1.</w:t>
      </w:r>
      <w:r>
        <w:rPr>
          <w:sz w:val="28"/>
        </w:rPr>
        <w:t xml:space="preserve"> пункта 3.1 изложить в следующей редакции:</w:t>
      </w:r>
    </w:p>
    <w:p w:rsidR="008C174E" w:rsidRDefault="00AD7767">
      <w:pPr>
        <w:spacing w:after="4" w:line="247" w:lineRule="auto"/>
        <w:ind w:left="86" w:right="14" w:firstLine="226"/>
        <w:jc w:val="both"/>
      </w:pPr>
      <w:r>
        <w:rPr>
          <w:noProof/>
        </w:rPr>
        <w:drawing>
          <wp:inline distT="0" distB="0" distL="0" distR="0">
            <wp:extent cx="54864" cy="30483"/>
            <wp:effectExtent l="0" t="0" r="0" b="0"/>
            <wp:docPr id="100476" name="Picture 10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6" name="Picture 1004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«3.1.1. Предоставление государственной услуги включает в себя следующие процедуры:</w:t>
      </w:r>
    </w:p>
    <w:p w:rsidR="008C174E" w:rsidRDefault="00AD7767">
      <w:pPr>
        <w:spacing w:after="4" w:line="247" w:lineRule="auto"/>
        <w:ind w:left="86" w:right="14"/>
        <w:jc w:val="both"/>
      </w:pPr>
      <w:r>
        <w:rPr>
          <w:noProof/>
        </w:rPr>
        <w:drawing>
          <wp:inline distT="0" distB="0" distL="0" distR="0">
            <wp:extent cx="39624" cy="24386"/>
            <wp:effectExtent l="0" t="0" r="0" b="0"/>
            <wp:docPr id="100478" name="Picture 100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" name="Picture 1004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339">
        <w:rPr>
          <w:sz w:val="28"/>
        </w:rPr>
        <w:tab/>
        <w:t xml:space="preserve"> </w:t>
      </w:r>
      <w:r>
        <w:rPr>
          <w:sz w:val="28"/>
        </w:rPr>
        <w:t>1) консультирование заявителя;</w:t>
      </w:r>
    </w:p>
    <w:p w:rsidR="008C174E" w:rsidRDefault="00AD7767">
      <w:pPr>
        <w:spacing w:after="4" w:line="247" w:lineRule="auto"/>
        <w:ind w:left="778" w:right="14"/>
        <w:jc w:val="both"/>
      </w:pPr>
      <w:r>
        <w:rPr>
          <w:sz w:val="28"/>
        </w:rPr>
        <w:t>2) принятие и регистрация заявления и прилагаемых к нему документов;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З) формирование и направление межведомственных запросов в орган, участвующий в предоставлении государственной услуги;</w:t>
      </w:r>
    </w:p>
    <w:p w:rsidR="008C174E" w:rsidRDefault="00AD7767">
      <w:pPr>
        <w:numPr>
          <w:ilvl w:val="0"/>
          <w:numId w:val="2"/>
        </w:numPr>
        <w:spacing w:after="4" w:line="247" w:lineRule="auto"/>
        <w:ind w:right="14" w:firstLine="700"/>
        <w:jc w:val="both"/>
      </w:pPr>
      <w:r>
        <w:rPr>
          <w:sz w:val="28"/>
        </w:rPr>
        <w:lastRenderedPageBreak/>
        <w:t>проверка полноты и достоверности указанных в заявлении и прилагаемых к нему документах сведений;</w:t>
      </w:r>
    </w:p>
    <w:p w:rsidR="008C174E" w:rsidRDefault="00AD7767">
      <w:pPr>
        <w:numPr>
          <w:ilvl w:val="0"/>
          <w:numId w:val="2"/>
        </w:numPr>
        <w:spacing w:after="4" w:line="247" w:lineRule="auto"/>
        <w:ind w:right="14" w:firstLine="700"/>
        <w:jc w:val="both"/>
      </w:pPr>
      <w:r>
        <w:rPr>
          <w:sz w:val="28"/>
        </w:rPr>
        <w:t>подготовка и утверждение заключения на бизнес-план инвестиционного проекта;</w:t>
      </w:r>
    </w:p>
    <w:p w:rsidR="008C174E" w:rsidRDefault="00AD7767">
      <w:pPr>
        <w:numPr>
          <w:ilvl w:val="0"/>
          <w:numId w:val="2"/>
        </w:numPr>
        <w:spacing w:after="4" w:line="247" w:lineRule="auto"/>
        <w:ind w:right="14" w:firstLine="700"/>
        <w:jc w:val="both"/>
      </w:pPr>
      <w:r>
        <w:rPr>
          <w:sz w:val="28"/>
        </w:rPr>
        <w:t>подготовка проекта распоряжения КМ РТ или уведомления об отказе в предоставлении государственной услуги;</w:t>
      </w:r>
    </w:p>
    <w:p w:rsidR="008C174E" w:rsidRDefault="00AD7767">
      <w:pPr>
        <w:numPr>
          <w:ilvl w:val="0"/>
          <w:numId w:val="2"/>
        </w:numPr>
        <w:spacing w:after="4" w:line="247" w:lineRule="auto"/>
        <w:ind w:right="14" w:firstLine="700"/>
        <w:jc w:val="both"/>
      </w:pPr>
      <w:r>
        <w:rPr>
          <w:sz w:val="28"/>
        </w:rPr>
        <w:t>согласование проекта распоряжения КМ РТ с Министерством финансов Республики Татарстан; 8) направление проекта распоряжения КМ РТ в Кабинет Министров</w:t>
      </w:r>
    </w:p>
    <w:p w:rsidR="008C174E" w:rsidRDefault="00AD7767">
      <w:pPr>
        <w:spacing w:after="4" w:line="247" w:lineRule="auto"/>
        <w:ind w:left="86" w:right="14"/>
        <w:jc w:val="both"/>
      </w:pPr>
      <w:r>
        <w:rPr>
          <w:sz w:val="28"/>
        </w:rPr>
        <w:t>Республики Татарстан;</w:t>
      </w:r>
    </w:p>
    <w:p w:rsidR="008C174E" w:rsidRDefault="00AD7767">
      <w:pPr>
        <w:numPr>
          <w:ilvl w:val="0"/>
          <w:numId w:val="3"/>
        </w:numPr>
        <w:spacing w:after="4" w:line="247" w:lineRule="auto"/>
        <w:ind w:right="14" w:hanging="418"/>
        <w:jc w:val="both"/>
      </w:pPr>
      <w:r>
        <w:rPr>
          <w:sz w:val="28"/>
        </w:rPr>
        <w:t>заключение договора;</w:t>
      </w:r>
    </w:p>
    <w:p w:rsidR="008C174E" w:rsidRDefault="00AD7767">
      <w:pPr>
        <w:numPr>
          <w:ilvl w:val="0"/>
          <w:numId w:val="3"/>
        </w:numPr>
        <w:spacing w:after="4" w:line="247" w:lineRule="auto"/>
        <w:ind w:right="14" w:hanging="418"/>
        <w:jc w:val="both"/>
      </w:pPr>
      <w:r>
        <w:rPr>
          <w:sz w:val="28"/>
        </w:rPr>
        <w:t>выдача заявителю результата государственной услуги;</w:t>
      </w:r>
    </w:p>
    <w:p w:rsidR="006A6339" w:rsidRDefault="006A6339">
      <w:pPr>
        <w:spacing w:after="4" w:line="247" w:lineRule="auto"/>
        <w:ind w:left="86" w:right="14" w:firstLine="700"/>
        <w:jc w:val="both"/>
        <w:rPr>
          <w:sz w:val="28"/>
        </w:rPr>
      </w:pPr>
      <w:r>
        <w:rPr>
          <w:sz w:val="28"/>
        </w:rPr>
        <w:t>1</w:t>
      </w:r>
      <w:r w:rsidR="00AD7767">
        <w:rPr>
          <w:sz w:val="28"/>
        </w:rPr>
        <w:t xml:space="preserve">1) исправление технических ошибок в документе, являющемся результатом государственной услуги.»; 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в разделе 5: в пункте 5.2:</w:t>
      </w:r>
    </w:p>
    <w:p w:rsidR="008C174E" w:rsidRDefault="00AD7767">
      <w:pPr>
        <w:spacing w:after="4" w:line="247" w:lineRule="auto"/>
        <w:ind w:left="787" w:right="14"/>
        <w:jc w:val="both"/>
      </w:pPr>
      <w:r>
        <w:rPr>
          <w:sz w:val="28"/>
        </w:rPr>
        <w:t>подпункт 5 после слов «нормативными правовыми актами Российской</w:t>
      </w:r>
    </w:p>
    <w:p w:rsidR="006A6339" w:rsidRDefault="00AD7767">
      <w:pPr>
        <w:spacing w:after="4" w:line="247" w:lineRule="auto"/>
        <w:ind w:left="772" w:right="2390" w:hanging="686"/>
        <w:jc w:val="both"/>
        <w:rPr>
          <w:sz w:val="28"/>
        </w:rPr>
      </w:pPr>
      <w:r>
        <w:rPr>
          <w:sz w:val="28"/>
        </w:rPr>
        <w:t xml:space="preserve">Федерации,» дополнить словами «законами и иными»; </w:t>
      </w:r>
    </w:p>
    <w:p w:rsidR="008C174E" w:rsidRDefault="00AD7767" w:rsidP="006A6339">
      <w:pPr>
        <w:spacing w:after="4" w:line="247" w:lineRule="auto"/>
        <w:ind w:left="772" w:right="2390" w:hanging="64"/>
        <w:jc w:val="both"/>
      </w:pPr>
      <w:r>
        <w:rPr>
          <w:sz w:val="28"/>
        </w:rPr>
        <w:t>дополнить подпунктами 8 и 9 следующего содержания: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«8) нарушение срока или порядка выдачи документов по результатам предоставления государственной услуги;</w:t>
      </w:r>
    </w:p>
    <w:p w:rsidR="006A6339" w:rsidRPr="006A6339" w:rsidRDefault="00AD7767" w:rsidP="006A6339">
      <w:pPr>
        <w:pStyle w:val="a4"/>
        <w:numPr>
          <w:ilvl w:val="0"/>
          <w:numId w:val="8"/>
        </w:numPr>
        <w:spacing w:after="4" w:line="247" w:lineRule="auto"/>
        <w:ind w:left="0" w:right="14" w:firstLine="708"/>
        <w:jc w:val="both"/>
        <w:rPr>
          <w:sz w:val="28"/>
        </w:rPr>
      </w:pPr>
      <w:r w:rsidRPr="006A6339">
        <w:rPr>
          <w:sz w:val="28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Федерации.»; </w:t>
      </w:r>
    </w:p>
    <w:p w:rsidR="008C174E" w:rsidRDefault="006A6339" w:rsidP="006A6339">
      <w:pPr>
        <w:pStyle w:val="a4"/>
        <w:spacing w:after="4" w:line="247" w:lineRule="auto"/>
        <w:ind w:left="86" w:right="14" w:firstLine="622"/>
        <w:jc w:val="both"/>
      </w:pPr>
      <w:r>
        <w:rPr>
          <w:sz w:val="28"/>
        </w:rPr>
        <w:t>абзац второй пункта 5</w:t>
      </w:r>
      <w:r w:rsidR="00AD7767" w:rsidRPr="006A6339">
        <w:rPr>
          <w:sz w:val="28"/>
        </w:rPr>
        <w:t>.З после слова «Жалоба» дополнить словами «на решения и действия (бездействие) Министерства, должностного лица Министерства, государственного служащего, Министра экономики Республики Татарстан», слова</w:t>
      </w:r>
    </w:p>
    <w:p w:rsidR="006A6339" w:rsidRDefault="00AD7767">
      <w:pPr>
        <w:spacing w:after="0" w:line="243" w:lineRule="auto"/>
        <w:ind w:left="801" w:right="1838" w:hanging="706"/>
        <w:rPr>
          <w:sz w:val="28"/>
        </w:rPr>
      </w:pPr>
      <w:r>
        <w:rPr>
          <w:sz w:val="28"/>
        </w:rPr>
        <w:t>«(</w:t>
      </w:r>
      <w:r>
        <w:rPr>
          <w:sz w:val="28"/>
          <w:u w:val="single" w:color="000000"/>
        </w:rPr>
        <w:t>http://uslugi.tatar.ru/</w:t>
      </w:r>
      <w:r>
        <w:rPr>
          <w:sz w:val="28"/>
        </w:rPr>
        <w:t>)» заменить словами «(</w:t>
      </w:r>
      <w:hyperlink r:id="rId19" w:history="1">
        <w:r w:rsidR="006A6339" w:rsidRPr="00245FD3">
          <w:rPr>
            <w:rStyle w:val="a3"/>
            <w:sz w:val="28"/>
            <w:u w:color="000000"/>
          </w:rPr>
          <w:t>http://uslugi.tatarstan.ru/</w:t>
        </w:r>
        <w:r w:rsidR="006A6339" w:rsidRPr="00245FD3">
          <w:rPr>
            <w:rStyle w:val="a3"/>
            <w:sz w:val="28"/>
          </w:rPr>
          <w:t>)»</w:t>
        </w:r>
      </w:hyperlink>
      <w:r w:rsidR="006A6339">
        <w:rPr>
          <w:sz w:val="28"/>
        </w:rPr>
        <w:t>;</w:t>
      </w:r>
    </w:p>
    <w:p w:rsidR="006A6339" w:rsidRDefault="00AD7767" w:rsidP="006A6339">
      <w:pPr>
        <w:spacing w:after="0" w:line="243" w:lineRule="auto"/>
        <w:ind w:left="801" w:right="1838" w:hanging="93"/>
        <w:rPr>
          <w:sz w:val="28"/>
        </w:rPr>
      </w:pPr>
      <w:r>
        <w:rPr>
          <w:sz w:val="28"/>
        </w:rPr>
        <w:t xml:space="preserve">пункт 5.7 исключить; </w:t>
      </w:r>
    </w:p>
    <w:p w:rsidR="006A6339" w:rsidRDefault="00AD7767" w:rsidP="006A6339">
      <w:pPr>
        <w:spacing w:after="0" w:line="243" w:lineRule="auto"/>
        <w:ind w:left="801" w:right="1838" w:hanging="93"/>
        <w:rPr>
          <w:sz w:val="28"/>
        </w:rPr>
      </w:pPr>
      <w:r>
        <w:rPr>
          <w:sz w:val="28"/>
        </w:rPr>
        <w:t xml:space="preserve">пункты 5.8, 5.9 считать соответственно пунктами 5.7, 5.8; </w:t>
      </w:r>
    </w:p>
    <w:p w:rsidR="008C174E" w:rsidRDefault="00AD7767" w:rsidP="006A6339">
      <w:pPr>
        <w:spacing w:after="0" w:line="243" w:lineRule="auto"/>
        <w:ind w:left="801" w:right="1838" w:hanging="93"/>
      </w:pPr>
      <w:r>
        <w:rPr>
          <w:sz w:val="28"/>
        </w:rPr>
        <w:t>пункт 5.7 изложить в следующей редакции: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«5.7. По результатам рассмотрения жалобы принимается одно из следующих решений:</w:t>
      </w:r>
    </w:p>
    <w:p w:rsidR="006A6339" w:rsidRDefault="00AD7767">
      <w:pPr>
        <w:spacing w:after="4" w:line="247" w:lineRule="auto"/>
        <w:ind w:left="86" w:right="14" w:firstLine="700"/>
        <w:jc w:val="both"/>
        <w:rPr>
          <w:sz w:val="28"/>
        </w:rPr>
      </w:pPr>
      <w:r>
        <w:rPr>
          <w:sz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 </w:t>
      </w:r>
    </w:p>
    <w:p w:rsidR="008C174E" w:rsidRDefault="00AD7767">
      <w:pPr>
        <w:spacing w:after="4" w:line="247" w:lineRule="auto"/>
        <w:ind w:left="86" w:right="14" w:firstLine="700"/>
        <w:jc w:val="both"/>
      </w:pPr>
      <w:r>
        <w:rPr>
          <w:sz w:val="28"/>
        </w:rPr>
        <w:t>2) в удовлетворении жалобы отказывается.</w:t>
      </w:r>
    </w:p>
    <w:p w:rsidR="006A6339" w:rsidRDefault="00AD7767">
      <w:pPr>
        <w:spacing w:after="283" w:line="247" w:lineRule="auto"/>
        <w:ind w:left="86" w:right="14" w:firstLine="700"/>
        <w:jc w:val="both"/>
        <w:rPr>
          <w:sz w:val="28"/>
        </w:rPr>
      </w:pPr>
      <w:r>
        <w:rPr>
          <w:sz w:val="28"/>
        </w:rPr>
        <w:t xml:space="preserve"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жалобы.»; </w:t>
      </w:r>
    </w:p>
    <w:p w:rsidR="008C174E" w:rsidRDefault="00AD7767">
      <w:pPr>
        <w:spacing w:after="283" w:line="247" w:lineRule="auto"/>
        <w:ind w:left="86" w:right="14" w:firstLine="700"/>
        <w:jc w:val="both"/>
      </w:pPr>
      <w:r>
        <w:rPr>
          <w:sz w:val="28"/>
        </w:rPr>
        <w:t xml:space="preserve">приложение (справочное) к Административному регламенту </w:t>
      </w:r>
      <w:r>
        <w:rPr>
          <w:sz w:val="28"/>
        </w:rPr>
        <w:lastRenderedPageBreak/>
        <w:t>предоставления государственной услуги по заключению договора о реализации инвестиционного проекта изложить в следующей редакции:</w:t>
      </w:r>
    </w:p>
    <w:p w:rsidR="008C174E" w:rsidRDefault="00AD7767">
      <w:pPr>
        <w:spacing w:after="352" w:line="247" w:lineRule="auto"/>
        <w:ind w:left="5371" w:right="91" w:firstLine="5"/>
        <w:jc w:val="both"/>
      </w:pPr>
      <w:r>
        <w:rPr>
          <w:sz w:val="28"/>
        </w:rPr>
        <w:t>«Приложение (справочное) к Административному регламенту предоставления государственной услуги по заключению договора о реализации инвестиционного проекта</w:t>
      </w:r>
    </w:p>
    <w:p w:rsidR="008C174E" w:rsidRDefault="00AD7767">
      <w:pPr>
        <w:spacing w:after="331" w:line="247" w:lineRule="auto"/>
        <w:ind w:left="302" w:right="230" w:firstLine="427"/>
        <w:jc w:val="both"/>
      </w:pPr>
      <w:r>
        <w:rPr>
          <w:sz w:val="28"/>
        </w:rPr>
        <w:t xml:space="preserve">Реквизиты органов и должностных лиц, ответственных за предоставление </w:t>
      </w:r>
      <w:r>
        <w:rPr>
          <w:noProof/>
        </w:rPr>
        <w:drawing>
          <wp:inline distT="0" distB="0" distL="0" distR="0">
            <wp:extent cx="30480" cy="18290"/>
            <wp:effectExtent l="0" t="0" r="0" b="0"/>
            <wp:docPr id="9489" name="Picture 9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" name="Picture 948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государственной услуги по заключению договора о реализации инвестиционного проекта и осуществляющих контроль ее предоставления</w:t>
      </w:r>
    </w:p>
    <w:p w:rsidR="008C174E" w:rsidRDefault="00AD7767">
      <w:pPr>
        <w:spacing w:after="4" w:line="252" w:lineRule="auto"/>
        <w:ind w:left="355" w:right="273" w:hanging="10"/>
        <w:jc w:val="center"/>
      </w:pPr>
      <w:r>
        <w:rPr>
          <w:sz w:val="28"/>
        </w:rPr>
        <w:t>Министерство экономики Республики Татарстан</w:t>
      </w:r>
    </w:p>
    <w:tbl>
      <w:tblPr>
        <w:tblStyle w:val="TableGrid"/>
        <w:tblW w:w="10147" w:type="dxa"/>
        <w:tblInd w:w="91" w:type="dxa"/>
        <w:tblCellMar>
          <w:top w:w="35" w:type="dxa"/>
          <w:left w:w="106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4761"/>
        <w:gridCol w:w="1827"/>
        <w:gridCol w:w="3559"/>
      </w:tblGrid>
      <w:tr w:rsidR="008C174E">
        <w:trPr>
          <w:trHeight w:val="494"/>
        </w:trPr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26"/>
              <w:jc w:val="center"/>
            </w:pPr>
            <w:r>
              <w:rPr>
                <w:sz w:val="28"/>
              </w:rPr>
              <w:t>Должность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7"/>
              <w:jc w:val="center"/>
            </w:pPr>
            <w:r>
              <w:rPr>
                <w:sz w:val="28"/>
              </w:rPr>
              <w:t>Телефон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0"/>
              <w:jc w:val="center"/>
            </w:pPr>
            <w:r>
              <w:rPr>
                <w:sz w:val="28"/>
              </w:rPr>
              <w:t>Электронный адрес</w:t>
            </w:r>
          </w:p>
        </w:tc>
      </w:tr>
      <w:tr w:rsidR="008C174E">
        <w:trPr>
          <w:trHeight w:val="653"/>
        </w:trPr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</w:pPr>
            <w:r>
              <w:rPr>
                <w:sz w:val="28"/>
              </w:rPr>
              <w:t>Министр</w:t>
            </w:r>
          </w:p>
          <w:p w:rsidR="008C174E" w:rsidRDefault="00AD7767" w:rsidP="006A6339">
            <w:pPr>
              <w:spacing w:after="0"/>
            </w:pPr>
            <w:r>
              <w:rPr>
                <w:sz w:val="28"/>
              </w:rPr>
              <w:t>Аб</w:t>
            </w:r>
            <w:r w:rsidR="006A6339">
              <w:rPr>
                <w:sz w:val="28"/>
              </w:rPr>
              <w:t>дулганиев Фар</w:t>
            </w:r>
            <w:r>
              <w:rPr>
                <w:sz w:val="28"/>
              </w:rPr>
              <w:t>ид С</w:t>
            </w:r>
            <w:r w:rsidR="006A6339">
              <w:rPr>
                <w:sz w:val="28"/>
              </w:rPr>
              <w:t>у</w:t>
            </w:r>
            <w:r>
              <w:rPr>
                <w:sz w:val="28"/>
              </w:rPr>
              <w:t>лтанович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22"/>
              <w:jc w:val="center"/>
            </w:pPr>
            <w:r>
              <w:rPr>
                <w:sz w:val="28"/>
              </w:rPr>
              <w:t>524-91-11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24"/>
              <w:jc w:val="center"/>
            </w:pPr>
            <w:r>
              <w:rPr>
                <w:sz w:val="28"/>
              </w:rPr>
              <w:t>me.rt@tatar.ru</w:t>
            </w:r>
          </w:p>
        </w:tc>
      </w:tr>
      <w:tr w:rsidR="008C174E">
        <w:trPr>
          <w:trHeight w:val="650"/>
        </w:trPr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5"/>
            </w:pPr>
            <w:r>
              <w:rPr>
                <w:sz w:val="28"/>
              </w:rPr>
              <w:t>Заместитель министра</w:t>
            </w:r>
          </w:p>
          <w:p w:rsidR="008C174E" w:rsidRDefault="00AD7767" w:rsidP="006A6339">
            <w:pPr>
              <w:spacing w:after="0"/>
            </w:pPr>
            <w:r>
              <w:rPr>
                <w:sz w:val="30"/>
              </w:rPr>
              <w:t>Хазиахметов</w:t>
            </w:r>
            <w:r w:rsidR="006A6339">
              <w:rPr>
                <w:sz w:val="30"/>
              </w:rPr>
              <w:t xml:space="preserve"> Булат Зуфар</w:t>
            </w:r>
            <w:r>
              <w:rPr>
                <w:sz w:val="30"/>
              </w:rPr>
              <w:t>ович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17"/>
              <w:jc w:val="center"/>
            </w:pPr>
            <w:r>
              <w:rPr>
                <w:sz w:val="28"/>
              </w:rPr>
              <w:t>524-91-03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43"/>
            </w:pPr>
            <w:r>
              <w:rPr>
                <w:sz w:val="28"/>
                <w:u w:val="single" w:color="000000"/>
              </w:rPr>
              <w:t>Bulat.Haziahmetov@tatar.ru</w:t>
            </w:r>
          </w:p>
        </w:tc>
      </w:tr>
      <w:tr w:rsidR="008C174E">
        <w:trPr>
          <w:trHeight w:val="978"/>
        </w:trPr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 w:rsidP="006A6339">
            <w:pPr>
              <w:spacing w:after="0"/>
              <w:ind w:right="12"/>
            </w:pPr>
            <w:r>
              <w:rPr>
                <w:sz w:val="28"/>
              </w:rPr>
              <w:t>Начальник отдела экономического анализа и проектного управления Мин</w:t>
            </w:r>
            <w:r w:rsidR="006A6339">
              <w:rPr>
                <w:sz w:val="28"/>
              </w:rPr>
              <w:t>ну</w:t>
            </w:r>
            <w:r>
              <w:rPr>
                <w:sz w:val="28"/>
              </w:rPr>
              <w:t>ллин Юлай Римович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2"/>
              <w:jc w:val="center"/>
            </w:pPr>
            <w:r>
              <w:rPr>
                <w:sz w:val="28"/>
              </w:rPr>
              <w:t>524-91-34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0"/>
              <w:jc w:val="center"/>
            </w:pPr>
            <w:r>
              <w:rPr>
                <w:sz w:val="28"/>
                <w:u w:val="single" w:color="000000"/>
              </w:rPr>
              <w:t>Yulay.Minnullin@tatar.ru</w:t>
            </w:r>
          </w:p>
        </w:tc>
      </w:tr>
      <w:tr w:rsidR="008C174E">
        <w:trPr>
          <w:trHeight w:val="650"/>
        </w:trPr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0"/>
            </w:pPr>
            <w:r>
              <w:rPr>
                <w:sz w:val="28"/>
              </w:rPr>
              <w:t>Специалист отдела</w:t>
            </w:r>
          </w:p>
          <w:p w:rsidR="008C174E" w:rsidRDefault="006A6339">
            <w:pPr>
              <w:spacing w:after="0"/>
            </w:pPr>
            <w:r>
              <w:rPr>
                <w:sz w:val="28"/>
              </w:rPr>
              <w:t>Ибр</w:t>
            </w:r>
            <w:r w:rsidR="00AD7767">
              <w:rPr>
                <w:sz w:val="28"/>
              </w:rPr>
              <w:t>агимова</w:t>
            </w:r>
            <w:r>
              <w:rPr>
                <w:sz w:val="28"/>
              </w:rPr>
              <w:t xml:space="preserve"> Гузель Рафг</w:t>
            </w:r>
            <w:r w:rsidR="00AD7767">
              <w:rPr>
                <w:sz w:val="28"/>
              </w:rPr>
              <w:t>гатовна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2"/>
              <w:jc w:val="center"/>
            </w:pPr>
            <w:r>
              <w:rPr>
                <w:sz w:val="28"/>
              </w:rPr>
              <w:t>524-90-24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4"/>
              <w:jc w:val="center"/>
            </w:pPr>
            <w:r>
              <w:rPr>
                <w:sz w:val="28"/>
                <w:u w:val="single" w:color="000000"/>
              </w:rPr>
              <w:t>Guzel.Ibragimova@tatar.ru</w:t>
            </w:r>
          </w:p>
        </w:tc>
      </w:tr>
      <w:tr w:rsidR="008C174E">
        <w:trPr>
          <w:trHeight w:val="563"/>
        </w:trPr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4"/>
            </w:pPr>
            <w:r>
              <w:rPr>
                <w:sz w:val="28"/>
              </w:rPr>
              <w:t>Специалист отдела делопроизводства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22"/>
              <w:jc w:val="center"/>
            </w:pPr>
            <w:r>
              <w:rPr>
                <w:sz w:val="28"/>
              </w:rPr>
              <w:t>264-47-41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0"/>
            </w:pPr>
            <w:r>
              <w:rPr>
                <w:sz w:val="28"/>
                <w:u w:val="single" w:color="000000"/>
              </w:rPr>
              <w:t>Zu16ra.Hamidullina@tatar.ru</w:t>
            </w:r>
          </w:p>
        </w:tc>
      </w:tr>
    </w:tbl>
    <w:p w:rsidR="006A6339" w:rsidRDefault="006A6339">
      <w:pPr>
        <w:spacing w:after="4" w:line="247" w:lineRule="auto"/>
        <w:ind w:left="2342" w:right="14"/>
        <w:jc w:val="both"/>
        <w:rPr>
          <w:sz w:val="28"/>
        </w:rPr>
      </w:pPr>
    </w:p>
    <w:p w:rsidR="006A6339" w:rsidRDefault="006A6339">
      <w:pPr>
        <w:rPr>
          <w:sz w:val="28"/>
        </w:rPr>
      </w:pPr>
      <w:r>
        <w:rPr>
          <w:sz w:val="28"/>
        </w:rPr>
        <w:br w:type="page"/>
      </w:r>
    </w:p>
    <w:p w:rsidR="008C174E" w:rsidRDefault="00AD7767">
      <w:pPr>
        <w:spacing w:after="4" w:line="247" w:lineRule="auto"/>
        <w:ind w:left="2342" w:right="14"/>
        <w:jc w:val="both"/>
      </w:pPr>
      <w:r>
        <w:rPr>
          <w:sz w:val="28"/>
        </w:rPr>
        <w:t>Аппарат Кабинета Министров Республики Татарстан</w:t>
      </w:r>
    </w:p>
    <w:tbl>
      <w:tblPr>
        <w:tblStyle w:val="TableGrid"/>
        <w:tblW w:w="10155" w:type="dxa"/>
        <w:tblInd w:w="94" w:type="dxa"/>
        <w:tblCellMar>
          <w:top w:w="58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39"/>
        <w:gridCol w:w="1570"/>
        <w:gridCol w:w="3646"/>
      </w:tblGrid>
      <w:tr w:rsidR="008C174E">
        <w:trPr>
          <w:trHeight w:val="496"/>
        </w:trPr>
        <w:tc>
          <w:tcPr>
            <w:tcW w:w="4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12"/>
              <w:jc w:val="center"/>
            </w:pPr>
            <w:r>
              <w:rPr>
                <w:sz w:val="28"/>
              </w:rPr>
              <w:t>Должность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7"/>
              <w:jc w:val="center"/>
            </w:pPr>
            <w:r>
              <w:rPr>
                <w:sz w:val="28"/>
              </w:rPr>
              <w:t>Телефон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8"/>
              <w:jc w:val="center"/>
            </w:pPr>
            <w:r>
              <w:rPr>
                <w:sz w:val="28"/>
              </w:rPr>
              <w:t>Электронный адрес</w:t>
            </w:r>
          </w:p>
        </w:tc>
      </w:tr>
      <w:tr w:rsidR="008C174E">
        <w:trPr>
          <w:trHeight w:val="973"/>
        </w:trPr>
        <w:tc>
          <w:tcPr>
            <w:tcW w:w="4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0" w:hanging="10"/>
            </w:pPr>
            <w:r>
              <w:rPr>
                <w:sz w:val="28"/>
              </w:rPr>
              <w:t>Начальник отдела промышленности Фасхиев Герман Николаевич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97"/>
            </w:pPr>
            <w:r>
              <w:rPr>
                <w:sz w:val="28"/>
              </w:rPr>
              <w:t>264-76-74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4"/>
              <w:jc w:val="center"/>
            </w:pPr>
            <w:r>
              <w:rPr>
                <w:sz w:val="28"/>
                <w:u w:val="single" w:color="000000"/>
              </w:rPr>
              <w:t>German.Faskhiev@tatar.ru»</w:t>
            </w:r>
          </w:p>
        </w:tc>
      </w:tr>
    </w:tbl>
    <w:p w:rsidR="008C174E" w:rsidRDefault="00AD7767">
      <w:pPr>
        <w:spacing w:after="314" w:line="247" w:lineRule="auto"/>
        <w:ind w:left="86" w:right="14" w:firstLine="700"/>
        <w:jc w:val="both"/>
      </w:pPr>
      <w:r>
        <w:rPr>
          <w:sz w:val="28"/>
        </w:rPr>
        <w:t>Административный регламент предоставления государственной услуги по заключению договора о реализации инвестиционного проекта дополнить приложением № 5 следующего содержания:</w:t>
      </w:r>
    </w:p>
    <w:p w:rsidR="008C174E" w:rsidRDefault="00AD7767">
      <w:pPr>
        <w:spacing w:after="386" w:line="247" w:lineRule="auto"/>
        <w:ind w:left="6331" w:right="221" w:firstLine="10"/>
        <w:jc w:val="both"/>
      </w:pPr>
      <w:r>
        <w:rPr>
          <w:sz w:val="28"/>
        </w:rPr>
        <w:t xml:space="preserve">«Приложение № 5 к Административному регламенту предоставления государственной услуги по заключению договора о реализации инвестиционного </w:t>
      </w:r>
      <w:r>
        <w:rPr>
          <w:sz w:val="28"/>
        </w:rPr>
        <w:lastRenderedPageBreak/>
        <w:t>проекта (Форма утверждена постановлением КМ РТ № 377)</w:t>
      </w:r>
    </w:p>
    <w:p w:rsidR="008C174E" w:rsidRDefault="00AD7767">
      <w:pPr>
        <w:spacing w:after="0" w:line="265" w:lineRule="auto"/>
        <w:ind w:left="2084" w:right="1992" w:hanging="10"/>
        <w:jc w:val="center"/>
      </w:pPr>
      <w:r>
        <w:rPr>
          <w:sz w:val="26"/>
        </w:rPr>
        <w:t>ДОГОВОР</w:t>
      </w:r>
      <w:r>
        <w:rPr>
          <w:noProof/>
        </w:rPr>
        <w:drawing>
          <wp:inline distT="0" distB="0" distL="0" distR="0">
            <wp:extent cx="643128" cy="146318"/>
            <wp:effectExtent l="0" t="0" r="0" b="0"/>
            <wp:docPr id="100484" name="Picture 100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4" name="Picture 1004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3128" cy="14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>
      <w:pPr>
        <w:spacing w:after="263" w:line="252" w:lineRule="auto"/>
        <w:ind w:left="355" w:right="273" w:hanging="10"/>
        <w:jc w:val="center"/>
      </w:pPr>
      <w:r>
        <w:rPr>
          <w:sz w:val="28"/>
        </w:rPr>
        <w:t>О РЕАЛИЗАЦИИ ИНВЕСТИЦИОННОГО ПРОЕКТА</w:t>
      </w:r>
    </w:p>
    <w:p w:rsidR="008C174E" w:rsidRDefault="00AD7767">
      <w:pPr>
        <w:tabs>
          <w:tab w:val="center" w:pos="914"/>
          <w:tab w:val="center" w:pos="8386"/>
        </w:tabs>
        <w:spacing w:after="306" w:line="236" w:lineRule="auto"/>
      </w:pPr>
      <w:r>
        <w:rPr>
          <w:sz w:val="24"/>
        </w:rPr>
        <w:tab/>
        <w:t>г.Казань</w:t>
      </w: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1377696" cy="115835"/>
            <wp:effectExtent l="0" t="0" r="0" b="0"/>
            <wp:docPr id="11237" name="Picture 11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7" name="Picture 1123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20</w:t>
      </w:r>
      <w:r>
        <w:rPr>
          <w:noProof/>
        </w:rPr>
        <w:drawing>
          <wp:inline distT="0" distB="0" distL="0" distR="0">
            <wp:extent cx="91439" cy="79256"/>
            <wp:effectExtent l="0" t="0" r="0" b="0"/>
            <wp:docPr id="100486" name="Picture 100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6" name="Picture 10048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39" cy="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 w:rsidP="006A6339">
      <w:pPr>
        <w:spacing w:after="277" w:line="238" w:lineRule="auto"/>
        <w:ind w:left="62" w:right="-13" w:firstLine="696"/>
        <w:jc w:val="both"/>
      </w:pPr>
      <w:r>
        <w:rPr>
          <w:sz w:val="24"/>
        </w:rPr>
        <w:t>Министерство экономики Республики Татарстан, именуемое в дальнейшем «Министерство», в лице министра</w:t>
      </w:r>
      <w:r>
        <w:rPr>
          <w:noProof/>
        </w:rPr>
        <w:drawing>
          <wp:inline distT="0" distB="0" distL="0" distR="0">
            <wp:extent cx="1395984" cy="12193"/>
            <wp:effectExtent l="0" t="0" r="0" b="0"/>
            <wp:docPr id="11241" name="Picture 1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1" name="Picture 1124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9598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, действующего на основании Положения о Министерстве экономики Республики Татарстан, утвержденного постановлением Кабинета Министров Республики Татарстан от 23.07.2007 № 325 «Вопросы Министерства экономики Республики Татарстан», с одной стороны и</w:t>
      </w:r>
      <w:r>
        <w:rPr>
          <w:noProof/>
        </w:rPr>
        <mc:AlternateContent>
          <mc:Choice Requires="wpg">
            <w:drawing>
              <wp:inline distT="0" distB="0" distL="0" distR="0">
                <wp:extent cx="2154936" cy="9145"/>
                <wp:effectExtent l="0" t="0" r="0" b="0"/>
                <wp:docPr id="100493" name="Group 100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936" cy="9145"/>
                          <a:chOff x="0" y="0"/>
                          <a:chExt cx="2154936" cy="9145"/>
                        </a:xfrm>
                      </wpg:grpSpPr>
                      <wps:wsp>
                        <wps:cNvPr id="100492" name="Shape 100492"/>
                        <wps:cNvSpPr/>
                        <wps:spPr>
                          <a:xfrm>
                            <a:off x="0" y="0"/>
                            <a:ext cx="21549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936" h="9145">
                                <a:moveTo>
                                  <a:pt x="0" y="4572"/>
                                </a:moveTo>
                                <a:lnTo>
                                  <a:pt x="215493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493" style="width:169.68pt;height:0.720062pt;mso-position-horizontal-relative:char;mso-position-vertical-relative:line" coordsize="21549,91">
                <v:shape id="Shape 100492" style="position:absolute;width:21549;height:91;left:0;top:0;" coordsize="2154936,9145" path="m0,4572l215493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 именуемое в дальнейшем «Субъект инвестиционной деятельности», в лице </w:t>
      </w:r>
      <w:r>
        <w:rPr>
          <w:noProof/>
        </w:rPr>
        <mc:AlternateContent>
          <mc:Choice Requires="wpg">
            <w:drawing>
              <wp:inline distT="0" distB="0" distL="0" distR="0">
                <wp:extent cx="2054352" cy="12193"/>
                <wp:effectExtent l="0" t="0" r="0" b="0"/>
                <wp:docPr id="100495" name="Group 100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352" cy="12193"/>
                          <a:chOff x="0" y="0"/>
                          <a:chExt cx="2054352" cy="12193"/>
                        </a:xfrm>
                      </wpg:grpSpPr>
                      <wps:wsp>
                        <wps:cNvPr id="100494" name="Shape 100494"/>
                        <wps:cNvSpPr/>
                        <wps:spPr>
                          <a:xfrm>
                            <a:off x="0" y="0"/>
                            <a:ext cx="205435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352" h="12193">
                                <a:moveTo>
                                  <a:pt x="0" y="6097"/>
                                </a:moveTo>
                                <a:lnTo>
                                  <a:pt x="205435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495" style="width:161.76pt;height:0.960083pt;mso-position-horizontal-relative:char;mso-position-vertical-relative:line" coordsize="20543,121">
                <v:shape id="Shape 100494" style="position:absolute;width:20543;height:121;left:0;top:0;" coordsize="2054352,12193" path="m0,6097l205435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 xml:space="preserve">действующего на основании Устава, с другой стороны, вместе в дальнейшем именуемые «Стороны», в соответствии с Законом Республики Татарстан «Об инвестиционной деятельности в Республике Татарстан» и распоряжением Кабинета Министров Республики Татарстан от </w:t>
      </w:r>
      <w:r>
        <w:rPr>
          <w:noProof/>
        </w:rPr>
        <w:drawing>
          <wp:inline distT="0" distB="0" distL="0" distR="0">
            <wp:extent cx="1956816" cy="143270"/>
            <wp:effectExtent l="0" t="0" r="0" b="0"/>
            <wp:docPr id="100488" name="Picture 100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8" name="Picture 10048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заключили настоящий Договор о нижеследующем:</w:t>
      </w:r>
    </w:p>
    <w:p w:rsidR="008C174E" w:rsidRDefault="00AD7767">
      <w:pPr>
        <w:numPr>
          <w:ilvl w:val="0"/>
          <w:numId w:val="4"/>
        </w:numPr>
        <w:spacing w:after="281"/>
        <w:ind w:right="7" w:hanging="245"/>
        <w:jc w:val="center"/>
      </w:pPr>
      <w:r>
        <w:rPr>
          <w:sz w:val="24"/>
        </w:rPr>
        <w:t>ПРЕДМЕТ ДОГОВОРА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 xml:space="preserve">Предметом настоящего Договора являются согласованные действия Сторон, направленные на реализацию инвестиционного проекта « </w:t>
      </w:r>
      <w:r>
        <w:rPr>
          <w:noProof/>
        </w:rPr>
        <mc:AlternateContent>
          <mc:Choice Requires="wpg">
            <w:drawing>
              <wp:inline distT="0" distB="0" distL="0" distR="0">
                <wp:extent cx="2660904" cy="9144"/>
                <wp:effectExtent l="0" t="0" r="0" b="0"/>
                <wp:docPr id="100497" name="Group 100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0904" cy="9144"/>
                          <a:chOff x="0" y="0"/>
                          <a:chExt cx="2660904" cy="9144"/>
                        </a:xfrm>
                      </wpg:grpSpPr>
                      <wps:wsp>
                        <wps:cNvPr id="100496" name="Shape 100496"/>
                        <wps:cNvSpPr/>
                        <wps:spPr>
                          <a:xfrm>
                            <a:off x="0" y="0"/>
                            <a:ext cx="2660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904" h="9144">
                                <a:moveTo>
                                  <a:pt x="0" y="4573"/>
                                </a:moveTo>
                                <a:lnTo>
                                  <a:pt x="2660904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497" style="width:209.52pt;height:0.720032pt;mso-position-horizontal-relative:char;mso-position-vertical-relative:line" coordsize="26609,91">
                <v:shape id="Shape 100496" style="position:absolute;width:26609;height:91;left:0;top:0;" coordsize="2660904,9144" path="m0,4573l2660904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выполнение обязательств по настоящему Договору.</w:t>
      </w:r>
    </w:p>
    <w:p w:rsidR="008C174E" w:rsidRDefault="00AD7767">
      <w:pPr>
        <w:spacing w:after="25" w:line="236" w:lineRule="auto"/>
        <w:ind w:left="81" w:right="4147" w:firstLine="696"/>
        <w:jc w:val="both"/>
      </w:pPr>
      <w:r>
        <w:rPr>
          <w:sz w:val="24"/>
        </w:rPr>
        <w:t xml:space="preserve">Начало реализации проекта </w:t>
      </w:r>
      <w:r>
        <w:rPr>
          <w:noProof/>
        </w:rPr>
        <w:drawing>
          <wp:inline distT="0" distB="0" distL="0" distR="0">
            <wp:extent cx="1109472" cy="12193"/>
            <wp:effectExtent l="0" t="0" r="0" b="0"/>
            <wp:docPr id="11244" name="Picture 1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" name="Picture 1124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192" cy="12194"/>
            <wp:effectExtent l="0" t="0" r="0" b="0"/>
            <wp:docPr id="11247" name="Picture 11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7" name="Picture 1124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Срок окупаемости проекта —</w:t>
      </w:r>
    </w:p>
    <w:p w:rsidR="008C174E" w:rsidRDefault="00AD7767">
      <w:pPr>
        <w:spacing w:after="341"/>
        <w:ind w:left="3797"/>
      </w:pPr>
      <w:r>
        <w:rPr>
          <w:noProof/>
        </w:rPr>
        <w:drawing>
          <wp:inline distT="0" distB="0" distL="0" distR="0">
            <wp:extent cx="1185672" cy="12193"/>
            <wp:effectExtent l="0" t="0" r="0" b="0"/>
            <wp:docPr id="11245" name="Picture 1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" name="Picture 1124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8567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>
      <w:pPr>
        <w:numPr>
          <w:ilvl w:val="0"/>
          <w:numId w:val="4"/>
        </w:numPr>
        <w:spacing w:after="241"/>
        <w:ind w:right="7" w:hanging="245"/>
        <w:jc w:val="center"/>
      </w:pPr>
      <w:r>
        <w:rPr>
          <w:sz w:val="24"/>
        </w:rPr>
        <w:t>ОБЯЗАТЕЛЬСТВА И ПРАВА СТОРОН</w:t>
      </w:r>
    </w:p>
    <w:p w:rsidR="008C174E" w:rsidRDefault="00AD7767">
      <w:pPr>
        <w:numPr>
          <w:ilvl w:val="1"/>
          <w:numId w:val="4"/>
        </w:numPr>
        <w:spacing w:after="3" w:line="236" w:lineRule="auto"/>
        <w:ind w:right="9" w:firstLine="696"/>
        <w:jc w:val="both"/>
      </w:pPr>
      <w:r>
        <w:rPr>
          <w:sz w:val="24"/>
        </w:rPr>
        <w:t>Министерство и Субъект инвестиционной деятельности обязуются способствовать выполнению настоящего Договора в полном объеме, для чего в случае необходимости будут взаимно информировать друг друга об обстоятельствах, препятствующих выполнению настоящего Договора, и предпринимать согласованные действия по его выполнению.</w:t>
      </w:r>
    </w:p>
    <w:p w:rsidR="008C174E" w:rsidRDefault="00AD7767">
      <w:pPr>
        <w:numPr>
          <w:ilvl w:val="1"/>
          <w:numId w:val="4"/>
        </w:numPr>
        <w:spacing w:after="3" w:line="236" w:lineRule="auto"/>
        <w:ind w:right="9" w:firstLine="696"/>
        <w:jc w:val="both"/>
      </w:pPr>
      <w:r>
        <w:rPr>
          <w:sz w:val="24"/>
        </w:rPr>
        <w:t>Субъект инвестиционной деятельности обязуется обеспечить:</w:t>
      </w:r>
    </w:p>
    <w:p w:rsidR="008C174E" w:rsidRDefault="00AD7767">
      <w:pPr>
        <w:spacing w:after="26" w:line="236" w:lineRule="auto"/>
        <w:ind w:left="81" w:right="9" w:firstLine="696"/>
        <w:jc w:val="both"/>
      </w:pPr>
      <w:r>
        <w:rPr>
          <w:sz w:val="24"/>
        </w:rPr>
        <w:t>2.2.1. Раздельное ведение бухгалтерского учета в части отражения хозяйственных операций, направленных на реализацию инвестиционного проекта.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 xml:space="preserve">2.22. Выполнение плана реализации основных этапов инвестиционного проекта </w:t>
      </w:r>
      <w:r>
        <w:rPr>
          <w:noProof/>
        </w:rPr>
        <w:drawing>
          <wp:inline distT="0" distB="0" distL="0" distR="0">
            <wp:extent cx="67056" cy="97545"/>
            <wp:effectExtent l="0" t="0" r="0" b="0"/>
            <wp:docPr id="11186" name="Picture 1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" name="Picture 11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установленные сроки.</w:t>
      </w:r>
    </w:p>
    <w:p w:rsidR="008C174E" w:rsidRDefault="00AD7767">
      <w:pPr>
        <w:spacing w:after="68" w:line="224" w:lineRule="auto"/>
        <w:ind w:left="10" w:right="-5" w:hanging="10"/>
        <w:jc w:val="right"/>
      </w:pPr>
      <w:r>
        <w:rPr>
          <w:noProof/>
        </w:rPr>
        <w:drawing>
          <wp:inline distT="0" distB="0" distL="0" distR="0">
            <wp:extent cx="48768" cy="30483"/>
            <wp:effectExtent l="0" t="0" r="0" b="0"/>
            <wp:docPr id="100490" name="Picture 100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0" name="Picture 10049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2.23. Привлечение на реализацию инвестиционного проекта инвестиций в объеме </w:t>
      </w:r>
      <w:r>
        <w:rPr>
          <w:noProof/>
        </w:rPr>
        <w:drawing>
          <wp:inline distT="0" distB="0" distL="0" distR="0">
            <wp:extent cx="774192" cy="12193"/>
            <wp:effectExtent l="0" t="0" r="0" b="0"/>
            <wp:docPr id="13884" name="Picture 1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" name="Picture 1388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7419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млн. рублей</w:t>
      </w:r>
      <w:r>
        <w:rPr>
          <w:noProof/>
        </w:rPr>
        <w:drawing>
          <wp:inline distT="0" distB="0" distL="0" distR="0">
            <wp:extent cx="1536192" cy="152414"/>
            <wp:effectExtent l="0" t="0" r="0" b="0"/>
            <wp:docPr id="13883" name="Picture 13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" name="Picture 1388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36192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миллионов рублей), в том числе:</w:t>
      </w:r>
    </w:p>
    <w:p w:rsidR="008C174E" w:rsidRDefault="00AD7767">
      <w:pPr>
        <w:spacing w:after="59" w:line="236" w:lineRule="auto"/>
        <w:ind w:left="81" w:right="9" w:firstLine="696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4556760</wp:posOffset>
            </wp:positionH>
            <wp:positionV relativeFrom="paragraph">
              <wp:posOffset>136759</wp:posOffset>
            </wp:positionV>
            <wp:extent cx="390143" cy="12193"/>
            <wp:effectExtent l="0" t="0" r="0" b="0"/>
            <wp:wrapSquare wrapText="bothSides"/>
            <wp:docPr id="13819" name="Picture 13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" name="Picture 1381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2.2.3.1. Собственные средства </w:t>
      </w:r>
      <w:r>
        <w:rPr>
          <w:noProof/>
        </w:rPr>
        <w:drawing>
          <wp:inline distT="0" distB="0" distL="0" distR="0">
            <wp:extent cx="637032" cy="12193"/>
            <wp:effectExtent l="0" t="0" r="0" b="0"/>
            <wp:docPr id="13885" name="Picture 13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" name="Picture 1388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млн. рублей, или</w:t>
      </w:r>
      <w:r>
        <w:rPr>
          <w:sz w:val="24"/>
        </w:rPr>
        <w:tab/>
        <w:t>% от общей стоимости проекта;</w:t>
      </w:r>
    </w:p>
    <w:p w:rsidR="008C174E" w:rsidRDefault="00AD7767">
      <w:pPr>
        <w:spacing w:after="4" w:line="251" w:lineRule="auto"/>
        <w:ind w:left="71" w:firstLine="701"/>
        <w:jc w:val="both"/>
        <w:rPr>
          <w:sz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4611624</wp:posOffset>
            </wp:positionH>
            <wp:positionV relativeFrom="paragraph">
              <wp:posOffset>133538</wp:posOffset>
            </wp:positionV>
            <wp:extent cx="390144" cy="15242"/>
            <wp:effectExtent l="0" t="0" r="0" b="0"/>
            <wp:wrapSquare wrapText="bothSides"/>
            <wp:docPr id="13820" name="Picture 13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" name="Picture 1382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2.2.32. Привлеченные средства</w:t>
      </w:r>
      <w:r>
        <w:rPr>
          <w:noProof/>
        </w:rPr>
        <w:drawing>
          <wp:inline distT="0" distB="0" distL="0" distR="0">
            <wp:extent cx="713232" cy="15241"/>
            <wp:effectExtent l="0" t="0" r="0" b="0"/>
            <wp:docPr id="13886" name="Picture 13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" name="Picture 1388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млн. рублей, или</w:t>
      </w:r>
      <w:r>
        <w:rPr>
          <w:sz w:val="26"/>
        </w:rPr>
        <w:tab/>
        <w:t>% от общей стоимости проекта;</w:t>
      </w:r>
    </w:p>
    <w:p w:rsidR="008C174E" w:rsidRDefault="006A6339" w:rsidP="006A6339">
      <w:pPr>
        <w:spacing w:after="4" w:line="251" w:lineRule="auto"/>
        <w:ind w:left="71" w:firstLine="701"/>
        <w:jc w:val="both"/>
        <w:rPr>
          <w:sz w:val="24"/>
        </w:rPr>
      </w:pPr>
      <w:r>
        <w:rPr>
          <w:sz w:val="26"/>
        </w:rPr>
        <w:t xml:space="preserve">2.2.4. </w:t>
      </w:r>
      <w:r w:rsidR="00AD7767">
        <w:rPr>
          <w:sz w:val="24"/>
        </w:rPr>
        <w:t>Целевое использование высвобожденных в результате предоставления налоговых льгот денежных средств на реализацию инвестиционного проекта.</w:t>
      </w:r>
    </w:p>
    <w:p w:rsidR="008C174E" w:rsidRDefault="006A6339" w:rsidP="006A6339">
      <w:pPr>
        <w:spacing w:after="4" w:line="251" w:lineRule="auto"/>
        <w:ind w:left="71" w:firstLine="701"/>
        <w:jc w:val="both"/>
      </w:pPr>
      <w:r>
        <w:rPr>
          <w:sz w:val="24"/>
        </w:rPr>
        <w:t xml:space="preserve">2.2.5. </w:t>
      </w:r>
      <w:r w:rsidR="00AD7767">
        <w:rPr>
          <w:sz w:val="26"/>
        </w:rPr>
        <w:t>Создание в ходе реализации проекта не менее</w:t>
      </w:r>
      <w:r>
        <w:rPr>
          <w:sz w:val="26"/>
        </w:rPr>
        <w:t xml:space="preserve"> _____</w:t>
      </w:r>
      <w:r w:rsidR="00AD7767">
        <w:rPr>
          <w:sz w:val="26"/>
        </w:rPr>
        <w:t>новых рабочих мест.</w:t>
      </w:r>
    </w:p>
    <w:p w:rsidR="008C174E" w:rsidRDefault="00AD7767">
      <w:pPr>
        <w:spacing w:after="3" w:line="236" w:lineRule="auto"/>
        <w:ind w:left="782" w:right="9"/>
        <w:jc w:val="both"/>
      </w:pPr>
      <w:r>
        <w:rPr>
          <w:sz w:val="24"/>
        </w:rPr>
        <w:t>2</w:t>
      </w:r>
      <w:r w:rsidR="006A6339">
        <w:rPr>
          <w:sz w:val="24"/>
        </w:rPr>
        <w:t>.</w:t>
      </w:r>
      <w:r>
        <w:rPr>
          <w:sz w:val="24"/>
        </w:rPr>
        <w:t>2.6. Исполнение следующих показателей:</w:t>
      </w:r>
    </w:p>
    <w:p w:rsidR="008C174E" w:rsidRDefault="00AD7767" w:rsidP="006A6339">
      <w:pPr>
        <w:tabs>
          <w:tab w:val="left" w:pos="9356"/>
        </w:tabs>
        <w:spacing w:after="4" w:line="251" w:lineRule="auto"/>
        <w:ind w:left="71" w:right="922" w:firstLine="706"/>
        <w:jc w:val="both"/>
      </w:pPr>
      <w:r>
        <w:rPr>
          <w:sz w:val="26"/>
        </w:rPr>
        <w:t>объем вложенных инвестиций с начала реализации проекта; создание новых рабочих мест с начала реализации проекта; обеспечение средней заработной платы по проекту за отчетный период не ниже</w:t>
      </w:r>
      <w:r>
        <w:rPr>
          <w:noProof/>
        </w:rPr>
        <mc:AlternateContent>
          <mc:Choice Requires="wpg">
            <w:drawing>
              <wp:inline distT="0" distB="0" distL="0" distR="0">
                <wp:extent cx="5535169" cy="9145"/>
                <wp:effectExtent l="0" t="0" r="0" b="0"/>
                <wp:docPr id="100502" name="Group 100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169" cy="9145"/>
                          <a:chOff x="0" y="0"/>
                          <a:chExt cx="5535169" cy="9145"/>
                        </a:xfrm>
                      </wpg:grpSpPr>
                      <wps:wsp>
                        <wps:cNvPr id="100501" name="Shape 100501"/>
                        <wps:cNvSpPr/>
                        <wps:spPr>
                          <a:xfrm>
                            <a:off x="0" y="0"/>
                            <a:ext cx="5535169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5169" h="9145">
                                <a:moveTo>
                                  <a:pt x="0" y="4572"/>
                                </a:moveTo>
                                <a:lnTo>
                                  <a:pt x="5535169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02" style="width:435.84pt;height:0.720062pt;mso-position-horizontal-relative:char;mso-position-vertical-relative:line" coordsize="55351,91">
                <v:shape id="Shape 100501" style="position:absolute;width:55351;height:91;left:0;top:0;" coordsize="5535169,9145" path="m0,4572l5535169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97" w:line="252" w:lineRule="auto"/>
        <w:ind w:left="67" w:firstLine="696"/>
        <w:jc w:val="both"/>
      </w:pPr>
      <w:r>
        <w:t>(среднеотраслевой заработной платы по Республике Татарстан, средней заработной платы по муниципальному образованию Республики Татарстан) обеспечение темпа роста производительности труда не менее величины темпа роста индекса цен производителей промышленных товаров.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В случае если инвестиционным проектом не предусмотрено создание новых рабочих мест, обязательным условием выполнения Договора является исполнение показателей по объему вложенных инвестиций и обеспечению темпа роста производительности труда не менее величины темпа роста индекса цен производителей промышленных товаров.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Показатели по объему вложенных инвестиций, созданию новых рабочих мест признаются неисполненными при отклонении каждого из них от плановых значений за отчетный период на 25 и более процентов.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Плановые показатели реализации инвестиционного проекта (по данным бизнес-плана) приведены в приложении №5 к настоящему Договору.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22.7. Представление в отраслевое министерство и Министерство ежеквартально до 20 числа второго месяца, следующего за отчетным кварталом, отчетной информации: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о выполнении Договора по формам согласно приложениям №1 и №2 к настоящему Договору; о ходе реализации инвестиционного проекта по форме согласно приложению №З к настоящему Договору.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 xml:space="preserve">22.8. Представление в Министерство ежегодно, до 1 мая, программы деятельности Субъекта инвестиционной деятельности по инвестиционному проекту на следующий год, согласованной с отраслевым министерством, согласно приложению №4 к настоящему Договору; </w:t>
      </w:r>
      <w:r>
        <w:rPr>
          <w:noProof/>
        </w:rPr>
        <w:drawing>
          <wp:inline distT="0" distB="0" distL="0" distR="0">
            <wp:extent cx="57912" cy="33531"/>
            <wp:effectExtent l="0" t="0" r="0" b="0"/>
            <wp:docPr id="100499" name="Picture 100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9" name="Picture 10049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22.9. Представление в Министерство экономики Республики Татарстан ежегодно, до 1 марта, перечня имущества вновь созданного (приобретенного) в рамках реализации инвестиционного проекта за истекший налоговый период, согласованного с отраслевым министерством, по форме согласно приложению №6 к настоящему Договору.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2.2.10. Ежегодно в течение периода действия настоящего Договора уплату налогов и сборов в консолидированный бюджет Республики Татарстан в размере не менее общей суммы фактической уплаты субъектом инвестиционной деятельности налогов и сборов (в сопоставимых условиях применения налоговых льгот) за год, предшествующий отчетному, с учетом изменения показателя общей суммы фактических поступлений налогов и сборов в консолидированные бюджеты субъектов Российской Федерации в целом по Российской Федерации по соответствующей отрасли за отчетный год к аналогичному показателю за год, предшествующий отчетному.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2.3. В соответствии с налоговым и бюджетным законодательством Субъекту инвестиционной деятельности представляются следующие налоговые льготы:</w:t>
      </w:r>
    </w:p>
    <w:tbl>
      <w:tblPr>
        <w:tblStyle w:val="TableGrid"/>
        <w:tblW w:w="10077" w:type="dxa"/>
        <w:tblInd w:w="185" w:type="dxa"/>
        <w:tblCellMar>
          <w:top w:w="52" w:type="dxa"/>
          <w:left w:w="149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2839"/>
        <w:gridCol w:w="2989"/>
        <w:gridCol w:w="2286"/>
        <w:gridCol w:w="1963"/>
      </w:tblGrid>
      <w:tr w:rsidR="008C174E">
        <w:trPr>
          <w:trHeight w:val="869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jc w:val="center"/>
            </w:pPr>
            <w:r>
              <w:rPr>
                <w:sz w:val="24"/>
              </w:rPr>
              <w:t>Наименование вида налога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 w:line="231" w:lineRule="auto"/>
              <w:ind w:left="154" w:firstLine="14"/>
              <w:jc w:val="both"/>
            </w:pPr>
            <w:r>
              <w:rPr>
                <w:sz w:val="24"/>
              </w:rPr>
              <w:t>Ставка налога, в части зачисляемой в бюджет</w:t>
            </w:r>
          </w:p>
          <w:p w:rsidR="008C174E" w:rsidRDefault="00AD7767" w:rsidP="006A6339">
            <w:pPr>
              <w:spacing w:after="0"/>
            </w:pPr>
            <w:r>
              <w:rPr>
                <w:sz w:val="24"/>
              </w:rPr>
              <w:t>Респ</w:t>
            </w:r>
            <w:r w:rsidR="006A6339">
              <w:rPr>
                <w:sz w:val="24"/>
              </w:rPr>
              <w:t>ублики Татар</w:t>
            </w:r>
            <w:r>
              <w:rPr>
                <w:sz w:val="24"/>
              </w:rPr>
              <w:t>стан, %</w:t>
            </w:r>
          </w:p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79" w:hanging="125"/>
              <w:jc w:val="both"/>
            </w:pPr>
            <w:r>
              <w:rPr>
                <w:sz w:val="24"/>
              </w:rPr>
              <w:t>Сумма налоговых льгот, тыс. руб.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jc w:val="center"/>
            </w:pPr>
            <w:r>
              <w:rPr>
                <w:sz w:val="24"/>
              </w:rPr>
              <w:t>Сроки предоставления льгот, год</w:t>
            </w:r>
          </w:p>
        </w:tc>
      </w:tr>
      <w:tr w:rsidR="008C174E">
        <w:trPr>
          <w:trHeight w:val="293"/>
        </w:trPr>
        <w:tc>
          <w:tcPr>
            <w:tcW w:w="2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89"/>
              <w:jc w:val="center"/>
            </w:pPr>
            <w:r>
              <w:rPr>
                <w:sz w:val="26"/>
              </w:rPr>
              <w:t>Налог на имущество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174E" w:rsidRDefault="008C174E"/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174E" w:rsidRDefault="008C174E"/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496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74E" w:rsidRDefault="00AD7767">
            <w:pPr>
              <w:spacing w:after="0"/>
              <w:jc w:val="right"/>
            </w:pPr>
            <w:r>
              <w:rPr>
                <w:sz w:val="26"/>
              </w:rPr>
              <w:t>Итого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497"/>
        </w:trPr>
        <w:tc>
          <w:tcPr>
            <w:tcW w:w="28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89"/>
              <w:jc w:val="center"/>
            </w:pPr>
            <w:r>
              <w:rPr>
                <w:sz w:val="26"/>
              </w:rPr>
              <w:t>Налог на прибыль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50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C174E" w:rsidRDefault="008C174E"/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49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C174E" w:rsidRDefault="008C174E"/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4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499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174E" w:rsidRDefault="00AD7767">
            <w:pPr>
              <w:spacing w:after="0"/>
              <w:jc w:val="right"/>
            </w:pPr>
            <w:r>
              <w:rPr>
                <w:sz w:val="26"/>
              </w:rPr>
              <w:t>Итого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422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43"/>
              <w:jc w:val="right"/>
            </w:pPr>
            <w:r>
              <w:rPr>
                <w:sz w:val="26"/>
              </w:rPr>
              <w:t>Всего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</w:tbl>
    <w:p w:rsidR="008C174E" w:rsidRDefault="00AD7767">
      <w:pPr>
        <w:spacing w:after="107" w:line="236" w:lineRule="auto"/>
        <w:ind w:left="773" w:right="9"/>
        <w:jc w:val="both"/>
      </w:pPr>
      <w:r>
        <w:rPr>
          <w:sz w:val="24"/>
        </w:rPr>
        <w:t>Указанные суммы налоговых льгот являются ориентировочными.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Предоставление налоговых льгот осуществляется по итогам налогового периода согласно указанным ставкам налога, исходя из фактических показателей деятельности Субъекта инвестиционной деятельности, отраженных в его бухгалтерской и налоговой отчетности, при условии выполнения обязательства по уплате налогов и сборов в соответствии с п. 2.2.10 настоящего Договора.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Министерство финансов Республики Татарстан ежегодно осуществляет оценку выполнения Субъектом инвестиционной деятельности обязательства в соответствии с п. 2.2.10 настоящего Договора расчетным путем с учетом поправочного коэффициента, определяемого как отношение показателя фактических поступлений налоговых платежей и сборов в консолидированные бюджеты субъектов Российской Федерации в целом по Российской Федерации по соответствующей отрасли за отчетный год к аналогичному показателю за год, предшествующий отчетному, на основе данных Федеральной налоговой службы о поступлении налоговых платежей в бюджетную систему Российской Федерации по основным видам экономической деятельности по следующим налогам и сборам: по федеральным налогам и сборам:</w:t>
      </w:r>
    </w:p>
    <w:p w:rsidR="008C174E" w:rsidRDefault="00AD7767">
      <w:pPr>
        <w:spacing w:after="3" w:line="236" w:lineRule="auto"/>
        <w:ind w:left="312" w:right="346" w:firstLine="466"/>
        <w:jc w:val="both"/>
      </w:pPr>
      <w:r>
        <w:rPr>
          <w:sz w:val="24"/>
        </w:rPr>
        <w:t xml:space="preserve">налогу на прибыль, зачисляемому в бюджеты субъектов Российской Федерации; </w:t>
      </w:r>
      <w:r>
        <w:rPr>
          <w:noProof/>
        </w:rPr>
        <w:drawing>
          <wp:inline distT="0" distB="0" distL="0" distR="0">
            <wp:extent cx="48768" cy="21337"/>
            <wp:effectExtent l="0" t="0" r="0" b="0"/>
            <wp:docPr id="100504" name="Picture 100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4" name="Picture 10050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" cy="27435"/>
            <wp:effectExtent l="0" t="0" r="0" b="0"/>
            <wp:docPr id="16348" name="Picture 16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8" name="Picture 1634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налогу на доходы физических лиц; по региональным налогам:</w:t>
      </w:r>
    </w:p>
    <w:p w:rsidR="008C174E" w:rsidRDefault="00AD7767">
      <w:pPr>
        <w:spacing w:after="3" w:line="236" w:lineRule="auto"/>
        <w:ind w:left="773" w:right="5842" w:firstLine="5"/>
        <w:jc w:val="both"/>
      </w:pPr>
      <w:r>
        <w:rPr>
          <w:sz w:val="24"/>
        </w:rPr>
        <w:t>налогу на имущество организаций; транспортному налогу; по местным налогам и сборам.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Министерство финансов Республики Татарстан не позднее 15 марта года, следующего за отчетным, уведомляет Министерство экономики Республики Татарстан о выполнении (невыполнении) Субъектом инвестиционной деятельности обязательства в соответствии с п. 2.2.10 настоящего Договора.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Министерство экономики ежегодно, до 20 марта, направляет субъекту инвестиционной деятельности уведомление о выполнении (невыполнении) им обязательства по уплате налогов и сборов в консолидированный бюджет Республики Татарстан в соответствии с п.2.2.10 настоящего Договора.</w:t>
      </w:r>
    </w:p>
    <w:p w:rsidR="008C174E" w:rsidRDefault="006A6339">
      <w:pPr>
        <w:spacing w:after="254"/>
        <w:ind w:left="130" w:right="38" w:hanging="10"/>
        <w:jc w:val="center"/>
      </w:pPr>
      <w:r>
        <w:rPr>
          <w:sz w:val="24"/>
        </w:rPr>
        <w:t>3</w:t>
      </w:r>
      <w:r w:rsidR="00AD7767">
        <w:rPr>
          <w:sz w:val="24"/>
        </w:rPr>
        <w:t>. ОТВЕТСТВЕННОСТЬ СТОРОН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3.1. Стороны несут ответственность по своим обязательствам в соответствии с действующим законодательством Российской Федерации.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3.2. Использование средств государственной поддержки на цели, не предусмотренные настоящим Договором, служит основанием для изъятия предоставленных сумм налоговых льгот и влечет ответственность в соответствии с действующим законодательством.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3.3. Разногласия, которые могут возникнуть в ходе реализации настоящего Договора, должны решаться путем переговоров Сторон.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В случае невозможности решить разногласия путем переговоров они подлежат разрешению в порядке, установленном действующим законодательством.</w:t>
      </w:r>
    </w:p>
    <w:p w:rsidR="008C174E" w:rsidRDefault="00AD7767">
      <w:pPr>
        <w:spacing w:after="3" w:line="236" w:lineRule="auto"/>
        <w:ind w:left="81" w:right="9" w:firstLine="696"/>
        <w:jc w:val="both"/>
      </w:pPr>
      <w:r>
        <w:rPr>
          <w:sz w:val="24"/>
        </w:rPr>
        <w:t>3.4. Стороны освобождаются от ответственности за неисполнение настоящего Договора при наступлении форс-мажорных обстоятельств, введении запретных либо ограничительных мер законодательством Российской Федерации и законодательством Республики Татарстан, препятствующих выполнению обязательств настоящего Договора.</w:t>
      </w:r>
    </w:p>
    <w:p w:rsidR="008C174E" w:rsidRDefault="00AD7767">
      <w:pPr>
        <w:spacing w:after="277" w:line="236" w:lineRule="auto"/>
        <w:ind w:left="81" w:right="9" w:firstLine="696"/>
        <w:jc w:val="both"/>
      </w:pPr>
      <w:r>
        <w:rPr>
          <w:sz w:val="24"/>
        </w:rPr>
        <w:t>При наступлении перечисленных обстоятельств Стороны проводят переговоры и вносят изменения в условия настоящего Договора.</w:t>
      </w:r>
    </w:p>
    <w:p w:rsidR="008C174E" w:rsidRDefault="00AD7767">
      <w:pPr>
        <w:numPr>
          <w:ilvl w:val="0"/>
          <w:numId w:val="6"/>
        </w:numPr>
        <w:spacing w:after="216"/>
        <w:ind w:left="2324" w:right="1999" w:hanging="250"/>
        <w:jc w:val="center"/>
      </w:pPr>
      <w:r>
        <w:rPr>
          <w:sz w:val="24"/>
        </w:rPr>
        <w:t>ДОСРОЧНОЕ РАСТОРЖЕНИЕ ДОГОВОРА</w:t>
      </w:r>
    </w:p>
    <w:p w:rsidR="008C174E" w:rsidRDefault="00AD7767" w:rsidP="006A6339">
      <w:pPr>
        <w:numPr>
          <w:ilvl w:val="1"/>
          <w:numId w:val="6"/>
        </w:numPr>
        <w:spacing w:after="3" w:line="236" w:lineRule="auto"/>
        <w:ind w:left="0" w:right="9" w:firstLine="993"/>
        <w:jc w:val="both"/>
      </w:pPr>
      <w:r>
        <w:rPr>
          <w:sz w:val="24"/>
        </w:rPr>
        <w:t>Настоящий Договор может быть досрочно расторгнут: по соглашению Сторон; по требованию Министерства экономики Республики Татарстан в случаях:</w:t>
      </w:r>
    </w:p>
    <w:p w:rsidR="008C174E" w:rsidRDefault="00AD7767" w:rsidP="006A6339">
      <w:pPr>
        <w:spacing w:after="3" w:line="236" w:lineRule="auto"/>
        <w:ind w:right="9" w:firstLine="993"/>
        <w:jc w:val="both"/>
      </w:pPr>
      <w:r>
        <w:rPr>
          <w:sz w:val="24"/>
        </w:rPr>
        <w:t>если Субъект инвестиционной деятельности не представляет или представляет не в полном объеме или не в установленные сроки информацию о выполнении инвестиционного проекта и обязательств настоящего Договора; невыполнения Субъектом инвестиционной деятельности не менее двух показателей, предусмотренных в п. 2.2.6 настоящего Договора; при намеренном искажении сведений, выявленных при проверке отчетных документов Субъекта инвестиционной деятельности; если инвестиционный проект не реализуется в течение 90 календарных дней со дня заключения настоящего Договора; в иных случаях, предусмотренных действующим законодательством.</w:t>
      </w:r>
    </w:p>
    <w:p w:rsidR="008C174E" w:rsidRDefault="00AD7767" w:rsidP="006A6339">
      <w:pPr>
        <w:numPr>
          <w:ilvl w:val="1"/>
          <w:numId w:val="6"/>
        </w:numPr>
        <w:spacing w:after="266" w:line="236" w:lineRule="auto"/>
        <w:ind w:left="0" w:right="9" w:firstLine="993"/>
        <w:jc w:val="both"/>
      </w:pPr>
      <w:r>
        <w:rPr>
          <w:sz w:val="24"/>
        </w:rPr>
        <w:t>Настоящий договор считается расторгнутым со дня получения Субъектом инвестиционной деятельности уведомления о досрочном расторжении настоящего Договора. При этом предоставление налоговых льгот прекращается с начала отчетного периода налоговых платежей, в котором был расторгнут настоящий Договор.</w:t>
      </w:r>
    </w:p>
    <w:p w:rsidR="008C174E" w:rsidRDefault="00AD7767" w:rsidP="006A6339">
      <w:pPr>
        <w:numPr>
          <w:ilvl w:val="0"/>
          <w:numId w:val="6"/>
        </w:numPr>
        <w:spacing w:after="0" w:line="265" w:lineRule="auto"/>
        <w:ind w:left="0" w:right="1999" w:firstLine="993"/>
        <w:jc w:val="center"/>
      </w:pPr>
      <w:r>
        <w:rPr>
          <w:sz w:val="26"/>
        </w:rPr>
        <w:t>СРОК ДЕЙСТВИЯ ДОГОВОРА,</w:t>
      </w:r>
    </w:p>
    <w:p w:rsidR="008C174E" w:rsidRDefault="00AD7767" w:rsidP="006A6339">
      <w:pPr>
        <w:spacing w:after="189" w:line="265" w:lineRule="auto"/>
        <w:ind w:right="1992" w:firstLine="993"/>
        <w:jc w:val="center"/>
      </w:pPr>
      <w:r>
        <w:rPr>
          <w:sz w:val="26"/>
        </w:rPr>
        <w:t>ВНЕСЕНИЕ В НЕГО ИЗМЕНЕНИЙ И ДОПОЛНЕНИЙ</w:t>
      </w:r>
    </w:p>
    <w:p w:rsidR="008C174E" w:rsidRDefault="00AD7767" w:rsidP="006A6339">
      <w:pPr>
        <w:numPr>
          <w:ilvl w:val="1"/>
          <w:numId w:val="6"/>
        </w:numPr>
        <w:spacing w:after="4" w:line="251" w:lineRule="auto"/>
        <w:ind w:left="0" w:right="9" w:firstLine="993"/>
        <w:jc w:val="both"/>
      </w:pPr>
      <w:r>
        <w:rPr>
          <w:sz w:val="26"/>
        </w:rPr>
        <w:t>Настоящий Договор вступает в силу со дня подписания его последней Стороной и действует до срока окупаемости инвестиционного проекта (или иного срока, определенного законодательством Республики Татарстан) ”</w:t>
      </w:r>
      <w:r>
        <w:rPr>
          <w:noProof/>
        </w:rPr>
        <w:drawing>
          <wp:inline distT="0" distB="0" distL="0" distR="0">
            <wp:extent cx="1365504" cy="143270"/>
            <wp:effectExtent l="0" t="0" r="0" b="0"/>
            <wp:docPr id="100507" name="Picture 100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7" name="Picture 10050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 w:rsidP="006A6339">
      <w:pPr>
        <w:numPr>
          <w:ilvl w:val="1"/>
          <w:numId w:val="6"/>
        </w:numPr>
        <w:spacing w:after="3" w:line="236" w:lineRule="auto"/>
        <w:ind w:left="0" w:right="9" w:firstLine="993"/>
        <w:jc w:val="both"/>
      </w:pPr>
      <w:r>
        <w:rPr>
          <w:sz w:val="24"/>
        </w:rPr>
        <w:t>Все изменения и дополнения к настоящему Договору вносятся по соглашению Сторон путем оформления в письменной форме дополнения к настоящему Договору, подписываемого Сторонами и согласованного с Министерством финансов Республики Татарстан.</w:t>
      </w:r>
    </w:p>
    <w:p w:rsidR="008C174E" w:rsidRDefault="00AD7767">
      <w:pPr>
        <w:spacing w:after="286" w:line="236" w:lineRule="auto"/>
        <w:ind w:left="81" w:right="9" w:firstLine="696"/>
        <w:jc w:val="both"/>
      </w:pPr>
      <w:r>
        <w:rPr>
          <w:sz w:val="24"/>
        </w:rPr>
        <w:t>В случае если изменения и дополнения к настоящему Договору вносят изменение в предмет договора и (или) снимают какие-либо обязательства Субъекта инвестиционной деятельности или уменьшают их объем более чем на 10 процентов, они могут быть приняты на основании распоряжения Кабинета Министров Республики Татарстан после согласования с Министерством финансов Республики Татарстан.</w:t>
      </w:r>
    </w:p>
    <w:p w:rsidR="008C174E" w:rsidRDefault="00AD7767">
      <w:pPr>
        <w:numPr>
          <w:ilvl w:val="0"/>
          <w:numId w:val="6"/>
        </w:numPr>
        <w:spacing w:after="248" w:line="265" w:lineRule="auto"/>
        <w:ind w:left="2324" w:right="1999" w:hanging="250"/>
        <w:jc w:val="center"/>
      </w:pPr>
      <w:r>
        <w:rPr>
          <w:sz w:val="26"/>
        </w:rPr>
        <w:t>ЗАКЛЮЧИТЕЛЬНЫЕ ПОЛОЖЕНИЯ ДОГОВОРА</w:t>
      </w:r>
    </w:p>
    <w:p w:rsidR="008C174E" w:rsidRDefault="00AD7767">
      <w:pPr>
        <w:spacing w:after="277" w:line="238" w:lineRule="auto"/>
        <w:ind w:left="62" w:right="-13" w:firstLine="696"/>
      </w:pPr>
      <w:r>
        <w:rPr>
          <w:sz w:val="24"/>
        </w:rPr>
        <w:t>Настоящий Договор составлен в пяти экземплярах, имеющих равную юридическую силу, и представляется по одному экземпляру: Субъекту инвестиционной деятельности; в Министерство экономики Республики Татарстан; в отраслевое министерство; в Министерство финансов Республики Татарстан; в налоговый орган по месту нахождения Субъекта инвестиционной деятельности.</w:t>
      </w:r>
    </w:p>
    <w:p w:rsidR="008C174E" w:rsidRDefault="00AD7767">
      <w:pPr>
        <w:numPr>
          <w:ilvl w:val="0"/>
          <w:numId w:val="6"/>
        </w:numPr>
        <w:spacing w:after="267" w:line="265" w:lineRule="auto"/>
        <w:ind w:left="2324" w:right="1999" w:hanging="250"/>
        <w:jc w:val="center"/>
      </w:pPr>
      <w:r>
        <w:rPr>
          <w:sz w:val="26"/>
        </w:rPr>
        <w:t>АДРЕСА И РЕКВИЗИТЫ СТОРОН:</w:t>
      </w:r>
    </w:p>
    <w:p w:rsidR="008C174E" w:rsidRDefault="00AD7767">
      <w:pPr>
        <w:spacing w:after="4" w:line="251" w:lineRule="auto"/>
        <w:ind w:left="81" w:right="566" w:hanging="10"/>
        <w:jc w:val="both"/>
      </w:pPr>
      <w:r>
        <w:rPr>
          <w:sz w:val="26"/>
        </w:rPr>
        <w:t>Министерство экономики Республики Татарстан</w:t>
      </w:r>
    </w:p>
    <w:p w:rsidR="008C174E" w:rsidRDefault="00AD7767">
      <w:pPr>
        <w:spacing w:after="259"/>
        <w:ind w:left="5366"/>
      </w:pPr>
      <w:r>
        <w:rPr>
          <w:noProof/>
        </w:rPr>
        <mc:AlternateContent>
          <mc:Choice Requires="wpg">
            <w:drawing>
              <wp:inline distT="0" distB="0" distL="0" distR="0">
                <wp:extent cx="2782824" cy="9145"/>
                <wp:effectExtent l="0" t="0" r="0" b="0"/>
                <wp:docPr id="100514" name="Group 100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2824" cy="9145"/>
                          <a:chOff x="0" y="0"/>
                          <a:chExt cx="2782824" cy="9145"/>
                        </a:xfrm>
                      </wpg:grpSpPr>
                      <wps:wsp>
                        <wps:cNvPr id="100513" name="Shape 100513"/>
                        <wps:cNvSpPr/>
                        <wps:spPr>
                          <a:xfrm>
                            <a:off x="0" y="0"/>
                            <a:ext cx="278282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2824" h="9145">
                                <a:moveTo>
                                  <a:pt x="0" y="4573"/>
                                </a:moveTo>
                                <a:lnTo>
                                  <a:pt x="2782824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14" style="width:219.12pt;height:0.720093pt;mso-position-horizontal-relative:char;mso-position-vertical-relative:line" coordsize="27828,91">
                <v:shape id="Shape 100513" style="position:absolute;width:27828;height:91;left:0;top:0;" coordsize="2782824,9145" path="m0,4573l2782824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59"/>
        <w:ind w:left="67"/>
      </w:pPr>
      <w:r>
        <w:rPr>
          <w:noProof/>
        </w:rPr>
        <mc:AlternateContent>
          <mc:Choice Requires="wpg">
            <w:drawing>
              <wp:inline distT="0" distB="0" distL="0" distR="0">
                <wp:extent cx="6129528" cy="9145"/>
                <wp:effectExtent l="0" t="0" r="0" b="0"/>
                <wp:docPr id="100516" name="Group 100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528" cy="9145"/>
                          <a:chOff x="0" y="0"/>
                          <a:chExt cx="6129528" cy="9145"/>
                        </a:xfrm>
                      </wpg:grpSpPr>
                      <wps:wsp>
                        <wps:cNvPr id="100515" name="Shape 100515"/>
                        <wps:cNvSpPr/>
                        <wps:spPr>
                          <a:xfrm>
                            <a:off x="0" y="0"/>
                            <a:ext cx="61295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28" h="9145">
                                <a:moveTo>
                                  <a:pt x="0" y="4573"/>
                                </a:moveTo>
                                <a:lnTo>
                                  <a:pt x="612952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16" style="width:482.64pt;height:0.720062pt;mso-position-horizontal-relative:char;mso-position-vertical-relative:line" coordsize="61295,91">
                <v:shape id="Shape 100515" style="position:absolute;width:61295;height:91;left:0;top:0;" coordsize="6129528,9145" path="m0,4573l6129528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54"/>
        <w:ind w:left="67"/>
      </w:pPr>
      <w:r>
        <w:rPr>
          <w:noProof/>
        </w:rPr>
        <mc:AlternateContent>
          <mc:Choice Requires="wpg">
            <w:drawing>
              <wp:inline distT="0" distB="0" distL="0" distR="0">
                <wp:extent cx="6129528" cy="9145"/>
                <wp:effectExtent l="0" t="0" r="0" b="0"/>
                <wp:docPr id="100518" name="Group 100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528" cy="9145"/>
                          <a:chOff x="0" y="0"/>
                          <a:chExt cx="6129528" cy="9145"/>
                        </a:xfrm>
                      </wpg:grpSpPr>
                      <wps:wsp>
                        <wps:cNvPr id="100517" name="Shape 100517"/>
                        <wps:cNvSpPr/>
                        <wps:spPr>
                          <a:xfrm>
                            <a:off x="0" y="0"/>
                            <a:ext cx="61295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28" h="9145">
                                <a:moveTo>
                                  <a:pt x="0" y="4573"/>
                                </a:moveTo>
                                <a:lnTo>
                                  <a:pt x="612952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18" style="width:482.64pt;height:0.720062pt;mso-position-horizontal-relative:char;mso-position-vertical-relative:line" coordsize="61295,91">
                <v:shape id="Shape 100517" style="position:absolute;width:61295;height:91;left:0;top:0;" coordsize="6129528,9145" path="m0,4573l6129528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333"/>
        <w:ind w:left="67"/>
      </w:pPr>
      <w:r>
        <w:rPr>
          <w:noProof/>
        </w:rPr>
        <mc:AlternateContent>
          <mc:Choice Requires="wpg">
            <w:drawing>
              <wp:inline distT="0" distB="0" distL="0" distR="0">
                <wp:extent cx="6129528" cy="9145"/>
                <wp:effectExtent l="0" t="0" r="0" b="0"/>
                <wp:docPr id="100520" name="Group 100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528" cy="9145"/>
                          <a:chOff x="0" y="0"/>
                          <a:chExt cx="6129528" cy="9145"/>
                        </a:xfrm>
                      </wpg:grpSpPr>
                      <wps:wsp>
                        <wps:cNvPr id="100519" name="Shape 100519"/>
                        <wps:cNvSpPr/>
                        <wps:spPr>
                          <a:xfrm>
                            <a:off x="0" y="0"/>
                            <a:ext cx="61295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28" h="9145">
                                <a:moveTo>
                                  <a:pt x="0" y="4572"/>
                                </a:moveTo>
                                <a:lnTo>
                                  <a:pt x="612952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20" style="width:482.64pt;height:0.720062pt;mso-position-horizontal-relative:char;mso-position-vertical-relative:line" coordsize="61295,91">
                <v:shape id="Shape 100519" style="position:absolute;width:61295;height:91;left:0;top:0;" coordsize="6129528,9145" path="m0,4572l612952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4" w:line="251" w:lineRule="auto"/>
        <w:ind w:left="81" w:right="566" w:hanging="10"/>
        <w:jc w:val="both"/>
      </w:pPr>
      <w:r>
        <w:rPr>
          <w:sz w:val="26"/>
        </w:rPr>
        <w:t>Министерство финансов Республики Татарстан</w:t>
      </w:r>
    </w:p>
    <w:p w:rsidR="008C174E" w:rsidRDefault="00AD7767">
      <w:pPr>
        <w:spacing w:after="264"/>
        <w:ind w:left="5232"/>
      </w:pPr>
      <w:r>
        <w:rPr>
          <w:noProof/>
        </w:rPr>
        <mc:AlternateContent>
          <mc:Choice Requires="wpg">
            <w:drawing>
              <wp:inline distT="0" distB="0" distL="0" distR="0">
                <wp:extent cx="2868168" cy="9145"/>
                <wp:effectExtent l="0" t="0" r="0" b="0"/>
                <wp:docPr id="100522" name="Group 100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168" cy="9145"/>
                          <a:chOff x="0" y="0"/>
                          <a:chExt cx="2868168" cy="9145"/>
                        </a:xfrm>
                      </wpg:grpSpPr>
                      <wps:wsp>
                        <wps:cNvPr id="100521" name="Shape 100521"/>
                        <wps:cNvSpPr/>
                        <wps:spPr>
                          <a:xfrm>
                            <a:off x="0" y="0"/>
                            <a:ext cx="286816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168" h="9145">
                                <a:moveTo>
                                  <a:pt x="0" y="4573"/>
                                </a:moveTo>
                                <a:lnTo>
                                  <a:pt x="286816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22" style="width:225.84pt;height:0.720093pt;mso-position-horizontal-relative:char;mso-position-vertical-relative:line" coordsize="28681,91">
                <v:shape id="Shape 100521" style="position:absolute;width:28681;height:91;left:0;top:0;" coordsize="2868168,9145" path="m0,4573l2868168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64"/>
        <w:ind w:left="72"/>
      </w:pPr>
      <w:r>
        <w:rPr>
          <w:noProof/>
        </w:rPr>
        <mc:AlternateContent>
          <mc:Choice Requires="wpg">
            <w:drawing>
              <wp:inline distT="0" distB="0" distL="0" distR="0">
                <wp:extent cx="6129528" cy="9145"/>
                <wp:effectExtent l="0" t="0" r="0" b="0"/>
                <wp:docPr id="100524" name="Group 100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528" cy="9145"/>
                          <a:chOff x="0" y="0"/>
                          <a:chExt cx="6129528" cy="9145"/>
                        </a:xfrm>
                      </wpg:grpSpPr>
                      <wps:wsp>
                        <wps:cNvPr id="100523" name="Shape 100523"/>
                        <wps:cNvSpPr/>
                        <wps:spPr>
                          <a:xfrm>
                            <a:off x="0" y="0"/>
                            <a:ext cx="61295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28" h="9145">
                                <a:moveTo>
                                  <a:pt x="0" y="4573"/>
                                </a:moveTo>
                                <a:lnTo>
                                  <a:pt x="612952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24" style="width:482.64pt;height:0.720093pt;mso-position-horizontal-relative:char;mso-position-vertical-relative:line" coordsize="61295,91">
                <v:shape id="Shape 100523" style="position:absolute;width:61295;height:91;left:0;top:0;" coordsize="6129528,9145" path="m0,4573l6129528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59"/>
        <w:ind w:left="72"/>
      </w:pPr>
      <w:r>
        <w:rPr>
          <w:noProof/>
        </w:rPr>
        <mc:AlternateContent>
          <mc:Choice Requires="wpg">
            <w:drawing>
              <wp:inline distT="0" distB="0" distL="0" distR="0">
                <wp:extent cx="6129528" cy="9145"/>
                <wp:effectExtent l="0" t="0" r="0" b="0"/>
                <wp:docPr id="100526" name="Group 100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528" cy="9145"/>
                          <a:chOff x="0" y="0"/>
                          <a:chExt cx="6129528" cy="9145"/>
                        </a:xfrm>
                      </wpg:grpSpPr>
                      <wps:wsp>
                        <wps:cNvPr id="100525" name="Shape 100525"/>
                        <wps:cNvSpPr/>
                        <wps:spPr>
                          <a:xfrm>
                            <a:off x="0" y="0"/>
                            <a:ext cx="61295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28" h="9145">
                                <a:moveTo>
                                  <a:pt x="0" y="4572"/>
                                </a:moveTo>
                                <a:lnTo>
                                  <a:pt x="612952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26" style="width:482.64pt;height:0.720062pt;mso-position-horizontal-relative:char;mso-position-vertical-relative:line" coordsize="61295,91">
                <v:shape id="Shape 100525" style="position:absolute;width:61295;height:91;left:0;top:0;" coordsize="6129528,9145" path="m0,4572l612952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55"/>
        <w:ind w:left="72"/>
      </w:pPr>
      <w:r>
        <w:rPr>
          <w:noProof/>
        </w:rPr>
        <mc:AlternateContent>
          <mc:Choice Requires="wpg">
            <w:drawing>
              <wp:inline distT="0" distB="0" distL="0" distR="0">
                <wp:extent cx="6132576" cy="9145"/>
                <wp:effectExtent l="0" t="0" r="0" b="0"/>
                <wp:docPr id="100528" name="Group 100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6" cy="9145"/>
                          <a:chOff x="0" y="0"/>
                          <a:chExt cx="6132576" cy="9145"/>
                        </a:xfrm>
                      </wpg:grpSpPr>
                      <wps:wsp>
                        <wps:cNvPr id="100527" name="Shape 100527"/>
                        <wps:cNvSpPr/>
                        <wps:spPr>
                          <a:xfrm>
                            <a:off x="0" y="0"/>
                            <a:ext cx="61325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6" h="9145">
                                <a:moveTo>
                                  <a:pt x="0" y="4573"/>
                                </a:moveTo>
                                <a:lnTo>
                                  <a:pt x="613257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28" style="width:482.88pt;height:0.720093pt;mso-position-horizontal-relative:char;mso-position-vertical-relative:line" coordsize="61325,91">
                <v:shape id="Shape 100527" style="position:absolute;width:61325;height:91;left:0;top:0;" coordsize="6132576,9145" path="m0,4573l6132576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4" w:line="251" w:lineRule="auto"/>
        <w:ind w:left="81" w:hanging="10"/>
        <w:jc w:val="both"/>
      </w:pPr>
      <w:r>
        <w:rPr>
          <w:sz w:val="26"/>
        </w:rPr>
        <w:t>Субъект инвестиционной деятельности</w:t>
      </w:r>
    </w:p>
    <w:p w:rsidR="008C174E" w:rsidRDefault="00AD7767">
      <w:pPr>
        <w:spacing w:after="264"/>
        <w:ind w:left="4354"/>
      </w:pPr>
      <w:r>
        <w:rPr>
          <w:noProof/>
        </w:rPr>
        <mc:AlternateContent>
          <mc:Choice Requires="wpg">
            <w:drawing>
              <wp:inline distT="0" distB="0" distL="0" distR="0">
                <wp:extent cx="3425952" cy="9145"/>
                <wp:effectExtent l="0" t="0" r="0" b="0"/>
                <wp:docPr id="100530" name="Group 100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5952" cy="9145"/>
                          <a:chOff x="0" y="0"/>
                          <a:chExt cx="3425952" cy="9145"/>
                        </a:xfrm>
                      </wpg:grpSpPr>
                      <wps:wsp>
                        <wps:cNvPr id="100529" name="Shape 100529"/>
                        <wps:cNvSpPr/>
                        <wps:spPr>
                          <a:xfrm>
                            <a:off x="0" y="0"/>
                            <a:ext cx="342595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952" h="9145">
                                <a:moveTo>
                                  <a:pt x="0" y="4573"/>
                                </a:moveTo>
                                <a:lnTo>
                                  <a:pt x="342595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30" style="width:269.76pt;height:0.720093pt;mso-position-horizontal-relative:char;mso-position-vertical-relative:line" coordsize="34259,91">
                <v:shape id="Shape 100529" style="position:absolute;width:34259;height:91;left:0;top:0;" coordsize="3425952,9145" path="m0,4573l3425952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64"/>
        <w:ind w:left="72"/>
      </w:pPr>
      <w:r>
        <w:rPr>
          <w:noProof/>
        </w:rPr>
        <mc:AlternateContent>
          <mc:Choice Requires="wpg">
            <w:drawing>
              <wp:inline distT="0" distB="0" distL="0" distR="0">
                <wp:extent cx="6132576" cy="9145"/>
                <wp:effectExtent l="0" t="0" r="0" b="0"/>
                <wp:docPr id="100532" name="Group 100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6" cy="9145"/>
                          <a:chOff x="0" y="0"/>
                          <a:chExt cx="6132576" cy="9145"/>
                        </a:xfrm>
                      </wpg:grpSpPr>
                      <wps:wsp>
                        <wps:cNvPr id="100531" name="Shape 100531"/>
                        <wps:cNvSpPr/>
                        <wps:spPr>
                          <a:xfrm>
                            <a:off x="0" y="0"/>
                            <a:ext cx="61325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6" h="9145">
                                <a:moveTo>
                                  <a:pt x="0" y="4573"/>
                                </a:moveTo>
                                <a:lnTo>
                                  <a:pt x="613257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32" style="width:482.88pt;height:0.720093pt;mso-position-horizontal-relative:char;mso-position-vertical-relative:line" coordsize="61325,91">
                <v:shape id="Shape 100531" style="position:absolute;width:61325;height:91;left:0;top:0;" coordsize="6132576,9145" path="m0,4573l6132576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59"/>
        <w:ind w:left="72"/>
      </w:pPr>
      <w:r>
        <w:rPr>
          <w:noProof/>
        </w:rPr>
        <mc:AlternateContent>
          <mc:Choice Requires="wpg">
            <w:drawing>
              <wp:inline distT="0" distB="0" distL="0" distR="0">
                <wp:extent cx="6132576" cy="9145"/>
                <wp:effectExtent l="0" t="0" r="0" b="0"/>
                <wp:docPr id="100534" name="Group 100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6" cy="9145"/>
                          <a:chOff x="0" y="0"/>
                          <a:chExt cx="6132576" cy="9145"/>
                        </a:xfrm>
                      </wpg:grpSpPr>
                      <wps:wsp>
                        <wps:cNvPr id="100533" name="Shape 100533"/>
                        <wps:cNvSpPr/>
                        <wps:spPr>
                          <a:xfrm>
                            <a:off x="0" y="0"/>
                            <a:ext cx="61325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6" h="9145">
                                <a:moveTo>
                                  <a:pt x="0" y="4572"/>
                                </a:moveTo>
                                <a:lnTo>
                                  <a:pt x="613257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34" style="width:482.88pt;height:0.720062pt;mso-position-horizontal-relative:char;mso-position-vertical-relative:line" coordsize="61325,91">
                <v:shape id="Shape 100533" style="position:absolute;width:61325;height:91;left:0;top:0;" coordsize="6132576,9145" path="m0,4572l613257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629"/>
        <w:ind w:left="72"/>
      </w:pPr>
      <w:r>
        <w:rPr>
          <w:noProof/>
        </w:rPr>
        <mc:AlternateContent>
          <mc:Choice Requires="wpg">
            <w:drawing>
              <wp:inline distT="0" distB="0" distL="0" distR="0">
                <wp:extent cx="6132576" cy="9145"/>
                <wp:effectExtent l="0" t="0" r="0" b="0"/>
                <wp:docPr id="100536" name="Group 100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6" cy="9145"/>
                          <a:chOff x="0" y="0"/>
                          <a:chExt cx="6132576" cy="9145"/>
                        </a:xfrm>
                      </wpg:grpSpPr>
                      <wps:wsp>
                        <wps:cNvPr id="100535" name="Shape 100535"/>
                        <wps:cNvSpPr/>
                        <wps:spPr>
                          <a:xfrm>
                            <a:off x="0" y="0"/>
                            <a:ext cx="613257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6" h="9145">
                                <a:moveTo>
                                  <a:pt x="0" y="4573"/>
                                </a:moveTo>
                                <a:lnTo>
                                  <a:pt x="613257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36" style="width:482.88pt;height:0.720093pt;mso-position-horizontal-relative:char;mso-position-vertical-relative:line" coordsize="61325,91">
                <v:shape id="Shape 100535" style="position:absolute;width:61325;height:91;left:0;top:0;" coordsize="6132576,9145" path="m0,4573l6132576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58" w:line="265" w:lineRule="auto"/>
        <w:ind w:left="2084" w:right="2006" w:hanging="10"/>
        <w:jc w:val="center"/>
      </w:pPr>
      <w:r>
        <w:rPr>
          <w:sz w:val="26"/>
        </w:rPr>
        <w:t>ПОДПИСИ СТОРОН</w:t>
      </w:r>
    </w:p>
    <w:p w:rsidR="008C174E" w:rsidRDefault="00AD7767">
      <w:pPr>
        <w:spacing w:after="285" w:line="265" w:lineRule="auto"/>
        <w:ind w:left="2770" w:hanging="10"/>
        <w:jc w:val="center"/>
      </w:pPr>
      <w:r>
        <w:rPr>
          <w:sz w:val="26"/>
        </w:rPr>
        <w:t>Согласовано:</w:t>
      </w:r>
    </w:p>
    <w:p w:rsidR="008C174E" w:rsidRDefault="00AD7767">
      <w:pPr>
        <w:tabs>
          <w:tab w:val="center" w:pos="6077"/>
        </w:tabs>
        <w:spacing w:after="34" w:line="251" w:lineRule="auto"/>
      </w:pPr>
      <w:r>
        <w:rPr>
          <w:sz w:val="26"/>
        </w:rPr>
        <w:t>Министр экономики</w:t>
      </w:r>
      <w:r>
        <w:rPr>
          <w:sz w:val="26"/>
        </w:rPr>
        <w:tab/>
        <w:t>Министр финансов</w:t>
      </w:r>
    </w:p>
    <w:p w:rsidR="008C174E" w:rsidRDefault="00AD7767">
      <w:pPr>
        <w:tabs>
          <w:tab w:val="center" w:pos="6245"/>
        </w:tabs>
        <w:spacing w:after="522" w:line="251" w:lineRule="auto"/>
      </w:pPr>
      <w:r>
        <w:rPr>
          <w:sz w:val="26"/>
        </w:rPr>
        <w:t>Республики Татарстан</w:t>
      </w:r>
      <w:r>
        <w:rPr>
          <w:sz w:val="26"/>
        </w:rPr>
        <w:tab/>
        <w:t>Республики Татарстан</w:t>
      </w:r>
    </w:p>
    <w:p w:rsidR="008C174E" w:rsidRDefault="00AD7767">
      <w:pPr>
        <w:spacing w:after="630"/>
        <w:ind w:left="72"/>
      </w:pPr>
      <w:r>
        <w:rPr>
          <w:noProof/>
        </w:rPr>
        <w:drawing>
          <wp:inline distT="0" distB="0" distL="0" distR="0">
            <wp:extent cx="5702808" cy="195090"/>
            <wp:effectExtent l="0" t="0" r="0" b="0"/>
            <wp:docPr id="100509" name="Picture 100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9" name="Picture 10050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702808" cy="1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>
      <w:pPr>
        <w:spacing w:after="239" w:line="265" w:lineRule="auto"/>
        <w:ind w:left="2084" w:right="2333" w:hanging="10"/>
        <w:jc w:val="center"/>
      </w:pPr>
      <w:r>
        <w:rPr>
          <w:sz w:val="26"/>
        </w:rPr>
        <w:t>Субъект инвестиционной деятельности</w:t>
      </w:r>
    </w:p>
    <w:p w:rsidR="008C174E" w:rsidRDefault="00AD7767">
      <w:pPr>
        <w:spacing w:after="0"/>
        <w:ind w:left="2880"/>
      </w:pPr>
      <w:r>
        <w:rPr>
          <w:noProof/>
        </w:rPr>
        <w:drawing>
          <wp:inline distT="0" distB="0" distL="0" distR="0">
            <wp:extent cx="1685544" cy="195090"/>
            <wp:effectExtent l="0" t="0" r="0" b="0"/>
            <wp:docPr id="100511" name="Picture 100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1" name="Picture 10051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85544" cy="1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8C174E">
      <w:pPr>
        <w:sectPr w:rsidR="008C174E">
          <w:type w:val="continuous"/>
          <w:pgSz w:w="12240" w:h="16840"/>
          <w:pgMar w:top="714" w:right="883" w:bottom="1407" w:left="1042" w:header="720" w:footer="720" w:gutter="0"/>
          <w:cols w:space="720"/>
        </w:sectPr>
      </w:pPr>
    </w:p>
    <w:p w:rsidR="008C174E" w:rsidRDefault="00AD7767">
      <w:pPr>
        <w:spacing w:after="3" w:line="236" w:lineRule="auto"/>
        <w:ind w:left="6946" w:right="9" w:firstLine="1565"/>
        <w:jc w:val="both"/>
      </w:pPr>
      <w:r>
        <w:rPr>
          <w:sz w:val="24"/>
        </w:rPr>
        <w:t>Приложение №1 к Договору о реализации инвестиционного проекта</w:t>
      </w:r>
    </w:p>
    <w:p w:rsidR="008C174E" w:rsidRDefault="00AD7767">
      <w:pPr>
        <w:spacing w:after="182"/>
        <w:ind w:left="7810"/>
      </w:pPr>
      <w:r>
        <w:rPr>
          <w:noProof/>
        </w:rPr>
        <mc:AlternateContent>
          <mc:Choice Requires="wpg">
            <w:drawing>
              <wp:inline distT="0" distB="0" distL="0" distR="0">
                <wp:extent cx="1517904" cy="9145"/>
                <wp:effectExtent l="0" t="0" r="0" b="0"/>
                <wp:docPr id="100538" name="Group 100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904" cy="9145"/>
                          <a:chOff x="0" y="0"/>
                          <a:chExt cx="1517904" cy="9145"/>
                        </a:xfrm>
                      </wpg:grpSpPr>
                      <wps:wsp>
                        <wps:cNvPr id="100537" name="Shape 100537"/>
                        <wps:cNvSpPr/>
                        <wps:spPr>
                          <a:xfrm>
                            <a:off x="0" y="0"/>
                            <a:ext cx="151790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9145">
                                <a:moveTo>
                                  <a:pt x="0" y="4572"/>
                                </a:moveTo>
                                <a:lnTo>
                                  <a:pt x="151790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38" style="width:119.52pt;height:0.720062pt;mso-position-horizontal-relative:char;mso-position-vertical-relative:line" coordsize="15179,91">
                <v:shape id="Shape 100537" style="position:absolute;width:15179;height:91;left:0;top:0;" coordsize="1517904,9145" path="m0,4572l151790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67"/>
        <w:ind w:left="6840"/>
      </w:pPr>
      <w:r>
        <w:rPr>
          <w:noProof/>
        </w:rPr>
        <mc:AlternateContent>
          <mc:Choice Requires="wpg">
            <w:drawing>
              <wp:inline distT="0" distB="0" distL="0" distR="0">
                <wp:extent cx="2133600" cy="9145"/>
                <wp:effectExtent l="0" t="0" r="0" b="0"/>
                <wp:docPr id="100540" name="Group 100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9145"/>
                          <a:chOff x="0" y="0"/>
                          <a:chExt cx="2133600" cy="9145"/>
                        </a:xfrm>
                      </wpg:grpSpPr>
                      <wps:wsp>
                        <wps:cNvPr id="100539" name="Shape 100539"/>
                        <wps:cNvSpPr/>
                        <wps:spPr>
                          <a:xfrm>
                            <a:off x="0" y="0"/>
                            <a:ext cx="213360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9145">
                                <a:moveTo>
                                  <a:pt x="0" y="4572"/>
                                </a:moveTo>
                                <a:lnTo>
                                  <a:pt x="213360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40" style="width:168pt;height:0.72007pt;mso-position-horizontal-relative:char;mso-position-vertical-relative:line" coordsize="21336,91">
                <v:shape id="Shape 100539" style="position:absolute;width:21336;height:91;left:0;top:0;" coordsize="2133600,9145" path="m0,4572l2133600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430" w:line="265" w:lineRule="auto"/>
        <w:ind w:left="10" w:right="797" w:hanging="10"/>
        <w:jc w:val="right"/>
      </w:pPr>
      <w:r>
        <w:rPr>
          <w:sz w:val="20"/>
        </w:rPr>
        <w:t>(форма ежеквартальная)</w:t>
      </w:r>
    </w:p>
    <w:p w:rsidR="008C174E" w:rsidRDefault="00AD7767">
      <w:pPr>
        <w:spacing w:after="3" w:line="252" w:lineRule="auto"/>
        <w:ind w:left="3398" w:right="3413" w:firstLine="1109"/>
        <w:jc w:val="both"/>
      </w:pPr>
      <w:r>
        <w:t>Информация о выполнении обязательств договора</w:t>
      </w:r>
    </w:p>
    <w:p w:rsidR="008C174E" w:rsidRDefault="00AD7767">
      <w:pPr>
        <w:spacing w:after="35"/>
        <w:ind w:left="2626"/>
      </w:pPr>
      <w:r>
        <w:rPr>
          <w:noProof/>
        </w:rPr>
        <mc:AlternateContent>
          <mc:Choice Requires="wpg">
            <w:drawing>
              <wp:inline distT="0" distB="0" distL="0" distR="0">
                <wp:extent cx="3139440" cy="9145"/>
                <wp:effectExtent l="0" t="0" r="0" b="0"/>
                <wp:docPr id="100542" name="Group 100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9440" cy="9145"/>
                          <a:chOff x="0" y="0"/>
                          <a:chExt cx="3139440" cy="9145"/>
                        </a:xfrm>
                      </wpg:grpSpPr>
                      <wps:wsp>
                        <wps:cNvPr id="100541" name="Shape 100541"/>
                        <wps:cNvSpPr/>
                        <wps:spPr>
                          <a:xfrm>
                            <a:off x="0" y="0"/>
                            <a:ext cx="313944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0" h="9145">
                                <a:moveTo>
                                  <a:pt x="0" y="4572"/>
                                </a:moveTo>
                                <a:lnTo>
                                  <a:pt x="313944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42" style="width:247.2pt;height:0.720062pt;mso-position-horizontal-relative:char;mso-position-vertical-relative:line" coordsize="31394,91">
                <v:shape id="Shape 100541" style="position:absolute;width:31394;height:91;left:0;top:0;" coordsize="3139440,9145" path="m0,4572l313944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5" w:line="248" w:lineRule="auto"/>
        <w:ind w:left="2760" w:hanging="10"/>
        <w:jc w:val="both"/>
      </w:pPr>
      <w:r>
        <w:rPr>
          <w:sz w:val="20"/>
        </w:rPr>
        <w:t>наименование субъекта инвестиционной деятельности</w:t>
      </w:r>
    </w:p>
    <w:p w:rsidR="008C174E" w:rsidRDefault="00AD7767">
      <w:pPr>
        <w:spacing w:after="36"/>
        <w:ind w:left="3283"/>
      </w:pPr>
      <w:r>
        <w:rPr>
          <w:noProof/>
        </w:rPr>
        <mc:AlternateContent>
          <mc:Choice Requires="wpg">
            <w:drawing>
              <wp:inline distT="0" distB="0" distL="0" distR="0">
                <wp:extent cx="2307336" cy="9145"/>
                <wp:effectExtent l="0" t="0" r="0" b="0"/>
                <wp:docPr id="100544" name="Group 100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7336" cy="9145"/>
                          <a:chOff x="0" y="0"/>
                          <a:chExt cx="2307336" cy="9145"/>
                        </a:xfrm>
                      </wpg:grpSpPr>
                      <wps:wsp>
                        <wps:cNvPr id="100543" name="Shape 100543"/>
                        <wps:cNvSpPr/>
                        <wps:spPr>
                          <a:xfrm>
                            <a:off x="0" y="0"/>
                            <a:ext cx="23073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336" h="9145">
                                <a:moveTo>
                                  <a:pt x="0" y="4572"/>
                                </a:moveTo>
                                <a:lnTo>
                                  <a:pt x="230733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44" style="width:181.68pt;height:0.720062pt;mso-position-horizontal-relative:char;mso-position-vertical-relative:line" coordsize="23073,91">
                <v:shape id="Shape 100543" style="position:absolute;width:23073;height:91;left:0;top:0;" coordsize="2307336,9145" path="m0,4572l230733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3"/>
        <w:ind w:left="1450" w:right="1445" w:hanging="10"/>
        <w:jc w:val="center"/>
      </w:pPr>
      <w:r>
        <w:rPr>
          <w:sz w:val="20"/>
        </w:rPr>
        <w:t>отчетный период</w:t>
      </w:r>
    </w:p>
    <w:tbl>
      <w:tblPr>
        <w:tblStyle w:val="TableGrid"/>
        <w:tblW w:w="9739" w:type="dxa"/>
        <w:tblInd w:w="221" w:type="dxa"/>
        <w:tblCellMar>
          <w:top w:w="44" w:type="dxa"/>
          <w:left w:w="523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1207"/>
        <w:gridCol w:w="4578"/>
        <w:gridCol w:w="3954"/>
      </w:tblGrid>
      <w:tr w:rsidR="008C174E">
        <w:trPr>
          <w:trHeight w:val="479"/>
        </w:trPr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174E" w:rsidRDefault="00AD7767">
            <w:pPr>
              <w:spacing w:after="0"/>
              <w:ind w:right="299"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4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134"/>
              <w:jc w:val="center"/>
            </w:pPr>
            <w:r>
              <w:rPr>
                <w:sz w:val="20"/>
              </w:rPr>
              <w:t>Обязательства по договору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487"/>
            </w:pPr>
            <w:r>
              <w:rPr>
                <w:sz w:val="20"/>
              </w:rPr>
              <w:t>Фактическое выполнение</w:t>
            </w:r>
          </w:p>
        </w:tc>
      </w:tr>
      <w:tr w:rsidR="008C174E">
        <w:trPr>
          <w:trHeight w:val="250"/>
        </w:trPr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4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</w:tbl>
    <w:p w:rsidR="008C174E" w:rsidRDefault="00AD7767">
      <w:pPr>
        <w:spacing w:after="5" w:line="248" w:lineRule="auto"/>
        <w:ind w:left="687" w:right="3240" w:hanging="10"/>
        <w:jc w:val="both"/>
      </w:pPr>
      <w:r>
        <w:rPr>
          <w:sz w:val="20"/>
        </w:rPr>
        <w:t>Руководитель</w:t>
      </w:r>
    </w:p>
    <w:p w:rsidR="008C174E" w:rsidRDefault="00AD7767">
      <w:pPr>
        <w:spacing w:after="34"/>
        <w:ind w:left="1987"/>
      </w:pPr>
      <w:r>
        <w:rPr>
          <w:noProof/>
        </w:rPr>
        <mc:AlternateContent>
          <mc:Choice Requires="wpg">
            <w:drawing>
              <wp:inline distT="0" distB="0" distL="0" distR="0">
                <wp:extent cx="3404616" cy="9145"/>
                <wp:effectExtent l="0" t="0" r="0" b="0"/>
                <wp:docPr id="100546" name="Group 100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4616" cy="9145"/>
                          <a:chOff x="0" y="0"/>
                          <a:chExt cx="3404616" cy="9145"/>
                        </a:xfrm>
                      </wpg:grpSpPr>
                      <wps:wsp>
                        <wps:cNvPr id="100545" name="Shape 100545"/>
                        <wps:cNvSpPr/>
                        <wps:spPr>
                          <a:xfrm>
                            <a:off x="0" y="0"/>
                            <a:ext cx="340461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4616" h="9145">
                                <a:moveTo>
                                  <a:pt x="0" y="4572"/>
                                </a:moveTo>
                                <a:lnTo>
                                  <a:pt x="340461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46" style="width:268.08pt;height:0.720062pt;mso-position-horizontal-relative:char;mso-position-vertical-relative:line" coordsize="34046,91">
                <v:shape id="Shape 100545" style="position:absolute;width:34046;height:91;left:0;top:0;" coordsize="3404616,9145" path="m0,4572l340461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3"/>
        <w:ind w:left="1450" w:hanging="10"/>
        <w:jc w:val="center"/>
      </w:pPr>
      <w:r>
        <w:rPr>
          <w:sz w:val="20"/>
        </w:rPr>
        <w:t>Ф.И.О.</w:t>
      </w:r>
    </w:p>
    <w:p w:rsidR="008C174E" w:rsidRDefault="00AD7767">
      <w:pPr>
        <w:spacing w:after="5" w:line="248" w:lineRule="auto"/>
        <w:ind w:left="687" w:right="3240" w:hanging="10"/>
        <w:jc w:val="both"/>
      </w:pPr>
      <w:r>
        <w:rPr>
          <w:sz w:val="20"/>
        </w:rPr>
        <w:t>Исполнитель</w:t>
      </w:r>
    </w:p>
    <w:p w:rsidR="008C174E" w:rsidRDefault="00AD7767">
      <w:pPr>
        <w:spacing w:after="34"/>
        <w:ind w:left="1982"/>
      </w:pPr>
      <w:r>
        <w:rPr>
          <w:noProof/>
        </w:rPr>
        <mc:AlternateContent>
          <mc:Choice Requires="wpg">
            <w:drawing>
              <wp:inline distT="0" distB="0" distL="0" distR="0">
                <wp:extent cx="3401568" cy="9145"/>
                <wp:effectExtent l="0" t="0" r="0" b="0"/>
                <wp:docPr id="100548" name="Group 100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1568" cy="9145"/>
                          <a:chOff x="0" y="0"/>
                          <a:chExt cx="3401568" cy="9145"/>
                        </a:xfrm>
                      </wpg:grpSpPr>
                      <wps:wsp>
                        <wps:cNvPr id="100547" name="Shape 100547"/>
                        <wps:cNvSpPr/>
                        <wps:spPr>
                          <a:xfrm>
                            <a:off x="0" y="0"/>
                            <a:ext cx="340156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1568" h="9145">
                                <a:moveTo>
                                  <a:pt x="0" y="4572"/>
                                </a:moveTo>
                                <a:lnTo>
                                  <a:pt x="340156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48" style="width:267.84pt;height:0.720062pt;mso-position-horizontal-relative:char;mso-position-vertical-relative:line" coordsize="34015,91">
                <v:shape id="Shape 100547" style="position:absolute;width:34015;height:91;left:0;top:0;" coordsize="3401568,9145" path="m0,4572l340156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3"/>
        <w:ind w:left="1450" w:hanging="10"/>
        <w:jc w:val="center"/>
      </w:pPr>
      <w:r>
        <w:rPr>
          <w:sz w:val="20"/>
        </w:rPr>
        <w:t>Ф.И.О.</w:t>
      </w:r>
      <w:r>
        <w:br w:type="page"/>
      </w:r>
    </w:p>
    <w:p w:rsidR="008C174E" w:rsidRDefault="00AD7767">
      <w:pPr>
        <w:spacing w:after="5" w:line="248" w:lineRule="auto"/>
        <w:ind w:left="7512" w:right="10" w:firstLine="1296"/>
        <w:jc w:val="both"/>
      </w:pPr>
      <w:r>
        <w:rPr>
          <w:sz w:val="20"/>
        </w:rPr>
        <w:t>Приложение №2 к Договору о реализации инвестиционного проекта</w:t>
      </w:r>
    </w:p>
    <w:p w:rsidR="008C174E" w:rsidRDefault="00AD7767">
      <w:pPr>
        <w:spacing w:after="206"/>
        <w:ind w:left="8218"/>
      </w:pPr>
      <w:r>
        <w:rPr>
          <w:noProof/>
        </w:rPr>
        <w:drawing>
          <wp:inline distT="0" distB="0" distL="0" distR="0">
            <wp:extent cx="1261872" cy="12193"/>
            <wp:effectExtent l="0" t="0" r="0" b="0"/>
            <wp:docPr id="21590" name="Picture 2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0" name="Picture 2159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6187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>
      <w:pPr>
        <w:spacing w:after="499"/>
        <w:ind w:left="7416"/>
      </w:pPr>
      <w:r>
        <w:rPr>
          <w:noProof/>
        </w:rPr>
        <mc:AlternateContent>
          <mc:Choice Requires="wpg">
            <w:drawing>
              <wp:inline distT="0" distB="0" distL="0" distR="0">
                <wp:extent cx="1770888" cy="9145"/>
                <wp:effectExtent l="0" t="0" r="0" b="0"/>
                <wp:docPr id="100550" name="Group 100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0888" cy="9145"/>
                          <a:chOff x="0" y="0"/>
                          <a:chExt cx="1770888" cy="9145"/>
                        </a:xfrm>
                      </wpg:grpSpPr>
                      <wps:wsp>
                        <wps:cNvPr id="100549" name="Shape 100549"/>
                        <wps:cNvSpPr/>
                        <wps:spPr>
                          <a:xfrm>
                            <a:off x="0" y="0"/>
                            <a:ext cx="177088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0888" h="9145">
                                <a:moveTo>
                                  <a:pt x="0" y="4572"/>
                                </a:moveTo>
                                <a:lnTo>
                                  <a:pt x="177088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50" style="width:139.44pt;height:0.72007pt;mso-position-horizontal-relative:char;mso-position-vertical-relative:line" coordsize="17708,91">
                <v:shape id="Shape 100549" style="position:absolute;width:17708;height:91;left:0;top:0;" coordsize="1770888,9145" path="m0,4572l1770888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page" w:horzAnchor="page" w:tblpX="1829" w:tblpY="7489"/>
        <w:tblOverlap w:val="never"/>
        <w:tblW w:w="770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36"/>
        <w:gridCol w:w="1373"/>
      </w:tblGrid>
      <w:tr w:rsidR="008C174E">
        <w:trPr>
          <w:trHeight w:val="200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:rsidR="008C174E" w:rsidRDefault="00AD7767">
            <w:pPr>
              <w:spacing w:after="0"/>
              <w:ind w:left="5"/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8C174E" w:rsidRDefault="00AD7767">
            <w:pPr>
              <w:spacing w:after="0"/>
              <w:jc w:val="right"/>
            </w:pPr>
            <w:r>
              <w:rPr>
                <w:sz w:val="20"/>
              </w:rPr>
              <w:t>Ф.И.О.</w:t>
            </w:r>
          </w:p>
        </w:tc>
      </w:tr>
      <w:tr w:rsidR="008C174E">
        <w:trPr>
          <w:trHeight w:val="179"/>
        </w:trPr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:rsidR="008C174E" w:rsidRDefault="00AD7767">
            <w:pPr>
              <w:spacing w:after="0"/>
            </w:pPr>
            <w:r>
              <w:rPr>
                <w:sz w:val="20"/>
              </w:rPr>
              <w:t>Исполнитель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8C174E" w:rsidRDefault="00AD7767">
            <w:pPr>
              <w:spacing w:after="0"/>
              <w:ind w:left="77"/>
            </w:pPr>
            <w:r>
              <w:rPr>
                <w:sz w:val="20"/>
              </w:rPr>
              <w:t>Ф.И.О.</w:t>
            </w:r>
          </w:p>
        </w:tc>
      </w:tr>
    </w:tbl>
    <w:p w:rsidR="008C174E" w:rsidRDefault="00AD7767">
      <w:pPr>
        <w:spacing w:after="3" w:line="265" w:lineRule="auto"/>
        <w:ind w:left="10" w:right="-5" w:hanging="10"/>
        <w:jc w:val="right"/>
      </w:pPr>
      <w:r>
        <w:rPr>
          <w:sz w:val="20"/>
        </w:rPr>
        <w:t>Форма</w:t>
      </w:r>
    </w:p>
    <w:p w:rsidR="008C174E" w:rsidRDefault="00AD7767">
      <w:pPr>
        <w:spacing w:after="201" w:line="265" w:lineRule="auto"/>
        <w:ind w:left="10" w:right="-5" w:hanging="10"/>
        <w:jc w:val="right"/>
      </w:pPr>
      <w:r>
        <w:rPr>
          <w:sz w:val="20"/>
        </w:rPr>
        <w:t>(ежеквартальная)</w:t>
      </w:r>
    </w:p>
    <w:p w:rsidR="008C174E" w:rsidRDefault="00AD7767">
      <w:pPr>
        <w:spacing w:after="3" w:line="252" w:lineRule="auto"/>
        <w:ind w:left="4522" w:hanging="10"/>
        <w:jc w:val="both"/>
      </w:pPr>
      <w:r>
        <w:t>Информация</w:t>
      </w:r>
    </w:p>
    <w:p w:rsidR="008C174E" w:rsidRDefault="00AD7767">
      <w:pPr>
        <w:spacing w:after="3" w:line="252" w:lineRule="auto"/>
        <w:ind w:left="2727" w:hanging="10"/>
        <w:jc w:val="both"/>
      </w:pPr>
      <w:r>
        <w:t>о налоговых льготах, предоставляемых по Договору</w:t>
      </w:r>
    </w:p>
    <w:p w:rsidR="008C174E" w:rsidRDefault="00AD7767">
      <w:pPr>
        <w:spacing w:after="34"/>
        <w:ind w:left="2688"/>
      </w:pPr>
      <w:r>
        <w:rPr>
          <w:noProof/>
        </w:rPr>
        <mc:AlternateContent>
          <mc:Choice Requires="wpg">
            <w:drawing>
              <wp:inline distT="0" distB="0" distL="0" distR="0">
                <wp:extent cx="3075432" cy="9145"/>
                <wp:effectExtent l="0" t="0" r="0" b="0"/>
                <wp:docPr id="100552" name="Group 100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432" cy="9145"/>
                          <a:chOff x="0" y="0"/>
                          <a:chExt cx="3075432" cy="9145"/>
                        </a:xfrm>
                      </wpg:grpSpPr>
                      <wps:wsp>
                        <wps:cNvPr id="100551" name="Shape 100551"/>
                        <wps:cNvSpPr/>
                        <wps:spPr>
                          <a:xfrm>
                            <a:off x="0" y="0"/>
                            <a:ext cx="307543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432" h="9145">
                                <a:moveTo>
                                  <a:pt x="0" y="4572"/>
                                </a:moveTo>
                                <a:lnTo>
                                  <a:pt x="307543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52" style="width:242.16pt;height:0.720062pt;mso-position-horizontal-relative:char;mso-position-vertical-relative:line" coordsize="30754,91">
                <v:shape id="Shape 100551" style="position:absolute;width:30754;height:91;left:0;top:0;" coordsize="3075432,9145" path="m0,4572l3075432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5" w:line="248" w:lineRule="auto"/>
        <w:ind w:left="4114" w:right="3240" w:hanging="10"/>
        <w:jc w:val="both"/>
      </w:pPr>
      <w:r>
        <w:rPr>
          <w:sz w:val="20"/>
        </w:rPr>
        <w:t>наименование субъекта</w:t>
      </w:r>
    </w:p>
    <w:p w:rsidR="008C174E" w:rsidRDefault="00AD7767">
      <w:pPr>
        <w:spacing w:after="62"/>
        <w:ind w:left="3091"/>
      </w:pPr>
      <w:r>
        <w:rPr>
          <w:noProof/>
        </w:rPr>
        <mc:AlternateContent>
          <mc:Choice Requires="wpg">
            <w:drawing>
              <wp:inline distT="0" distB="0" distL="0" distR="0">
                <wp:extent cx="2563368" cy="9145"/>
                <wp:effectExtent l="0" t="0" r="0" b="0"/>
                <wp:docPr id="100554" name="Group 100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3368" cy="9145"/>
                          <a:chOff x="0" y="0"/>
                          <a:chExt cx="2563368" cy="9145"/>
                        </a:xfrm>
                      </wpg:grpSpPr>
                      <wps:wsp>
                        <wps:cNvPr id="100553" name="Shape 100553"/>
                        <wps:cNvSpPr/>
                        <wps:spPr>
                          <a:xfrm>
                            <a:off x="0" y="0"/>
                            <a:ext cx="256336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368" h="9145">
                                <a:moveTo>
                                  <a:pt x="0" y="4572"/>
                                </a:moveTo>
                                <a:lnTo>
                                  <a:pt x="256336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54" style="width:201.84pt;height:0.720062pt;mso-position-horizontal-relative:char;mso-position-vertical-relative:line" coordsize="25633,91">
                <v:shape id="Shape 100553" style="position:absolute;width:25633;height:91;left:0;top:0;" coordsize="2563368,9145" path="m0,4572l256336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5" w:line="248" w:lineRule="auto"/>
        <w:ind w:left="4388" w:right="3240" w:hanging="10"/>
        <w:jc w:val="both"/>
      </w:pPr>
      <w:r>
        <w:rPr>
          <w:sz w:val="20"/>
        </w:rPr>
        <w:t>отчетный период</w:t>
      </w:r>
    </w:p>
    <w:tbl>
      <w:tblPr>
        <w:tblStyle w:val="TableGrid"/>
        <w:tblW w:w="10407" w:type="dxa"/>
        <w:tblInd w:w="70" w:type="dxa"/>
        <w:tblCellMar>
          <w:top w:w="45" w:type="dxa"/>
          <w:left w:w="114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2035"/>
        <w:gridCol w:w="1628"/>
        <w:gridCol w:w="2044"/>
        <w:gridCol w:w="2302"/>
        <w:gridCol w:w="2398"/>
      </w:tblGrid>
      <w:tr w:rsidR="008C174E">
        <w:trPr>
          <w:trHeight w:val="1387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253" w:right="280"/>
              <w:jc w:val="both"/>
            </w:pPr>
            <w:r>
              <w:rPr>
                <w:sz w:val="20"/>
              </w:rPr>
              <w:t>Виды налогов, по которым предоставлены льготы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5"/>
              <w:jc w:val="center"/>
            </w:pPr>
            <w:r>
              <w:rPr>
                <w:sz w:val="20"/>
              </w:rPr>
              <w:t>Сумма</w:t>
            </w:r>
          </w:p>
          <w:p w:rsidR="008C174E" w:rsidRDefault="00AD7767">
            <w:pPr>
              <w:spacing w:after="0" w:line="239" w:lineRule="auto"/>
              <w:jc w:val="center"/>
            </w:pPr>
            <w:r>
              <w:rPr>
                <w:sz w:val="20"/>
              </w:rPr>
              <w:t>налоговых льгот за отчетный</w:t>
            </w:r>
          </w:p>
          <w:p w:rsidR="008C174E" w:rsidRDefault="00AD7767">
            <w:pPr>
              <w:spacing w:after="0"/>
              <w:ind w:left="197" w:right="216"/>
              <w:jc w:val="center"/>
            </w:pPr>
            <w:r>
              <w:rPr>
                <w:sz w:val="20"/>
              </w:rPr>
              <w:t>период, тыс. рублей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4"/>
              <w:jc w:val="center"/>
            </w:pPr>
            <w:r>
              <w:rPr>
                <w:sz w:val="20"/>
              </w:rPr>
              <w:t>Сумма</w:t>
            </w:r>
          </w:p>
          <w:p w:rsidR="008C174E" w:rsidRDefault="00AD7767">
            <w:pPr>
              <w:spacing w:after="2" w:line="236" w:lineRule="auto"/>
              <w:ind w:left="208" w:right="216"/>
              <w:jc w:val="center"/>
            </w:pPr>
            <w:r>
              <w:rPr>
                <w:sz w:val="20"/>
              </w:rPr>
              <w:t>использованных льгот за отчетный</w:t>
            </w:r>
          </w:p>
          <w:p w:rsidR="008C174E" w:rsidRDefault="00AD7767">
            <w:pPr>
              <w:spacing w:after="0"/>
              <w:ind w:left="808" w:hanging="485"/>
            </w:pPr>
            <w:r>
              <w:rPr>
                <w:sz w:val="20"/>
              </w:rPr>
              <w:t>период, тыс. блей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8"/>
              <w:jc w:val="center"/>
            </w:pPr>
            <w:r>
              <w:rPr>
                <w:sz w:val="20"/>
              </w:rPr>
              <w:t>Сумма налоговых</w:t>
            </w:r>
          </w:p>
          <w:p w:rsidR="008C174E" w:rsidRDefault="00AD7767">
            <w:pPr>
              <w:spacing w:after="0" w:line="277" w:lineRule="auto"/>
              <w:jc w:val="center"/>
            </w:pPr>
            <w:r>
              <w:rPr>
                <w:sz w:val="20"/>
              </w:rPr>
              <w:t>льгот с начала предоставления</w:t>
            </w:r>
          </w:p>
          <w:p w:rsidR="008C174E" w:rsidRDefault="00AD7767">
            <w:pPr>
              <w:spacing w:after="0"/>
              <w:ind w:left="88" w:right="101"/>
              <w:jc w:val="center"/>
            </w:pPr>
            <w:r>
              <w:rPr>
                <w:sz w:val="20"/>
              </w:rPr>
              <w:t>льготного налогообложения, тыс. блей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 w:line="251" w:lineRule="auto"/>
              <w:ind w:left="35" w:hanging="35"/>
              <w:jc w:val="center"/>
            </w:pPr>
            <w:r>
              <w:rPr>
                <w:sz w:val="20"/>
              </w:rPr>
              <w:t>Сумма использованных льгот с начала предоставления</w:t>
            </w:r>
          </w:p>
          <w:p w:rsidR="008C174E" w:rsidRDefault="00AD7767">
            <w:pPr>
              <w:spacing w:after="0"/>
              <w:ind w:left="157" w:right="173"/>
              <w:jc w:val="center"/>
            </w:pPr>
            <w:r>
              <w:rPr>
                <w:sz w:val="20"/>
              </w:rPr>
              <w:t>льготного налогообложения, тыс. блей</w:t>
            </w:r>
          </w:p>
        </w:tc>
      </w:tr>
      <w:tr w:rsidR="008C174E">
        <w:trPr>
          <w:trHeight w:val="254"/>
        </w:trPr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54"/>
        </w:trPr>
        <w:tc>
          <w:tcPr>
            <w:tcW w:w="20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</w:tbl>
    <w:p w:rsidR="006A6339" w:rsidRDefault="00AD7767" w:rsidP="006A6339">
      <w:pPr>
        <w:ind w:firstLine="7655"/>
        <w:jc w:val="both"/>
        <w:rPr>
          <w:sz w:val="20"/>
        </w:rPr>
      </w:pPr>
      <w:r>
        <w:rPr>
          <w:sz w:val="20"/>
        </w:rPr>
        <w:t xml:space="preserve">Приложение №З </w:t>
      </w:r>
    </w:p>
    <w:p w:rsidR="006A6339" w:rsidRDefault="00AD7767" w:rsidP="006A6339">
      <w:pPr>
        <w:ind w:firstLine="7655"/>
        <w:jc w:val="both"/>
        <w:rPr>
          <w:sz w:val="20"/>
        </w:rPr>
      </w:pPr>
      <w:r>
        <w:rPr>
          <w:sz w:val="20"/>
        </w:rPr>
        <w:t xml:space="preserve">к Договору о реализации </w:t>
      </w:r>
    </w:p>
    <w:p w:rsidR="008C174E" w:rsidRDefault="00AD7767" w:rsidP="006A6339">
      <w:pPr>
        <w:ind w:firstLine="7655"/>
        <w:jc w:val="both"/>
      </w:pPr>
      <w:r>
        <w:rPr>
          <w:sz w:val="20"/>
        </w:rPr>
        <w:t>инвестиционного проекта</w:t>
      </w:r>
    </w:p>
    <w:p w:rsidR="008C174E" w:rsidRDefault="00AD7767">
      <w:pPr>
        <w:spacing w:after="3" w:line="265" w:lineRule="auto"/>
        <w:ind w:left="10" w:right="-5" w:hanging="10"/>
        <w:jc w:val="right"/>
      </w:pPr>
      <w:r>
        <w:rPr>
          <w:sz w:val="20"/>
        </w:rPr>
        <w:t>Форма</w:t>
      </w:r>
    </w:p>
    <w:p w:rsidR="008C174E" w:rsidRDefault="00AD7767">
      <w:pPr>
        <w:spacing w:after="191" w:line="265" w:lineRule="auto"/>
        <w:ind w:left="10" w:right="-5" w:hanging="10"/>
        <w:jc w:val="right"/>
      </w:pPr>
      <w:r>
        <w:rPr>
          <w:sz w:val="20"/>
        </w:rPr>
        <w:t>(ежеквартальная)</w:t>
      </w:r>
    </w:p>
    <w:p w:rsidR="008C174E" w:rsidRDefault="00AD7767">
      <w:pPr>
        <w:numPr>
          <w:ilvl w:val="0"/>
          <w:numId w:val="7"/>
        </w:numPr>
        <w:spacing w:after="5" w:line="248" w:lineRule="auto"/>
        <w:ind w:right="3240" w:firstLine="197"/>
        <w:jc w:val="both"/>
      </w:pPr>
      <w:r>
        <w:rPr>
          <w:sz w:val="20"/>
        </w:rPr>
        <w:t>Название инвестиционного проекта</w:t>
      </w:r>
    </w:p>
    <w:p w:rsidR="008C174E" w:rsidRDefault="00AD7767">
      <w:pPr>
        <w:spacing w:after="202"/>
        <w:ind w:left="3499"/>
      </w:pPr>
      <w:r>
        <w:rPr>
          <w:noProof/>
        </w:rPr>
        <mc:AlternateContent>
          <mc:Choice Requires="wpg">
            <w:drawing>
              <wp:inline distT="0" distB="0" distL="0" distR="0">
                <wp:extent cx="2243328" cy="9145"/>
                <wp:effectExtent l="0" t="0" r="0" b="0"/>
                <wp:docPr id="100556" name="Group 100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3328" cy="9145"/>
                          <a:chOff x="0" y="0"/>
                          <a:chExt cx="2243328" cy="9145"/>
                        </a:xfrm>
                      </wpg:grpSpPr>
                      <wps:wsp>
                        <wps:cNvPr id="100555" name="Shape 100555"/>
                        <wps:cNvSpPr/>
                        <wps:spPr>
                          <a:xfrm>
                            <a:off x="0" y="0"/>
                            <a:ext cx="224332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3328" h="9145">
                                <a:moveTo>
                                  <a:pt x="0" y="4572"/>
                                </a:moveTo>
                                <a:lnTo>
                                  <a:pt x="224332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56" style="width:176.64pt;height:0.720062pt;mso-position-horizontal-relative:char;mso-position-vertical-relative:line" coordsize="22433,91">
                <v:shape id="Shape 100555" style="position:absolute;width:22433;height:91;left:0;top:0;" coordsize="2243328,9145" path="m0,4572l2243328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38"/>
        <w:ind w:left="-19"/>
      </w:pPr>
      <w:r>
        <w:rPr>
          <w:noProof/>
        </w:rPr>
        <mc:AlternateContent>
          <mc:Choice Requires="wpg">
            <w:drawing>
              <wp:inline distT="0" distB="0" distL="0" distR="0">
                <wp:extent cx="4791457" cy="9145"/>
                <wp:effectExtent l="0" t="0" r="0" b="0"/>
                <wp:docPr id="100558" name="Group 100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457" cy="9145"/>
                          <a:chOff x="0" y="0"/>
                          <a:chExt cx="4791457" cy="9145"/>
                        </a:xfrm>
                      </wpg:grpSpPr>
                      <wps:wsp>
                        <wps:cNvPr id="100557" name="Shape 100557"/>
                        <wps:cNvSpPr/>
                        <wps:spPr>
                          <a:xfrm>
                            <a:off x="0" y="0"/>
                            <a:ext cx="479145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457" h="9145">
                                <a:moveTo>
                                  <a:pt x="0" y="4572"/>
                                </a:moveTo>
                                <a:lnTo>
                                  <a:pt x="4791457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58" style="width:377.28pt;height:0.720078pt;mso-position-horizontal-relative:char;mso-position-vertical-relative:line" coordsize="47914,91">
                <v:shape id="Shape 100557" style="position:absolute;width:47914;height:91;left:0;top:0;" coordsize="4791457,9145" path="m0,4572l4791457,4572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numPr>
          <w:ilvl w:val="0"/>
          <w:numId w:val="7"/>
        </w:numPr>
        <w:spacing w:after="5" w:line="248" w:lineRule="auto"/>
        <w:ind w:right="3240" w:firstLine="197"/>
        <w:jc w:val="both"/>
      </w:pPr>
      <w:r>
        <w:rPr>
          <w:sz w:val="20"/>
        </w:rPr>
        <w:t>Решение о предоставлении государственной поддержки</w:t>
      </w:r>
    </w:p>
    <w:p w:rsidR="008C174E" w:rsidRDefault="00AD7767">
      <w:pPr>
        <w:spacing w:after="202"/>
        <w:ind w:left="5237"/>
      </w:pPr>
      <w:r>
        <w:rPr>
          <w:noProof/>
        </w:rPr>
        <w:drawing>
          <wp:inline distT="0" distB="0" distL="0" distR="0">
            <wp:extent cx="1097280" cy="15241"/>
            <wp:effectExtent l="0" t="0" r="0" b="0"/>
            <wp:docPr id="24054" name="Picture 24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4" name="Picture 2405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>
      <w:pPr>
        <w:spacing w:after="34"/>
        <w:ind w:left="-19"/>
      </w:pPr>
      <w:r>
        <w:rPr>
          <w:noProof/>
        </w:rPr>
        <mc:AlternateContent>
          <mc:Choice Requires="wpg">
            <w:drawing>
              <wp:inline distT="0" distB="0" distL="0" distR="0">
                <wp:extent cx="4791457" cy="9145"/>
                <wp:effectExtent l="0" t="0" r="0" b="0"/>
                <wp:docPr id="100560" name="Group 100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457" cy="9145"/>
                          <a:chOff x="0" y="0"/>
                          <a:chExt cx="4791457" cy="9145"/>
                        </a:xfrm>
                      </wpg:grpSpPr>
                      <wps:wsp>
                        <wps:cNvPr id="100559" name="Shape 100559"/>
                        <wps:cNvSpPr/>
                        <wps:spPr>
                          <a:xfrm>
                            <a:off x="0" y="0"/>
                            <a:ext cx="479145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1457" h="9145">
                                <a:moveTo>
                                  <a:pt x="0" y="4572"/>
                                </a:moveTo>
                                <a:lnTo>
                                  <a:pt x="4791457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60" style="width:377.28pt;height:0.720078pt;mso-position-horizontal-relative:char;mso-position-vertical-relative:line" coordsize="47914,91">
                <v:shape id="Shape 100559" style="position:absolute;width:47914;height:91;left:0;top:0;" coordsize="4791457,9145" path="m0,4572l4791457,4572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numPr>
          <w:ilvl w:val="0"/>
          <w:numId w:val="7"/>
        </w:numPr>
        <w:spacing w:after="5" w:line="248" w:lineRule="auto"/>
        <w:ind w:right="3240" w:firstLine="197"/>
        <w:jc w:val="both"/>
      </w:pPr>
      <w:r>
        <w:rPr>
          <w:sz w:val="20"/>
        </w:rPr>
        <w:t>Начало реализации проекта</w:t>
      </w:r>
    </w:p>
    <w:p w:rsidR="008C174E" w:rsidRDefault="00AD7767">
      <w:pPr>
        <w:spacing w:after="38"/>
        <w:ind w:left="2798"/>
      </w:pPr>
      <w:r>
        <w:rPr>
          <w:noProof/>
        </w:rPr>
        <mc:AlternateContent>
          <mc:Choice Requires="wpg">
            <w:drawing>
              <wp:inline distT="0" distB="0" distL="0" distR="0">
                <wp:extent cx="2691384" cy="9145"/>
                <wp:effectExtent l="0" t="0" r="0" b="0"/>
                <wp:docPr id="100562" name="Group 100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384" cy="9145"/>
                          <a:chOff x="0" y="0"/>
                          <a:chExt cx="2691384" cy="9145"/>
                        </a:xfrm>
                      </wpg:grpSpPr>
                      <wps:wsp>
                        <wps:cNvPr id="100561" name="Shape 100561"/>
                        <wps:cNvSpPr/>
                        <wps:spPr>
                          <a:xfrm>
                            <a:off x="0" y="0"/>
                            <a:ext cx="269138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1384" h="9145">
                                <a:moveTo>
                                  <a:pt x="0" y="4572"/>
                                </a:moveTo>
                                <a:lnTo>
                                  <a:pt x="269138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62" style="width:211.92pt;height:0.720062pt;mso-position-horizontal-relative:char;mso-position-vertical-relative:line" coordsize="26913,91">
                <v:shape id="Shape 100561" style="position:absolute;width:26913;height:91;left:0;top:0;" coordsize="2691384,9145" path="m0,4572l269138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numPr>
          <w:ilvl w:val="0"/>
          <w:numId w:val="7"/>
        </w:numPr>
        <w:spacing w:after="5" w:line="248" w:lineRule="auto"/>
        <w:ind w:right="3240" w:firstLine="197"/>
        <w:jc w:val="both"/>
      </w:pPr>
      <w:r>
        <w:rPr>
          <w:sz w:val="20"/>
        </w:rPr>
        <w:t>Срок предоставления государственной поддержки</w:t>
      </w:r>
    </w:p>
    <w:p w:rsidR="008C174E" w:rsidRDefault="00AD7767">
      <w:pPr>
        <w:spacing w:after="42"/>
        <w:ind w:left="4766"/>
      </w:pPr>
      <w:r>
        <w:rPr>
          <w:noProof/>
        </w:rPr>
        <mc:AlternateContent>
          <mc:Choice Requires="wpg">
            <w:drawing>
              <wp:inline distT="0" distB="0" distL="0" distR="0">
                <wp:extent cx="1411224" cy="9145"/>
                <wp:effectExtent l="0" t="0" r="0" b="0"/>
                <wp:docPr id="100564" name="Group 100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224" cy="9145"/>
                          <a:chOff x="0" y="0"/>
                          <a:chExt cx="1411224" cy="9145"/>
                        </a:xfrm>
                      </wpg:grpSpPr>
                      <wps:wsp>
                        <wps:cNvPr id="100563" name="Shape 100563"/>
                        <wps:cNvSpPr/>
                        <wps:spPr>
                          <a:xfrm>
                            <a:off x="0" y="0"/>
                            <a:ext cx="141122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224" h="9145">
                                <a:moveTo>
                                  <a:pt x="0" y="4572"/>
                                </a:moveTo>
                                <a:lnTo>
                                  <a:pt x="141122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64" style="width:111.12pt;height:0.720062pt;mso-position-horizontal-relative:char;mso-position-vertical-relative:line" coordsize="14112,91">
                <v:shape id="Shape 100563" style="position:absolute;width:14112;height:91;left:0;top:0;" coordsize="1411224,9145" path="m0,4572l141122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numPr>
          <w:ilvl w:val="0"/>
          <w:numId w:val="7"/>
        </w:numPr>
        <w:spacing w:after="5" w:line="248" w:lineRule="auto"/>
        <w:ind w:right="3240" w:firstLine="197"/>
        <w:jc w:val="both"/>
      </w:pPr>
      <w:r>
        <w:rPr>
          <w:sz w:val="20"/>
        </w:rPr>
        <w:t>Объем инвестиций по проекту</w:t>
      </w:r>
    </w:p>
    <w:p w:rsidR="008C174E" w:rsidRDefault="00AD7767">
      <w:pPr>
        <w:spacing w:after="38"/>
        <w:ind w:left="3048"/>
      </w:pPr>
      <w:r>
        <w:rPr>
          <w:noProof/>
        </w:rPr>
        <mc:AlternateContent>
          <mc:Choice Requires="wpg">
            <w:drawing>
              <wp:inline distT="0" distB="0" distL="0" distR="0">
                <wp:extent cx="2560320" cy="9145"/>
                <wp:effectExtent l="0" t="0" r="0" b="0"/>
                <wp:docPr id="100566" name="Group 100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9145"/>
                          <a:chOff x="0" y="0"/>
                          <a:chExt cx="2560320" cy="9145"/>
                        </a:xfrm>
                      </wpg:grpSpPr>
                      <wps:wsp>
                        <wps:cNvPr id="100565" name="Shape 100565"/>
                        <wps:cNvSpPr/>
                        <wps:spPr>
                          <a:xfrm>
                            <a:off x="0" y="0"/>
                            <a:ext cx="256032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9145">
                                <a:moveTo>
                                  <a:pt x="0" y="4573"/>
                                </a:moveTo>
                                <a:lnTo>
                                  <a:pt x="256032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66" style="width:201.6pt;height:0.720078pt;mso-position-horizontal-relative:char;mso-position-vertical-relative:line" coordsize="25603,91">
                <v:shape id="Shape 100565" style="position:absolute;width:25603;height:91;left:0;top:0;" coordsize="2560320,9145" path="m0,4573l2560320,4573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numPr>
          <w:ilvl w:val="0"/>
          <w:numId w:val="7"/>
        </w:numPr>
        <w:spacing w:after="5" w:line="248" w:lineRule="auto"/>
        <w:ind w:right="3240" w:firstLine="197"/>
        <w:jc w:val="both"/>
      </w:pPr>
      <w:r>
        <w:rPr>
          <w:sz w:val="20"/>
        </w:rPr>
        <w:t>Срок окупаемости проекта</w:t>
      </w:r>
    </w:p>
    <w:p w:rsidR="008C174E" w:rsidRDefault="00AD7767">
      <w:pPr>
        <w:spacing w:after="38"/>
        <w:ind w:left="2731"/>
      </w:pPr>
      <w:r>
        <w:rPr>
          <w:noProof/>
        </w:rPr>
        <mc:AlternateContent>
          <mc:Choice Requires="wpg">
            <w:drawing>
              <wp:inline distT="0" distB="0" distL="0" distR="0">
                <wp:extent cx="2752344" cy="9145"/>
                <wp:effectExtent l="0" t="0" r="0" b="0"/>
                <wp:docPr id="100568" name="Group 100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344" cy="9145"/>
                          <a:chOff x="0" y="0"/>
                          <a:chExt cx="2752344" cy="9145"/>
                        </a:xfrm>
                      </wpg:grpSpPr>
                      <wps:wsp>
                        <wps:cNvPr id="100567" name="Shape 100567"/>
                        <wps:cNvSpPr/>
                        <wps:spPr>
                          <a:xfrm>
                            <a:off x="0" y="0"/>
                            <a:ext cx="275234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44" h="9145">
                                <a:moveTo>
                                  <a:pt x="0" y="4572"/>
                                </a:moveTo>
                                <a:lnTo>
                                  <a:pt x="275234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68" style="width:216.72pt;height:0.720062pt;mso-position-horizontal-relative:char;mso-position-vertical-relative:line" coordsize="27523,91">
                <v:shape id="Shape 100567" style="position:absolute;width:27523;height:91;left:0;top:0;" coordsize="2752344,9145" path="m0,4572l2752344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numPr>
          <w:ilvl w:val="0"/>
          <w:numId w:val="7"/>
        </w:numPr>
        <w:spacing w:after="5" w:line="248" w:lineRule="auto"/>
        <w:ind w:right="3240" w:firstLine="19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2572512</wp:posOffset>
                </wp:positionH>
                <wp:positionV relativeFrom="paragraph">
                  <wp:posOffset>76207</wp:posOffset>
                </wp:positionV>
                <wp:extent cx="1816608" cy="9145"/>
                <wp:effectExtent l="0" t="0" r="0" b="0"/>
                <wp:wrapSquare wrapText="bothSides"/>
                <wp:docPr id="100570" name="Group 100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608" cy="9145"/>
                          <a:chOff x="0" y="0"/>
                          <a:chExt cx="1816608" cy="9145"/>
                        </a:xfrm>
                      </wpg:grpSpPr>
                      <wps:wsp>
                        <wps:cNvPr id="100569" name="Shape 100569"/>
                        <wps:cNvSpPr/>
                        <wps:spPr>
                          <a:xfrm>
                            <a:off x="0" y="0"/>
                            <a:ext cx="181660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8" h="9145">
                                <a:moveTo>
                                  <a:pt x="0" y="4572"/>
                                </a:moveTo>
                                <a:lnTo>
                                  <a:pt x="1816608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570" style="width:143.04pt;height:0.720062pt;position:absolute;mso-position-horizontal-relative:text;mso-position-horizontal:absolute;margin-left:202.56pt;mso-position-vertical-relative:text;margin-top:6.00056pt;" coordsize="18166,91">
                <v:shape id="Shape 100569" style="position:absolute;width:18166;height:91;left:0;top:0;" coordsize="1816608,9145" path="m0,4572l1816608,4572">
                  <v:stroke weight="0.72006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0"/>
        </w:rPr>
        <w:t>Среднесписочная численность по проекту в т.ч. создание новых рабочих мест по проекту</w:t>
      </w:r>
    </w:p>
    <w:p w:rsidR="008C174E" w:rsidRDefault="00AD7767">
      <w:pPr>
        <w:spacing w:after="37"/>
        <w:ind w:left="4051"/>
      </w:pPr>
      <w:r>
        <w:rPr>
          <w:noProof/>
        </w:rPr>
        <mc:AlternateContent>
          <mc:Choice Requires="wpg">
            <w:drawing>
              <wp:inline distT="0" distB="0" distL="0" distR="0">
                <wp:extent cx="1859280" cy="9145"/>
                <wp:effectExtent l="0" t="0" r="0" b="0"/>
                <wp:docPr id="100572" name="Group 100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280" cy="9145"/>
                          <a:chOff x="0" y="0"/>
                          <a:chExt cx="1859280" cy="9145"/>
                        </a:xfrm>
                      </wpg:grpSpPr>
                      <wps:wsp>
                        <wps:cNvPr id="100571" name="Shape 100571"/>
                        <wps:cNvSpPr/>
                        <wps:spPr>
                          <a:xfrm>
                            <a:off x="0" y="0"/>
                            <a:ext cx="185928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0" h="9145">
                                <a:moveTo>
                                  <a:pt x="0" y="4572"/>
                                </a:moveTo>
                                <a:lnTo>
                                  <a:pt x="1859280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72" style="width:146.4pt;height:0.720062pt;mso-position-horizontal-relative:char;mso-position-vertical-relative:line" coordsize="18592,91">
                <v:shape id="Shape 100571" style="position:absolute;width:18592;height:91;left:0;top:0;" coordsize="1859280,9145" path="m0,4572l1859280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numPr>
          <w:ilvl w:val="0"/>
          <w:numId w:val="7"/>
        </w:numPr>
        <w:spacing w:after="5" w:line="248" w:lineRule="auto"/>
        <w:ind w:right="3240" w:firstLine="197"/>
        <w:jc w:val="both"/>
      </w:pPr>
      <w:r>
        <w:rPr>
          <w:sz w:val="20"/>
        </w:rPr>
        <w:t>Бюджетный эффект Республики Татарстан от проекта</w:t>
      </w:r>
    </w:p>
    <w:p w:rsidR="008C174E" w:rsidRDefault="00AD7767">
      <w:pPr>
        <w:spacing w:after="509"/>
        <w:ind w:left="5069"/>
      </w:pPr>
      <w:r>
        <w:rPr>
          <w:noProof/>
        </w:rPr>
        <w:drawing>
          <wp:inline distT="0" distB="0" distL="0" distR="0">
            <wp:extent cx="1222248" cy="15242"/>
            <wp:effectExtent l="0" t="0" r="0" b="0"/>
            <wp:docPr id="24061" name="Picture 24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61" name="Picture 2406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22248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121" w:tblpY="-274"/>
        <w:tblOverlap w:val="never"/>
        <w:tblW w:w="9214" w:type="dxa"/>
        <w:tblInd w:w="0" w:type="dxa"/>
        <w:tblCellMar>
          <w:top w:w="47" w:type="dxa"/>
          <w:left w:w="2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698"/>
        <w:gridCol w:w="1330"/>
        <w:gridCol w:w="241"/>
        <w:gridCol w:w="945"/>
      </w:tblGrid>
      <w:tr w:rsidR="008C174E" w:rsidTr="006A6339">
        <w:trPr>
          <w:trHeight w:val="420"/>
        </w:trPr>
        <w:tc>
          <w:tcPr>
            <w:tcW w:w="6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605"/>
            </w:pPr>
            <w:r>
              <w:rPr>
                <w:sz w:val="20"/>
              </w:rPr>
              <w:t>Наименование отчетного периода</w:t>
            </w:r>
          </w:p>
        </w:tc>
        <w:tc>
          <w:tcPr>
            <w:tcW w:w="2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03"/>
            </w:pPr>
            <w:r>
              <w:rPr>
                <w:sz w:val="20"/>
              </w:rPr>
              <w:t>Отчетный период</w:t>
            </w:r>
          </w:p>
        </w:tc>
      </w:tr>
      <w:tr w:rsidR="008C174E">
        <w:trPr>
          <w:trHeight w:val="2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55"/>
            </w:pPr>
            <w:r>
              <w:rPr>
                <w:sz w:val="20"/>
              </w:rPr>
              <w:t>план</w:t>
            </w:r>
          </w:p>
        </w:tc>
        <w:tc>
          <w:tcPr>
            <w:tcW w:w="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9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44"/>
            </w:pPr>
            <w:r>
              <w:rPr>
                <w:sz w:val="20"/>
              </w:rPr>
              <w:t>акт</w:t>
            </w:r>
          </w:p>
        </w:tc>
      </w:tr>
      <w:tr w:rsidR="008C174E" w:rsidTr="006A6339">
        <w:trPr>
          <w:trHeight w:val="479"/>
        </w:trPr>
        <w:tc>
          <w:tcPr>
            <w:tcW w:w="6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24"/>
            </w:pPr>
            <w:r>
              <w:rPr>
                <w:sz w:val="20"/>
              </w:rPr>
              <w:t>1. Объем инвестиций с начала реализации проекта, тыс.</w:t>
            </w:r>
          </w:p>
          <w:p w:rsidR="008C174E" w:rsidRDefault="006A6339" w:rsidP="006A6339">
            <w:pPr>
              <w:spacing w:after="0"/>
              <w:ind w:left="202"/>
            </w:pPr>
            <w:r>
              <w:rPr>
                <w:sz w:val="20"/>
              </w:rPr>
              <w:t xml:space="preserve">блей с налогом на добавленную </w:t>
            </w:r>
            <w:r w:rsidR="00AD7767">
              <w:rPr>
                <w:sz w:val="20"/>
              </w:rPr>
              <w:t xml:space="preserve"> стоимость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 w:rsidTr="006A6339">
        <w:trPr>
          <w:trHeight w:val="478"/>
        </w:trPr>
        <w:tc>
          <w:tcPr>
            <w:tcW w:w="6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5" w:right="1395"/>
            </w:pPr>
            <w:r>
              <w:rPr>
                <w:sz w:val="20"/>
              </w:rPr>
              <w:t>2. Объем реализации, тыс. рублей без налога на добавлен</w:t>
            </w:r>
            <w:r>
              <w:rPr>
                <w:sz w:val="20"/>
              </w:rPr>
              <w:tab/>
              <w:t>стоимость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 w:rsidTr="006A6339">
        <w:trPr>
          <w:trHeight w:val="707"/>
        </w:trPr>
        <w:tc>
          <w:tcPr>
            <w:tcW w:w="6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Pr="006A6339" w:rsidRDefault="00AD7767" w:rsidP="006A6339">
            <w:pPr>
              <w:pStyle w:val="a4"/>
              <w:numPr>
                <w:ilvl w:val="0"/>
                <w:numId w:val="4"/>
              </w:numPr>
              <w:spacing w:after="0"/>
              <w:ind w:right="3263"/>
              <w:jc w:val="both"/>
              <w:rPr>
                <w:sz w:val="20"/>
              </w:rPr>
            </w:pPr>
            <w:r w:rsidRPr="006A6339">
              <w:rPr>
                <w:sz w:val="20"/>
              </w:rPr>
              <w:t>Объем налоговых льгот, тыс. рублей: по налогу на прибыль</w:t>
            </w:r>
          </w:p>
          <w:p w:rsidR="008C174E" w:rsidRDefault="00AD7767" w:rsidP="006A6339">
            <w:pPr>
              <w:pStyle w:val="a4"/>
              <w:spacing w:after="0"/>
              <w:ind w:left="365" w:right="3263"/>
              <w:jc w:val="both"/>
            </w:pPr>
            <w:r w:rsidRPr="006A6339">
              <w:rPr>
                <w:sz w:val="20"/>
              </w:rPr>
              <w:t xml:space="preserve"> по нало</w:t>
            </w:r>
            <w:r w:rsidR="006A6339" w:rsidRPr="006A6339">
              <w:rPr>
                <w:sz w:val="20"/>
              </w:rPr>
              <w:t>гу</w:t>
            </w:r>
            <w:r w:rsidRPr="006A6339">
              <w:rPr>
                <w:sz w:val="20"/>
              </w:rPr>
              <w:t xml:space="preserve"> на им</w:t>
            </w:r>
            <w:r w:rsidR="006A6339" w:rsidRPr="006A6339">
              <w:rPr>
                <w:sz w:val="20"/>
              </w:rPr>
              <w:t>у</w:t>
            </w:r>
            <w:r w:rsidRPr="006A6339">
              <w:rPr>
                <w:sz w:val="20"/>
              </w:rPr>
              <w:t>щество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6A6339" w:rsidTr="001D50A0">
        <w:trPr>
          <w:trHeight w:val="250"/>
        </w:trPr>
        <w:tc>
          <w:tcPr>
            <w:tcW w:w="6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 w:rsidP="006A6339">
            <w:pPr>
              <w:spacing w:after="0"/>
              <w:jc w:val="both"/>
            </w:pPr>
            <w:r>
              <w:rPr>
                <w:sz w:val="20"/>
              </w:rPr>
              <w:t>4. Направление и использование налоговых льгот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/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/>
        </w:tc>
      </w:tr>
      <w:tr w:rsidR="008C174E" w:rsidTr="006A6339">
        <w:trPr>
          <w:trHeight w:val="476"/>
        </w:trPr>
        <w:tc>
          <w:tcPr>
            <w:tcW w:w="6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5" w:right="1275" w:firstLine="5"/>
              <w:jc w:val="both"/>
            </w:pPr>
            <w:r>
              <w:rPr>
                <w:sz w:val="20"/>
              </w:rPr>
              <w:t xml:space="preserve">5. Среднесписочная численность по проекту - всего, человек, создание новых </w:t>
            </w:r>
            <w:r w:rsidR="006A6339">
              <w:rPr>
                <w:sz w:val="20"/>
              </w:rPr>
              <w:t>р</w:t>
            </w:r>
            <w:r>
              <w:rPr>
                <w:sz w:val="20"/>
              </w:rPr>
              <w:t>абочих мест, единиц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6A6339" w:rsidTr="00252167">
        <w:trPr>
          <w:trHeight w:val="248"/>
        </w:trPr>
        <w:tc>
          <w:tcPr>
            <w:tcW w:w="6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>
            <w:pPr>
              <w:spacing w:after="0"/>
              <w:ind w:left="56"/>
            </w:pPr>
            <w:r>
              <w:rPr>
                <w:sz w:val="20"/>
              </w:rPr>
              <w:t xml:space="preserve">6. Средняя заработная плата по проекту, тыс.рублей 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/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/>
        </w:tc>
      </w:tr>
      <w:tr w:rsidR="008C174E" w:rsidTr="006A6339">
        <w:trPr>
          <w:trHeight w:val="1396"/>
        </w:trPr>
        <w:tc>
          <w:tcPr>
            <w:tcW w:w="6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6" w:line="234" w:lineRule="auto"/>
              <w:ind w:left="5" w:right="1496" w:firstLine="10"/>
              <w:jc w:val="both"/>
            </w:pPr>
            <w:r>
              <w:rPr>
                <w:sz w:val="20"/>
              </w:rPr>
              <w:t>7. Поступления в консолидированный бюджет Республики Татарстан - всего, тыс. рублей, в том числе:</w:t>
            </w:r>
          </w:p>
          <w:p w:rsidR="008C174E" w:rsidRDefault="00AD7767">
            <w:pPr>
              <w:spacing w:after="0"/>
              <w:ind w:left="10" w:right="3450"/>
              <w:jc w:val="both"/>
            </w:pPr>
            <w:r>
              <w:rPr>
                <w:sz w:val="20"/>
              </w:rPr>
              <w:t>по налогу на прибыль по налогу на имущество по нало</w:t>
            </w:r>
            <w:r w:rsidR="006A6339">
              <w:rPr>
                <w:sz w:val="20"/>
              </w:rPr>
              <w:t>гу</w:t>
            </w:r>
            <w:r>
              <w:rPr>
                <w:sz w:val="20"/>
              </w:rPr>
              <w:t xml:space="preserve"> на доходы </w:t>
            </w:r>
            <w:r w:rsidR="006A6339">
              <w:rPr>
                <w:sz w:val="20"/>
              </w:rPr>
              <w:t>ф</w:t>
            </w:r>
            <w:r>
              <w:rPr>
                <w:sz w:val="20"/>
              </w:rPr>
              <w:t>изических лиц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C174E" w:rsidRDefault="008C174E"/>
        </w:tc>
      </w:tr>
      <w:tr w:rsidR="006A6339" w:rsidTr="00B174EB">
        <w:trPr>
          <w:trHeight w:val="244"/>
        </w:trPr>
        <w:tc>
          <w:tcPr>
            <w:tcW w:w="6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>
            <w:pPr>
              <w:spacing w:after="0"/>
              <w:ind w:left="161"/>
            </w:pPr>
            <w:r>
              <w:rPr>
                <w:sz w:val="20"/>
              </w:rPr>
              <w:t>8. Амортизационные отчисления по проекту, тыс. рублей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/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/>
        </w:tc>
      </w:tr>
      <w:tr w:rsidR="006A6339" w:rsidTr="00133ED3">
        <w:trPr>
          <w:trHeight w:val="251"/>
        </w:trPr>
        <w:tc>
          <w:tcPr>
            <w:tcW w:w="6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>
            <w:pPr>
              <w:spacing w:after="0"/>
              <w:ind w:left="130"/>
            </w:pPr>
            <w:r>
              <w:rPr>
                <w:sz w:val="20"/>
              </w:rPr>
              <w:t>9. Чистая прибыль по проекту, тыс. рублей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/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6339" w:rsidRDefault="006A6339"/>
        </w:tc>
      </w:tr>
    </w:tbl>
    <w:p w:rsidR="008C174E" w:rsidRDefault="00AD7767">
      <w:pPr>
        <w:spacing w:after="0"/>
        <w:ind w:left="121" w:right="14"/>
        <w:jc w:val="right"/>
      </w:pPr>
      <w:r>
        <w:rPr>
          <w:sz w:val="10"/>
        </w:rPr>
        <w:t>4</w:t>
      </w:r>
      <w:r>
        <w:br w:type="page"/>
      </w:r>
    </w:p>
    <w:p w:rsidR="008C174E" w:rsidRDefault="00AD7767">
      <w:pPr>
        <w:spacing w:after="3" w:line="236" w:lineRule="auto"/>
        <w:ind w:left="6950" w:right="9" w:firstLine="1560"/>
        <w:jc w:val="both"/>
      </w:pPr>
      <w:r>
        <w:rPr>
          <w:sz w:val="24"/>
        </w:rPr>
        <w:t xml:space="preserve">Приложение </w:t>
      </w:r>
      <w:r>
        <w:rPr>
          <w:noProof/>
        </w:rPr>
        <w:drawing>
          <wp:inline distT="0" distB="0" distL="0" distR="0">
            <wp:extent cx="216409" cy="109738"/>
            <wp:effectExtent l="0" t="0" r="0" b="0"/>
            <wp:docPr id="100574" name="Picture 100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4" name="Picture 10057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16409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к Договору о реализации инвестиционного проекта</w:t>
      </w:r>
    </w:p>
    <w:p w:rsidR="008C174E" w:rsidRDefault="00AD7767">
      <w:pPr>
        <w:spacing w:after="254"/>
        <w:ind w:left="7810"/>
      </w:pPr>
      <w:r>
        <w:rPr>
          <w:noProof/>
        </w:rPr>
        <mc:AlternateContent>
          <mc:Choice Requires="wpg">
            <w:drawing>
              <wp:inline distT="0" distB="0" distL="0" distR="0">
                <wp:extent cx="1517904" cy="9145"/>
                <wp:effectExtent l="0" t="0" r="0" b="0"/>
                <wp:docPr id="100577" name="Group 100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7904" cy="9145"/>
                          <a:chOff x="0" y="0"/>
                          <a:chExt cx="1517904" cy="9145"/>
                        </a:xfrm>
                      </wpg:grpSpPr>
                      <wps:wsp>
                        <wps:cNvPr id="100576" name="Shape 100576"/>
                        <wps:cNvSpPr/>
                        <wps:spPr>
                          <a:xfrm>
                            <a:off x="0" y="0"/>
                            <a:ext cx="1517904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904" h="9145">
                                <a:moveTo>
                                  <a:pt x="0" y="4572"/>
                                </a:moveTo>
                                <a:lnTo>
                                  <a:pt x="1517904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77" style="width:119.52pt;height:0.72007pt;mso-position-horizontal-relative:char;mso-position-vertical-relative:line" coordsize="15179,91">
                <v:shape id="Shape 100576" style="position:absolute;width:15179;height:91;left:0;top:0;" coordsize="1517904,9145" path="m0,4572l1517904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274"/>
        <w:ind w:left="6845"/>
      </w:pPr>
      <w:r>
        <w:rPr>
          <w:noProof/>
        </w:rPr>
        <mc:AlternateContent>
          <mc:Choice Requires="wpg">
            <w:drawing>
              <wp:inline distT="0" distB="0" distL="0" distR="0">
                <wp:extent cx="2130552" cy="9145"/>
                <wp:effectExtent l="0" t="0" r="0" b="0"/>
                <wp:docPr id="100579" name="Group 100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552" cy="9145"/>
                          <a:chOff x="0" y="0"/>
                          <a:chExt cx="2130552" cy="9145"/>
                        </a:xfrm>
                      </wpg:grpSpPr>
                      <wps:wsp>
                        <wps:cNvPr id="100578" name="Shape 100578"/>
                        <wps:cNvSpPr/>
                        <wps:spPr>
                          <a:xfrm>
                            <a:off x="0" y="0"/>
                            <a:ext cx="213055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552" h="9145">
                                <a:moveTo>
                                  <a:pt x="0" y="4572"/>
                                </a:moveTo>
                                <a:lnTo>
                                  <a:pt x="213055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79" style="width:167.76pt;height:0.72007pt;mso-position-horizontal-relative:char;mso-position-vertical-relative:line" coordsize="21305,91">
                <v:shape id="Shape 100578" style="position:absolute;width:21305;height:91;left:0;top:0;" coordsize="2130552,9145" path="m0,4572l2130552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1166" w:line="265" w:lineRule="auto"/>
        <w:ind w:left="10" w:right="710" w:hanging="10"/>
        <w:jc w:val="right"/>
      </w:pPr>
      <w:r>
        <w:rPr>
          <w:sz w:val="20"/>
        </w:rPr>
        <w:t>(форма ежегодная)</w:t>
      </w:r>
    </w:p>
    <w:tbl>
      <w:tblPr>
        <w:tblStyle w:val="TableGrid"/>
        <w:tblW w:w="10162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56"/>
        <w:gridCol w:w="3206"/>
      </w:tblGrid>
      <w:tr w:rsidR="008C174E">
        <w:trPr>
          <w:trHeight w:val="237"/>
        </w:trPr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</w:tcPr>
          <w:p w:rsidR="008C174E" w:rsidRDefault="00AD7767">
            <w:pPr>
              <w:spacing w:after="0"/>
            </w:pPr>
            <w:r>
              <w:rPr>
                <w:sz w:val="24"/>
              </w:rPr>
              <w:t>Согласовано: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8C174E" w:rsidRDefault="00AD7767">
            <w:pPr>
              <w:spacing w:after="0"/>
              <w:ind w:left="1627"/>
            </w:pPr>
            <w:r>
              <w:rPr>
                <w:sz w:val="24"/>
              </w:rPr>
              <w:t>Утверждаю:</w:t>
            </w:r>
          </w:p>
        </w:tc>
      </w:tr>
      <w:tr w:rsidR="008C174E">
        <w:trPr>
          <w:trHeight w:val="262"/>
        </w:trPr>
        <w:tc>
          <w:tcPr>
            <w:tcW w:w="6955" w:type="dxa"/>
            <w:tcBorders>
              <w:top w:val="nil"/>
              <w:left w:val="nil"/>
              <w:bottom w:val="nil"/>
              <w:right w:val="nil"/>
            </w:tcBorders>
          </w:tcPr>
          <w:p w:rsidR="008C174E" w:rsidRDefault="00AD7767">
            <w:pPr>
              <w:spacing w:after="0"/>
              <w:ind w:left="34"/>
            </w:pPr>
            <w:r>
              <w:rPr>
                <w:sz w:val="24"/>
              </w:rPr>
              <w:t>Министр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57984" cy="9145"/>
                      <wp:effectExtent l="0" t="0" r="0" b="0"/>
                      <wp:docPr id="100581" name="Group 100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7984" cy="9145"/>
                                <a:chOff x="0" y="0"/>
                                <a:chExt cx="2157984" cy="9145"/>
                              </a:xfrm>
                            </wpg:grpSpPr>
                            <wps:wsp>
                              <wps:cNvPr id="100580" name="Shape 100580"/>
                              <wps:cNvSpPr/>
                              <wps:spPr>
                                <a:xfrm>
                                  <a:off x="0" y="0"/>
                                  <a:ext cx="2157984" cy="9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7984" h="9145">
                                      <a:moveTo>
                                        <a:pt x="0" y="4572"/>
                                      </a:moveTo>
                                      <a:lnTo>
                                        <a:pt x="2157984" y="4572"/>
                                      </a:lnTo>
                                    </a:path>
                                  </a:pathLst>
                                </a:custGeom>
                                <a:ln w="914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581" style="width:169.92pt;height:0.720062pt;mso-position-horizontal-relative:char;mso-position-vertical-relative:line" coordsize="21579,91">
                      <v:shape id="Shape 100580" style="position:absolute;width:21579;height:91;left:0;top:0;" coordsize="2157984,9145" path="m0,4572l2157984,4572">
                        <v:stroke weight="0.720062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:rsidR="008C174E" w:rsidRDefault="00AD7767">
            <w:pPr>
              <w:spacing w:after="0"/>
              <w:jc w:val="right"/>
            </w:pPr>
            <w:r>
              <w:rPr>
                <w:sz w:val="24"/>
              </w:rPr>
              <w:t>Генеральный директор</w:t>
            </w:r>
          </w:p>
        </w:tc>
      </w:tr>
    </w:tbl>
    <w:p w:rsidR="008C174E" w:rsidRDefault="00AD7767">
      <w:pPr>
        <w:tabs>
          <w:tab w:val="right" w:pos="10205"/>
        </w:tabs>
        <w:spacing w:after="68" w:line="224" w:lineRule="auto"/>
        <w:ind w:righ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4596384</wp:posOffset>
                </wp:positionH>
                <wp:positionV relativeFrom="paragraph">
                  <wp:posOffset>0</wp:posOffset>
                </wp:positionV>
                <wp:extent cx="1825752" cy="9145"/>
                <wp:effectExtent l="0" t="0" r="0" b="0"/>
                <wp:wrapSquare wrapText="bothSides"/>
                <wp:docPr id="100583" name="Group 100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752" cy="9145"/>
                          <a:chOff x="0" y="0"/>
                          <a:chExt cx="1825752" cy="9145"/>
                        </a:xfrm>
                      </wpg:grpSpPr>
                      <wps:wsp>
                        <wps:cNvPr id="100582" name="Shape 100582"/>
                        <wps:cNvSpPr/>
                        <wps:spPr>
                          <a:xfrm>
                            <a:off x="0" y="0"/>
                            <a:ext cx="182575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752" h="9145">
                                <a:moveTo>
                                  <a:pt x="0" y="4573"/>
                                </a:moveTo>
                                <a:lnTo>
                                  <a:pt x="1825752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583" style="width:143.76pt;height:0.720078pt;position:absolute;mso-position-horizontal-relative:text;mso-position-horizontal:absolute;margin-left:361.92pt;mso-position-vertical-relative:text;margin-top:0pt;" coordsize="18257,91">
                <v:shape id="Shape 100582" style="position:absolute;width:18257;height:91;left:0;top:0;" coordsize="1825752,9145" path="m0,4573l1825752,4573">
                  <v:stroke weight="0.720078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4596384</wp:posOffset>
            </wp:positionH>
            <wp:positionV relativeFrom="paragraph">
              <wp:posOffset>173752</wp:posOffset>
            </wp:positionV>
            <wp:extent cx="1447800" cy="15242"/>
            <wp:effectExtent l="0" t="0" r="0" b="0"/>
            <wp:wrapSquare wrapText="bothSides"/>
            <wp:docPr id="25122" name="Picture 25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2" name="Picture 2512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782824" cy="188994"/>
            <wp:effectExtent l="0" t="0" r="0" b="0"/>
            <wp:docPr id="25116" name="Picture 25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6" name="Picture 2511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82824" cy="18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20 г,</w:t>
      </w:r>
    </w:p>
    <w:p w:rsidR="008C174E" w:rsidRDefault="008C174E">
      <w:pPr>
        <w:sectPr w:rsidR="008C174E">
          <w:footerReference w:type="even" r:id="rId49"/>
          <w:footerReference w:type="default" r:id="rId50"/>
          <w:footerReference w:type="first" r:id="rId51"/>
          <w:pgSz w:w="12240" w:h="16840"/>
          <w:pgMar w:top="998" w:right="898" w:bottom="6070" w:left="1138" w:header="720" w:footer="910" w:gutter="0"/>
          <w:cols w:space="720"/>
        </w:sectPr>
      </w:pPr>
    </w:p>
    <w:p w:rsidR="008C174E" w:rsidRDefault="00AD7767">
      <w:pPr>
        <w:spacing w:after="0" w:line="265" w:lineRule="auto"/>
        <w:ind w:left="2084" w:right="1051" w:hanging="10"/>
        <w:jc w:val="center"/>
      </w:pPr>
      <w:r>
        <w:rPr>
          <w:sz w:val="26"/>
        </w:rPr>
        <w:t>Программа Субъекта инвестиционной деятельности по инвестиционному проекту</w:t>
      </w:r>
    </w:p>
    <w:p w:rsidR="008C174E" w:rsidRDefault="00AD7767">
      <w:pPr>
        <w:spacing w:after="324"/>
        <w:ind w:left="1997"/>
      </w:pPr>
      <w:r>
        <w:rPr>
          <w:noProof/>
        </w:rPr>
        <mc:AlternateContent>
          <mc:Choice Requires="wpg">
            <w:drawing>
              <wp:inline distT="0" distB="0" distL="0" distR="0">
                <wp:extent cx="3922776" cy="15241"/>
                <wp:effectExtent l="0" t="0" r="0" b="0"/>
                <wp:docPr id="100585" name="Group 100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776" cy="15241"/>
                          <a:chOff x="0" y="0"/>
                          <a:chExt cx="3922776" cy="15241"/>
                        </a:xfrm>
                      </wpg:grpSpPr>
                      <wps:wsp>
                        <wps:cNvPr id="100584" name="Shape 100584"/>
                        <wps:cNvSpPr/>
                        <wps:spPr>
                          <a:xfrm>
                            <a:off x="0" y="0"/>
                            <a:ext cx="392277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76" h="15241">
                                <a:moveTo>
                                  <a:pt x="0" y="7620"/>
                                </a:moveTo>
                                <a:lnTo>
                                  <a:pt x="3922776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85" style="width:308.88pt;height:1.2001pt;mso-position-horizontal-relative:char;mso-position-vertical-relative:line" coordsize="39227,152">
                <v:shape id="Shape 100584" style="position:absolute;width:39227;height:152;left:0;top:0;" coordsize="3922776,15241" path="m0,7620l3922776,7620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tabs>
          <w:tab w:val="center" w:pos="3888"/>
          <w:tab w:val="center" w:pos="6242"/>
        </w:tabs>
        <w:spacing w:after="0"/>
      </w:pPr>
      <w:r>
        <w:rPr>
          <w:sz w:val="24"/>
        </w:rPr>
        <w:tab/>
        <w:t>на</w:t>
      </w:r>
      <w:r>
        <w:rPr>
          <w:sz w:val="24"/>
        </w:rPr>
        <w:tab/>
        <w:t>год</w:t>
      </w:r>
    </w:p>
    <w:p w:rsidR="008C174E" w:rsidRDefault="00AD7767">
      <w:pPr>
        <w:spacing w:after="870"/>
        <w:ind w:left="4070"/>
      </w:pPr>
      <w:r>
        <w:rPr>
          <w:noProof/>
        </w:rPr>
        <w:drawing>
          <wp:inline distT="0" distB="0" distL="0" distR="0">
            <wp:extent cx="1231392" cy="18290"/>
            <wp:effectExtent l="0" t="0" r="0" b="0"/>
            <wp:docPr id="25124" name="Picture 25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4" name="Picture 2512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>
      <w:pPr>
        <w:spacing w:after="246"/>
        <w:ind w:left="356" w:hanging="10"/>
        <w:jc w:val="center"/>
      </w:pPr>
      <w:r>
        <w:rPr>
          <w:sz w:val="24"/>
        </w:rPr>
        <w:t>Раздел 1. Краткая характеристика хода реализации инвестиционного проекта в предыдущем году и в первом квартале текущего года</w:t>
      </w:r>
    </w:p>
    <w:p w:rsidR="008C174E" w:rsidRDefault="00AD7767">
      <w:pPr>
        <w:spacing w:after="3" w:line="236" w:lineRule="auto"/>
        <w:ind w:right="9"/>
        <w:jc w:val="both"/>
      </w:pPr>
      <w:r>
        <w:rPr>
          <w:sz w:val="24"/>
        </w:rPr>
        <w:t>1.1.</w:t>
      </w:r>
    </w:p>
    <w:p w:rsidR="008C174E" w:rsidRDefault="00AD7767">
      <w:pPr>
        <w:spacing w:after="0"/>
        <w:ind w:left="10" w:right="119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204216</wp:posOffset>
                </wp:positionH>
                <wp:positionV relativeFrom="paragraph">
                  <wp:posOffset>-39876</wp:posOffset>
                </wp:positionV>
                <wp:extent cx="6269736" cy="9145"/>
                <wp:effectExtent l="0" t="0" r="0" b="0"/>
                <wp:wrapNone/>
                <wp:docPr id="100587" name="Group 100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9736" cy="9145"/>
                          <a:chOff x="0" y="0"/>
                          <a:chExt cx="6269736" cy="9145"/>
                        </a:xfrm>
                      </wpg:grpSpPr>
                      <wps:wsp>
                        <wps:cNvPr id="100586" name="Shape 100586"/>
                        <wps:cNvSpPr/>
                        <wps:spPr>
                          <a:xfrm>
                            <a:off x="0" y="0"/>
                            <a:ext cx="626973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736" h="9145">
                                <a:moveTo>
                                  <a:pt x="0" y="4573"/>
                                </a:moveTo>
                                <a:lnTo>
                                  <a:pt x="6269736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587" style="width:493.68pt;height:0.720062pt;position:absolute;z-index:-2147483648;mso-position-horizontal-relative:text;mso-position-horizontal:absolute;margin-left:16.08pt;mso-position-vertical-relative:text;margin-top:-3.13989pt;" coordsize="62697,91">
                <v:shape id="Shape 100586" style="position:absolute;width:62697;height:91;left:0;top:0;" coordsize="6269736,9145" path="m0,4573l6269736,4573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(Указывается информация о выполнении программы по инвестиционному проекту</w:t>
      </w:r>
    </w:p>
    <w:p w:rsidR="008C174E" w:rsidRDefault="00AD7767">
      <w:pPr>
        <w:spacing w:after="41"/>
        <w:ind w:left="-34" w:right="-1051"/>
      </w:pPr>
      <w:r>
        <w:rPr>
          <w:noProof/>
        </w:rPr>
        <mc:AlternateContent>
          <mc:Choice Requires="wpg">
            <w:drawing>
              <wp:inline distT="0" distB="0" distL="0" distR="0">
                <wp:extent cx="6495288" cy="9145"/>
                <wp:effectExtent l="0" t="0" r="0" b="0"/>
                <wp:docPr id="100589" name="Group 100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288" cy="9145"/>
                          <a:chOff x="0" y="0"/>
                          <a:chExt cx="6495288" cy="9145"/>
                        </a:xfrm>
                      </wpg:grpSpPr>
                      <wps:wsp>
                        <wps:cNvPr id="100588" name="Shape 100588"/>
                        <wps:cNvSpPr/>
                        <wps:spPr>
                          <a:xfrm>
                            <a:off x="0" y="0"/>
                            <a:ext cx="649528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5288" h="9145">
                                <a:moveTo>
                                  <a:pt x="0" y="4573"/>
                                </a:moveTo>
                                <a:lnTo>
                                  <a:pt x="6495288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89" style="width:511.44pt;height:0.720093pt;mso-position-horizontal-relative:char;mso-position-vertical-relative:line" coordsize="64952,91">
                <v:shape id="Shape 100588" style="position:absolute;width:64952;height:91;left:0;top:0;" coordsize="6495288,9145" path="m0,4573l6495288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3" w:line="252" w:lineRule="auto"/>
        <w:ind w:left="2026" w:hanging="10"/>
        <w:jc w:val="both"/>
      </w:pPr>
      <w:r>
        <w:t>в предыдущем году, о ходе реализации программы и ожидаемых</w:t>
      </w:r>
    </w:p>
    <w:p w:rsidR="008C174E" w:rsidRDefault="00AD7767">
      <w:pPr>
        <w:spacing w:after="38"/>
        <w:ind w:left="-29" w:right="-970"/>
      </w:pPr>
      <w:r>
        <w:rPr>
          <w:noProof/>
        </w:rPr>
        <mc:AlternateContent>
          <mc:Choice Requires="wpg">
            <w:drawing>
              <wp:inline distT="0" distB="0" distL="0" distR="0">
                <wp:extent cx="6440425" cy="9144"/>
                <wp:effectExtent l="0" t="0" r="0" b="0"/>
                <wp:docPr id="100591" name="Group 100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425" cy="9144"/>
                          <a:chOff x="0" y="0"/>
                          <a:chExt cx="6440425" cy="9144"/>
                        </a:xfrm>
                      </wpg:grpSpPr>
                      <wps:wsp>
                        <wps:cNvPr id="100590" name="Shape 100590"/>
                        <wps:cNvSpPr/>
                        <wps:spPr>
                          <a:xfrm>
                            <a:off x="0" y="0"/>
                            <a:ext cx="6440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425" h="9144">
                                <a:moveTo>
                                  <a:pt x="0" y="4572"/>
                                </a:moveTo>
                                <a:lnTo>
                                  <a:pt x="644042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91" style="width:507.12pt;height:0.720032pt;mso-position-horizontal-relative:char;mso-position-vertical-relative:line" coordsize="64404,91">
                <v:shape id="Shape 100590" style="position:absolute;width:64404;height:91;left:0;top:0;" coordsize="6440425,9144" path="m0,4572l6440425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0"/>
        <w:ind w:left="1042"/>
        <w:jc w:val="center"/>
      </w:pPr>
      <w:r>
        <w:t>результатах ее выполнения в текущем году)</w:t>
      </w:r>
    </w:p>
    <w:p w:rsidR="008C174E" w:rsidRDefault="00AD7767">
      <w:pPr>
        <w:spacing w:after="3" w:line="236" w:lineRule="auto"/>
        <w:ind w:right="9"/>
        <w:jc w:val="both"/>
      </w:pPr>
      <w:r>
        <w:rPr>
          <w:sz w:val="24"/>
        </w:rPr>
        <w:t>1.2.</w:t>
      </w:r>
    </w:p>
    <w:p w:rsidR="008C174E" w:rsidRDefault="00AD7767">
      <w:pPr>
        <w:spacing w:after="38"/>
        <w:ind w:left="-29" w:right="-1051"/>
      </w:pPr>
      <w:r>
        <w:rPr>
          <w:noProof/>
        </w:rPr>
        <mc:AlternateContent>
          <mc:Choice Requires="wpg">
            <w:drawing>
              <wp:inline distT="0" distB="0" distL="0" distR="0">
                <wp:extent cx="6492240" cy="9144"/>
                <wp:effectExtent l="0" t="0" r="0" b="0"/>
                <wp:docPr id="100593" name="Group 100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9144"/>
                          <a:chOff x="0" y="0"/>
                          <a:chExt cx="6492240" cy="9144"/>
                        </a:xfrm>
                      </wpg:grpSpPr>
                      <wps:wsp>
                        <wps:cNvPr id="100592" name="Shape 100592"/>
                        <wps:cNvSpPr/>
                        <wps:spPr>
                          <a:xfrm>
                            <a:off x="0" y="0"/>
                            <a:ext cx="6492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0" h="9144">
                                <a:moveTo>
                                  <a:pt x="0" y="4573"/>
                                </a:moveTo>
                                <a:lnTo>
                                  <a:pt x="6492240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93" style="width:511.2pt;height:0.720032pt;mso-position-horizontal-relative:char;mso-position-vertical-relative:line" coordsize="64922,91">
                <v:shape id="Shape 100592" style="position:absolute;width:64922;height:91;left:0;top:0;" coordsize="6492240,9144" path="m0,4573l6492240,4573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0"/>
        <w:ind w:left="10" w:right="250" w:hanging="10"/>
        <w:jc w:val="right"/>
      </w:pPr>
      <w:r>
        <w:t>(Анализ причин отклонения (в том числе ожидаемого) фактических показателей</w:t>
      </w:r>
    </w:p>
    <w:p w:rsidR="008C174E" w:rsidRDefault="00AD7767">
      <w:pPr>
        <w:spacing w:after="40"/>
        <w:ind w:left="-29" w:right="-1051"/>
      </w:pPr>
      <w:r>
        <w:rPr>
          <w:noProof/>
        </w:rPr>
        <mc:AlternateContent>
          <mc:Choice Requires="wpg">
            <w:drawing>
              <wp:inline distT="0" distB="0" distL="0" distR="0">
                <wp:extent cx="6492240" cy="9144"/>
                <wp:effectExtent l="0" t="0" r="0" b="0"/>
                <wp:docPr id="100595" name="Group 100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9144"/>
                          <a:chOff x="0" y="0"/>
                          <a:chExt cx="6492240" cy="9144"/>
                        </a:xfrm>
                      </wpg:grpSpPr>
                      <wps:wsp>
                        <wps:cNvPr id="100594" name="Shape 100594"/>
                        <wps:cNvSpPr/>
                        <wps:spPr>
                          <a:xfrm>
                            <a:off x="0" y="0"/>
                            <a:ext cx="6492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40" h="9144">
                                <a:moveTo>
                                  <a:pt x="0" y="4572"/>
                                </a:moveTo>
                                <a:lnTo>
                                  <a:pt x="649224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95" style="width:511.2pt;height:0.720032pt;mso-position-horizontal-relative:char;mso-position-vertical-relative:line" coordsize="64922,91">
                <v:shape id="Shape 100594" style="position:absolute;width:64922;height:91;left:0;top:0;" coordsize="6492240,9144" path="m0,4572l6492240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C174E" w:rsidRDefault="00AD7767">
      <w:pPr>
        <w:spacing w:after="3" w:line="252" w:lineRule="auto"/>
        <w:ind w:left="1378" w:hanging="10"/>
        <w:jc w:val="both"/>
      </w:pPr>
      <w:r>
        <w:t>деятельности предприятия по инвестиционному проекту от запланированных)</w:t>
      </w:r>
    </w:p>
    <w:p w:rsidR="008C174E" w:rsidRDefault="008C174E">
      <w:pPr>
        <w:sectPr w:rsidR="008C174E">
          <w:type w:val="continuous"/>
          <w:pgSz w:w="12240" w:h="16840"/>
          <w:pgMar w:top="998" w:right="1939" w:bottom="4016" w:left="1157" w:header="720" w:footer="720" w:gutter="0"/>
          <w:cols w:space="720"/>
        </w:sectPr>
      </w:pPr>
    </w:p>
    <w:p w:rsidR="008C174E" w:rsidRDefault="008C174E">
      <w:pPr>
        <w:spacing w:after="0"/>
        <w:ind w:left="-1440" w:right="10800"/>
      </w:pPr>
    </w:p>
    <w:p w:rsidR="008C174E" w:rsidRDefault="00AD7767">
      <w:pPr>
        <w:spacing w:after="300" w:line="252" w:lineRule="auto"/>
        <w:ind w:left="9106" w:firstLine="490"/>
        <w:jc w:val="both"/>
      </w:pPr>
      <w:r>
        <w:t>Форма (ежегодная)</w:t>
      </w:r>
    </w:p>
    <w:p w:rsidR="008C174E" w:rsidRDefault="00AD7767">
      <w:pPr>
        <w:tabs>
          <w:tab w:val="center" w:pos="1205"/>
          <w:tab w:val="center" w:pos="7351"/>
        </w:tabs>
        <w:spacing w:after="48" w:line="236" w:lineRule="auto"/>
      </w:pPr>
      <w:r>
        <w:rPr>
          <w:sz w:val="24"/>
        </w:rPr>
        <w:tab/>
        <w:t>Согласовано:</w:t>
      </w:r>
      <w:r>
        <w:rPr>
          <w:sz w:val="24"/>
        </w:rPr>
        <w:tab/>
        <w:t>Утверждаю:</w:t>
      </w:r>
    </w:p>
    <w:p w:rsidR="008C174E" w:rsidRDefault="00AD7767">
      <w:pPr>
        <w:tabs>
          <w:tab w:val="center" w:pos="7474"/>
        </w:tabs>
        <w:spacing w:after="3" w:line="236" w:lineRule="auto"/>
      </w:pPr>
      <w:r>
        <w:rPr>
          <w:sz w:val="24"/>
        </w:rPr>
        <w:t>Министр (отраслевое министерство)</w:t>
      </w:r>
      <w:r>
        <w:rPr>
          <w:sz w:val="24"/>
        </w:rPr>
        <w:tab/>
        <w:t>Генеральный директор</w:t>
      </w:r>
    </w:p>
    <w:p w:rsidR="008C174E" w:rsidRDefault="00AD7767">
      <w:pPr>
        <w:spacing w:after="1133"/>
        <w:ind w:left="-10"/>
      </w:pPr>
      <w:r>
        <w:rPr>
          <w:noProof/>
        </w:rPr>
        <w:drawing>
          <wp:inline distT="0" distB="0" distL="0" distR="0">
            <wp:extent cx="6038088" cy="207284"/>
            <wp:effectExtent l="0" t="0" r="0" b="0"/>
            <wp:docPr id="100606" name="Picture 100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6" name="Picture 10060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38088" cy="207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>
      <w:pPr>
        <w:spacing w:after="0"/>
        <w:ind w:left="130" w:right="125" w:hanging="10"/>
        <w:jc w:val="center"/>
      </w:pPr>
      <w:r>
        <w:rPr>
          <w:sz w:val="24"/>
        </w:rPr>
        <w:t>Перечень</w:t>
      </w:r>
    </w:p>
    <w:p w:rsidR="008C174E" w:rsidRDefault="00AD7767">
      <w:pPr>
        <w:spacing w:after="0"/>
        <w:ind w:left="130" w:right="134" w:hanging="10"/>
        <w:jc w:val="center"/>
      </w:pPr>
      <w:r>
        <w:rPr>
          <w:sz w:val="24"/>
        </w:rPr>
        <w:t>имущества, вновь созданного (приобретенного) с начала реализации инвестиционного проекта и планируемого к созданию (приобретению) для реализации инвестиционного проекта в текущем году и</w:t>
      </w:r>
      <w:r>
        <w:rPr>
          <w:noProof/>
        </w:rPr>
        <w:drawing>
          <wp:inline distT="0" distB="0" distL="0" distR="0">
            <wp:extent cx="1005840" cy="15242"/>
            <wp:effectExtent l="0" t="0" r="0" b="0"/>
            <wp:docPr id="44960" name="Picture 44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60" name="Picture 4496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годах</w:t>
      </w:r>
    </w:p>
    <w:tbl>
      <w:tblPr>
        <w:tblStyle w:val="TableGrid"/>
        <w:tblW w:w="10222" w:type="dxa"/>
        <w:tblInd w:w="72" w:type="dxa"/>
        <w:tblCellMar>
          <w:top w:w="31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1605"/>
        <w:gridCol w:w="195"/>
        <w:gridCol w:w="1995"/>
        <w:gridCol w:w="1633"/>
        <w:gridCol w:w="1819"/>
        <w:gridCol w:w="2199"/>
      </w:tblGrid>
      <w:tr w:rsidR="008C174E">
        <w:trPr>
          <w:trHeight w:val="1085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6"/>
              <w:jc w:val="center"/>
            </w:pPr>
            <w:r>
              <w:rPr>
                <w:sz w:val="18"/>
              </w:rPr>
              <w:t>п/п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74E" w:rsidRDefault="00AD7767">
            <w:pPr>
              <w:spacing w:after="0"/>
              <w:ind w:left="453" w:hanging="235"/>
            </w:pPr>
            <w:r>
              <w:t>Наименование объекта основных средств</w:t>
            </w:r>
          </w:p>
        </w:tc>
        <w:tc>
          <w:tcPr>
            <w:tcW w:w="1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27" w:right="126" w:firstLine="101"/>
              <w:jc w:val="both"/>
            </w:pPr>
            <w:r>
              <w:t>Первоначальная стоимость основных средств, тыс. рублей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jc w:val="center"/>
            </w:pPr>
            <w:r>
              <w:t>Дата приобретения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jc w:val="center"/>
            </w:pPr>
            <w:r>
              <w:t>Дата ввода в эксплуатацию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31" w:right="13"/>
              <w:jc w:val="center"/>
            </w:pPr>
            <w:r>
              <w:t>Основание приобретения основных средств</w:t>
            </w:r>
          </w:p>
        </w:tc>
      </w:tr>
      <w:tr w:rsidR="008C174E">
        <w:trPr>
          <w:trHeight w:val="274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8C174E" w:rsidRDefault="008C174E"/>
        </w:tc>
        <w:tc>
          <w:tcPr>
            <w:tcW w:w="564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AD7767">
            <w:pPr>
              <w:spacing w:after="0"/>
              <w:ind w:right="146"/>
              <w:jc w:val="center"/>
            </w:pPr>
            <w:r>
              <w:t>Недвижимое имущество</w:t>
            </w:r>
          </w:p>
        </w:tc>
        <w:tc>
          <w:tcPr>
            <w:tcW w:w="21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74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1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83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564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AD7767">
            <w:pPr>
              <w:spacing w:after="0"/>
              <w:ind w:left="163"/>
            </w:pPr>
            <w:r>
              <w:t>Движимое имущество, принятое на учет до 01.012013</w:t>
            </w:r>
          </w:p>
        </w:tc>
        <w:tc>
          <w:tcPr>
            <w:tcW w:w="21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85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1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86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C174E" w:rsidRDefault="008C174E"/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564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AD7767">
            <w:pPr>
              <w:spacing w:after="0"/>
            </w:pPr>
            <w:r>
              <w:t>Движимое имущество, принятое на учет после 01.01.2013</w:t>
            </w:r>
          </w:p>
        </w:tc>
        <w:tc>
          <w:tcPr>
            <w:tcW w:w="21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83"/>
        </w:trPr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1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C174E" w:rsidRDefault="008C174E"/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</w:tbl>
    <w:p w:rsidR="008C174E" w:rsidRDefault="00AD7767">
      <w:pPr>
        <w:spacing w:after="3" w:line="265" w:lineRule="auto"/>
        <w:ind w:left="10" w:right="-5" w:hanging="10"/>
        <w:jc w:val="right"/>
      </w:pPr>
      <w:r>
        <w:rPr>
          <w:sz w:val="20"/>
        </w:rPr>
        <w:t>20</w:t>
      </w:r>
    </w:p>
    <w:p w:rsidR="008C174E" w:rsidRDefault="008C174E">
      <w:pPr>
        <w:sectPr w:rsidR="008C174E">
          <w:footerReference w:type="even" r:id="rId55"/>
          <w:footerReference w:type="default" r:id="rId56"/>
          <w:footerReference w:type="first" r:id="rId57"/>
          <w:pgSz w:w="12240" w:h="16840"/>
          <w:pgMar w:top="1440" w:right="893" w:bottom="1440" w:left="1123" w:header="720" w:footer="720" w:gutter="0"/>
          <w:cols w:space="720"/>
        </w:sectPr>
      </w:pPr>
    </w:p>
    <w:tbl>
      <w:tblPr>
        <w:tblStyle w:val="TableGrid"/>
        <w:tblpPr w:vertAnchor="text" w:horzAnchor="margin" w:tblpX="4848" w:tblpY="-13268"/>
        <w:tblOverlap w:val="never"/>
        <w:tblW w:w="2153" w:type="dxa"/>
        <w:tblInd w:w="0" w:type="dxa"/>
        <w:tblCellMar>
          <w:top w:w="7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36"/>
        <w:gridCol w:w="36"/>
      </w:tblGrid>
      <w:tr w:rsidR="008C174E">
        <w:trPr>
          <w:trHeight w:val="660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8C174E" w:rsidRDefault="00AD7767" w:rsidP="00EC3CFF">
            <w:r>
              <w:rPr>
                <w:rFonts w:ascii="Microsoft JhengHei" w:eastAsia="Microsoft JhengHei" w:hAnsi="Microsoft JhengHei" w:cs="Microsoft JhengHei"/>
                <w:sz w:val="24"/>
              </w:rPr>
              <w:t>It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8C174E" w:rsidRDefault="008C174E"/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8C174E" w:rsidRDefault="008C174E"/>
        </w:tc>
      </w:tr>
    </w:tbl>
    <w:p w:rsidR="008C174E" w:rsidRPr="00AD7767" w:rsidRDefault="00AD7767">
      <w:pPr>
        <w:spacing w:after="1415" w:line="874" w:lineRule="auto"/>
        <w:ind w:left="13331"/>
        <w:jc w:val="center"/>
        <w:rPr>
          <w:lang w:val="en-US"/>
        </w:rPr>
      </w:pPr>
      <w:r w:rsidRPr="00AD7767">
        <w:rPr>
          <w:rFonts w:ascii="Microsoft JhengHei" w:eastAsia="Microsoft JhengHei" w:hAnsi="Microsoft JhengHei" w:cs="Microsoft JhengHei"/>
          <w:sz w:val="10"/>
          <w:lang w:val="en-US"/>
        </w:rPr>
        <w:t xml:space="preserve"> </w:t>
      </w:r>
      <w:r>
        <w:rPr>
          <w:rFonts w:ascii="Microsoft JhengHei" w:eastAsia="Microsoft JhengHei" w:hAnsi="Microsoft JhengHei" w:cs="Microsoft JhengHei"/>
          <w:sz w:val="10"/>
        </w:rPr>
        <w:t>一</w:t>
      </w:r>
    </w:p>
    <w:p w:rsidR="008C174E" w:rsidRPr="00AD7767" w:rsidRDefault="00AD7767">
      <w:pPr>
        <w:spacing w:before="261" w:after="3" w:line="3054" w:lineRule="auto"/>
        <w:ind w:left="302" w:right="3787" w:firstLine="3874"/>
        <w:rPr>
          <w:lang w:val="en-US"/>
        </w:rPr>
      </w:pPr>
      <w:r w:rsidRPr="00AD7767">
        <w:rPr>
          <w:rFonts w:ascii="Microsoft JhengHei" w:eastAsia="Microsoft JhengHei" w:hAnsi="Microsoft JhengHei" w:cs="Microsoft JhengHei"/>
          <w:sz w:val="2"/>
          <w:lang w:val="en-US"/>
        </w:rPr>
        <w:t>OOdLIOdOHHOHÌIH1008HHHHÏIË£HIfBOdHlfOIËûË)IOLIOI¶80HËIfl_l OOdI.IOdOHHOHÏIH1008HH</w:t>
      </w:r>
    </w:p>
    <w:p w:rsidR="008C174E" w:rsidRDefault="00AD7767">
      <w:pPr>
        <w:spacing w:after="3"/>
        <w:ind w:left="9" w:right="3787" w:hanging="10"/>
      </w:pPr>
      <w:r>
        <w:rPr>
          <w:rFonts w:ascii="Microsoft JhengHei" w:eastAsia="Microsoft JhengHei" w:hAnsi="Microsoft JhengHei" w:cs="Microsoft JhengHei"/>
          <w:sz w:val="2"/>
        </w:rPr>
        <w:t>HHÌIBEHLfBOd0Kd080dOÌÍ</w:t>
      </w:r>
    </w:p>
    <w:p w:rsidR="008C174E" w:rsidRDefault="00AD7767">
      <w:pPr>
        <w:spacing w:after="3"/>
        <w:ind w:left="9" w:right="3787" w:hanging="10"/>
      </w:pPr>
      <w:r>
        <w:rPr>
          <w:rFonts w:ascii="Microsoft JhengHei" w:eastAsia="Microsoft JhengHei" w:hAnsi="Microsoft JhengHei" w:cs="Microsoft JhengHei"/>
          <w:sz w:val="2"/>
        </w:rPr>
        <w:t>9 OHHO)KOLNICII_I</w:t>
      </w:r>
    </w:p>
    <w:p w:rsidR="008C174E" w:rsidRDefault="008C174E">
      <w:pPr>
        <w:sectPr w:rsidR="008C174E">
          <w:footerReference w:type="even" r:id="rId58"/>
          <w:footerReference w:type="default" r:id="rId59"/>
          <w:footerReference w:type="first" r:id="rId60"/>
          <w:pgSz w:w="12240" w:h="16840"/>
          <w:pgMar w:top="1027" w:right="1440" w:bottom="1296" w:left="1440" w:header="720" w:footer="720" w:gutter="0"/>
          <w:cols w:space="720"/>
          <w:textDirection w:val="tbRl"/>
        </w:sectPr>
      </w:pPr>
    </w:p>
    <w:p w:rsidR="008C174E" w:rsidRDefault="00AD7767">
      <w:pPr>
        <w:spacing w:after="159" w:line="252" w:lineRule="auto"/>
        <w:ind w:left="355" w:right="345" w:hanging="10"/>
        <w:jc w:val="center"/>
      </w:pPr>
      <w:r>
        <w:rPr>
          <w:sz w:val="28"/>
        </w:rPr>
        <w:t>22</w:t>
      </w:r>
    </w:p>
    <w:p w:rsidR="008C174E" w:rsidRDefault="00AD7767">
      <w:pPr>
        <w:spacing w:after="706" w:line="248" w:lineRule="auto"/>
        <w:ind w:left="8040" w:right="5" w:firstLine="634"/>
        <w:jc w:val="both"/>
      </w:pPr>
      <w:r>
        <w:rPr>
          <w:sz w:val="20"/>
        </w:rPr>
        <w:t>Приложение №6 к Договору о реализации инвестиционного проекта</w:t>
      </w:r>
    </w:p>
    <w:p w:rsidR="008C174E" w:rsidRDefault="00AD7767">
      <w:pPr>
        <w:spacing w:after="314" w:line="265" w:lineRule="auto"/>
        <w:ind w:left="10" w:right="706" w:hanging="10"/>
        <w:jc w:val="right"/>
      </w:pPr>
      <w:r>
        <w:rPr>
          <w:sz w:val="20"/>
        </w:rPr>
        <w:t>(форма ежегодная)</w:t>
      </w:r>
    </w:p>
    <w:p w:rsidR="008C174E" w:rsidRDefault="00AD7767">
      <w:pPr>
        <w:tabs>
          <w:tab w:val="center" w:pos="1212"/>
          <w:tab w:val="center" w:pos="7356"/>
        </w:tabs>
        <w:spacing w:after="34" w:line="236" w:lineRule="auto"/>
      </w:pPr>
      <w:r>
        <w:rPr>
          <w:sz w:val="24"/>
        </w:rPr>
        <w:tab/>
        <w:t>Согласовано:</w:t>
      </w:r>
      <w:r>
        <w:rPr>
          <w:sz w:val="24"/>
        </w:rPr>
        <w:tab/>
        <w:t>Утверждаю:</w:t>
      </w:r>
    </w:p>
    <w:p w:rsidR="008C174E" w:rsidRDefault="00AD7767">
      <w:pPr>
        <w:tabs>
          <w:tab w:val="center" w:pos="7481"/>
        </w:tabs>
        <w:spacing w:after="3" w:line="236" w:lineRule="auto"/>
      </w:pPr>
      <w:r>
        <w:rPr>
          <w:sz w:val="24"/>
        </w:rPr>
        <w:t>Министр (отраслевое министерство)</w:t>
      </w:r>
      <w:r>
        <w:rPr>
          <w:sz w:val="24"/>
        </w:rPr>
        <w:tab/>
        <w:t>Генеральный директор</w:t>
      </w:r>
    </w:p>
    <w:p w:rsidR="008C174E" w:rsidRDefault="00AD7767">
      <w:pPr>
        <w:spacing w:after="874"/>
        <w:ind w:left="-10"/>
      </w:pPr>
      <w:r>
        <w:rPr>
          <w:noProof/>
        </w:rPr>
        <w:drawing>
          <wp:inline distT="0" distB="0" distL="0" distR="0">
            <wp:extent cx="6044185" cy="192042"/>
            <wp:effectExtent l="0" t="0" r="0" b="0"/>
            <wp:docPr id="100612" name="Picture 100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2" name="Picture 10061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44185" cy="19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74E" w:rsidRDefault="00AD7767">
      <w:pPr>
        <w:spacing w:after="3" w:line="236" w:lineRule="auto"/>
        <w:ind w:left="202" w:right="197" w:firstLine="4430"/>
        <w:jc w:val="both"/>
      </w:pPr>
      <w:r>
        <w:rPr>
          <w:sz w:val="24"/>
        </w:rPr>
        <w:t>Перечень имущества, вновь созданного (приобретенного) в рамках реализации инвестиционного проекта за истекший налоговый период</w:t>
      </w:r>
    </w:p>
    <w:tbl>
      <w:tblPr>
        <w:tblStyle w:val="TableGrid"/>
        <w:tblW w:w="10228" w:type="dxa"/>
        <w:tblInd w:w="85" w:type="dxa"/>
        <w:tblCellMar>
          <w:top w:w="31" w:type="dxa"/>
          <w:left w:w="8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495"/>
        <w:gridCol w:w="1327"/>
        <w:gridCol w:w="1407"/>
        <w:gridCol w:w="1398"/>
        <w:gridCol w:w="1269"/>
        <w:gridCol w:w="1368"/>
        <w:gridCol w:w="1369"/>
      </w:tblGrid>
      <w:tr w:rsidR="008C174E">
        <w:trPr>
          <w:trHeight w:val="1156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4"/>
              <w:jc w:val="both"/>
            </w:pPr>
            <w:r>
              <w:rPr>
                <w:sz w:val="18"/>
              </w:rPr>
              <w:t xml:space="preserve">№ п/п 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186"/>
              <w:ind w:left="32"/>
            </w:pPr>
            <w:r>
              <w:t>Наименова</w:t>
            </w:r>
            <w:r w:rsidR="00EC3CFF">
              <w:t>ние</w:t>
            </w:r>
          </w:p>
          <w:p w:rsidR="008C174E" w:rsidRDefault="00AD7767" w:rsidP="00EC3CFF">
            <w:pPr>
              <w:spacing w:after="0"/>
              <w:ind w:left="61" w:right="154"/>
              <w:jc w:val="center"/>
            </w:pPr>
            <w:r>
              <w:t>объекта основных с</w:t>
            </w:r>
            <w:r w:rsidR="00EC3CFF">
              <w:t>р</w:t>
            </w:r>
            <w:r>
              <w:t>едств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113" w:right="155" w:hanging="48"/>
              <w:jc w:val="both"/>
            </w:pPr>
            <w:r>
              <w:t>Инвент</w:t>
            </w:r>
            <w:r w:rsidR="00EC3CFF">
              <w:t>арн ый номер объекта основных ср</w:t>
            </w:r>
            <w:r>
              <w:t>едств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77"/>
              <w:jc w:val="center"/>
            </w:pPr>
            <w:r>
              <w:t>дата приобретени 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 w:line="224" w:lineRule="auto"/>
              <w:ind w:left="10" w:firstLine="379"/>
            </w:pPr>
            <w:r>
              <w:t xml:space="preserve">Дата принятия к бухгалтерско </w:t>
            </w:r>
          </w:p>
          <w:p w:rsidR="008C174E" w:rsidRDefault="00EC3CFF">
            <w:pPr>
              <w:spacing w:after="0"/>
              <w:ind w:right="86"/>
              <w:jc w:val="center"/>
            </w:pPr>
            <w:r>
              <w:rPr>
                <w:sz w:val="20"/>
              </w:rPr>
              <w:t>му</w:t>
            </w:r>
            <w:r w:rsidR="00AD7767">
              <w:rPr>
                <w:sz w:val="20"/>
              </w:rPr>
              <w:t xml:space="preserve"> учету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right="74"/>
              <w:jc w:val="center"/>
            </w:pPr>
            <w:r>
              <w:t>Дата ввода в эксплуатац ию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0"/>
              <w:ind w:left="63" w:hanging="19"/>
            </w:pPr>
            <w:r>
              <w:t>Первоначал ьная стоимость, тыс.рублей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AD7767">
            <w:pPr>
              <w:spacing w:after="2" w:line="217" w:lineRule="auto"/>
              <w:ind w:left="19" w:firstLine="355"/>
            </w:pPr>
            <w:r>
              <w:t>Срок полезного использован</w:t>
            </w:r>
          </w:p>
          <w:p w:rsidR="008C174E" w:rsidRDefault="00EC3CFF">
            <w:pPr>
              <w:spacing w:after="0"/>
              <w:ind w:left="178" w:right="40" w:hanging="178"/>
              <w:jc w:val="both"/>
            </w:pPr>
            <w:r>
              <w:t xml:space="preserve">ия </w:t>
            </w:r>
            <w:r w:rsidR="00AD7767">
              <w:t>основног</w:t>
            </w:r>
            <w:r>
              <w:t>о ср</w:t>
            </w:r>
            <w:bookmarkStart w:id="0" w:name="_GoBack"/>
            <w:bookmarkEnd w:id="0"/>
            <w:r w:rsidR="00AD7767">
              <w:t>едства</w:t>
            </w:r>
          </w:p>
        </w:tc>
      </w:tr>
      <w:tr w:rsidR="008C174E">
        <w:trPr>
          <w:trHeight w:val="275"/>
        </w:trPr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413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AD7767">
            <w:pPr>
              <w:spacing w:after="0"/>
              <w:ind w:left="625"/>
            </w:pPr>
            <w:r>
              <w:t>Недвижимое имущество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74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83"/>
        </w:trPr>
        <w:tc>
          <w:tcPr>
            <w:tcW w:w="19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12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413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AD7767">
            <w:pPr>
              <w:spacing w:after="0"/>
              <w:ind w:left="726"/>
            </w:pPr>
            <w:r>
              <w:t>Движимое имущество</w:t>
            </w:r>
          </w:p>
        </w:tc>
        <w:tc>
          <w:tcPr>
            <w:tcW w:w="141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C174E" w:rsidRDefault="008C174E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  <w:tr w:rsidR="008C174E">
        <w:trPr>
          <w:trHeight w:val="283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174E" w:rsidRDefault="008C174E"/>
        </w:tc>
      </w:tr>
    </w:tbl>
    <w:p w:rsidR="008C174E" w:rsidRDefault="00AD7767">
      <w:pPr>
        <w:spacing w:after="3" w:line="265" w:lineRule="auto"/>
        <w:ind w:left="10" w:right="-5" w:hanging="10"/>
        <w:jc w:val="right"/>
      </w:pPr>
      <w:r>
        <w:rPr>
          <w:sz w:val="20"/>
        </w:rPr>
        <w:t>22</w:t>
      </w:r>
    </w:p>
    <w:sectPr w:rsidR="008C174E">
      <w:footerReference w:type="even" r:id="rId62"/>
      <w:footerReference w:type="default" r:id="rId63"/>
      <w:footerReference w:type="first" r:id="rId64"/>
      <w:pgSz w:w="12240" w:h="16840"/>
      <w:pgMar w:top="1440" w:right="888" w:bottom="1440" w:left="11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67" w:rsidRDefault="00AD7767">
      <w:pPr>
        <w:spacing w:after="0" w:line="240" w:lineRule="auto"/>
      </w:pPr>
      <w:r>
        <w:separator/>
      </w:r>
    </w:p>
  </w:endnote>
  <w:endnote w:type="continuationSeparator" w:id="0">
    <w:p w:rsidR="00AD7767" w:rsidRDefault="00AD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11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3CFF" w:rsidRPr="00EC3CFF">
      <w:rPr>
        <w:noProof/>
        <w:sz w:val="20"/>
      </w:rPr>
      <w:t>16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>
    <w:pPr>
      <w:spacing w:after="0"/>
      <w:ind w:right="1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11</w:t>
    </w:r>
    <w:r>
      <w:rPr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67" w:rsidRDefault="00AD77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67" w:rsidRDefault="00AD7767">
      <w:pPr>
        <w:spacing w:after="0" w:line="240" w:lineRule="auto"/>
      </w:pPr>
      <w:r>
        <w:separator/>
      </w:r>
    </w:p>
  </w:footnote>
  <w:footnote w:type="continuationSeparator" w:id="0">
    <w:p w:rsidR="00AD7767" w:rsidRDefault="00AD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CEE"/>
    <w:multiLevelType w:val="multilevel"/>
    <w:tmpl w:val="FED287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4"/>
      <w:numFmt w:val="decimal"/>
      <w:lvlText w:val="%1.%2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851F09"/>
    <w:multiLevelType w:val="multilevel"/>
    <w:tmpl w:val="8DAA46F6"/>
    <w:lvl w:ilvl="0">
      <w:start w:val="4"/>
      <w:numFmt w:val="decimal"/>
      <w:lvlText w:val="%1.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9100C"/>
    <w:multiLevelType w:val="multilevel"/>
    <w:tmpl w:val="A28C6870"/>
    <w:lvl w:ilvl="0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B52ED9"/>
    <w:multiLevelType w:val="hybridMultilevel"/>
    <w:tmpl w:val="0AA6CDE6"/>
    <w:lvl w:ilvl="0" w:tplc="801E95D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D9A4FE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002E4E0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40CC1D6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8CEA8FE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92D130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ABE27D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9E842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6802C6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97982"/>
    <w:multiLevelType w:val="hybridMultilevel"/>
    <w:tmpl w:val="7D583B6A"/>
    <w:lvl w:ilvl="0" w:tplc="DE4E0414">
      <w:start w:val="9"/>
      <w:numFmt w:val="decimal"/>
      <w:lvlText w:val="%1)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E6252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DC407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76C3E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E0AAAD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DFEDAF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9588C0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700EEB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088D57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B80401"/>
    <w:multiLevelType w:val="hybridMultilevel"/>
    <w:tmpl w:val="91FC1194"/>
    <w:lvl w:ilvl="0" w:tplc="B8AA0608">
      <w:start w:val="1"/>
      <w:numFmt w:val="decimal"/>
      <w:lvlText w:val="%1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5A667A">
      <w:start w:val="1"/>
      <w:numFmt w:val="lowerLetter"/>
      <w:lvlText w:val="%2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069AA2">
      <w:start w:val="1"/>
      <w:numFmt w:val="lowerRoman"/>
      <w:lvlText w:val="%3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C1C68">
      <w:start w:val="1"/>
      <w:numFmt w:val="decimal"/>
      <w:lvlText w:val="%4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43BF4">
      <w:start w:val="1"/>
      <w:numFmt w:val="lowerLetter"/>
      <w:lvlText w:val="%5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AAC74">
      <w:start w:val="1"/>
      <w:numFmt w:val="lowerRoman"/>
      <w:lvlText w:val="%6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FC2CA6">
      <w:start w:val="1"/>
      <w:numFmt w:val="decimal"/>
      <w:lvlText w:val="%7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42DF52">
      <w:start w:val="1"/>
      <w:numFmt w:val="lowerLetter"/>
      <w:lvlText w:val="%8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2863FA">
      <w:start w:val="1"/>
      <w:numFmt w:val="lowerRoman"/>
      <w:lvlText w:val="%9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7B1288"/>
    <w:multiLevelType w:val="hybridMultilevel"/>
    <w:tmpl w:val="51861CC0"/>
    <w:lvl w:ilvl="0" w:tplc="59F2EFF0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DB75CA"/>
    <w:multiLevelType w:val="hybridMultilevel"/>
    <w:tmpl w:val="52EC8338"/>
    <w:lvl w:ilvl="0" w:tplc="62E429F4">
      <w:start w:val="4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06B2B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C813B6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3B2E5D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35CAB8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BF65DE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88C4794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54853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27C918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4E"/>
    <w:rsid w:val="006A6339"/>
    <w:rsid w:val="008C174E"/>
    <w:rsid w:val="00AD7767"/>
    <w:rsid w:val="00E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0C0E"/>
  <w15:docId w15:val="{C13AACF1-1270-467D-B0A2-50AE386E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D77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jpg"/><Relationship Id="rId21" Type="http://schemas.openxmlformats.org/officeDocument/2006/relationships/image" Target="media/image10.jpg"/><Relationship Id="rId34" Type="http://schemas.openxmlformats.org/officeDocument/2006/relationships/image" Target="media/image23.jpg"/><Relationship Id="rId42" Type="http://schemas.openxmlformats.org/officeDocument/2006/relationships/image" Target="media/image31.jpg"/><Relationship Id="rId47" Type="http://schemas.openxmlformats.org/officeDocument/2006/relationships/image" Target="media/image36.jpg"/><Relationship Id="rId50" Type="http://schemas.openxmlformats.org/officeDocument/2006/relationships/footer" Target="footer5.xml"/><Relationship Id="rId55" Type="http://schemas.openxmlformats.org/officeDocument/2006/relationships/footer" Target="footer7.xml"/><Relationship Id="rId63" Type="http://schemas.openxmlformats.org/officeDocument/2006/relationships/footer" Target="footer14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9" Type="http://schemas.openxmlformats.org/officeDocument/2006/relationships/image" Target="media/image18.jpg"/><Relationship Id="rId11" Type="http://schemas.openxmlformats.org/officeDocument/2006/relationships/image" Target="media/image2.jpg"/><Relationship Id="rId24" Type="http://schemas.openxmlformats.org/officeDocument/2006/relationships/image" Target="media/image13.jpg"/><Relationship Id="rId32" Type="http://schemas.openxmlformats.org/officeDocument/2006/relationships/image" Target="media/image21.jpg"/><Relationship Id="rId37" Type="http://schemas.openxmlformats.org/officeDocument/2006/relationships/image" Target="media/image26.jpg"/><Relationship Id="rId40" Type="http://schemas.openxmlformats.org/officeDocument/2006/relationships/image" Target="media/image29.jpg"/><Relationship Id="rId45" Type="http://schemas.openxmlformats.org/officeDocument/2006/relationships/image" Target="media/image34.jpg"/><Relationship Id="rId53" Type="http://schemas.openxmlformats.org/officeDocument/2006/relationships/image" Target="media/image39.jpg"/><Relationship Id="rId58" Type="http://schemas.openxmlformats.org/officeDocument/2006/relationships/footer" Target="footer10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41.jpg"/><Relationship Id="rId19" Type="http://schemas.openxmlformats.org/officeDocument/2006/relationships/hyperlink" Target="http://uslugi.tatarstan.ru/)" TargetMode="External"/><Relationship Id="rId14" Type="http://schemas.openxmlformats.org/officeDocument/2006/relationships/hyperlink" Target="http://uslugi.tatarstan.ru/)" TargetMode="External"/><Relationship Id="rId22" Type="http://schemas.openxmlformats.org/officeDocument/2006/relationships/image" Target="media/image11.jpg"/><Relationship Id="rId27" Type="http://schemas.openxmlformats.org/officeDocument/2006/relationships/image" Target="media/image16.jpg"/><Relationship Id="rId30" Type="http://schemas.openxmlformats.org/officeDocument/2006/relationships/image" Target="media/image19.jpg"/><Relationship Id="rId35" Type="http://schemas.openxmlformats.org/officeDocument/2006/relationships/image" Target="media/image24.jpg"/><Relationship Id="rId43" Type="http://schemas.openxmlformats.org/officeDocument/2006/relationships/image" Target="media/image32.jpg"/><Relationship Id="rId48" Type="http://schemas.openxmlformats.org/officeDocument/2006/relationships/image" Target="media/image37.jpg"/><Relationship Id="rId56" Type="http://schemas.openxmlformats.org/officeDocument/2006/relationships/footer" Target="footer8.xml"/><Relationship Id="rId64" Type="http://schemas.openxmlformats.org/officeDocument/2006/relationships/footer" Target="footer15.xml"/><Relationship Id="rId8" Type="http://schemas.openxmlformats.org/officeDocument/2006/relationships/footer" Target="footer1.xml"/><Relationship Id="rId51" Type="http://schemas.openxmlformats.org/officeDocument/2006/relationships/footer" Target="footer6.xml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7.jpg"/><Relationship Id="rId25" Type="http://schemas.openxmlformats.org/officeDocument/2006/relationships/image" Target="media/image14.jpg"/><Relationship Id="rId33" Type="http://schemas.openxmlformats.org/officeDocument/2006/relationships/image" Target="media/image22.jpg"/><Relationship Id="rId38" Type="http://schemas.openxmlformats.org/officeDocument/2006/relationships/image" Target="media/image27.jpg"/><Relationship Id="rId46" Type="http://schemas.openxmlformats.org/officeDocument/2006/relationships/image" Target="media/image35.jpg"/><Relationship Id="rId59" Type="http://schemas.openxmlformats.org/officeDocument/2006/relationships/footer" Target="footer11.xml"/><Relationship Id="rId20" Type="http://schemas.openxmlformats.org/officeDocument/2006/relationships/image" Target="media/image9.jpg"/><Relationship Id="rId41" Type="http://schemas.openxmlformats.org/officeDocument/2006/relationships/image" Target="media/image30.jpg"/><Relationship Id="rId54" Type="http://schemas.openxmlformats.org/officeDocument/2006/relationships/image" Target="media/image40.jpg"/><Relationship Id="rId62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g"/><Relationship Id="rId23" Type="http://schemas.openxmlformats.org/officeDocument/2006/relationships/image" Target="media/image12.jpg"/><Relationship Id="rId28" Type="http://schemas.openxmlformats.org/officeDocument/2006/relationships/image" Target="media/image17.jpg"/><Relationship Id="rId36" Type="http://schemas.openxmlformats.org/officeDocument/2006/relationships/image" Target="media/image25.jpg"/><Relationship Id="rId49" Type="http://schemas.openxmlformats.org/officeDocument/2006/relationships/footer" Target="footer4.xml"/><Relationship Id="rId57" Type="http://schemas.openxmlformats.org/officeDocument/2006/relationships/footer" Target="footer9.xml"/><Relationship Id="rId10" Type="http://schemas.openxmlformats.org/officeDocument/2006/relationships/footer" Target="footer3.xml"/><Relationship Id="rId31" Type="http://schemas.openxmlformats.org/officeDocument/2006/relationships/image" Target="media/image20.jpg"/><Relationship Id="rId44" Type="http://schemas.openxmlformats.org/officeDocument/2006/relationships/image" Target="media/image33.jpg"/><Relationship Id="rId52" Type="http://schemas.openxmlformats.org/officeDocument/2006/relationships/image" Target="media/image38.jpg"/><Relationship Id="rId60" Type="http://schemas.openxmlformats.org/officeDocument/2006/relationships/footer" Target="footer1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3" Type="http://schemas.openxmlformats.org/officeDocument/2006/relationships/image" Target="media/image4.jpg"/><Relationship Id="rId18" Type="http://schemas.openxmlformats.org/officeDocument/2006/relationships/image" Target="media/image8.jpg"/><Relationship Id="rId39" Type="http://schemas.openxmlformats.org/officeDocument/2006/relationships/image" Target="media/image2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3869</Words>
  <Characters>22057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2018-08-17T11:23:00Z</dcterms:created>
  <dcterms:modified xsi:type="dcterms:W3CDTF">2018-08-17T11:23:00Z</dcterms:modified>
</cp:coreProperties>
</file>