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AC" w:rsidRPr="00A13DFC" w:rsidRDefault="00292F12" w:rsidP="00BC4FAC">
      <w:pPr>
        <w:pStyle w:val="a4"/>
        <w:pBdr>
          <w:bottom w:val="single" w:sz="12" w:space="1" w:color="auto"/>
        </w:pBdr>
        <w:ind w:left="142" w:right="140"/>
        <w:rPr>
          <w:rFonts w:ascii="Arial Unicode MS" w:eastAsia="Arial Unicode MS" w:hAnsi="Arial Unicode MS" w:cs="Arial Unicode MS"/>
          <w:b/>
          <w:sz w:val="2"/>
          <w:szCs w:val="28"/>
        </w:rPr>
      </w:pPr>
      <w:r w:rsidRPr="00A13DF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62DFFE" wp14:editId="5B37F2BB">
                <wp:simplePos x="0" y="0"/>
                <wp:positionH relativeFrom="column">
                  <wp:posOffset>5655945</wp:posOffset>
                </wp:positionH>
                <wp:positionV relativeFrom="paragraph">
                  <wp:posOffset>-581660</wp:posOffset>
                </wp:positionV>
                <wp:extent cx="820420" cy="320675"/>
                <wp:effectExtent l="0" t="0" r="63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65" w:rsidRPr="00004729" w:rsidRDefault="00A50C65" w:rsidP="00BC4FAC">
                            <w:pPr>
                              <w:rPr>
                                <w:color w:val="595959"/>
                              </w:rPr>
                            </w:pPr>
                            <w:r w:rsidRPr="00004729">
                              <w:rPr>
                                <w:color w:val="595959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45.35pt;margin-top:-45.8pt;width:64.6pt;height: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" stroked="f">
                <v:textbox>
                  <w:txbxContent>
                    <w:p w:rsidR="00A50C65" w:rsidRPr="00004729" w:rsidRDefault="00A50C65" w:rsidP="00BC4FAC">
                      <w:pPr>
                        <w:rPr>
                          <w:color w:val="595959"/>
                        </w:rPr>
                      </w:pPr>
                      <w:r w:rsidRPr="00004729">
                        <w:rPr>
                          <w:color w:val="595959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horzAnchor="margin" w:tblpY="-576"/>
        <w:tblW w:w="10270" w:type="dxa"/>
        <w:tblLayout w:type="fixed"/>
        <w:tblLook w:val="01E0" w:firstRow="1" w:lastRow="1" w:firstColumn="1" w:lastColumn="1" w:noHBand="0" w:noVBand="0"/>
      </w:tblPr>
      <w:tblGrid>
        <w:gridCol w:w="4593"/>
        <w:gridCol w:w="1078"/>
        <w:gridCol w:w="4599"/>
      </w:tblGrid>
      <w:tr w:rsidR="00BC4FAC" w:rsidRPr="00A13DFC" w:rsidTr="00903920">
        <w:trPr>
          <w:trHeight w:val="1618"/>
        </w:trPr>
        <w:tc>
          <w:tcPr>
            <w:tcW w:w="4593" w:type="dxa"/>
            <w:vAlign w:val="center"/>
          </w:tcPr>
          <w:p w:rsidR="00BC4FAC" w:rsidRPr="00A13DFC" w:rsidRDefault="00BC4FAC" w:rsidP="00903920">
            <w:pPr>
              <w:pStyle w:val="a4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13DFC">
              <w:rPr>
                <w:rFonts w:eastAsia="Arial Unicode MS"/>
                <w:b/>
                <w:sz w:val="28"/>
                <w:szCs w:val="28"/>
              </w:rPr>
              <w:t>КАБИНЕТ МИНИСТРОВ</w:t>
            </w:r>
          </w:p>
          <w:p w:rsidR="00BC4FAC" w:rsidRPr="00A13DFC" w:rsidRDefault="00BC4FAC" w:rsidP="00903920">
            <w:pPr>
              <w:pStyle w:val="a4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13DFC">
              <w:rPr>
                <w:rFonts w:eastAsia="Arial Unicode MS"/>
                <w:b/>
                <w:sz w:val="28"/>
                <w:szCs w:val="28"/>
              </w:rPr>
              <w:t>РЕСПУБЛИКИ ТАТАРСТАН</w:t>
            </w:r>
          </w:p>
          <w:p w:rsidR="00BC4FAC" w:rsidRPr="00A13DFC" w:rsidRDefault="00BC4FAC" w:rsidP="00903920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  <w:p w:rsidR="00BC4FAC" w:rsidRPr="00A13DFC" w:rsidRDefault="00BC4FAC" w:rsidP="00903920">
            <w:pPr>
              <w:pStyle w:val="a4"/>
              <w:jc w:val="center"/>
              <w:rPr>
                <w:rFonts w:ascii="Arial" w:eastAsia="Arial Unicode MS" w:hAnsi="Arial" w:cs="Arial"/>
                <w:sz w:val="18"/>
                <w:szCs w:val="18"/>
                <w:lang w:val="tt-RU"/>
              </w:rPr>
            </w:pPr>
          </w:p>
        </w:tc>
        <w:tc>
          <w:tcPr>
            <w:tcW w:w="1078" w:type="dxa"/>
            <w:vAlign w:val="center"/>
          </w:tcPr>
          <w:p w:rsidR="00BC4FAC" w:rsidRPr="00A13DFC" w:rsidRDefault="003256E8" w:rsidP="00903920">
            <w:pPr>
              <w:pStyle w:val="a4"/>
              <w:ind w:left="-108" w:right="-108"/>
              <w:jc w:val="center"/>
            </w:pPr>
            <w:r w:rsidRPr="00A13DFC">
              <w:rPr>
                <w:noProof/>
                <w:sz w:val="20"/>
              </w:rPr>
              <w:drawing>
                <wp:inline distT="0" distB="0" distL="0" distR="0" wp14:anchorId="0C67D983" wp14:editId="07102772">
                  <wp:extent cx="607060" cy="607060"/>
                  <wp:effectExtent l="19050" t="0" r="254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9" w:type="dxa"/>
            <w:vAlign w:val="center"/>
          </w:tcPr>
          <w:p w:rsidR="00BC4FAC" w:rsidRPr="00A13DFC" w:rsidRDefault="00BC4FAC" w:rsidP="00903920">
            <w:pPr>
              <w:pStyle w:val="a4"/>
              <w:jc w:val="center"/>
              <w:rPr>
                <w:rFonts w:eastAsia="Arial Unicode MS"/>
                <w:b/>
                <w:sz w:val="28"/>
                <w:szCs w:val="28"/>
                <w:lang w:val="tt-RU"/>
              </w:rPr>
            </w:pPr>
            <w:r w:rsidRPr="00A13DFC">
              <w:rPr>
                <w:rFonts w:eastAsia="Arial Unicode MS"/>
                <w:b/>
                <w:sz w:val="28"/>
                <w:szCs w:val="28"/>
                <w:lang w:val="tt-RU"/>
              </w:rPr>
              <w:t>ТАТАРСТАН РЕСПУБЛИКАСЫ</w:t>
            </w:r>
          </w:p>
          <w:p w:rsidR="00BC4FAC" w:rsidRPr="00A13DFC" w:rsidRDefault="00BC4FAC" w:rsidP="00903920">
            <w:pPr>
              <w:pStyle w:val="a4"/>
              <w:jc w:val="center"/>
              <w:rPr>
                <w:rFonts w:eastAsia="Arial Unicode MS"/>
                <w:b/>
                <w:sz w:val="28"/>
                <w:szCs w:val="28"/>
                <w:lang w:val="tt-RU"/>
              </w:rPr>
            </w:pPr>
            <w:r w:rsidRPr="00A13DFC">
              <w:rPr>
                <w:rFonts w:eastAsia="Arial Unicode MS"/>
                <w:b/>
                <w:sz w:val="28"/>
                <w:szCs w:val="28"/>
              </w:rPr>
              <w:t>МИНИСТРЛАР КАБИНЕТЫ</w:t>
            </w:r>
          </w:p>
          <w:p w:rsidR="00BC4FAC" w:rsidRPr="00A13DFC" w:rsidRDefault="00BC4FAC" w:rsidP="00903920">
            <w:pPr>
              <w:pStyle w:val="a4"/>
              <w:jc w:val="center"/>
              <w:rPr>
                <w:rFonts w:ascii="Microsoft Sans Serif" w:eastAsia="Arial Unicode MS" w:hAnsi="Microsoft Sans Serif" w:cs="Microsoft Sans Serif"/>
                <w:b/>
                <w:lang w:val="tt-RU"/>
              </w:rPr>
            </w:pPr>
          </w:p>
          <w:p w:rsidR="00BC4FAC" w:rsidRPr="00A13DFC" w:rsidRDefault="00BC4FAC" w:rsidP="00903920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:rsidR="00BC4FAC" w:rsidRPr="00A13DFC" w:rsidRDefault="00BC4FAC" w:rsidP="00BC4FAC">
      <w:pPr>
        <w:pStyle w:val="a4"/>
        <w:pBdr>
          <w:bottom w:val="single" w:sz="12" w:space="1" w:color="auto"/>
        </w:pBdr>
        <w:ind w:left="142" w:right="140"/>
        <w:rPr>
          <w:rFonts w:ascii="Arial Unicode MS" w:eastAsia="Arial Unicode MS" w:hAnsi="Arial Unicode MS" w:cs="Arial Unicode MS"/>
          <w:b/>
          <w:sz w:val="2"/>
          <w:szCs w:val="28"/>
        </w:rPr>
      </w:pPr>
    </w:p>
    <w:p w:rsidR="00BC4FAC" w:rsidRPr="00A13DFC" w:rsidRDefault="00BC4FAC" w:rsidP="00BC4FAC">
      <w:pPr>
        <w:pStyle w:val="a4"/>
        <w:rPr>
          <w:rFonts w:ascii="Arial Unicode MS" w:eastAsia="Arial Unicode MS" w:hAnsi="Arial Unicode MS" w:cs="Arial Unicode MS"/>
          <w:b/>
          <w:sz w:val="20"/>
          <w:szCs w:val="28"/>
        </w:rPr>
      </w:pPr>
    </w:p>
    <w:tbl>
      <w:tblPr>
        <w:tblW w:w="982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32"/>
        <w:gridCol w:w="1967"/>
        <w:gridCol w:w="1641"/>
        <w:gridCol w:w="1339"/>
        <w:gridCol w:w="2160"/>
        <w:gridCol w:w="1206"/>
        <w:gridCol w:w="79"/>
      </w:tblGrid>
      <w:tr w:rsidR="00BC4FAC" w:rsidRPr="00A13DFC" w:rsidTr="00903920">
        <w:trPr>
          <w:gridAfter w:val="1"/>
          <w:wAfter w:w="79" w:type="dxa"/>
          <w:trHeight w:val="20"/>
        </w:trPr>
        <w:tc>
          <w:tcPr>
            <w:tcW w:w="5040" w:type="dxa"/>
            <w:gridSpan w:val="3"/>
          </w:tcPr>
          <w:p w:rsidR="00BC4FAC" w:rsidRPr="00A13DFC" w:rsidRDefault="00BC4FAC" w:rsidP="00903920">
            <w:pPr>
              <w:pStyle w:val="a4"/>
              <w:jc w:val="center"/>
              <w:rPr>
                <w:spacing w:val="-13"/>
                <w:sz w:val="16"/>
                <w:szCs w:val="16"/>
              </w:rPr>
            </w:pPr>
            <w:r w:rsidRPr="00A13DFC">
              <w:rPr>
                <w:rFonts w:eastAsia="Arial Unicode MS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705" w:type="dxa"/>
            <w:gridSpan w:val="3"/>
          </w:tcPr>
          <w:p w:rsidR="00BC4FAC" w:rsidRPr="00A13DFC" w:rsidRDefault="00BC4FAC" w:rsidP="00903920">
            <w:pPr>
              <w:tabs>
                <w:tab w:val="left" w:leader="underscore" w:pos="2563"/>
              </w:tabs>
              <w:jc w:val="center"/>
              <w:rPr>
                <w:rFonts w:eastAsia="Arial Unicode MS"/>
                <w:b/>
                <w:sz w:val="28"/>
                <w:szCs w:val="28"/>
                <w:lang w:val="tt-RU"/>
              </w:rPr>
            </w:pPr>
            <w:r w:rsidRPr="00A13DFC">
              <w:rPr>
                <w:rFonts w:eastAsia="Arial Unicode MS"/>
                <w:b/>
                <w:sz w:val="28"/>
                <w:szCs w:val="28"/>
                <w:lang w:val="tt-RU"/>
              </w:rPr>
              <w:t>КАРАР</w:t>
            </w:r>
          </w:p>
          <w:p w:rsidR="00BC4FAC" w:rsidRPr="00A13DFC" w:rsidRDefault="00BC4FAC" w:rsidP="00903920">
            <w:pPr>
              <w:tabs>
                <w:tab w:val="left" w:leader="underscore" w:pos="2563"/>
              </w:tabs>
              <w:jc w:val="center"/>
              <w:rPr>
                <w:spacing w:val="-13"/>
                <w:sz w:val="28"/>
                <w:szCs w:val="28"/>
              </w:rPr>
            </w:pPr>
          </w:p>
        </w:tc>
      </w:tr>
      <w:tr w:rsidR="00BC4FAC" w:rsidRPr="00A13DFC" w:rsidTr="00903920">
        <w:trPr>
          <w:trHeight w:hRule="exact" w:val="312"/>
        </w:trPr>
        <w:tc>
          <w:tcPr>
            <w:tcW w:w="1432" w:type="dxa"/>
          </w:tcPr>
          <w:p w:rsidR="00BC4FAC" w:rsidRPr="00A13DFC" w:rsidRDefault="00BC4FAC" w:rsidP="00903920">
            <w:pPr>
              <w:tabs>
                <w:tab w:val="left" w:leader="underscore" w:pos="2563"/>
              </w:tabs>
              <w:rPr>
                <w:spacing w:val="-13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noWrap/>
          </w:tcPr>
          <w:p w:rsidR="00BC4FAC" w:rsidRPr="00A13DFC" w:rsidRDefault="00BC4FAC" w:rsidP="00903920">
            <w:pPr>
              <w:tabs>
                <w:tab w:val="left" w:leader="underscore" w:pos="2563"/>
              </w:tabs>
              <w:jc w:val="center"/>
              <w:rPr>
                <w:szCs w:val="28"/>
              </w:rPr>
            </w:pPr>
          </w:p>
        </w:tc>
        <w:tc>
          <w:tcPr>
            <w:tcW w:w="2980" w:type="dxa"/>
            <w:gridSpan w:val="2"/>
          </w:tcPr>
          <w:p w:rsidR="00BC4FAC" w:rsidRPr="00A13DFC" w:rsidRDefault="00BC4FAC" w:rsidP="00903920">
            <w:pPr>
              <w:tabs>
                <w:tab w:val="left" w:leader="underscore" w:pos="2563"/>
              </w:tabs>
              <w:jc w:val="right"/>
              <w:rPr>
                <w:spacing w:val="-13"/>
                <w:szCs w:val="28"/>
              </w:rPr>
            </w:pPr>
            <w:r w:rsidRPr="00A13DFC">
              <w:rPr>
                <w:spacing w:val="-13"/>
                <w:szCs w:val="28"/>
              </w:rPr>
              <w:t xml:space="preserve">               г. Казань                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C4FAC" w:rsidRPr="00A13DFC" w:rsidRDefault="00BC4FAC" w:rsidP="00903920">
            <w:pPr>
              <w:tabs>
                <w:tab w:val="left" w:leader="underscore" w:pos="2563"/>
              </w:tabs>
              <w:ind w:left="113"/>
              <w:jc w:val="center"/>
              <w:rPr>
                <w:spacing w:val="-13"/>
                <w:szCs w:val="28"/>
              </w:rPr>
            </w:pPr>
          </w:p>
        </w:tc>
        <w:tc>
          <w:tcPr>
            <w:tcW w:w="1285" w:type="dxa"/>
            <w:gridSpan w:val="2"/>
          </w:tcPr>
          <w:p w:rsidR="00BC4FAC" w:rsidRPr="00A13DFC" w:rsidRDefault="00BC4FAC" w:rsidP="00903920">
            <w:pPr>
              <w:tabs>
                <w:tab w:val="left" w:leader="underscore" w:pos="2563"/>
              </w:tabs>
              <w:jc w:val="center"/>
              <w:rPr>
                <w:spacing w:val="-13"/>
                <w:szCs w:val="28"/>
              </w:rPr>
            </w:pPr>
          </w:p>
        </w:tc>
      </w:tr>
    </w:tbl>
    <w:p w:rsidR="00BC4FAC" w:rsidRPr="00A13DFC" w:rsidRDefault="00BC4FAC" w:rsidP="00BC4FAC">
      <w:pPr>
        <w:shd w:val="clear" w:color="auto" w:fill="FFFFFF"/>
        <w:tabs>
          <w:tab w:val="left" w:leader="underscore" w:pos="2563"/>
          <w:tab w:val="left" w:pos="8080"/>
        </w:tabs>
        <w:jc w:val="center"/>
        <w:rPr>
          <w:spacing w:val="-13"/>
          <w:szCs w:val="28"/>
        </w:rPr>
      </w:pPr>
    </w:p>
    <w:p w:rsidR="00BC4FAC" w:rsidRDefault="00BC4FAC" w:rsidP="00BC4FAC">
      <w:pPr>
        <w:shd w:val="clear" w:color="auto" w:fill="FFFFFF"/>
        <w:tabs>
          <w:tab w:val="left" w:leader="underscore" w:pos="2563"/>
          <w:tab w:val="left" w:pos="8080"/>
        </w:tabs>
        <w:jc w:val="center"/>
        <w:rPr>
          <w:spacing w:val="-13"/>
          <w:szCs w:val="28"/>
        </w:rPr>
      </w:pPr>
    </w:p>
    <w:p w:rsidR="002869AA" w:rsidRDefault="002869AA" w:rsidP="00BC4FAC">
      <w:pPr>
        <w:shd w:val="clear" w:color="auto" w:fill="FFFFFF"/>
        <w:tabs>
          <w:tab w:val="left" w:leader="underscore" w:pos="2563"/>
          <w:tab w:val="left" w:pos="8080"/>
        </w:tabs>
        <w:jc w:val="center"/>
        <w:rPr>
          <w:spacing w:val="-13"/>
          <w:szCs w:val="28"/>
        </w:rPr>
      </w:pPr>
    </w:p>
    <w:p w:rsidR="002869AA" w:rsidRPr="00A13DFC" w:rsidRDefault="002869AA" w:rsidP="00BC4FAC">
      <w:pPr>
        <w:shd w:val="clear" w:color="auto" w:fill="FFFFFF"/>
        <w:tabs>
          <w:tab w:val="left" w:leader="underscore" w:pos="2563"/>
          <w:tab w:val="left" w:pos="8080"/>
        </w:tabs>
        <w:jc w:val="center"/>
        <w:rPr>
          <w:spacing w:val="-13"/>
          <w:szCs w:val="28"/>
        </w:rPr>
      </w:pPr>
    </w:p>
    <w:tbl>
      <w:tblPr>
        <w:tblW w:w="11415" w:type="dxa"/>
        <w:tblLook w:val="04A0" w:firstRow="1" w:lastRow="0" w:firstColumn="1" w:lastColumn="0" w:noHBand="0" w:noVBand="1"/>
      </w:tblPr>
      <w:tblGrid>
        <w:gridCol w:w="4928"/>
        <w:gridCol w:w="6487"/>
      </w:tblGrid>
      <w:tr w:rsidR="00BC4FAC" w:rsidRPr="00A13DFC" w:rsidTr="00903920">
        <w:tc>
          <w:tcPr>
            <w:tcW w:w="4928" w:type="dxa"/>
            <w:shd w:val="clear" w:color="auto" w:fill="auto"/>
          </w:tcPr>
          <w:p w:rsidR="00BC4FAC" w:rsidRPr="00A13DFC" w:rsidRDefault="00BC4FAC" w:rsidP="00F06E30">
            <w:pPr>
              <w:pStyle w:val="ConsPlusTitle"/>
              <w:jc w:val="both"/>
              <w:rPr>
                <w:b w:val="0"/>
              </w:rPr>
            </w:pPr>
            <w:r w:rsidRPr="00A13DFC">
              <w:rPr>
                <w:b w:val="0"/>
              </w:rPr>
              <w:t>О</w:t>
            </w:r>
            <w:r w:rsidR="00CF29D2" w:rsidRPr="00A13DFC">
              <w:rPr>
                <w:b w:val="0"/>
              </w:rPr>
              <w:t xml:space="preserve"> внесении изменений в </w:t>
            </w:r>
            <w:r w:rsidR="00D056BD" w:rsidRPr="00A13DFC">
              <w:rPr>
                <w:b w:val="0"/>
              </w:rPr>
              <w:t>Положение</w:t>
            </w:r>
            <w:r w:rsidR="00DD63B2" w:rsidRPr="00A13DFC">
              <w:rPr>
                <w:b w:val="0"/>
              </w:rPr>
              <w:t xml:space="preserve">  </w:t>
            </w:r>
            <w:r w:rsidR="00D056BD" w:rsidRPr="00A13DFC">
              <w:rPr>
                <w:b w:val="0"/>
              </w:rPr>
              <w:t xml:space="preserve"> о М</w:t>
            </w:r>
            <w:r w:rsidR="0022759B" w:rsidRPr="00A13DFC">
              <w:rPr>
                <w:b w:val="0"/>
              </w:rPr>
              <w:t xml:space="preserve">инистерстве экономики Республики Татарстан, утвержденное </w:t>
            </w:r>
            <w:r w:rsidR="00CF29D2" w:rsidRPr="00A13DFC">
              <w:rPr>
                <w:b w:val="0"/>
              </w:rPr>
              <w:t>постановление</w:t>
            </w:r>
            <w:r w:rsidR="0022759B" w:rsidRPr="00A13DFC">
              <w:rPr>
                <w:b w:val="0"/>
              </w:rPr>
              <w:t>м</w:t>
            </w:r>
            <w:r w:rsidR="00CF29D2" w:rsidRPr="00A13DFC">
              <w:rPr>
                <w:b w:val="0"/>
              </w:rPr>
              <w:t xml:space="preserve"> Кабинета Министров Республики Татарстан </w:t>
            </w:r>
            <w:r w:rsidR="00DD63B2" w:rsidRPr="00A13DFC">
              <w:rPr>
                <w:b w:val="0"/>
              </w:rPr>
              <w:t xml:space="preserve">                         </w:t>
            </w:r>
            <w:r w:rsidR="00A94004" w:rsidRPr="00A13DFC">
              <w:rPr>
                <w:b w:val="0"/>
              </w:rPr>
              <w:t>от 23.07.200</w:t>
            </w:r>
            <w:r w:rsidR="00F06E30" w:rsidRPr="00A13DFC">
              <w:rPr>
                <w:b w:val="0"/>
              </w:rPr>
              <w:t>7</w:t>
            </w:r>
            <w:r w:rsidR="00A94004" w:rsidRPr="00A13DFC">
              <w:rPr>
                <w:b w:val="0"/>
              </w:rPr>
              <w:t xml:space="preserve"> №</w:t>
            </w:r>
            <w:r w:rsidR="00DD63B2" w:rsidRPr="00A13DFC">
              <w:rPr>
                <w:b w:val="0"/>
              </w:rPr>
              <w:t xml:space="preserve"> </w:t>
            </w:r>
            <w:r w:rsidR="00A94004" w:rsidRPr="00A13DFC">
              <w:rPr>
                <w:b w:val="0"/>
              </w:rPr>
              <w:t xml:space="preserve">325 </w:t>
            </w:r>
            <w:r w:rsidR="00CF29D2" w:rsidRPr="00A13DFC">
              <w:rPr>
                <w:b w:val="0"/>
              </w:rPr>
              <w:t>«Вопросы Министерства экономики Республики Татарстан»</w:t>
            </w:r>
          </w:p>
        </w:tc>
        <w:tc>
          <w:tcPr>
            <w:tcW w:w="6487" w:type="dxa"/>
            <w:shd w:val="clear" w:color="auto" w:fill="auto"/>
          </w:tcPr>
          <w:p w:rsidR="00BC4FAC" w:rsidRPr="00A13DFC" w:rsidRDefault="00BC4FAC" w:rsidP="0090392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869AA" w:rsidRDefault="002869AA" w:rsidP="00B71C59">
      <w:pPr>
        <w:tabs>
          <w:tab w:val="left" w:pos="567"/>
        </w:tabs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BC4FAC" w:rsidRPr="00A13DFC" w:rsidRDefault="002B095F" w:rsidP="00B71C59">
      <w:pPr>
        <w:tabs>
          <w:tab w:val="left" w:pos="567"/>
        </w:tabs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 xml:space="preserve">В целях реализации </w:t>
      </w:r>
      <w:r w:rsidR="00CF29D2" w:rsidRPr="00A13DFC">
        <w:rPr>
          <w:sz w:val="28"/>
          <w:szCs w:val="28"/>
        </w:rPr>
        <w:t>Федерального закона от 5 апреля 2014 года №</w:t>
      </w:r>
      <w:r w:rsidR="0022759B" w:rsidRPr="00A13DFC">
        <w:rPr>
          <w:sz w:val="28"/>
          <w:szCs w:val="28"/>
        </w:rPr>
        <w:t xml:space="preserve"> </w:t>
      </w:r>
      <w:r w:rsidR="00CF29D2" w:rsidRPr="00A13DFC">
        <w:rPr>
          <w:sz w:val="28"/>
          <w:szCs w:val="28"/>
        </w:rPr>
        <w:t xml:space="preserve">44-ФЗ </w:t>
      </w:r>
      <w:r w:rsidR="00F06E30" w:rsidRPr="00A13DFC">
        <w:rPr>
          <w:sz w:val="28"/>
          <w:szCs w:val="28"/>
        </w:rPr>
        <w:t xml:space="preserve">          </w:t>
      </w:r>
      <w:r w:rsidR="00CF29D2" w:rsidRPr="00A13DFC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="00110101" w:rsidRPr="00A13DFC">
        <w:rPr>
          <w:sz w:val="28"/>
          <w:szCs w:val="28"/>
        </w:rPr>
        <w:t>требований</w:t>
      </w:r>
      <w:r w:rsidR="00F06E30" w:rsidRPr="00A13DFC">
        <w:rPr>
          <w:sz w:val="28"/>
          <w:szCs w:val="28"/>
        </w:rPr>
        <w:t xml:space="preserve"> С</w:t>
      </w:r>
      <w:r w:rsidRPr="00A13DFC">
        <w:rPr>
          <w:sz w:val="28"/>
          <w:szCs w:val="28"/>
        </w:rPr>
        <w:t>тандарта развития конкуренции в субъектах Российской Федерации</w:t>
      </w:r>
      <w:r w:rsidR="00B71C59" w:rsidRPr="00A13DFC">
        <w:rPr>
          <w:sz w:val="28"/>
          <w:szCs w:val="28"/>
        </w:rPr>
        <w:t xml:space="preserve">, а также </w:t>
      </w:r>
      <w:r w:rsidR="00110101" w:rsidRPr="00A13DFC">
        <w:rPr>
          <w:sz w:val="28"/>
          <w:szCs w:val="28"/>
        </w:rPr>
        <w:t>создания</w:t>
      </w:r>
      <w:r w:rsidR="00B71C59" w:rsidRPr="00A13DFC">
        <w:rPr>
          <w:sz w:val="28"/>
          <w:szCs w:val="28"/>
        </w:rPr>
        <w:t xml:space="preserve"> условий развития конкуренции на рынках товаров и услуг Республики Татарстан </w:t>
      </w:r>
      <w:r w:rsidR="00BC4FAC" w:rsidRPr="00A13DFC">
        <w:rPr>
          <w:sz w:val="28"/>
          <w:szCs w:val="28"/>
        </w:rPr>
        <w:t>Кабинет Министров Республики Татарстан ПОСТАНОВЛЯЕТ:</w:t>
      </w:r>
    </w:p>
    <w:p w:rsidR="00110101" w:rsidRPr="00A13DFC" w:rsidRDefault="0022759B" w:rsidP="00CF2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 xml:space="preserve">1. </w:t>
      </w:r>
      <w:proofErr w:type="gramStart"/>
      <w:r w:rsidR="00991834" w:rsidRPr="00A13DFC">
        <w:rPr>
          <w:sz w:val="28"/>
          <w:szCs w:val="28"/>
        </w:rPr>
        <w:t>Внести в Положение о Министерстве экономики Респ</w:t>
      </w:r>
      <w:r w:rsidRPr="00A13DFC">
        <w:rPr>
          <w:sz w:val="28"/>
          <w:szCs w:val="28"/>
        </w:rPr>
        <w:t>ублики Татарстан, утвержденное п</w:t>
      </w:r>
      <w:r w:rsidR="00991834" w:rsidRPr="00A13DFC">
        <w:rPr>
          <w:sz w:val="28"/>
          <w:szCs w:val="28"/>
        </w:rPr>
        <w:t xml:space="preserve">остановлением Кабинета Министров Республики Татарстан </w:t>
      </w:r>
      <w:r w:rsidR="00AF544A" w:rsidRPr="00A13DFC">
        <w:rPr>
          <w:sz w:val="28"/>
          <w:szCs w:val="28"/>
        </w:rPr>
        <w:t xml:space="preserve">           </w:t>
      </w:r>
      <w:r w:rsidR="00991834" w:rsidRPr="00A13DFC">
        <w:rPr>
          <w:sz w:val="28"/>
          <w:szCs w:val="28"/>
        </w:rPr>
        <w:t xml:space="preserve">от 23.07.2007 № 325 «Вопросы Министерства экономики Республики Татарстан» </w:t>
      </w:r>
      <w:r w:rsidR="00AF544A" w:rsidRPr="00A13DFC">
        <w:rPr>
          <w:sz w:val="28"/>
          <w:szCs w:val="28"/>
        </w:rPr>
        <w:t xml:space="preserve">  </w:t>
      </w:r>
      <w:r w:rsidR="00991834" w:rsidRPr="00A13DFC">
        <w:rPr>
          <w:sz w:val="28"/>
          <w:szCs w:val="28"/>
        </w:rPr>
        <w:t>(с изменениями, внесе</w:t>
      </w:r>
      <w:r w:rsidRPr="00A13DFC">
        <w:rPr>
          <w:sz w:val="28"/>
          <w:szCs w:val="28"/>
        </w:rPr>
        <w:t>нными п</w:t>
      </w:r>
      <w:r w:rsidR="00991834" w:rsidRPr="00A13DFC">
        <w:rPr>
          <w:sz w:val="28"/>
          <w:szCs w:val="28"/>
        </w:rPr>
        <w:t>остановлениями Кабинета Министров Республики Татарстан от 23.01.2009 № 31, от 24.09.2009 № 659, от 29.03.2010 № 199,</w:t>
      </w:r>
      <w:r w:rsidR="00AF544A" w:rsidRPr="00A13DFC">
        <w:rPr>
          <w:sz w:val="28"/>
          <w:szCs w:val="28"/>
        </w:rPr>
        <w:t xml:space="preserve">               </w:t>
      </w:r>
      <w:r w:rsidR="00991834" w:rsidRPr="00A13DFC">
        <w:rPr>
          <w:sz w:val="28"/>
          <w:szCs w:val="28"/>
        </w:rPr>
        <w:t xml:space="preserve"> от 10.09.2010 № 729, от 17.12.2010 № 1078, от 17.01.2011 № 15, </w:t>
      </w:r>
      <w:r w:rsidR="00AF544A" w:rsidRPr="00A13DFC">
        <w:rPr>
          <w:sz w:val="28"/>
          <w:szCs w:val="28"/>
        </w:rPr>
        <w:t xml:space="preserve">                                </w:t>
      </w:r>
      <w:r w:rsidR="00991834" w:rsidRPr="00A13DFC">
        <w:rPr>
          <w:sz w:val="28"/>
          <w:szCs w:val="28"/>
        </w:rPr>
        <w:t>от 13.08.2011 № 676, от 03.02.2012 № 81, от 18.10.2012 № 871,</w:t>
      </w:r>
      <w:r w:rsidR="00AF544A" w:rsidRPr="00A13DFC">
        <w:rPr>
          <w:sz w:val="28"/>
          <w:szCs w:val="28"/>
        </w:rPr>
        <w:t xml:space="preserve">                                    </w:t>
      </w:r>
      <w:r w:rsidR="00991834" w:rsidRPr="00A13DFC">
        <w:rPr>
          <w:sz w:val="28"/>
          <w:szCs w:val="28"/>
        </w:rPr>
        <w:t xml:space="preserve"> от 24.12.2012 № 1139</w:t>
      </w:r>
      <w:proofErr w:type="gramEnd"/>
      <w:r w:rsidR="00991834" w:rsidRPr="00A13DFC">
        <w:rPr>
          <w:sz w:val="28"/>
          <w:szCs w:val="28"/>
        </w:rPr>
        <w:t xml:space="preserve">, </w:t>
      </w:r>
      <w:proofErr w:type="gramStart"/>
      <w:r w:rsidR="00991834" w:rsidRPr="00A13DFC">
        <w:rPr>
          <w:sz w:val="28"/>
          <w:szCs w:val="28"/>
        </w:rPr>
        <w:t xml:space="preserve">от 31.12.2012 № 1192, от 14.03.2013 № 159, </w:t>
      </w:r>
      <w:r w:rsidR="00AF544A" w:rsidRPr="00A13DFC">
        <w:rPr>
          <w:sz w:val="28"/>
          <w:szCs w:val="28"/>
        </w:rPr>
        <w:t xml:space="preserve">                               </w:t>
      </w:r>
      <w:r w:rsidR="00991834" w:rsidRPr="00A13DFC">
        <w:rPr>
          <w:sz w:val="28"/>
          <w:szCs w:val="28"/>
        </w:rPr>
        <w:t>от 08.04.2013 № 238, от 04.06.2013 № 384, от 04.10.2013 №</w:t>
      </w:r>
      <w:r w:rsidRPr="00A13DFC">
        <w:rPr>
          <w:sz w:val="28"/>
          <w:szCs w:val="28"/>
        </w:rPr>
        <w:t xml:space="preserve"> </w:t>
      </w:r>
      <w:r w:rsidR="00991834" w:rsidRPr="00A13DFC">
        <w:rPr>
          <w:sz w:val="28"/>
          <w:szCs w:val="28"/>
        </w:rPr>
        <w:t xml:space="preserve">715, </w:t>
      </w:r>
      <w:r w:rsidR="007E77A1" w:rsidRPr="00A13DFC">
        <w:rPr>
          <w:sz w:val="28"/>
          <w:szCs w:val="28"/>
        </w:rPr>
        <w:t xml:space="preserve">                                   </w:t>
      </w:r>
      <w:r w:rsidR="00991834" w:rsidRPr="00A13DFC">
        <w:rPr>
          <w:sz w:val="28"/>
          <w:szCs w:val="28"/>
        </w:rPr>
        <w:t>от 31.10.2013</w:t>
      </w:r>
      <w:r w:rsidR="007E77A1" w:rsidRPr="00A13DFC">
        <w:rPr>
          <w:sz w:val="28"/>
          <w:szCs w:val="28"/>
        </w:rPr>
        <w:t xml:space="preserve"> </w:t>
      </w:r>
      <w:r w:rsidR="00991834" w:rsidRPr="00A13DFC">
        <w:rPr>
          <w:sz w:val="28"/>
          <w:szCs w:val="28"/>
        </w:rPr>
        <w:t>№</w:t>
      </w:r>
      <w:r w:rsidRPr="00A13DFC">
        <w:rPr>
          <w:sz w:val="28"/>
          <w:szCs w:val="28"/>
        </w:rPr>
        <w:t xml:space="preserve"> </w:t>
      </w:r>
      <w:r w:rsidR="00991834" w:rsidRPr="00A13DFC">
        <w:rPr>
          <w:sz w:val="28"/>
          <w:szCs w:val="28"/>
        </w:rPr>
        <w:t>818) следующие изменения:</w:t>
      </w:r>
      <w:proofErr w:type="gramEnd"/>
    </w:p>
    <w:p w:rsidR="00C30012" w:rsidRPr="00A13DFC" w:rsidRDefault="00C30012" w:rsidP="00C30012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C30012" w:rsidRPr="00A13DFC" w:rsidRDefault="00C30012" w:rsidP="00C30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пункт 1.1 изложить в следующей редакции:</w:t>
      </w:r>
    </w:p>
    <w:p w:rsidR="00C30012" w:rsidRPr="00A13DFC" w:rsidRDefault="00C30012" w:rsidP="00C30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 xml:space="preserve">«1.1. </w:t>
      </w:r>
      <w:proofErr w:type="gramStart"/>
      <w:r w:rsidRPr="00A13DFC">
        <w:rPr>
          <w:sz w:val="28"/>
          <w:szCs w:val="28"/>
        </w:rPr>
        <w:t>Министерство экономики Республики Татарстан (далее - Министерство) является республиканским органом исполнительной власти, реализующим функции по выработке государственной политики по управлению экономическим развитием Республики Татарстан, инвестиционной деятельностью, формированию государственных программ</w:t>
      </w:r>
      <w:r w:rsidR="00292F12" w:rsidRPr="00A13DFC">
        <w:rPr>
          <w:sz w:val="28"/>
          <w:szCs w:val="28"/>
        </w:rPr>
        <w:t xml:space="preserve"> Республики Татарстан</w:t>
      </w:r>
      <w:r w:rsidRPr="00A13DFC">
        <w:rPr>
          <w:sz w:val="28"/>
          <w:szCs w:val="28"/>
        </w:rPr>
        <w:t xml:space="preserve">, участию в формировании </w:t>
      </w:r>
      <w:r w:rsidR="00292F12" w:rsidRPr="00A13DFC">
        <w:rPr>
          <w:sz w:val="28"/>
          <w:szCs w:val="28"/>
        </w:rPr>
        <w:lastRenderedPageBreak/>
        <w:t xml:space="preserve">государственных программ Российской Федерации, </w:t>
      </w:r>
      <w:r w:rsidRPr="00A13DFC">
        <w:rPr>
          <w:sz w:val="28"/>
          <w:szCs w:val="28"/>
        </w:rPr>
        <w:t>федеральных целевых программ, а также осуществляющим государственное регулирование в сфере поддержки и развития малого и среднего предпринимательства на территории Республики Татарстан.</w:t>
      </w:r>
      <w:proofErr w:type="gramEnd"/>
    </w:p>
    <w:p w:rsidR="004845F6" w:rsidRPr="00A13DFC" w:rsidRDefault="004845F6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 xml:space="preserve">Министерство является уполномоченным органом исполнительной власти </w:t>
      </w:r>
      <w:r w:rsidR="0022759B" w:rsidRPr="00A13DFC">
        <w:rPr>
          <w:sz w:val="28"/>
          <w:szCs w:val="28"/>
        </w:rPr>
        <w:t xml:space="preserve">Республики Татарстан </w:t>
      </w:r>
      <w:r w:rsidRPr="00A13DFC">
        <w:rPr>
          <w:sz w:val="28"/>
          <w:szCs w:val="28"/>
        </w:rPr>
        <w:t>в области инновац</w:t>
      </w:r>
      <w:r w:rsidR="00A94004" w:rsidRPr="00A13DFC">
        <w:rPr>
          <w:sz w:val="28"/>
          <w:szCs w:val="28"/>
        </w:rPr>
        <w:t>ионной деятельности и содействия</w:t>
      </w:r>
      <w:r w:rsidRPr="00A13DFC">
        <w:rPr>
          <w:sz w:val="28"/>
          <w:szCs w:val="28"/>
        </w:rPr>
        <w:t xml:space="preserve"> развитию конкуренции</w:t>
      </w:r>
      <w:proofErr w:type="gramStart"/>
      <w:r w:rsidR="009532A1" w:rsidRPr="00A13DFC">
        <w:rPr>
          <w:sz w:val="28"/>
          <w:szCs w:val="28"/>
        </w:rPr>
        <w:t>.</w:t>
      </w:r>
      <w:r w:rsidR="0022759B" w:rsidRPr="00A13DFC">
        <w:rPr>
          <w:sz w:val="28"/>
          <w:szCs w:val="28"/>
        </w:rPr>
        <w:t>»;</w:t>
      </w:r>
      <w:proofErr w:type="gramEnd"/>
    </w:p>
    <w:p w:rsidR="004845F6" w:rsidRPr="00A13DFC" w:rsidRDefault="004845F6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45F6" w:rsidRPr="00A13DFC" w:rsidRDefault="0022759B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р</w:t>
      </w:r>
      <w:r w:rsidR="009532A1" w:rsidRPr="00A13DFC">
        <w:rPr>
          <w:sz w:val="28"/>
          <w:szCs w:val="28"/>
        </w:rPr>
        <w:t xml:space="preserve">аздел 2 </w:t>
      </w:r>
      <w:r w:rsidR="006D1B7D" w:rsidRPr="00A13DFC">
        <w:rPr>
          <w:sz w:val="28"/>
          <w:szCs w:val="28"/>
        </w:rPr>
        <w:t>д</w:t>
      </w:r>
      <w:r w:rsidR="009532A1" w:rsidRPr="00A13DFC">
        <w:rPr>
          <w:sz w:val="28"/>
          <w:szCs w:val="28"/>
        </w:rPr>
        <w:t>ополнить пунктом 2.1.9</w:t>
      </w:r>
      <w:r w:rsidR="004845F6" w:rsidRPr="00A13DFC">
        <w:rPr>
          <w:sz w:val="28"/>
          <w:szCs w:val="28"/>
        </w:rPr>
        <w:t xml:space="preserve"> следующего содержания:</w:t>
      </w:r>
    </w:p>
    <w:p w:rsidR="004845F6" w:rsidRPr="00A13DFC" w:rsidRDefault="004845F6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«</w:t>
      </w:r>
      <w:r w:rsidR="00ED4C19" w:rsidRPr="00A13DFC">
        <w:rPr>
          <w:sz w:val="28"/>
          <w:szCs w:val="28"/>
        </w:rPr>
        <w:t xml:space="preserve">2.1.9. </w:t>
      </w:r>
      <w:r w:rsidR="002B2709" w:rsidRPr="00A13DFC">
        <w:rPr>
          <w:sz w:val="28"/>
          <w:szCs w:val="28"/>
        </w:rPr>
        <w:t xml:space="preserve">Формирование и реализация </w:t>
      </w:r>
      <w:r w:rsidRPr="00A13DFC">
        <w:rPr>
          <w:sz w:val="28"/>
          <w:szCs w:val="28"/>
        </w:rPr>
        <w:t>государственной кон</w:t>
      </w:r>
      <w:r w:rsidR="00ED4560" w:rsidRPr="00A13DFC">
        <w:rPr>
          <w:sz w:val="28"/>
          <w:szCs w:val="28"/>
        </w:rPr>
        <w:t>курентной политики</w:t>
      </w:r>
      <w:proofErr w:type="gramStart"/>
      <w:r w:rsidR="009532A1" w:rsidRPr="00A13DFC">
        <w:rPr>
          <w:sz w:val="28"/>
          <w:szCs w:val="28"/>
        </w:rPr>
        <w:t>.</w:t>
      </w:r>
      <w:r w:rsidR="0022759B" w:rsidRPr="00A13DFC">
        <w:rPr>
          <w:sz w:val="28"/>
          <w:szCs w:val="28"/>
        </w:rPr>
        <w:t>»;</w:t>
      </w:r>
      <w:proofErr w:type="gramEnd"/>
    </w:p>
    <w:p w:rsidR="005653EA" w:rsidRPr="00A13DFC" w:rsidRDefault="005653EA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0D49" w:rsidRPr="007F4B64" w:rsidRDefault="005653EA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64">
        <w:rPr>
          <w:sz w:val="28"/>
          <w:szCs w:val="28"/>
        </w:rPr>
        <w:t>пункт 3.2</w:t>
      </w:r>
      <w:r w:rsidR="003A0D49" w:rsidRPr="007F4B64">
        <w:rPr>
          <w:sz w:val="28"/>
          <w:szCs w:val="28"/>
        </w:rPr>
        <w:t>:</w:t>
      </w:r>
    </w:p>
    <w:p w:rsidR="005653EA" w:rsidRPr="007F4B64" w:rsidRDefault="00A94004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64">
        <w:rPr>
          <w:sz w:val="28"/>
          <w:szCs w:val="28"/>
        </w:rPr>
        <w:t>дополнить новым абзацем восьмым</w:t>
      </w:r>
      <w:r w:rsidR="005653EA" w:rsidRPr="007F4B64">
        <w:rPr>
          <w:sz w:val="28"/>
          <w:szCs w:val="28"/>
        </w:rPr>
        <w:t xml:space="preserve"> следующего содержания:</w:t>
      </w:r>
    </w:p>
    <w:p w:rsidR="002869AA" w:rsidRPr="007F4B64" w:rsidRDefault="005653EA" w:rsidP="002869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64">
        <w:rPr>
          <w:sz w:val="28"/>
          <w:szCs w:val="28"/>
        </w:rPr>
        <w:t>«регулирование обеспеченности внутреннего товарного рынка отдельными товарами, услугами (03.05 &lt;*&gt;);»;</w:t>
      </w:r>
    </w:p>
    <w:p w:rsidR="002869AA" w:rsidRPr="007F4B64" w:rsidRDefault="008105D0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64">
        <w:rPr>
          <w:sz w:val="28"/>
          <w:szCs w:val="28"/>
        </w:rPr>
        <w:t xml:space="preserve">абзацы восьмой – двадцать шестой считать абзацами </w:t>
      </w:r>
      <w:proofErr w:type="gramStart"/>
      <w:r w:rsidRPr="007F4B64">
        <w:rPr>
          <w:sz w:val="28"/>
          <w:szCs w:val="28"/>
        </w:rPr>
        <w:t>девятым-двадцать</w:t>
      </w:r>
      <w:proofErr w:type="gramEnd"/>
      <w:r w:rsidRPr="007F4B64">
        <w:rPr>
          <w:sz w:val="28"/>
          <w:szCs w:val="28"/>
        </w:rPr>
        <w:t xml:space="preserve"> седьмым соответственно;</w:t>
      </w:r>
    </w:p>
    <w:p w:rsidR="008105D0" w:rsidRPr="007F4B64" w:rsidRDefault="008105D0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69AA" w:rsidRPr="007F4B64" w:rsidRDefault="002869AA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64">
        <w:rPr>
          <w:sz w:val="28"/>
          <w:szCs w:val="28"/>
        </w:rPr>
        <w:t xml:space="preserve">абзац </w:t>
      </w:r>
      <w:r w:rsidR="00B0097E" w:rsidRPr="007F4B64">
        <w:rPr>
          <w:sz w:val="28"/>
          <w:szCs w:val="28"/>
        </w:rPr>
        <w:t>во</w:t>
      </w:r>
      <w:r w:rsidRPr="007F4B64">
        <w:rPr>
          <w:sz w:val="28"/>
          <w:szCs w:val="28"/>
        </w:rPr>
        <w:t>семнадцатый изложить в следующей редакции:</w:t>
      </w:r>
    </w:p>
    <w:p w:rsidR="002869AA" w:rsidRPr="007F4B64" w:rsidRDefault="002869AA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64">
        <w:rPr>
          <w:sz w:val="28"/>
          <w:szCs w:val="28"/>
        </w:rPr>
        <w:t>«Министерством по делам молодежи и спорту Республики Татарстан при осуществлении функции управления в области физкультуры, спорта и туризма (04.04 &lt;*&gt;)</w:t>
      </w:r>
      <w:r w:rsidR="003A0D49" w:rsidRPr="007F4B64">
        <w:rPr>
          <w:sz w:val="28"/>
          <w:szCs w:val="28"/>
        </w:rPr>
        <w:t>;</w:t>
      </w:r>
      <w:r w:rsidRPr="007F4B64">
        <w:rPr>
          <w:sz w:val="28"/>
          <w:szCs w:val="28"/>
        </w:rPr>
        <w:t>»;</w:t>
      </w:r>
    </w:p>
    <w:p w:rsidR="008105D0" w:rsidRPr="007F4B64" w:rsidRDefault="008105D0" w:rsidP="007F4B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D49" w:rsidRPr="007F4B64" w:rsidRDefault="003A0D49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64">
        <w:rPr>
          <w:sz w:val="28"/>
          <w:szCs w:val="28"/>
        </w:rPr>
        <w:t>дополнить новым</w:t>
      </w:r>
      <w:r w:rsidR="007B1D0F">
        <w:rPr>
          <w:sz w:val="28"/>
          <w:szCs w:val="28"/>
        </w:rPr>
        <w:t xml:space="preserve"> абзацем</w:t>
      </w:r>
      <w:r w:rsidRPr="007F4B64">
        <w:rPr>
          <w:sz w:val="28"/>
          <w:szCs w:val="28"/>
        </w:rPr>
        <w:t xml:space="preserve"> </w:t>
      </w:r>
      <w:r w:rsidR="007B1D0F">
        <w:rPr>
          <w:sz w:val="28"/>
          <w:szCs w:val="28"/>
        </w:rPr>
        <w:t>двадцать восьмым</w:t>
      </w:r>
      <w:r w:rsidRPr="007F4B64">
        <w:rPr>
          <w:sz w:val="28"/>
          <w:szCs w:val="28"/>
        </w:rPr>
        <w:t xml:space="preserve"> следующего содержания:</w:t>
      </w:r>
    </w:p>
    <w:p w:rsidR="003A0D49" w:rsidRDefault="003A0D49" w:rsidP="007B1D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B64">
        <w:rPr>
          <w:sz w:val="28"/>
          <w:szCs w:val="28"/>
        </w:rPr>
        <w:t xml:space="preserve">«Государственным комитетом </w:t>
      </w:r>
      <w:r w:rsidR="0076536F">
        <w:rPr>
          <w:sz w:val="28"/>
          <w:szCs w:val="28"/>
        </w:rPr>
        <w:t xml:space="preserve">Республики Татарстан </w:t>
      </w:r>
      <w:r w:rsidRPr="007F4B64">
        <w:rPr>
          <w:sz w:val="28"/>
          <w:szCs w:val="28"/>
        </w:rPr>
        <w:t>по туризму при осуществлении функции управления в области разработки и реализации законов и иных нормативных правовых актов Республики Татарстан, регулирующих туристическую деятельность (04.04.</w:t>
      </w:r>
      <w:r w:rsidR="008553EA" w:rsidRPr="007F4B64">
        <w:rPr>
          <w:sz w:val="28"/>
          <w:szCs w:val="28"/>
        </w:rPr>
        <w:t>04</w:t>
      </w:r>
      <w:r w:rsidR="007F4B64" w:rsidRPr="007F4B64">
        <w:rPr>
          <w:sz w:val="28"/>
          <w:szCs w:val="28"/>
        </w:rPr>
        <w:t xml:space="preserve"> &lt;*&gt;);</w:t>
      </w:r>
      <w:r w:rsidR="008B0B45" w:rsidRPr="007F4B64">
        <w:rPr>
          <w:sz w:val="28"/>
          <w:szCs w:val="28"/>
        </w:rPr>
        <w:t>»;</w:t>
      </w:r>
    </w:p>
    <w:p w:rsidR="00ED4560" w:rsidRPr="00A13DFC" w:rsidRDefault="00ED4560" w:rsidP="006D1B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4560" w:rsidRPr="00A13DFC" w:rsidRDefault="0022759B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пункт 4.1.1</w:t>
      </w:r>
      <w:r w:rsidR="00ED4560" w:rsidRPr="00A13DFC">
        <w:rPr>
          <w:sz w:val="28"/>
          <w:szCs w:val="28"/>
        </w:rPr>
        <w:t xml:space="preserve"> изложить в следующей редакции:</w:t>
      </w:r>
    </w:p>
    <w:p w:rsidR="00ED4560" w:rsidRPr="00A13DFC" w:rsidRDefault="00ED4560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«</w:t>
      </w:r>
      <w:r w:rsidR="00ED4C19" w:rsidRPr="00A13DFC">
        <w:rPr>
          <w:sz w:val="28"/>
          <w:szCs w:val="28"/>
        </w:rPr>
        <w:t xml:space="preserve">4.1.1. </w:t>
      </w:r>
      <w:r w:rsidRPr="00A13DFC">
        <w:rPr>
          <w:sz w:val="28"/>
          <w:szCs w:val="28"/>
        </w:rPr>
        <w:t>Разрабатывает стратегию социально-экономической, инновационной, конкурентной, кадровой политики, а также государственного регулирования инвестиционной деятельности и на этой основе обеспечивает разработку и реализацию социально-экономических программ</w:t>
      </w:r>
      <w:r w:rsidR="00292F12" w:rsidRPr="00A13DFC">
        <w:rPr>
          <w:sz w:val="28"/>
          <w:szCs w:val="28"/>
        </w:rPr>
        <w:t xml:space="preserve"> Республики Татарстан</w:t>
      </w:r>
      <w:proofErr w:type="gramStart"/>
      <w:r w:rsidR="009532A1" w:rsidRPr="00A13DFC">
        <w:rPr>
          <w:sz w:val="28"/>
          <w:szCs w:val="28"/>
        </w:rPr>
        <w:t>.</w:t>
      </w:r>
      <w:r w:rsidR="0022759B" w:rsidRPr="00A13DFC">
        <w:rPr>
          <w:sz w:val="28"/>
          <w:szCs w:val="28"/>
        </w:rPr>
        <w:t>»;</w:t>
      </w:r>
      <w:proofErr w:type="gramEnd"/>
    </w:p>
    <w:p w:rsidR="00ED4560" w:rsidRPr="00A13DFC" w:rsidRDefault="00ED4560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0012" w:rsidRPr="00A13DFC" w:rsidRDefault="00C30012" w:rsidP="00C30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пункт 4.1.18 изложить в следующей редакции:</w:t>
      </w:r>
    </w:p>
    <w:p w:rsidR="00C30012" w:rsidRPr="00A13DFC" w:rsidRDefault="00C30012" w:rsidP="00C300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«4.1.18.</w:t>
      </w:r>
      <w:r w:rsidRPr="00A13DFC">
        <w:rPr>
          <w:rFonts w:ascii="Calibri" w:hAnsi="Calibri" w:cs="Calibri"/>
        </w:rPr>
        <w:t xml:space="preserve"> </w:t>
      </w:r>
      <w:r w:rsidRPr="00A13DFC">
        <w:rPr>
          <w:sz w:val="28"/>
          <w:szCs w:val="28"/>
        </w:rPr>
        <w:t xml:space="preserve">Осуществляет согласование в установленном порядке проектов государственных программ </w:t>
      </w:r>
      <w:r w:rsidR="00292F12" w:rsidRPr="00A13DFC">
        <w:rPr>
          <w:sz w:val="28"/>
          <w:szCs w:val="28"/>
        </w:rPr>
        <w:t xml:space="preserve">Республики Татарстан </w:t>
      </w:r>
      <w:r w:rsidRPr="00A13DFC">
        <w:rPr>
          <w:sz w:val="28"/>
          <w:szCs w:val="28"/>
        </w:rPr>
        <w:t>и координацию деятельности исполнительных органов государственной власти Республики Татарстан, учреждений и предприятий по реализации государственных программ</w:t>
      </w:r>
      <w:r w:rsidR="00292F12" w:rsidRPr="00A13DFC">
        <w:rPr>
          <w:sz w:val="28"/>
          <w:szCs w:val="28"/>
        </w:rPr>
        <w:t xml:space="preserve"> Российской Федерации</w:t>
      </w:r>
      <w:r w:rsidRPr="00A13DFC">
        <w:rPr>
          <w:sz w:val="28"/>
          <w:szCs w:val="28"/>
        </w:rPr>
        <w:t>, федеральных целевых программ</w:t>
      </w:r>
      <w:r w:rsidR="00292F12" w:rsidRPr="00A13DFC">
        <w:rPr>
          <w:sz w:val="28"/>
          <w:szCs w:val="28"/>
        </w:rPr>
        <w:t>, государственных программ Республики Татарстан</w:t>
      </w:r>
      <w:r w:rsidRPr="00A13DFC">
        <w:rPr>
          <w:sz w:val="28"/>
          <w:szCs w:val="28"/>
        </w:rPr>
        <w:t>.</w:t>
      </w:r>
    </w:p>
    <w:p w:rsidR="00C30012" w:rsidRPr="00A13DFC" w:rsidRDefault="00C30012" w:rsidP="00C300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Формирует в установленном порядке перечень государственных программ</w:t>
      </w:r>
      <w:r w:rsidR="00292F12" w:rsidRPr="00A13DFC">
        <w:rPr>
          <w:sz w:val="28"/>
          <w:szCs w:val="28"/>
        </w:rPr>
        <w:t xml:space="preserve"> Республики Татарстан</w:t>
      </w:r>
      <w:r w:rsidRPr="00A13DFC">
        <w:rPr>
          <w:sz w:val="28"/>
          <w:szCs w:val="28"/>
        </w:rPr>
        <w:t xml:space="preserve">, финансируемых за счет бюджетных средств, </w:t>
      </w:r>
      <w:r w:rsidRPr="00A13DFC">
        <w:rPr>
          <w:sz w:val="28"/>
          <w:szCs w:val="28"/>
        </w:rPr>
        <w:lastRenderedPageBreak/>
        <w:t>внебюджетных источников финансирования.</w:t>
      </w:r>
    </w:p>
    <w:p w:rsidR="00C30012" w:rsidRPr="00A13DFC" w:rsidRDefault="00C30012" w:rsidP="00C300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Проводит мониторинг выполнения государственных программ</w:t>
      </w:r>
      <w:r w:rsidR="00292F12" w:rsidRPr="00A13DFC">
        <w:rPr>
          <w:sz w:val="28"/>
          <w:szCs w:val="28"/>
        </w:rPr>
        <w:t xml:space="preserve"> Российской Федерации</w:t>
      </w:r>
      <w:r w:rsidRPr="00A13DFC">
        <w:rPr>
          <w:sz w:val="28"/>
          <w:szCs w:val="28"/>
        </w:rPr>
        <w:t>, федеральных целевых программ</w:t>
      </w:r>
      <w:r w:rsidR="00292F12" w:rsidRPr="00A13DFC">
        <w:rPr>
          <w:sz w:val="28"/>
          <w:szCs w:val="28"/>
        </w:rPr>
        <w:t>, государственных программ Республики Татарстан</w:t>
      </w:r>
      <w:proofErr w:type="gramStart"/>
      <w:r w:rsidRPr="00A13DFC">
        <w:rPr>
          <w:sz w:val="28"/>
          <w:szCs w:val="28"/>
        </w:rPr>
        <w:t>.».</w:t>
      </w:r>
      <w:proofErr w:type="gramEnd"/>
    </w:p>
    <w:p w:rsidR="00C30012" w:rsidRPr="00A13DFC" w:rsidRDefault="00C30012" w:rsidP="00C30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4C19" w:rsidRPr="00A13DFC" w:rsidRDefault="0022759B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13DFC">
        <w:rPr>
          <w:sz w:val="28"/>
          <w:szCs w:val="28"/>
        </w:rPr>
        <w:t>п</w:t>
      </w:r>
      <w:r w:rsidR="009532A1" w:rsidRPr="00A13DFC">
        <w:rPr>
          <w:sz w:val="28"/>
          <w:szCs w:val="28"/>
        </w:rPr>
        <w:t>ункт 4.1.67</w:t>
      </w:r>
      <w:r w:rsidR="00ED4C19" w:rsidRPr="00A13DFC">
        <w:rPr>
          <w:sz w:val="28"/>
          <w:szCs w:val="28"/>
        </w:rPr>
        <w:t xml:space="preserve"> изложить в следующей редакции:</w:t>
      </w:r>
    </w:p>
    <w:p w:rsidR="00ED4C19" w:rsidRPr="00A13DFC" w:rsidRDefault="00ED4C19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«4.1.67. Оказывает методическую помощь субъектам малого и среднего предпринимательства</w:t>
      </w:r>
      <w:r w:rsidR="00F441E1" w:rsidRPr="00A13DFC">
        <w:rPr>
          <w:sz w:val="28"/>
          <w:szCs w:val="28"/>
        </w:rPr>
        <w:t xml:space="preserve"> по их участию в </w:t>
      </w:r>
      <w:proofErr w:type="gramStart"/>
      <w:r w:rsidR="00F441E1" w:rsidRPr="00A13DFC">
        <w:rPr>
          <w:sz w:val="28"/>
          <w:szCs w:val="28"/>
        </w:rPr>
        <w:t>закупках</w:t>
      </w:r>
      <w:proofErr w:type="gramEnd"/>
      <w:r w:rsidR="00F441E1" w:rsidRPr="00A13DFC">
        <w:rPr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 w:rsidR="009532A1" w:rsidRPr="00A13DFC">
        <w:rPr>
          <w:sz w:val="28"/>
          <w:szCs w:val="28"/>
        </w:rPr>
        <w:t>.</w:t>
      </w:r>
      <w:r w:rsidR="0022759B" w:rsidRPr="00A13DFC">
        <w:rPr>
          <w:sz w:val="28"/>
          <w:szCs w:val="28"/>
        </w:rPr>
        <w:t>»;</w:t>
      </w:r>
    </w:p>
    <w:p w:rsidR="00ED4560" w:rsidRPr="00A13DFC" w:rsidRDefault="00ED4560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0BD0" w:rsidRPr="00A13DFC" w:rsidRDefault="0022759B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д</w:t>
      </w:r>
      <w:r w:rsidR="00C10BD0" w:rsidRPr="00A13DFC">
        <w:rPr>
          <w:sz w:val="28"/>
          <w:szCs w:val="28"/>
        </w:rPr>
        <w:t xml:space="preserve">ополнить </w:t>
      </w:r>
      <w:r w:rsidRPr="00A13DFC">
        <w:rPr>
          <w:sz w:val="28"/>
          <w:szCs w:val="28"/>
        </w:rPr>
        <w:t xml:space="preserve">новым </w:t>
      </w:r>
      <w:r w:rsidR="00C10BD0" w:rsidRPr="00A13DFC">
        <w:rPr>
          <w:sz w:val="28"/>
          <w:szCs w:val="28"/>
        </w:rPr>
        <w:t>пунктом 4.1.78 следующего содержания:</w:t>
      </w:r>
    </w:p>
    <w:p w:rsidR="006161F6" w:rsidRPr="00A13DFC" w:rsidRDefault="00ED4C19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 xml:space="preserve">«4.1.78. </w:t>
      </w:r>
      <w:r w:rsidR="006161F6" w:rsidRPr="00A13DFC">
        <w:rPr>
          <w:sz w:val="28"/>
          <w:szCs w:val="28"/>
        </w:rPr>
        <w:t>Обеспечивает формирование и управление качеством конкурентной среды в Республике Татарстан, прово</w:t>
      </w:r>
      <w:r w:rsidR="00AA2E5D" w:rsidRPr="00A13DFC">
        <w:rPr>
          <w:sz w:val="28"/>
          <w:szCs w:val="28"/>
        </w:rPr>
        <w:t>дит мониторинг состояния и развития конкурентной среды на рынках товаров и услуг</w:t>
      </w:r>
      <w:proofErr w:type="gramStart"/>
      <w:r w:rsidR="009532A1" w:rsidRPr="00A13DFC">
        <w:rPr>
          <w:sz w:val="28"/>
          <w:szCs w:val="28"/>
        </w:rPr>
        <w:t>.</w:t>
      </w:r>
      <w:r w:rsidR="0022759B" w:rsidRPr="00A13DFC">
        <w:rPr>
          <w:sz w:val="28"/>
          <w:szCs w:val="28"/>
        </w:rPr>
        <w:t>»;</w:t>
      </w:r>
      <w:proofErr w:type="gramEnd"/>
    </w:p>
    <w:p w:rsidR="00AA2E5D" w:rsidRPr="00A13DFC" w:rsidRDefault="00AA2E5D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4C19" w:rsidRPr="00A13DFC" w:rsidRDefault="0022759B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п</w:t>
      </w:r>
      <w:r w:rsidR="009532A1" w:rsidRPr="00A13DFC">
        <w:rPr>
          <w:sz w:val="28"/>
          <w:szCs w:val="28"/>
        </w:rPr>
        <w:t>ункт 4.1.78</w:t>
      </w:r>
      <w:r w:rsidRPr="00A13DFC">
        <w:rPr>
          <w:sz w:val="28"/>
          <w:szCs w:val="28"/>
        </w:rPr>
        <w:t xml:space="preserve"> считать пунктом 4.1.79</w:t>
      </w:r>
      <w:r w:rsidR="00A94004" w:rsidRPr="00A13DFC">
        <w:rPr>
          <w:sz w:val="28"/>
          <w:szCs w:val="28"/>
        </w:rPr>
        <w:t xml:space="preserve"> соответственно</w:t>
      </w:r>
      <w:r w:rsidRPr="00A13DFC">
        <w:rPr>
          <w:sz w:val="28"/>
          <w:szCs w:val="28"/>
        </w:rPr>
        <w:t>;</w:t>
      </w:r>
    </w:p>
    <w:p w:rsidR="00AA2E5D" w:rsidRPr="00A13DFC" w:rsidRDefault="00AA2E5D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E5D" w:rsidRPr="00A13DFC" w:rsidRDefault="0022759B" w:rsidP="00AA2E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п</w:t>
      </w:r>
      <w:r w:rsidR="009532A1" w:rsidRPr="00A13DFC">
        <w:rPr>
          <w:sz w:val="28"/>
          <w:szCs w:val="28"/>
        </w:rPr>
        <w:t>ункт</w:t>
      </w:r>
      <w:r w:rsidR="00AF544A" w:rsidRPr="00A13DFC">
        <w:rPr>
          <w:sz w:val="28"/>
          <w:szCs w:val="28"/>
        </w:rPr>
        <w:t>ы</w:t>
      </w:r>
      <w:r w:rsidR="009532A1" w:rsidRPr="00A13DFC">
        <w:rPr>
          <w:sz w:val="28"/>
          <w:szCs w:val="28"/>
        </w:rPr>
        <w:t xml:space="preserve"> 5.1.6</w:t>
      </w:r>
      <w:r w:rsidR="00AF544A" w:rsidRPr="00A13DFC">
        <w:rPr>
          <w:sz w:val="28"/>
          <w:szCs w:val="28"/>
        </w:rPr>
        <w:t>-5.1.7</w:t>
      </w:r>
      <w:r w:rsidR="00AA2E5D" w:rsidRPr="00A13DFC">
        <w:rPr>
          <w:sz w:val="28"/>
          <w:szCs w:val="28"/>
        </w:rPr>
        <w:t xml:space="preserve"> изложить в следующей редакции:</w:t>
      </w:r>
    </w:p>
    <w:p w:rsidR="00AA2E5D" w:rsidRPr="00A13DFC" w:rsidRDefault="00AA2E5D" w:rsidP="00AA2E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«5.1.6. Выступать государственным заказчиком при</w:t>
      </w:r>
      <w:r w:rsidR="00F441E1" w:rsidRPr="00A13DFC">
        <w:rPr>
          <w:sz w:val="28"/>
          <w:szCs w:val="28"/>
        </w:rPr>
        <w:t xml:space="preserve"> осуществлении закупок</w:t>
      </w:r>
      <w:r w:rsidR="002B2709" w:rsidRPr="00A13DFC">
        <w:rPr>
          <w:sz w:val="28"/>
          <w:szCs w:val="28"/>
        </w:rPr>
        <w:t xml:space="preserve"> товаров</w:t>
      </w:r>
      <w:r w:rsidRPr="00A13DFC">
        <w:rPr>
          <w:sz w:val="28"/>
          <w:szCs w:val="28"/>
        </w:rPr>
        <w:t xml:space="preserve">, работ, услуг в рамках </w:t>
      </w:r>
      <w:r w:rsidR="00292F12" w:rsidRPr="00A13DFC">
        <w:rPr>
          <w:sz w:val="28"/>
          <w:szCs w:val="28"/>
        </w:rPr>
        <w:t>государственных программ Республики Татарстан</w:t>
      </w:r>
      <w:r w:rsidR="009532A1" w:rsidRPr="00A13DFC">
        <w:rPr>
          <w:sz w:val="28"/>
          <w:szCs w:val="28"/>
        </w:rPr>
        <w:t>.</w:t>
      </w:r>
    </w:p>
    <w:p w:rsidR="00AF544A" w:rsidRPr="00A13DFC" w:rsidRDefault="00AF544A" w:rsidP="00AF54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 xml:space="preserve">5.1.7. </w:t>
      </w:r>
      <w:proofErr w:type="gramStart"/>
      <w:r w:rsidRPr="00A13DFC">
        <w:rPr>
          <w:sz w:val="28"/>
          <w:szCs w:val="28"/>
        </w:rPr>
        <w:t>Взаимодействовать с уполномоченными законодательством органами по вопросам предоставления субсидий, бюджетных кредитов и оказания других форм финансовой поддержки физическим или юридическим лицам в рамках реализации государственных программ Российской Федерации, федеральных целевых программ, государственных программ Республики Татарстан по развитию субъектов малого и среднего предпринимательства в соответствии с бюджетными законодательствами Российской Федерации и Республики Татарстан.».</w:t>
      </w:r>
      <w:proofErr w:type="gramEnd"/>
    </w:p>
    <w:p w:rsidR="00AF544A" w:rsidRPr="00A13DFC" w:rsidRDefault="00AF544A" w:rsidP="00AF54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61F6" w:rsidRPr="00A13DFC" w:rsidRDefault="00A94004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>2. Установить, что настоящее п</w:t>
      </w:r>
      <w:r w:rsidR="0022759B" w:rsidRPr="00A13DFC">
        <w:rPr>
          <w:sz w:val="28"/>
          <w:szCs w:val="28"/>
        </w:rPr>
        <w:t>остановление вступает в силу с момента его подписания.</w:t>
      </w:r>
    </w:p>
    <w:p w:rsidR="00C8225D" w:rsidRPr="00A13DFC" w:rsidRDefault="006161F6" w:rsidP="0048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3DFC">
        <w:rPr>
          <w:sz w:val="28"/>
          <w:szCs w:val="28"/>
        </w:rPr>
        <w:t xml:space="preserve"> </w:t>
      </w:r>
    </w:p>
    <w:p w:rsidR="00110101" w:rsidRPr="00A13DFC" w:rsidRDefault="00110101" w:rsidP="00BC4FAC">
      <w:pPr>
        <w:jc w:val="both"/>
        <w:rPr>
          <w:sz w:val="28"/>
          <w:szCs w:val="28"/>
        </w:rPr>
      </w:pPr>
    </w:p>
    <w:p w:rsidR="00BC4FAC" w:rsidRPr="00A13DFC" w:rsidRDefault="00BC4FAC" w:rsidP="00BC4FAC">
      <w:pPr>
        <w:jc w:val="both"/>
        <w:rPr>
          <w:sz w:val="28"/>
          <w:szCs w:val="28"/>
        </w:rPr>
      </w:pPr>
      <w:r w:rsidRPr="00A13DFC">
        <w:rPr>
          <w:sz w:val="28"/>
          <w:szCs w:val="28"/>
        </w:rPr>
        <w:t>Премьер-министр</w:t>
      </w:r>
    </w:p>
    <w:p w:rsidR="00BC4FAC" w:rsidRPr="00987B5F" w:rsidRDefault="00BC4FAC" w:rsidP="00BC4FAC">
      <w:pPr>
        <w:rPr>
          <w:sz w:val="28"/>
          <w:szCs w:val="28"/>
        </w:rPr>
      </w:pPr>
      <w:r w:rsidRPr="00A13DFC">
        <w:rPr>
          <w:sz w:val="28"/>
          <w:szCs w:val="28"/>
        </w:rPr>
        <w:t>Республики Татарстан</w:t>
      </w:r>
      <w:r w:rsidRPr="00A13DFC">
        <w:rPr>
          <w:sz w:val="28"/>
          <w:szCs w:val="28"/>
        </w:rPr>
        <w:tab/>
        <w:t xml:space="preserve">                 </w:t>
      </w:r>
      <w:r w:rsidRPr="00A13DFC">
        <w:rPr>
          <w:sz w:val="28"/>
          <w:szCs w:val="28"/>
        </w:rPr>
        <w:tab/>
        <w:t xml:space="preserve">                                                        И.Ш. </w:t>
      </w:r>
      <w:proofErr w:type="spellStart"/>
      <w:r w:rsidRPr="00A13DFC">
        <w:rPr>
          <w:sz w:val="28"/>
          <w:szCs w:val="28"/>
        </w:rPr>
        <w:t>Халиков</w:t>
      </w:r>
      <w:proofErr w:type="spellEnd"/>
    </w:p>
    <w:p w:rsidR="009A186B" w:rsidRPr="009A186B" w:rsidRDefault="009A186B" w:rsidP="004863D8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</w:p>
    <w:sectPr w:rsidR="009A186B" w:rsidRPr="009A186B" w:rsidSect="001275C3">
      <w:headerReference w:type="default" r:id="rId10"/>
      <w:pgSz w:w="11906" w:h="16838"/>
      <w:pgMar w:top="993" w:right="70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A3" w:rsidRDefault="00EA10A3">
      <w:r>
        <w:separator/>
      </w:r>
    </w:p>
  </w:endnote>
  <w:endnote w:type="continuationSeparator" w:id="0">
    <w:p w:rsidR="00EA10A3" w:rsidRDefault="00EA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A3" w:rsidRDefault="00EA10A3">
      <w:r>
        <w:separator/>
      </w:r>
    </w:p>
  </w:footnote>
  <w:footnote w:type="continuationSeparator" w:id="0">
    <w:p w:rsidR="00EA10A3" w:rsidRDefault="00EA1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65" w:rsidRDefault="007348DC">
    <w:pPr>
      <w:pStyle w:val="a4"/>
      <w:jc w:val="center"/>
    </w:pPr>
    <w:r>
      <w:fldChar w:fldCharType="begin"/>
    </w:r>
    <w:r w:rsidR="005C545C">
      <w:instrText>PAGE   \* MERGEFORMAT</w:instrText>
    </w:r>
    <w:r>
      <w:fldChar w:fldCharType="separate"/>
    </w:r>
    <w:r w:rsidR="002D166E">
      <w:rPr>
        <w:noProof/>
      </w:rPr>
      <w:t>3</w:t>
    </w:r>
    <w:r>
      <w:rPr>
        <w:noProof/>
      </w:rPr>
      <w:fldChar w:fldCharType="end"/>
    </w:r>
  </w:p>
  <w:p w:rsidR="00A50C65" w:rsidRDefault="00A50C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6B91"/>
    <w:multiLevelType w:val="hybridMultilevel"/>
    <w:tmpl w:val="F0685570"/>
    <w:lvl w:ilvl="0" w:tplc="EDEC1F8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915CC5"/>
    <w:multiLevelType w:val="hybridMultilevel"/>
    <w:tmpl w:val="D5BC29AE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C1387"/>
    <w:multiLevelType w:val="hybridMultilevel"/>
    <w:tmpl w:val="6348439A"/>
    <w:lvl w:ilvl="0" w:tplc="6FB87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420BF"/>
    <w:multiLevelType w:val="hybridMultilevel"/>
    <w:tmpl w:val="FDB21F76"/>
    <w:lvl w:ilvl="0" w:tplc="6688D8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9FD0C9F"/>
    <w:multiLevelType w:val="multilevel"/>
    <w:tmpl w:val="9AD43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76416A05"/>
    <w:multiLevelType w:val="hybridMultilevel"/>
    <w:tmpl w:val="1F58E5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38"/>
    <w:rsid w:val="000011BA"/>
    <w:rsid w:val="00003070"/>
    <w:rsid w:val="00004729"/>
    <w:rsid w:val="00005197"/>
    <w:rsid w:val="0000693C"/>
    <w:rsid w:val="0000720B"/>
    <w:rsid w:val="00007E75"/>
    <w:rsid w:val="00010534"/>
    <w:rsid w:val="00013756"/>
    <w:rsid w:val="00015D26"/>
    <w:rsid w:val="00026D95"/>
    <w:rsid w:val="00027490"/>
    <w:rsid w:val="000275A3"/>
    <w:rsid w:val="0003175B"/>
    <w:rsid w:val="0003773E"/>
    <w:rsid w:val="00041B38"/>
    <w:rsid w:val="0004724B"/>
    <w:rsid w:val="000475E8"/>
    <w:rsid w:val="000512D9"/>
    <w:rsid w:val="00054BB7"/>
    <w:rsid w:val="0006214D"/>
    <w:rsid w:val="00074765"/>
    <w:rsid w:val="00074FC8"/>
    <w:rsid w:val="00076E57"/>
    <w:rsid w:val="000820B0"/>
    <w:rsid w:val="00086DC0"/>
    <w:rsid w:val="00092DED"/>
    <w:rsid w:val="000953A9"/>
    <w:rsid w:val="000968D5"/>
    <w:rsid w:val="000A0684"/>
    <w:rsid w:val="000A4DF9"/>
    <w:rsid w:val="000A5872"/>
    <w:rsid w:val="000A5BD3"/>
    <w:rsid w:val="000A77A4"/>
    <w:rsid w:val="000B2EAF"/>
    <w:rsid w:val="000C047A"/>
    <w:rsid w:val="000C04B0"/>
    <w:rsid w:val="000C0FC3"/>
    <w:rsid w:val="000D3F25"/>
    <w:rsid w:val="000D4609"/>
    <w:rsid w:val="000D4F0D"/>
    <w:rsid w:val="000D5F01"/>
    <w:rsid w:val="000E1AEF"/>
    <w:rsid w:val="000E3ABD"/>
    <w:rsid w:val="000E4B4D"/>
    <w:rsid w:val="000F0974"/>
    <w:rsid w:val="000F1292"/>
    <w:rsid w:val="000F6166"/>
    <w:rsid w:val="000F6F94"/>
    <w:rsid w:val="000F7AF4"/>
    <w:rsid w:val="00101BB9"/>
    <w:rsid w:val="00104693"/>
    <w:rsid w:val="001050B6"/>
    <w:rsid w:val="00105F04"/>
    <w:rsid w:val="00110101"/>
    <w:rsid w:val="001120F6"/>
    <w:rsid w:val="001138D2"/>
    <w:rsid w:val="00115093"/>
    <w:rsid w:val="001224CB"/>
    <w:rsid w:val="001248C9"/>
    <w:rsid w:val="001275C3"/>
    <w:rsid w:val="0013544C"/>
    <w:rsid w:val="00136A93"/>
    <w:rsid w:val="0013703D"/>
    <w:rsid w:val="001372C0"/>
    <w:rsid w:val="00143127"/>
    <w:rsid w:val="00146723"/>
    <w:rsid w:val="00153D21"/>
    <w:rsid w:val="00155289"/>
    <w:rsid w:val="00156840"/>
    <w:rsid w:val="00160531"/>
    <w:rsid w:val="00160876"/>
    <w:rsid w:val="00164932"/>
    <w:rsid w:val="00174F42"/>
    <w:rsid w:val="00175EDB"/>
    <w:rsid w:val="00180BFE"/>
    <w:rsid w:val="001830C6"/>
    <w:rsid w:val="001908BF"/>
    <w:rsid w:val="001918C3"/>
    <w:rsid w:val="00195D8B"/>
    <w:rsid w:val="001971FA"/>
    <w:rsid w:val="001A0C4C"/>
    <w:rsid w:val="001A430F"/>
    <w:rsid w:val="001A6481"/>
    <w:rsid w:val="001A6639"/>
    <w:rsid w:val="001A6DFA"/>
    <w:rsid w:val="001A7395"/>
    <w:rsid w:val="001B0970"/>
    <w:rsid w:val="001B17A2"/>
    <w:rsid w:val="001B3735"/>
    <w:rsid w:val="001B3C66"/>
    <w:rsid w:val="001C20DE"/>
    <w:rsid w:val="001C3A0E"/>
    <w:rsid w:val="001C5BF6"/>
    <w:rsid w:val="001D06BC"/>
    <w:rsid w:val="001D55CA"/>
    <w:rsid w:val="001E150C"/>
    <w:rsid w:val="001E1810"/>
    <w:rsid w:val="001E2343"/>
    <w:rsid w:val="001E545B"/>
    <w:rsid w:val="001E68DB"/>
    <w:rsid w:val="001F1DC4"/>
    <w:rsid w:val="001F48D9"/>
    <w:rsid w:val="001F6117"/>
    <w:rsid w:val="001F7452"/>
    <w:rsid w:val="001F7A74"/>
    <w:rsid w:val="00201B70"/>
    <w:rsid w:val="00201FBA"/>
    <w:rsid w:val="00202501"/>
    <w:rsid w:val="0020587E"/>
    <w:rsid w:val="00207DBF"/>
    <w:rsid w:val="00207F0E"/>
    <w:rsid w:val="00210194"/>
    <w:rsid w:val="00210C21"/>
    <w:rsid w:val="00217D1A"/>
    <w:rsid w:val="00225442"/>
    <w:rsid w:val="002273E2"/>
    <w:rsid w:val="0022759B"/>
    <w:rsid w:val="00227981"/>
    <w:rsid w:val="0023127D"/>
    <w:rsid w:val="002321FF"/>
    <w:rsid w:val="002374AA"/>
    <w:rsid w:val="002414D1"/>
    <w:rsid w:val="0024440D"/>
    <w:rsid w:val="00244546"/>
    <w:rsid w:val="00245AFE"/>
    <w:rsid w:val="002509B4"/>
    <w:rsid w:val="00253B8E"/>
    <w:rsid w:val="002572EA"/>
    <w:rsid w:val="00260618"/>
    <w:rsid w:val="002628EF"/>
    <w:rsid w:val="00262FD7"/>
    <w:rsid w:val="0026493A"/>
    <w:rsid w:val="00265987"/>
    <w:rsid w:val="00265A9C"/>
    <w:rsid w:val="00272076"/>
    <w:rsid w:val="00272E25"/>
    <w:rsid w:val="00273CA2"/>
    <w:rsid w:val="002740C3"/>
    <w:rsid w:val="0027747D"/>
    <w:rsid w:val="00277ADB"/>
    <w:rsid w:val="00281E3A"/>
    <w:rsid w:val="00282341"/>
    <w:rsid w:val="002831E9"/>
    <w:rsid w:val="00283C3B"/>
    <w:rsid w:val="002849E9"/>
    <w:rsid w:val="00284C64"/>
    <w:rsid w:val="002867B1"/>
    <w:rsid w:val="002869AA"/>
    <w:rsid w:val="00292F12"/>
    <w:rsid w:val="00296288"/>
    <w:rsid w:val="002A16CA"/>
    <w:rsid w:val="002A2383"/>
    <w:rsid w:val="002A6A33"/>
    <w:rsid w:val="002A6E48"/>
    <w:rsid w:val="002B095F"/>
    <w:rsid w:val="002B2709"/>
    <w:rsid w:val="002B2C48"/>
    <w:rsid w:val="002B64F0"/>
    <w:rsid w:val="002C3900"/>
    <w:rsid w:val="002C7FD0"/>
    <w:rsid w:val="002D166E"/>
    <w:rsid w:val="002D1A73"/>
    <w:rsid w:val="002D3CB1"/>
    <w:rsid w:val="002D7CEA"/>
    <w:rsid w:val="002E4AFE"/>
    <w:rsid w:val="002E6010"/>
    <w:rsid w:val="002E6546"/>
    <w:rsid w:val="002F2BAC"/>
    <w:rsid w:val="002F6751"/>
    <w:rsid w:val="00300AD6"/>
    <w:rsid w:val="00304E3F"/>
    <w:rsid w:val="00306567"/>
    <w:rsid w:val="003079AC"/>
    <w:rsid w:val="0031140F"/>
    <w:rsid w:val="00312D9C"/>
    <w:rsid w:val="00313E85"/>
    <w:rsid w:val="003171C6"/>
    <w:rsid w:val="00323A15"/>
    <w:rsid w:val="003256E8"/>
    <w:rsid w:val="003260C8"/>
    <w:rsid w:val="00326D33"/>
    <w:rsid w:val="0032717D"/>
    <w:rsid w:val="00331284"/>
    <w:rsid w:val="003348A7"/>
    <w:rsid w:val="00336B9A"/>
    <w:rsid w:val="003416E7"/>
    <w:rsid w:val="00343770"/>
    <w:rsid w:val="00343889"/>
    <w:rsid w:val="00346611"/>
    <w:rsid w:val="003470D7"/>
    <w:rsid w:val="003504B6"/>
    <w:rsid w:val="00353E8E"/>
    <w:rsid w:val="003555E6"/>
    <w:rsid w:val="00357031"/>
    <w:rsid w:val="0036141C"/>
    <w:rsid w:val="00372B4A"/>
    <w:rsid w:val="00372C74"/>
    <w:rsid w:val="00373975"/>
    <w:rsid w:val="0037605E"/>
    <w:rsid w:val="00376071"/>
    <w:rsid w:val="00376C41"/>
    <w:rsid w:val="00380357"/>
    <w:rsid w:val="00382874"/>
    <w:rsid w:val="00391B89"/>
    <w:rsid w:val="0039337A"/>
    <w:rsid w:val="003A0D49"/>
    <w:rsid w:val="003A183C"/>
    <w:rsid w:val="003A41A4"/>
    <w:rsid w:val="003A545B"/>
    <w:rsid w:val="003A6A78"/>
    <w:rsid w:val="003B0D01"/>
    <w:rsid w:val="003B195E"/>
    <w:rsid w:val="003B2283"/>
    <w:rsid w:val="003B70C8"/>
    <w:rsid w:val="003C0506"/>
    <w:rsid w:val="003C2A3E"/>
    <w:rsid w:val="003C39A8"/>
    <w:rsid w:val="003C6AFB"/>
    <w:rsid w:val="003D13CC"/>
    <w:rsid w:val="003D5827"/>
    <w:rsid w:val="003E0943"/>
    <w:rsid w:val="003E0CA9"/>
    <w:rsid w:val="003E30FD"/>
    <w:rsid w:val="003E561A"/>
    <w:rsid w:val="003E6596"/>
    <w:rsid w:val="00400142"/>
    <w:rsid w:val="00405177"/>
    <w:rsid w:val="00406AB2"/>
    <w:rsid w:val="00412E55"/>
    <w:rsid w:val="004135EB"/>
    <w:rsid w:val="00416F99"/>
    <w:rsid w:val="00421D29"/>
    <w:rsid w:val="0042257F"/>
    <w:rsid w:val="00422BF0"/>
    <w:rsid w:val="0042438B"/>
    <w:rsid w:val="00426BCD"/>
    <w:rsid w:val="00427B92"/>
    <w:rsid w:val="00436F8A"/>
    <w:rsid w:val="004446D3"/>
    <w:rsid w:val="0044578F"/>
    <w:rsid w:val="004466F6"/>
    <w:rsid w:val="004475CC"/>
    <w:rsid w:val="00447D36"/>
    <w:rsid w:val="00454EAB"/>
    <w:rsid w:val="00455D34"/>
    <w:rsid w:val="004562B1"/>
    <w:rsid w:val="00460E98"/>
    <w:rsid w:val="00467544"/>
    <w:rsid w:val="004739BF"/>
    <w:rsid w:val="004751C5"/>
    <w:rsid w:val="0047710C"/>
    <w:rsid w:val="004776F4"/>
    <w:rsid w:val="004845F6"/>
    <w:rsid w:val="004863D8"/>
    <w:rsid w:val="00486863"/>
    <w:rsid w:val="00487E60"/>
    <w:rsid w:val="004926F2"/>
    <w:rsid w:val="004A0F16"/>
    <w:rsid w:val="004A4921"/>
    <w:rsid w:val="004A6870"/>
    <w:rsid w:val="004B2E72"/>
    <w:rsid w:val="004B5D5F"/>
    <w:rsid w:val="004B7806"/>
    <w:rsid w:val="004B7AB0"/>
    <w:rsid w:val="004C1BE9"/>
    <w:rsid w:val="004C2886"/>
    <w:rsid w:val="004C2DE7"/>
    <w:rsid w:val="004C5138"/>
    <w:rsid w:val="004C520A"/>
    <w:rsid w:val="004C5D24"/>
    <w:rsid w:val="004C7451"/>
    <w:rsid w:val="004D0068"/>
    <w:rsid w:val="004D1E20"/>
    <w:rsid w:val="004D2FF9"/>
    <w:rsid w:val="004D48AE"/>
    <w:rsid w:val="004D5941"/>
    <w:rsid w:val="004E1250"/>
    <w:rsid w:val="004E224C"/>
    <w:rsid w:val="004E2ADC"/>
    <w:rsid w:val="004E2BFC"/>
    <w:rsid w:val="004E4A45"/>
    <w:rsid w:val="004E4C5A"/>
    <w:rsid w:val="004F311C"/>
    <w:rsid w:val="004F4280"/>
    <w:rsid w:val="005058EC"/>
    <w:rsid w:val="00507FB2"/>
    <w:rsid w:val="0051055C"/>
    <w:rsid w:val="00511FFC"/>
    <w:rsid w:val="005133AB"/>
    <w:rsid w:val="005154BE"/>
    <w:rsid w:val="00515A10"/>
    <w:rsid w:val="005235CD"/>
    <w:rsid w:val="005246D9"/>
    <w:rsid w:val="005350D9"/>
    <w:rsid w:val="00542207"/>
    <w:rsid w:val="00543D0F"/>
    <w:rsid w:val="005460B1"/>
    <w:rsid w:val="00553425"/>
    <w:rsid w:val="00553A0F"/>
    <w:rsid w:val="00553BB8"/>
    <w:rsid w:val="00554422"/>
    <w:rsid w:val="00554A46"/>
    <w:rsid w:val="005577AE"/>
    <w:rsid w:val="00562C82"/>
    <w:rsid w:val="00564092"/>
    <w:rsid w:val="0056417E"/>
    <w:rsid w:val="00564226"/>
    <w:rsid w:val="005651CA"/>
    <w:rsid w:val="005653EA"/>
    <w:rsid w:val="00566165"/>
    <w:rsid w:val="00566E3A"/>
    <w:rsid w:val="00566EB8"/>
    <w:rsid w:val="00570352"/>
    <w:rsid w:val="0057183A"/>
    <w:rsid w:val="005720BB"/>
    <w:rsid w:val="00582695"/>
    <w:rsid w:val="00584272"/>
    <w:rsid w:val="0058495A"/>
    <w:rsid w:val="005920BE"/>
    <w:rsid w:val="005965B8"/>
    <w:rsid w:val="00596902"/>
    <w:rsid w:val="00597501"/>
    <w:rsid w:val="005A0734"/>
    <w:rsid w:val="005A0E95"/>
    <w:rsid w:val="005A178F"/>
    <w:rsid w:val="005A5486"/>
    <w:rsid w:val="005A66B7"/>
    <w:rsid w:val="005B79F3"/>
    <w:rsid w:val="005B7BAC"/>
    <w:rsid w:val="005C4F38"/>
    <w:rsid w:val="005C545C"/>
    <w:rsid w:val="005D2186"/>
    <w:rsid w:val="005D667D"/>
    <w:rsid w:val="005E200A"/>
    <w:rsid w:val="005E27F7"/>
    <w:rsid w:val="005E3816"/>
    <w:rsid w:val="005F05D2"/>
    <w:rsid w:val="005F28E8"/>
    <w:rsid w:val="005F4453"/>
    <w:rsid w:val="005F6D0E"/>
    <w:rsid w:val="005F7C34"/>
    <w:rsid w:val="00602681"/>
    <w:rsid w:val="00603C43"/>
    <w:rsid w:val="00604493"/>
    <w:rsid w:val="00606CA0"/>
    <w:rsid w:val="0060727F"/>
    <w:rsid w:val="006101BB"/>
    <w:rsid w:val="006128D5"/>
    <w:rsid w:val="0061347E"/>
    <w:rsid w:val="00613D3F"/>
    <w:rsid w:val="00613FA9"/>
    <w:rsid w:val="006161F6"/>
    <w:rsid w:val="0063006A"/>
    <w:rsid w:val="006300E7"/>
    <w:rsid w:val="006317A8"/>
    <w:rsid w:val="00637021"/>
    <w:rsid w:val="00641E8E"/>
    <w:rsid w:val="00642809"/>
    <w:rsid w:val="00643BE1"/>
    <w:rsid w:val="006468A1"/>
    <w:rsid w:val="00646964"/>
    <w:rsid w:val="0064759E"/>
    <w:rsid w:val="0065370F"/>
    <w:rsid w:val="00654BE0"/>
    <w:rsid w:val="00655A07"/>
    <w:rsid w:val="00656F86"/>
    <w:rsid w:val="00657665"/>
    <w:rsid w:val="00660BD3"/>
    <w:rsid w:val="006613E5"/>
    <w:rsid w:val="00672D15"/>
    <w:rsid w:val="00673921"/>
    <w:rsid w:val="006765B1"/>
    <w:rsid w:val="0067741F"/>
    <w:rsid w:val="006852A3"/>
    <w:rsid w:val="00695FA3"/>
    <w:rsid w:val="00696D99"/>
    <w:rsid w:val="006A08E9"/>
    <w:rsid w:val="006A1682"/>
    <w:rsid w:val="006A28DC"/>
    <w:rsid w:val="006A2957"/>
    <w:rsid w:val="006A57FA"/>
    <w:rsid w:val="006B77AB"/>
    <w:rsid w:val="006C03FB"/>
    <w:rsid w:val="006C1817"/>
    <w:rsid w:val="006C3334"/>
    <w:rsid w:val="006D1B7D"/>
    <w:rsid w:val="006D3D1D"/>
    <w:rsid w:val="006D50C4"/>
    <w:rsid w:val="006D7903"/>
    <w:rsid w:val="006D793A"/>
    <w:rsid w:val="006E18C8"/>
    <w:rsid w:val="006E2870"/>
    <w:rsid w:val="006E3399"/>
    <w:rsid w:val="006E42C2"/>
    <w:rsid w:val="006E4A5B"/>
    <w:rsid w:val="006E6550"/>
    <w:rsid w:val="00701B0F"/>
    <w:rsid w:val="00703125"/>
    <w:rsid w:val="00713362"/>
    <w:rsid w:val="00714CD1"/>
    <w:rsid w:val="00717C3F"/>
    <w:rsid w:val="007203A8"/>
    <w:rsid w:val="00720E0C"/>
    <w:rsid w:val="00723024"/>
    <w:rsid w:val="00725467"/>
    <w:rsid w:val="007257B0"/>
    <w:rsid w:val="0072712A"/>
    <w:rsid w:val="00731E84"/>
    <w:rsid w:val="00732A38"/>
    <w:rsid w:val="00732BFD"/>
    <w:rsid w:val="007348DC"/>
    <w:rsid w:val="00736ACD"/>
    <w:rsid w:val="00736F33"/>
    <w:rsid w:val="0073767D"/>
    <w:rsid w:val="00753070"/>
    <w:rsid w:val="00756B8E"/>
    <w:rsid w:val="00761E5B"/>
    <w:rsid w:val="00763952"/>
    <w:rsid w:val="0076536F"/>
    <w:rsid w:val="007673C0"/>
    <w:rsid w:val="00767737"/>
    <w:rsid w:val="00775133"/>
    <w:rsid w:val="00776CC5"/>
    <w:rsid w:val="00782C9D"/>
    <w:rsid w:val="007838C5"/>
    <w:rsid w:val="0079235C"/>
    <w:rsid w:val="00792750"/>
    <w:rsid w:val="00795AA7"/>
    <w:rsid w:val="00796A2F"/>
    <w:rsid w:val="007A1272"/>
    <w:rsid w:val="007A1805"/>
    <w:rsid w:val="007A275D"/>
    <w:rsid w:val="007A4621"/>
    <w:rsid w:val="007A4752"/>
    <w:rsid w:val="007A5E74"/>
    <w:rsid w:val="007B0CD8"/>
    <w:rsid w:val="007B125B"/>
    <w:rsid w:val="007B1D0F"/>
    <w:rsid w:val="007B27EE"/>
    <w:rsid w:val="007B4C62"/>
    <w:rsid w:val="007B4DD9"/>
    <w:rsid w:val="007B5890"/>
    <w:rsid w:val="007C3FA9"/>
    <w:rsid w:val="007C4510"/>
    <w:rsid w:val="007C5868"/>
    <w:rsid w:val="007D3847"/>
    <w:rsid w:val="007D690C"/>
    <w:rsid w:val="007E0CA0"/>
    <w:rsid w:val="007E3642"/>
    <w:rsid w:val="007E474F"/>
    <w:rsid w:val="007E55DA"/>
    <w:rsid w:val="007E6D4A"/>
    <w:rsid w:val="007E77A1"/>
    <w:rsid w:val="007F4B64"/>
    <w:rsid w:val="007F6085"/>
    <w:rsid w:val="00800CE0"/>
    <w:rsid w:val="008032E3"/>
    <w:rsid w:val="008105D0"/>
    <w:rsid w:val="008123E5"/>
    <w:rsid w:val="00814106"/>
    <w:rsid w:val="00815381"/>
    <w:rsid w:val="00815781"/>
    <w:rsid w:val="00815A63"/>
    <w:rsid w:val="008173B2"/>
    <w:rsid w:val="0082087E"/>
    <w:rsid w:val="00824BCD"/>
    <w:rsid w:val="00824E35"/>
    <w:rsid w:val="00825A51"/>
    <w:rsid w:val="00825F44"/>
    <w:rsid w:val="0082678A"/>
    <w:rsid w:val="008323D9"/>
    <w:rsid w:val="00833ADE"/>
    <w:rsid w:val="00837383"/>
    <w:rsid w:val="00840A31"/>
    <w:rsid w:val="00843B52"/>
    <w:rsid w:val="00845026"/>
    <w:rsid w:val="008553EA"/>
    <w:rsid w:val="0085736C"/>
    <w:rsid w:val="00862227"/>
    <w:rsid w:val="00863092"/>
    <w:rsid w:val="008630FF"/>
    <w:rsid w:val="00871381"/>
    <w:rsid w:val="00872088"/>
    <w:rsid w:val="0087246D"/>
    <w:rsid w:val="00873367"/>
    <w:rsid w:val="008739F9"/>
    <w:rsid w:val="00873AE1"/>
    <w:rsid w:val="00874E02"/>
    <w:rsid w:val="008834A2"/>
    <w:rsid w:val="00883DBE"/>
    <w:rsid w:val="0088432C"/>
    <w:rsid w:val="008845D3"/>
    <w:rsid w:val="008854F6"/>
    <w:rsid w:val="0088760F"/>
    <w:rsid w:val="0088766D"/>
    <w:rsid w:val="00892B0A"/>
    <w:rsid w:val="00897E0D"/>
    <w:rsid w:val="008A15FD"/>
    <w:rsid w:val="008B0B45"/>
    <w:rsid w:val="008B11A1"/>
    <w:rsid w:val="008B2E11"/>
    <w:rsid w:val="008B3128"/>
    <w:rsid w:val="008B6EF8"/>
    <w:rsid w:val="008C164C"/>
    <w:rsid w:val="008C3F89"/>
    <w:rsid w:val="008D3113"/>
    <w:rsid w:val="008D426B"/>
    <w:rsid w:val="008D52FC"/>
    <w:rsid w:val="008E6F47"/>
    <w:rsid w:val="008F20A1"/>
    <w:rsid w:val="008F4651"/>
    <w:rsid w:val="008F51DD"/>
    <w:rsid w:val="008F58C6"/>
    <w:rsid w:val="0090035F"/>
    <w:rsid w:val="00903920"/>
    <w:rsid w:val="009044CF"/>
    <w:rsid w:val="009066CB"/>
    <w:rsid w:val="0091510F"/>
    <w:rsid w:val="009248E1"/>
    <w:rsid w:val="00936F7D"/>
    <w:rsid w:val="0094160C"/>
    <w:rsid w:val="009442D0"/>
    <w:rsid w:val="009516F0"/>
    <w:rsid w:val="00951895"/>
    <w:rsid w:val="009532A1"/>
    <w:rsid w:val="00957C3A"/>
    <w:rsid w:val="00960345"/>
    <w:rsid w:val="00960FE5"/>
    <w:rsid w:val="009644D7"/>
    <w:rsid w:val="0096637A"/>
    <w:rsid w:val="009726AD"/>
    <w:rsid w:val="009740B2"/>
    <w:rsid w:val="009749BE"/>
    <w:rsid w:val="00975F67"/>
    <w:rsid w:val="00983A0D"/>
    <w:rsid w:val="0098466C"/>
    <w:rsid w:val="00984F78"/>
    <w:rsid w:val="0098567E"/>
    <w:rsid w:val="009859C4"/>
    <w:rsid w:val="00987B5F"/>
    <w:rsid w:val="00991834"/>
    <w:rsid w:val="00991C85"/>
    <w:rsid w:val="00993940"/>
    <w:rsid w:val="0099567C"/>
    <w:rsid w:val="00996B66"/>
    <w:rsid w:val="009972D8"/>
    <w:rsid w:val="009A04CB"/>
    <w:rsid w:val="009A1660"/>
    <w:rsid w:val="009A186B"/>
    <w:rsid w:val="009A3FC0"/>
    <w:rsid w:val="009A41EC"/>
    <w:rsid w:val="009A4E0B"/>
    <w:rsid w:val="009A72ED"/>
    <w:rsid w:val="009B4FDB"/>
    <w:rsid w:val="009B6D98"/>
    <w:rsid w:val="009C4FCE"/>
    <w:rsid w:val="009D0B05"/>
    <w:rsid w:val="009D0CD1"/>
    <w:rsid w:val="009D4047"/>
    <w:rsid w:val="009D7A48"/>
    <w:rsid w:val="009E22DE"/>
    <w:rsid w:val="009E66D9"/>
    <w:rsid w:val="009E688A"/>
    <w:rsid w:val="00A001EB"/>
    <w:rsid w:val="00A027F8"/>
    <w:rsid w:val="00A029A2"/>
    <w:rsid w:val="00A069F4"/>
    <w:rsid w:val="00A07C7E"/>
    <w:rsid w:val="00A107E7"/>
    <w:rsid w:val="00A10B48"/>
    <w:rsid w:val="00A13DFC"/>
    <w:rsid w:val="00A2009E"/>
    <w:rsid w:val="00A2244E"/>
    <w:rsid w:val="00A23615"/>
    <w:rsid w:val="00A30438"/>
    <w:rsid w:val="00A3459C"/>
    <w:rsid w:val="00A349CF"/>
    <w:rsid w:val="00A40F88"/>
    <w:rsid w:val="00A43F18"/>
    <w:rsid w:val="00A4611F"/>
    <w:rsid w:val="00A4777A"/>
    <w:rsid w:val="00A50C65"/>
    <w:rsid w:val="00A5161E"/>
    <w:rsid w:val="00A56D08"/>
    <w:rsid w:val="00A61006"/>
    <w:rsid w:val="00A6238F"/>
    <w:rsid w:val="00A65165"/>
    <w:rsid w:val="00A671E6"/>
    <w:rsid w:val="00A67248"/>
    <w:rsid w:val="00A67FDE"/>
    <w:rsid w:val="00A71A71"/>
    <w:rsid w:val="00A81581"/>
    <w:rsid w:val="00A83368"/>
    <w:rsid w:val="00A861BC"/>
    <w:rsid w:val="00A87B97"/>
    <w:rsid w:val="00A94004"/>
    <w:rsid w:val="00AA0C0C"/>
    <w:rsid w:val="00AA13F4"/>
    <w:rsid w:val="00AA2E5D"/>
    <w:rsid w:val="00AA6CF3"/>
    <w:rsid w:val="00AB4C12"/>
    <w:rsid w:val="00AB52B5"/>
    <w:rsid w:val="00AC6FF0"/>
    <w:rsid w:val="00AD6547"/>
    <w:rsid w:val="00AE458B"/>
    <w:rsid w:val="00AF0EE9"/>
    <w:rsid w:val="00AF4382"/>
    <w:rsid w:val="00AF544A"/>
    <w:rsid w:val="00B0097E"/>
    <w:rsid w:val="00B0163F"/>
    <w:rsid w:val="00B034BA"/>
    <w:rsid w:val="00B04966"/>
    <w:rsid w:val="00B05BB1"/>
    <w:rsid w:val="00B06779"/>
    <w:rsid w:val="00B10166"/>
    <w:rsid w:val="00B125AE"/>
    <w:rsid w:val="00B128D8"/>
    <w:rsid w:val="00B12F53"/>
    <w:rsid w:val="00B15FA0"/>
    <w:rsid w:val="00B16FD9"/>
    <w:rsid w:val="00B17E64"/>
    <w:rsid w:val="00B22171"/>
    <w:rsid w:val="00B2277C"/>
    <w:rsid w:val="00B23CF8"/>
    <w:rsid w:val="00B23D63"/>
    <w:rsid w:val="00B23F09"/>
    <w:rsid w:val="00B24B4F"/>
    <w:rsid w:val="00B31CAD"/>
    <w:rsid w:val="00B32A40"/>
    <w:rsid w:val="00B376D4"/>
    <w:rsid w:val="00B37801"/>
    <w:rsid w:val="00B46166"/>
    <w:rsid w:val="00B46DB7"/>
    <w:rsid w:val="00B51891"/>
    <w:rsid w:val="00B545A2"/>
    <w:rsid w:val="00B56578"/>
    <w:rsid w:val="00B573D2"/>
    <w:rsid w:val="00B60419"/>
    <w:rsid w:val="00B62D8A"/>
    <w:rsid w:val="00B63956"/>
    <w:rsid w:val="00B71B15"/>
    <w:rsid w:val="00B71C59"/>
    <w:rsid w:val="00B73326"/>
    <w:rsid w:val="00B76A52"/>
    <w:rsid w:val="00B80587"/>
    <w:rsid w:val="00B84809"/>
    <w:rsid w:val="00B852C4"/>
    <w:rsid w:val="00B86135"/>
    <w:rsid w:val="00B93993"/>
    <w:rsid w:val="00B93EAA"/>
    <w:rsid w:val="00B9573A"/>
    <w:rsid w:val="00B95E35"/>
    <w:rsid w:val="00B9641F"/>
    <w:rsid w:val="00BA0BE7"/>
    <w:rsid w:val="00BA1902"/>
    <w:rsid w:val="00BA5DB1"/>
    <w:rsid w:val="00BB3C1D"/>
    <w:rsid w:val="00BB5605"/>
    <w:rsid w:val="00BC1AC3"/>
    <w:rsid w:val="00BC306D"/>
    <w:rsid w:val="00BC365D"/>
    <w:rsid w:val="00BC3796"/>
    <w:rsid w:val="00BC4FAC"/>
    <w:rsid w:val="00BC56DC"/>
    <w:rsid w:val="00BD0A09"/>
    <w:rsid w:val="00BD7251"/>
    <w:rsid w:val="00BD7D0A"/>
    <w:rsid w:val="00BE307A"/>
    <w:rsid w:val="00BF1F71"/>
    <w:rsid w:val="00BF5900"/>
    <w:rsid w:val="00BF76CA"/>
    <w:rsid w:val="00C00D74"/>
    <w:rsid w:val="00C014FF"/>
    <w:rsid w:val="00C071D5"/>
    <w:rsid w:val="00C10BD0"/>
    <w:rsid w:val="00C2251F"/>
    <w:rsid w:val="00C26A93"/>
    <w:rsid w:val="00C27E2A"/>
    <w:rsid w:val="00C30012"/>
    <w:rsid w:val="00C308A3"/>
    <w:rsid w:val="00C33AAB"/>
    <w:rsid w:val="00C33B4C"/>
    <w:rsid w:val="00C4058C"/>
    <w:rsid w:val="00C43FDE"/>
    <w:rsid w:val="00C52990"/>
    <w:rsid w:val="00C531FC"/>
    <w:rsid w:val="00C537F2"/>
    <w:rsid w:val="00C574A1"/>
    <w:rsid w:val="00C6308F"/>
    <w:rsid w:val="00C6792E"/>
    <w:rsid w:val="00C7067B"/>
    <w:rsid w:val="00C70E85"/>
    <w:rsid w:val="00C71003"/>
    <w:rsid w:val="00C713F3"/>
    <w:rsid w:val="00C814AC"/>
    <w:rsid w:val="00C8225D"/>
    <w:rsid w:val="00C82986"/>
    <w:rsid w:val="00C86026"/>
    <w:rsid w:val="00C8689C"/>
    <w:rsid w:val="00C92858"/>
    <w:rsid w:val="00C9449D"/>
    <w:rsid w:val="00C94702"/>
    <w:rsid w:val="00CA5D4E"/>
    <w:rsid w:val="00CA6584"/>
    <w:rsid w:val="00CA6DDB"/>
    <w:rsid w:val="00CB1E4D"/>
    <w:rsid w:val="00CB256E"/>
    <w:rsid w:val="00CB33FF"/>
    <w:rsid w:val="00CB391D"/>
    <w:rsid w:val="00CC03AC"/>
    <w:rsid w:val="00CC64B7"/>
    <w:rsid w:val="00CC7044"/>
    <w:rsid w:val="00CD1D8B"/>
    <w:rsid w:val="00CD3700"/>
    <w:rsid w:val="00CD3896"/>
    <w:rsid w:val="00CD6AC4"/>
    <w:rsid w:val="00CD7471"/>
    <w:rsid w:val="00CE275C"/>
    <w:rsid w:val="00CE7810"/>
    <w:rsid w:val="00CF0534"/>
    <w:rsid w:val="00CF291A"/>
    <w:rsid w:val="00CF29D2"/>
    <w:rsid w:val="00CF2F8F"/>
    <w:rsid w:val="00CF6EE3"/>
    <w:rsid w:val="00CF78DA"/>
    <w:rsid w:val="00CF7E70"/>
    <w:rsid w:val="00D045A3"/>
    <w:rsid w:val="00D056BD"/>
    <w:rsid w:val="00D073AE"/>
    <w:rsid w:val="00D07B13"/>
    <w:rsid w:val="00D14668"/>
    <w:rsid w:val="00D14AD5"/>
    <w:rsid w:val="00D14D5E"/>
    <w:rsid w:val="00D159FD"/>
    <w:rsid w:val="00D16F4C"/>
    <w:rsid w:val="00D1725F"/>
    <w:rsid w:val="00D21201"/>
    <w:rsid w:val="00D249E4"/>
    <w:rsid w:val="00D253EA"/>
    <w:rsid w:val="00D302C7"/>
    <w:rsid w:val="00D368B2"/>
    <w:rsid w:val="00D36AE8"/>
    <w:rsid w:val="00D37594"/>
    <w:rsid w:val="00D41350"/>
    <w:rsid w:val="00D44EBA"/>
    <w:rsid w:val="00D568D5"/>
    <w:rsid w:val="00D677EC"/>
    <w:rsid w:val="00D722F7"/>
    <w:rsid w:val="00D80BFB"/>
    <w:rsid w:val="00D94EEC"/>
    <w:rsid w:val="00DA1C29"/>
    <w:rsid w:val="00DA54B7"/>
    <w:rsid w:val="00DA58B1"/>
    <w:rsid w:val="00DB0BD0"/>
    <w:rsid w:val="00DB0E1B"/>
    <w:rsid w:val="00DB103C"/>
    <w:rsid w:val="00DB1A41"/>
    <w:rsid w:val="00DC1D70"/>
    <w:rsid w:val="00DC2775"/>
    <w:rsid w:val="00DC5398"/>
    <w:rsid w:val="00DC5504"/>
    <w:rsid w:val="00DC5B77"/>
    <w:rsid w:val="00DC71CB"/>
    <w:rsid w:val="00DC7C3D"/>
    <w:rsid w:val="00DC7FFB"/>
    <w:rsid w:val="00DD5B3B"/>
    <w:rsid w:val="00DD63B2"/>
    <w:rsid w:val="00DD7B52"/>
    <w:rsid w:val="00DF234A"/>
    <w:rsid w:val="00DF2BAC"/>
    <w:rsid w:val="00DF32B2"/>
    <w:rsid w:val="00DF751A"/>
    <w:rsid w:val="00E05E8A"/>
    <w:rsid w:val="00E06981"/>
    <w:rsid w:val="00E128B8"/>
    <w:rsid w:val="00E16BF7"/>
    <w:rsid w:val="00E20694"/>
    <w:rsid w:val="00E2189D"/>
    <w:rsid w:val="00E219FF"/>
    <w:rsid w:val="00E2715D"/>
    <w:rsid w:val="00E274DD"/>
    <w:rsid w:val="00E27DB7"/>
    <w:rsid w:val="00E3169D"/>
    <w:rsid w:val="00E320B6"/>
    <w:rsid w:val="00E3462F"/>
    <w:rsid w:val="00E36D99"/>
    <w:rsid w:val="00E37A5F"/>
    <w:rsid w:val="00E40AC5"/>
    <w:rsid w:val="00E43585"/>
    <w:rsid w:val="00E4480A"/>
    <w:rsid w:val="00E45F61"/>
    <w:rsid w:val="00E467DB"/>
    <w:rsid w:val="00E57722"/>
    <w:rsid w:val="00E62840"/>
    <w:rsid w:val="00E63B46"/>
    <w:rsid w:val="00E645F9"/>
    <w:rsid w:val="00E67A86"/>
    <w:rsid w:val="00E745AE"/>
    <w:rsid w:val="00E81494"/>
    <w:rsid w:val="00E841FD"/>
    <w:rsid w:val="00E9257E"/>
    <w:rsid w:val="00E959B8"/>
    <w:rsid w:val="00EA0D2B"/>
    <w:rsid w:val="00EA10A3"/>
    <w:rsid w:val="00EA1822"/>
    <w:rsid w:val="00EA1C72"/>
    <w:rsid w:val="00EA1E04"/>
    <w:rsid w:val="00EA42F2"/>
    <w:rsid w:val="00EA53C1"/>
    <w:rsid w:val="00EC32D8"/>
    <w:rsid w:val="00EC36FC"/>
    <w:rsid w:val="00EC6520"/>
    <w:rsid w:val="00ED2BF8"/>
    <w:rsid w:val="00ED2E5A"/>
    <w:rsid w:val="00ED3BCD"/>
    <w:rsid w:val="00ED4560"/>
    <w:rsid w:val="00ED4C19"/>
    <w:rsid w:val="00ED4E95"/>
    <w:rsid w:val="00ED5FAB"/>
    <w:rsid w:val="00EE0869"/>
    <w:rsid w:val="00EE3F1C"/>
    <w:rsid w:val="00EF2C1C"/>
    <w:rsid w:val="00EF30A7"/>
    <w:rsid w:val="00EF40C7"/>
    <w:rsid w:val="00EF4512"/>
    <w:rsid w:val="00F00819"/>
    <w:rsid w:val="00F00DFB"/>
    <w:rsid w:val="00F06DB1"/>
    <w:rsid w:val="00F06E30"/>
    <w:rsid w:val="00F17ED6"/>
    <w:rsid w:val="00F217FF"/>
    <w:rsid w:val="00F22C2C"/>
    <w:rsid w:val="00F26C23"/>
    <w:rsid w:val="00F31318"/>
    <w:rsid w:val="00F327F2"/>
    <w:rsid w:val="00F36865"/>
    <w:rsid w:val="00F36920"/>
    <w:rsid w:val="00F41DD5"/>
    <w:rsid w:val="00F42B65"/>
    <w:rsid w:val="00F42BA2"/>
    <w:rsid w:val="00F43448"/>
    <w:rsid w:val="00F43560"/>
    <w:rsid w:val="00F43D60"/>
    <w:rsid w:val="00F43F1E"/>
    <w:rsid w:val="00F441E1"/>
    <w:rsid w:val="00F458E5"/>
    <w:rsid w:val="00F50FE9"/>
    <w:rsid w:val="00F54EAA"/>
    <w:rsid w:val="00F55A52"/>
    <w:rsid w:val="00F566ED"/>
    <w:rsid w:val="00F60D26"/>
    <w:rsid w:val="00F63883"/>
    <w:rsid w:val="00F63BC6"/>
    <w:rsid w:val="00F65FC8"/>
    <w:rsid w:val="00F66798"/>
    <w:rsid w:val="00F71647"/>
    <w:rsid w:val="00F719E1"/>
    <w:rsid w:val="00F80D89"/>
    <w:rsid w:val="00F84649"/>
    <w:rsid w:val="00F90A3B"/>
    <w:rsid w:val="00F92618"/>
    <w:rsid w:val="00FA42F6"/>
    <w:rsid w:val="00FA526D"/>
    <w:rsid w:val="00FB1BE5"/>
    <w:rsid w:val="00FB408F"/>
    <w:rsid w:val="00FC1327"/>
    <w:rsid w:val="00FC1EBA"/>
    <w:rsid w:val="00FC71A4"/>
    <w:rsid w:val="00FD3AF9"/>
    <w:rsid w:val="00FD3C31"/>
    <w:rsid w:val="00FD5746"/>
    <w:rsid w:val="00FD78D3"/>
    <w:rsid w:val="00FE1A6B"/>
    <w:rsid w:val="00FE279F"/>
    <w:rsid w:val="00FE3DA0"/>
    <w:rsid w:val="00FE74F2"/>
    <w:rsid w:val="00FF000C"/>
    <w:rsid w:val="00FF330F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40D"/>
    <w:rPr>
      <w:sz w:val="24"/>
      <w:szCs w:val="24"/>
    </w:rPr>
  </w:style>
  <w:style w:type="paragraph" w:styleId="1">
    <w:name w:val="heading 1"/>
    <w:basedOn w:val="a"/>
    <w:next w:val="a"/>
    <w:qFormat/>
    <w:rsid w:val="004C1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2A3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32A3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732A38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732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A6E48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1918C3"/>
    <w:rPr>
      <w:sz w:val="24"/>
      <w:szCs w:val="24"/>
    </w:rPr>
  </w:style>
  <w:style w:type="paragraph" w:customStyle="1" w:styleId="aa">
    <w:name w:val="Знак"/>
    <w:basedOn w:val="a"/>
    <w:rsid w:val="00DC55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512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235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4C2DE7"/>
    <w:pPr>
      <w:spacing w:before="100" w:beforeAutospacing="1" w:after="100" w:afterAutospacing="1"/>
    </w:pPr>
    <w:rPr>
      <w:color w:val="003366"/>
    </w:rPr>
  </w:style>
  <w:style w:type="paragraph" w:customStyle="1" w:styleId="ConsPlusNonformat">
    <w:name w:val="ConsPlusNonformat"/>
    <w:uiPriority w:val="99"/>
    <w:rsid w:val="00AF0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F0E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annotation reference"/>
    <w:rsid w:val="00B95E35"/>
    <w:rPr>
      <w:sz w:val="16"/>
      <w:szCs w:val="16"/>
    </w:rPr>
  </w:style>
  <w:style w:type="paragraph" w:styleId="ae">
    <w:name w:val="annotation text"/>
    <w:basedOn w:val="a"/>
    <w:link w:val="af"/>
    <w:rsid w:val="00B95E3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95E35"/>
  </w:style>
  <w:style w:type="paragraph" w:styleId="af0">
    <w:name w:val="annotation subject"/>
    <w:basedOn w:val="ae"/>
    <w:next w:val="ae"/>
    <w:link w:val="af1"/>
    <w:rsid w:val="00B95E35"/>
    <w:rPr>
      <w:b/>
      <w:bCs/>
    </w:rPr>
  </w:style>
  <w:style w:type="character" w:customStyle="1" w:styleId="af1">
    <w:name w:val="Тема примечания Знак"/>
    <w:link w:val="af0"/>
    <w:rsid w:val="00B95E35"/>
    <w:rPr>
      <w:b/>
      <w:bCs/>
    </w:rPr>
  </w:style>
  <w:style w:type="paragraph" w:styleId="af2">
    <w:name w:val="footnote text"/>
    <w:basedOn w:val="a"/>
    <w:link w:val="af3"/>
    <w:rsid w:val="00D722F7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link w:val="af2"/>
    <w:rsid w:val="00D722F7"/>
    <w:rPr>
      <w:rFonts w:ascii="Calibri" w:hAnsi="Calibri"/>
      <w:lang w:eastAsia="en-US"/>
    </w:rPr>
  </w:style>
  <w:style w:type="character" w:styleId="af4">
    <w:name w:val="footnote reference"/>
    <w:rsid w:val="00D722F7"/>
    <w:rPr>
      <w:vertAlign w:val="superscript"/>
    </w:rPr>
  </w:style>
  <w:style w:type="character" w:customStyle="1" w:styleId="apple-style-span">
    <w:name w:val="apple-style-span"/>
    <w:rsid w:val="0020587E"/>
  </w:style>
  <w:style w:type="paragraph" w:customStyle="1" w:styleId="Default">
    <w:name w:val="Default"/>
    <w:rsid w:val="00833A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DF2BAC"/>
    <w:rPr>
      <w:sz w:val="24"/>
      <w:szCs w:val="24"/>
    </w:rPr>
  </w:style>
  <w:style w:type="paragraph" w:styleId="af5">
    <w:name w:val="Revision"/>
    <w:hidden/>
    <w:uiPriority w:val="99"/>
    <w:semiHidden/>
    <w:rsid w:val="007673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40D"/>
    <w:rPr>
      <w:sz w:val="24"/>
      <w:szCs w:val="24"/>
    </w:rPr>
  </w:style>
  <w:style w:type="paragraph" w:styleId="1">
    <w:name w:val="heading 1"/>
    <w:basedOn w:val="a"/>
    <w:next w:val="a"/>
    <w:qFormat/>
    <w:rsid w:val="004C1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2A3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32A3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732A38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732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A6E48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1918C3"/>
    <w:rPr>
      <w:sz w:val="24"/>
      <w:szCs w:val="24"/>
    </w:rPr>
  </w:style>
  <w:style w:type="paragraph" w:customStyle="1" w:styleId="aa">
    <w:name w:val="Знак"/>
    <w:basedOn w:val="a"/>
    <w:rsid w:val="00DC55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512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235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4C2DE7"/>
    <w:pPr>
      <w:spacing w:before="100" w:beforeAutospacing="1" w:after="100" w:afterAutospacing="1"/>
    </w:pPr>
    <w:rPr>
      <w:color w:val="003366"/>
    </w:rPr>
  </w:style>
  <w:style w:type="paragraph" w:customStyle="1" w:styleId="ConsPlusNonformat">
    <w:name w:val="ConsPlusNonformat"/>
    <w:uiPriority w:val="99"/>
    <w:rsid w:val="00AF0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F0E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annotation reference"/>
    <w:rsid w:val="00B95E35"/>
    <w:rPr>
      <w:sz w:val="16"/>
      <w:szCs w:val="16"/>
    </w:rPr>
  </w:style>
  <w:style w:type="paragraph" w:styleId="ae">
    <w:name w:val="annotation text"/>
    <w:basedOn w:val="a"/>
    <w:link w:val="af"/>
    <w:rsid w:val="00B95E3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95E35"/>
  </w:style>
  <w:style w:type="paragraph" w:styleId="af0">
    <w:name w:val="annotation subject"/>
    <w:basedOn w:val="ae"/>
    <w:next w:val="ae"/>
    <w:link w:val="af1"/>
    <w:rsid w:val="00B95E35"/>
    <w:rPr>
      <w:b/>
      <w:bCs/>
    </w:rPr>
  </w:style>
  <w:style w:type="character" w:customStyle="1" w:styleId="af1">
    <w:name w:val="Тема примечания Знак"/>
    <w:link w:val="af0"/>
    <w:rsid w:val="00B95E35"/>
    <w:rPr>
      <w:b/>
      <w:bCs/>
    </w:rPr>
  </w:style>
  <w:style w:type="paragraph" w:styleId="af2">
    <w:name w:val="footnote text"/>
    <w:basedOn w:val="a"/>
    <w:link w:val="af3"/>
    <w:rsid w:val="00D722F7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link w:val="af2"/>
    <w:rsid w:val="00D722F7"/>
    <w:rPr>
      <w:rFonts w:ascii="Calibri" w:hAnsi="Calibri"/>
      <w:lang w:eastAsia="en-US"/>
    </w:rPr>
  </w:style>
  <w:style w:type="character" w:styleId="af4">
    <w:name w:val="footnote reference"/>
    <w:rsid w:val="00D722F7"/>
    <w:rPr>
      <w:vertAlign w:val="superscript"/>
    </w:rPr>
  </w:style>
  <w:style w:type="character" w:customStyle="1" w:styleId="apple-style-span">
    <w:name w:val="apple-style-span"/>
    <w:rsid w:val="0020587E"/>
  </w:style>
  <w:style w:type="paragraph" w:customStyle="1" w:styleId="Default">
    <w:name w:val="Default"/>
    <w:rsid w:val="00833A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DF2BAC"/>
    <w:rPr>
      <w:sz w:val="24"/>
      <w:szCs w:val="24"/>
    </w:rPr>
  </w:style>
  <w:style w:type="paragraph" w:styleId="af5">
    <w:name w:val="Revision"/>
    <w:hidden/>
    <w:uiPriority w:val="99"/>
    <w:semiHidden/>
    <w:rsid w:val="007673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CB81-A985-4E83-AE5F-A910608C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                                                        БОЕРЫК</vt:lpstr>
    </vt:vector>
  </TitlesOfParts>
  <Company>мс рт</Company>
  <LinksUpToDate>false</LinksUpToDate>
  <CharactersWithSpaces>5870</CharactersWithSpaces>
  <SharedDoc>false</SharedDoc>
  <HLinks>
    <vt:vector size="6" baseType="variant">
      <vt:variant>
        <vt:i4>917509</vt:i4>
      </vt:variant>
      <vt:variant>
        <vt:i4>0</vt:i4>
      </vt:variant>
      <vt:variant>
        <vt:i4>0</vt:i4>
      </vt:variant>
      <vt:variant>
        <vt:i4>5</vt:i4>
      </vt:variant>
      <vt:variant>
        <vt:lpwstr>http://210fz.ru/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                                                        БОЕРЫК</dc:title>
  <dc:creator>алмаз</dc:creator>
  <cp:lastModifiedBy>Болдырева</cp:lastModifiedBy>
  <cp:revision>9</cp:revision>
  <cp:lastPrinted>2014-04-22T13:40:00Z</cp:lastPrinted>
  <dcterms:created xsi:type="dcterms:W3CDTF">2014-06-16T06:45:00Z</dcterms:created>
  <dcterms:modified xsi:type="dcterms:W3CDTF">2014-06-30T11:33:00Z</dcterms:modified>
</cp:coreProperties>
</file>