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E1" w:rsidRPr="00D51778" w:rsidRDefault="00FF4DE1" w:rsidP="001753BD">
      <w:pPr>
        <w:spacing w:after="0" w:line="240" w:lineRule="auto"/>
        <w:ind w:right="605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FF4DE1" w:rsidRPr="00D51778" w:rsidRDefault="00FF4DE1" w:rsidP="00EE4CB7">
      <w:pPr>
        <w:spacing w:after="0" w:line="240" w:lineRule="auto"/>
        <w:ind w:right="60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КАБИНЕТ МИНИСТРОВ РЕСПУБЛИКИ ТАТАРСТАН</w:t>
      </w:r>
    </w:p>
    <w:p w:rsidR="00FF4DE1" w:rsidRPr="00D51778" w:rsidRDefault="00FF4DE1" w:rsidP="001753BD">
      <w:pPr>
        <w:spacing w:after="0" w:line="240" w:lineRule="auto"/>
        <w:ind w:right="60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4DE1" w:rsidRPr="00D51778" w:rsidRDefault="00FF4DE1" w:rsidP="001753BD">
      <w:pPr>
        <w:spacing w:after="0" w:line="240" w:lineRule="auto"/>
        <w:ind w:right="60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                                                           КАРАР</w:t>
      </w:r>
    </w:p>
    <w:p w:rsidR="00FF4DE1" w:rsidRPr="00D51778" w:rsidRDefault="00BC59CD" w:rsidP="001753BD">
      <w:pPr>
        <w:spacing w:after="0" w:line="240" w:lineRule="auto"/>
        <w:ind w:right="60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FF4DE1" w:rsidRPr="00D5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Pr="00D51778">
        <w:rPr>
          <w:rFonts w:ascii="Times New Roman" w:eastAsiaTheme="minorEastAsia" w:hAnsi="Times New Roman" w:cs="Times New Roman"/>
          <w:sz w:val="28"/>
          <w:szCs w:val="28"/>
        </w:rPr>
        <w:t>_______</w:t>
      </w:r>
      <w:r w:rsidR="00FF4DE1" w:rsidRPr="00D5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№_</w:t>
      </w:r>
      <w:r w:rsidRPr="00D5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="00FF4DE1" w:rsidRPr="00D5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</w:p>
    <w:p w:rsidR="00FF4DE1" w:rsidRPr="00D51778" w:rsidRDefault="00FF4DE1" w:rsidP="001753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E1" w:rsidRDefault="00FF4DE1" w:rsidP="001753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CB7" w:rsidRDefault="00EE4CB7" w:rsidP="001753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CB7" w:rsidRDefault="00EE4CB7" w:rsidP="001753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CB7" w:rsidRDefault="00EE4CB7" w:rsidP="001753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CB7" w:rsidRDefault="00EE4CB7" w:rsidP="001753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CB7" w:rsidRDefault="00EE4CB7" w:rsidP="00D633A0">
      <w:pPr>
        <w:pStyle w:val="ConsPlusTitle"/>
        <w:tabs>
          <w:tab w:val="left" w:pos="7513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4DE1" w:rsidRPr="00D51778" w:rsidRDefault="00BC59CD" w:rsidP="00D633A0">
      <w:pPr>
        <w:pStyle w:val="ConsPlusTitle"/>
        <w:tabs>
          <w:tab w:val="left" w:pos="7513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177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осуществлении региональ</w:t>
      </w:r>
      <w:r w:rsidR="00B97A1C" w:rsidRPr="00D51778">
        <w:rPr>
          <w:rFonts w:ascii="Times New Roman" w:hAnsi="Times New Roman" w:cs="Times New Roman"/>
          <w:b w:val="0"/>
          <w:sz w:val="28"/>
          <w:szCs w:val="28"/>
        </w:rPr>
        <w:t>ного государственного контроля</w:t>
      </w:r>
      <w:r w:rsidR="00133D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3D68" w:rsidRPr="00AF196C">
        <w:rPr>
          <w:rFonts w:ascii="Times New Roman" w:hAnsi="Times New Roman" w:cs="Times New Roman"/>
          <w:b w:val="0"/>
          <w:sz w:val="28"/>
          <w:szCs w:val="28"/>
        </w:rPr>
        <w:t>(надзора)</w:t>
      </w:r>
      <w:r w:rsidR="00B97A1C" w:rsidRPr="00D517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b w:val="0"/>
          <w:sz w:val="28"/>
          <w:szCs w:val="28"/>
        </w:rPr>
        <w:t>в сфере перевозок пассажиров и багажа легковым такси на т</w:t>
      </w:r>
      <w:r w:rsidR="00AC385A" w:rsidRPr="00D51778">
        <w:rPr>
          <w:rFonts w:ascii="Times New Roman" w:hAnsi="Times New Roman" w:cs="Times New Roman"/>
          <w:b w:val="0"/>
          <w:sz w:val="28"/>
          <w:szCs w:val="28"/>
        </w:rPr>
        <w:t>ерритории Республики Татарстан</w:t>
      </w:r>
    </w:p>
    <w:p w:rsidR="00AC385A" w:rsidRPr="00D51778" w:rsidRDefault="00AC385A" w:rsidP="00BC59CD">
      <w:pPr>
        <w:pStyle w:val="ConsPlusTitle"/>
        <w:tabs>
          <w:tab w:val="left" w:pos="7513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4DE1" w:rsidRPr="00D51778" w:rsidRDefault="00FF4DE1" w:rsidP="0017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</w:t>
      </w:r>
      <w:r w:rsidR="009A0611" w:rsidRPr="00D5177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51778">
        <w:rPr>
          <w:rFonts w:ascii="Times New Roman" w:hAnsi="Times New Roman" w:cs="Times New Roman"/>
          <w:sz w:val="28"/>
          <w:szCs w:val="28"/>
        </w:rPr>
        <w:t>2020</w:t>
      </w:r>
      <w:r w:rsidR="009A0611" w:rsidRPr="00D5177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1778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Федеральным законом от 11</w:t>
      </w:r>
      <w:r w:rsidR="009A0611" w:rsidRPr="00D51778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51778">
        <w:rPr>
          <w:rFonts w:ascii="Times New Roman" w:hAnsi="Times New Roman" w:cs="Times New Roman"/>
          <w:sz w:val="28"/>
          <w:szCs w:val="28"/>
        </w:rPr>
        <w:t>2021</w:t>
      </w:r>
      <w:r w:rsidR="009A0611" w:rsidRPr="00D5177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1778">
        <w:rPr>
          <w:rFonts w:ascii="Times New Roman" w:hAnsi="Times New Roman" w:cs="Times New Roman"/>
          <w:sz w:val="28"/>
          <w:szCs w:val="28"/>
        </w:rPr>
        <w:t xml:space="preserve">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Кабинет Министров Республики Татарстан постановляет:</w:t>
      </w:r>
    </w:p>
    <w:p w:rsidR="00FF4DE1" w:rsidRPr="00D51778" w:rsidRDefault="00FF4DE1" w:rsidP="00E65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DE1" w:rsidRPr="00D51778" w:rsidRDefault="00FF4DE1" w:rsidP="00E658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Утвердить прилагаемое Положение об осуществлении региональн</w:t>
      </w:r>
      <w:r w:rsidR="00B97A1C" w:rsidRPr="00D51778">
        <w:rPr>
          <w:rFonts w:ascii="Times New Roman" w:hAnsi="Times New Roman" w:cs="Times New Roman"/>
          <w:sz w:val="28"/>
          <w:szCs w:val="28"/>
        </w:rPr>
        <w:t>ого государственного контроля</w:t>
      </w:r>
      <w:r w:rsidR="00133D68">
        <w:rPr>
          <w:rFonts w:ascii="Times New Roman" w:hAnsi="Times New Roman" w:cs="Times New Roman"/>
          <w:sz w:val="28"/>
          <w:szCs w:val="28"/>
        </w:rPr>
        <w:t xml:space="preserve"> </w:t>
      </w:r>
      <w:r w:rsidR="00133D68" w:rsidRPr="00AF196C">
        <w:rPr>
          <w:rFonts w:ascii="Times New Roman" w:hAnsi="Times New Roman" w:cs="Times New Roman"/>
          <w:sz w:val="28"/>
          <w:szCs w:val="28"/>
        </w:rPr>
        <w:t>(надзора)</w:t>
      </w:r>
      <w:r w:rsidRPr="00D51778">
        <w:rPr>
          <w:rFonts w:ascii="Times New Roman" w:hAnsi="Times New Roman" w:cs="Times New Roman"/>
          <w:sz w:val="28"/>
          <w:szCs w:val="28"/>
        </w:rPr>
        <w:t xml:space="preserve"> в сфере перевозок пассажиров и багажа легковым такси на территории Республики Татарстан.</w:t>
      </w:r>
    </w:p>
    <w:p w:rsidR="00FF4DE1" w:rsidRPr="00D51778" w:rsidRDefault="00FF4DE1" w:rsidP="00E658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со дня его подписания.</w:t>
      </w:r>
    </w:p>
    <w:p w:rsidR="00A30E55" w:rsidRPr="00D51778" w:rsidRDefault="00A30E55" w:rsidP="00E658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Pr="00D5177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Республики Татарстан</w:t>
      </w: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DE1" w:rsidRPr="00D51778" w:rsidRDefault="00FF4DE1" w:rsidP="00E65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E55" w:rsidRPr="00D51778" w:rsidRDefault="00A30E55" w:rsidP="00E65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E55" w:rsidRPr="00D51778" w:rsidRDefault="00A30E55" w:rsidP="00E65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DE1" w:rsidRPr="00D51778" w:rsidRDefault="00FF4DE1" w:rsidP="00E65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DE1" w:rsidRPr="00D51778" w:rsidRDefault="00FF4DE1" w:rsidP="00E6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FF4DE1" w:rsidRPr="00D51778" w:rsidRDefault="00FF4DE1" w:rsidP="00E6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</w:t>
      </w:r>
      <w:r w:rsidR="00E658B7" w:rsidRPr="00D517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177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D51778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</w:p>
    <w:p w:rsidR="00E658B7" w:rsidRPr="00D51778" w:rsidRDefault="00E658B7" w:rsidP="00E658B7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DE1" w:rsidRPr="00D51778" w:rsidRDefault="00FF4DE1" w:rsidP="001753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DE1" w:rsidRPr="00D51778" w:rsidRDefault="00FF4DE1" w:rsidP="001753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DE1" w:rsidRPr="00D51778" w:rsidRDefault="00FF4DE1" w:rsidP="001753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DE1" w:rsidRPr="00D51778" w:rsidRDefault="00FF4DE1" w:rsidP="001753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3E6" w:rsidRPr="00D51778" w:rsidRDefault="00DC73E6" w:rsidP="001753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EB2" w:rsidRPr="00D51778" w:rsidRDefault="00DC73E6" w:rsidP="001753BD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Утверждено</w:t>
      </w:r>
      <w:r w:rsidR="00106EB2" w:rsidRPr="00D51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E6" w:rsidRPr="00D51778" w:rsidRDefault="00106EB2" w:rsidP="001753BD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06EB2" w:rsidRPr="00D51778" w:rsidRDefault="00106EB2" w:rsidP="001753BD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106EB2" w:rsidRPr="00D51778" w:rsidRDefault="00106EB2" w:rsidP="001753BD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C73E6" w:rsidRPr="00D51778" w:rsidRDefault="00106EB2" w:rsidP="001753BD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от ______ 2021 № ____</w:t>
      </w:r>
    </w:p>
    <w:p w:rsidR="00106EB2" w:rsidRPr="00D51778" w:rsidRDefault="00106EB2" w:rsidP="001753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DC73E6" w:rsidRPr="00D51778" w:rsidRDefault="00DC73E6" w:rsidP="00175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ПОЛОЖЕНИЕ</w:t>
      </w:r>
    </w:p>
    <w:p w:rsidR="00DC73E6" w:rsidRPr="00D51778" w:rsidRDefault="00DC73E6" w:rsidP="001753B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О</w:t>
      </w:r>
      <w:r w:rsidR="005C427E" w:rsidRPr="00D51778">
        <w:rPr>
          <w:rFonts w:ascii="Times New Roman" w:hAnsi="Times New Roman" w:cs="Times New Roman"/>
          <w:sz w:val="28"/>
          <w:szCs w:val="28"/>
        </w:rPr>
        <w:t>Б ОСУЩЕСТВЛЕНИИ</w:t>
      </w:r>
      <w:r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106EB2" w:rsidRPr="00D51778">
        <w:rPr>
          <w:rFonts w:ascii="Times New Roman" w:hAnsi="Times New Roman" w:cs="Times New Roman"/>
          <w:sz w:val="28"/>
          <w:szCs w:val="28"/>
        </w:rPr>
        <w:t>РЕГИОНАЛЬНО</w:t>
      </w:r>
      <w:r w:rsidR="005C427E" w:rsidRPr="00D51778">
        <w:rPr>
          <w:rFonts w:ascii="Times New Roman" w:hAnsi="Times New Roman" w:cs="Times New Roman"/>
          <w:sz w:val="28"/>
          <w:szCs w:val="28"/>
        </w:rPr>
        <w:t>ГО</w:t>
      </w:r>
      <w:r w:rsidRPr="00D51778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5C427E" w:rsidRPr="00D51778">
        <w:rPr>
          <w:rFonts w:ascii="Times New Roman" w:hAnsi="Times New Roman" w:cs="Times New Roman"/>
          <w:sz w:val="28"/>
          <w:szCs w:val="28"/>
        </w:rPr>
        <w:t>ГО</w:t>
      </w:r>
      <w:r w:rsidRPr="00D5177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C427E" w:rsidRPr="00D51778">
        <w:rPr>
          <w:rFonts w:ascii="Times New Roman" w:hAnsi="Times New Roman" w:cs="Times New Roman"/>
          <w:sz w:val="28"/>
          <w:szCs w:val="28"/>
        </w:rPr>
        <w:t>Я</w:t>
      </w:r>
      <w:r w:rsidR="00133D68">
        <w:rPr>
          <w:rFonts w:ascii="Times New Roman" w:hAnsi="Times New Roman" w:cs="Times New Roman"/>
          <w:sz w:val="28"/>
          <w:szCs w:val="28"/>
        </w:rPr>
        <w:t xml:space="preserve"> (НАДЗОРА)</w:t>
      </w:r>
    </w:p>
    <w:p w:rsidR="00DC73E6" w:rsidRPr="00D51778" w:rsidRDefault="00106EB2" w:rsidP="001753B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В СФЕРЕ ПЕРЕВОЗОК ПАССАЖИРОВ И БАГАЖА ЛЕГКОВЫМ ТАКСИ</w:t>
      </w:r>
      <w:r w:rsidR="00FF4DE1" w:rsidRPr="00D51778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</w:t>
      </w:r>
    </w:p>
    <w:p w:rsidR="00DC73E6" w:rsidRPr="00D51778" w:rsidRDefault="00DC73E6" w:rsidP="001753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3E6" w:rsidRPr="00D51778" w:rsidRDefault="00DC73E6" w:rsidP="001753B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C73E6" w:rsidRPr="00D51778" w:rsidRDefault="00DC73E6" w:rsidP="001753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8CB" w:rsidRPr="00D51778" w:rsidRDefault="008078CB" w:rsidP="003962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96247" w:rsidRPr="00D51778">
        <w:rPr>
          <w:rFonts w:ascii="Times New Roman" w:hAnsi="Times New Roman" w:cs="Times New Roman"/>
          <w:sz w:val="28"/>
          <w:szCs w:val="28"/>
        </w:rPr>
        <w:t>об осуществлении региональ</w:t>
      </w:r>
      <w:r w:rsidR="00D633A0" w:rsidRPr="00D51778">
        <w:rPr>
          <w:rFonts w:ascii="Times New Roman" w:hAnsi="Times New Roman" w:cs="Times New Roman"/>
          <w:sz w:val="28"/>
          <w:szCs w:val="28"/>
        </w:rPr>
        <w:t>ного государственного контроля</w:t>
      </w:r>
      <w:r w:rsidR="00133D68">
        <w:rPr>
          <w:rFonts w:ascii="Times New Roman" w:hAnsi="Times New Roman" w:cs="Times New Roman"/>
          <w:sz w:val="28"/>
          <w:szCs w:val="28"/>
        </w:rPr>
        <w:t xml:space="preserve"> </w:t>
      </w:r>
      <w:r w:rsidR="00133D68" w:rsidRPr="00AF196C">
        <w:rPr>
          <w:rFonts w:ascii="Times New Roman" w:hAnsi="Times New Roman" w:cs="Times New Roman"/>
          <w:sz w:val="28"/>
          <w:szCs w:val="28"/>
        </w:rPr>
        <w:t>(надзора)</w:t>
      </w:r>
      <w:r w:rsidR="00D633A0"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396247" w:rsidRPr="00D51778">
        <w:rPr>
          <w:rFonts w:ascii="Times New Roman" w:hAnsi="Times New Roman" w:cs="Times New Roman"/>
          <w:sz w:val="28"/>
          <w:szCs w:val="28"/>
        </w:rPr>
        <w:t xml:space="preserve">в сфере перевозок пассажиров и багажа легковым такси на территории Республики Татарстан (далее – Положение) </w:t>
      </w:r>
      <w:r w:rsidRPr="00D51778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31 июля 2020 года № 248-ФЗ </w:t>
      </w:r>
      <w:r w:rsidR="00396247" w:rsidRPr="00D517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1778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(далее – Федеральный закон № 248-ФЗ), Федеральным законом от 11 июня 2021 года №170-ФЗ «О внесении изменений в отдельные законодательные акты Российской Федерации в связи </w:t>
      </w:r>
      <w:r w:rsidR="00396247" w:rsidRPr="00D51778">
        <w:rPr>
          <w:rFonts w:ascii="Times New Roman" w:hAnsi="Times New Roman" w:cs="Times New Roman"/>
          <w:sz w:val="28"/>
          <w:szCs w:val="28"/>
        </w:rPr>
        <w:t xml:space="preserve">с принятием Федерального закона </w:t>
      </w:r>
      <w:r w:rsidRPr="00D5177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 Федеральным законом от 21 апреля 2011 года № 69-ФЗ «О внесении изменений в отдельные законодательные акты Российской Федерации» (далее – Федеральный закон № 69-ФЗ) и определяет порядок</w:t>
      </w:r>
      <w:r w:rsidR="00396247" w:rsidRPr="00D51778">
        <w:rPr>
          <w:rFonts w:ascii="Times New Roman" w:hAnsi="Times New Roman" w:cs="Times New Roman"/>
          <w:sz w:val="28"/>
          <w:szCs w:val="28"/>
        </w:rPr>
        <w:t xml:space="preserve"> организации и</w:t>
      </w:r>
      <w:r w:rsidRPr="00D51778">
        <w:rPr>
          <w:rFonts w:ascii="Times New Roman" w:hAnsi="Times New Roman" w:cs="Times New Roman"/>
          <w:sz w:val="28"/>
          <w:szCs w:val="28"/>
        </w:rPr>
        <w:t xml:space="preserve"> осуществления региональ</w:t>
      </w:r>
      <w:r w:rsidR="00D633A0" w:rsidRPr="00D51778">
        <w:rPr>
          <w:rFonts w:ascii="Times New Roman" w:hAnsi="Times New Roman" w:cs="Times New Roman"/>
          <w:sz w:val="28"/>
          <w:szCs w:val="28"/>
        </w:rPr>
        <w:t>ного государственного контроля</w:t>
      </w:r>
      <w:r w:rsidR="00133D68">
        <w:rPr>
          <w:rFonts w:ascii="Times New Roman" w:hAnsi="Times New Roman" w:cs="Times New Roman"/>
          <w:sz w:val="28"/>
          <w:szCs w:val="28"/>
        </w:rPr>
        <w:t xml:space="preserve"> </w:t>
      </w:r>
      <w:r w:rsidR="00133D68" w:rsidRPr="00AF196C">
        <w:rPr>
          <w:rFonts w:ascii="Times New Roman" w:hAnsi="Times New Roman" w:cs="Times New Roman"/>
          <w:sz w:val="28"/>
          <w:szCs w:val="28"/>
        </w:rPr>
        <w:t>(надзора)</w:t>
      </w:r>
      <w:r w:rsidR="00D633A0"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sz w:val="28"/>
          <w:szCs w:val="28"/>
        </w:rPr>
        <w:t xml:space="preserve">в сфере перевозок пассажиров и багажа легковым такси на территории Республики Татарстан (далее – </w:t>
      </w:r>
      <w:r w:rsidR="00A30E55" w:rsidRPr="00D51778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B20536" w:rsidRPr="00D51778">
        <w:rPr>
          <w:rFonts w:ascii="Times New Roman" w:hAnsi="Times New Roman" w:cs="Times New Roman"/>
          <w:sz w:val="28"/>
          <w:szCs w:val="28"/>
        </w:rPr>
        <w:t>контроль</w:t>
      </w:r>
      <w:r w:rsidRPr="00D51778">
        <w:rPr>
          <w:rFonts w:ascii="Times New Roman" w:hAnsi="Times New Roman" w:cs="Times New Roman"/>
          <w:sz w:val="28"/>
          <w:szCs w:val="28"/>
        </w:rPr>
        <w:t>).</w:t>
      </w:r>
      <w:r w:rsidR="00DC73E6" w:rsidRPr="00D51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FA" w:rsidRPr="00D51778" w:rsidRDefault="00496567" w:rsidP="00230EF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8078CB" w:rsidRPr="00D5177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E33E1E" w:rsidRPr="00D5177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B20536" w:rsidRPr="00D5177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078CB" w:rsidRPr="00D5177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C056C" w:rsidRPr="00D51778">
        <w:rPr>
          <w:rFonts w:ascii="Times New Roman" w:hAnsi="Times New Roman" w:cs="Times New Roman"/>
          <w:sz w:val="28"/>
          <w:szCs w:val="28"/>
        </w:rPr>
        <w:t xml:space="preserve">соблюдение организациями и индивидуальными предпринимателями, осуществляющими деятельность </w:t>
      </w:r>
      <w:r w:rsidR="00D548F5" w:rsidRPr="00D51778">
        <w:rPr>
          <w:rFonts w:ascii="Times New Roman" w:hAnsi="Times New Roman" w:cs="Times New Roman"/>
          <w:sz w:val="28"/>
          <w:szCs w:val="28"/>
        </w:rPr>
        <w:t>в сфере</w:t>
      </w:r>
      <w:r w:rsidR="001C056C" w:rsidRPr="00D51778">
        <w:rPr>
          <w:rFonts w:ascii="Times New Roman" w:hAnsi="Times New Roman" w:cs="Times New Roman"/>
          <w:sz w:val="28"/>
          <w:szCs w:val="28"/>
        </w:rPr>
        <w:t xml:space="preserve"> перевоз</w:t>
      </w:r>
      <w:r w:rsidR="00D548F5" w:rsidRPr="00D51778">
        <w:rPr>
          <w:rFonts w:ascii="Times New Roman" w:hAnsi="Times New Roman" w:cs="Times New Roman"/>
          <w:sz w:val="28"/>
          <w:szCs w:val="28"/>
        </w:rPr>
        <w:t>ок</w:t>
      </w:r>
      <w:r w:rsidR="001C056C" w:rsidRPr="00D51778">
        <w:rPr>
          <w:rFonts w:ascii="Times New Roman" w:hAnsi="Times New Roman" w:cs="Times New Roman"/>
          <w:sz w:val="28"/>
          <w:szCs w:val="28"/>
        </w:rPr>
        <w:t xml:space="preserve"> пассажиров и багажа легковым такси</w:t>
      </w:r>
      <w:r w:rsidR="00396247" w:rsidRPr="00D51778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 (далее – контролируемые лица)</w:t>
      </w:r>
      <w:r w:rsidR="001C056C" w:rsidRPr="00D51778">
        <w:rPr>
          <w:rFonts w:ascii="Times New Roman" w:hAnsi="Times New Roman" w:cs="Times New Roman"/>
          <w:sz w:val="28"/>
          <w:szCs w:val="28"/>
        </w:rPr>
        <w:t xml:space="preserve">, обязательных требований, установленных </w:t>
      </w:r>
      <w:hyperlink w:anchor="P230" w:history="1">
        <w:r w:rsidR="001C056C" w:rsidRPr="00D5177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</w:t>
        </w:r>
      </w:hyperlink>
      <w:r w:rsidR="001C056C" w:rsidRPr="00D51778">
        <w:rPr>
          <w:rFonts w:ascii="Times New Roman" w:hAnsi="Times New Roman" w:cs="Times New Roman"/>
          <w:sz w:val="28"/>
          <w:szCs w:val="28"/>
        </w:rPr>
        <w:t xml:space="preserve"> Федерального закона №69-ФЗ и правилами перевозок пассажиров и багажа легковым такси, а также требований к обеспечению доступности для инвалидов объектов социальной, инженерной и транспортной инфраструктур</w:t>
      </w:r>
      <w:r w:rsidR="00E658B7" w:rsidRPr="00D51778">
        <w:rPr>
          <w:rFonts w:ascii="Times New Roman" w:hAnsi="Times New Roman" w:cs="Times New Roman"/>
          <w:sz w:val="28"/>
          <w:szCs w:val="28"/>
        </w:rPr>
        <w:t>ы</w:t>
      </w:r>
      <w:r w:rsidR="001C056C" w:rsidRPr="00D51778">
        <w:rPr>
          <w:rFonts w:ascii="Times New Roman" w:hAnsi="Times New Roman" w:cs="Times New Roman"/>
          <w:sz w:val="28"/>
          <w:szCs w:val="28"/>
        </w:rPr>
        <w:t xml:space="preserve"> и предоставляемых услуг</w:t>
      </w:r>
      <w:r w:rsidR="00415AE6" w:rsidRPr="00D51778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требования).</w:t>
      </w:r>
    </w:p>
    <w:p w:rsidR="00230EFA" w:rsidRPr="00D51778" w:rsidRDefault="00230EFA" w:rsidP="00230EFA">
      <w:pPr>
        <w:pStyle w:val="a3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Под организациями понимаются зарегистрированные в установленном законом порядке юридические лица.</w:t>
      </w:r>
    </w:p>
    <w:p w:rsidR="00230EFA" w:rsidRPr="00D51778" w:rsidRDefault="00230EFA" w:rsidP="00230EF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lastRenderedPageBreak/>
        <w:t xml:space="preserve">Объектом государственного контроля является деятельность контролируемых лиц в сфере перевозок пассажиров и багажа легковыми такси на территории Республики Татарстан в рамках которой должны соблюдаться обязательные требования (далее - объекты контроля). </w:t>
      </w:r>
    </w:p>
    <w:p w:rsidR="00230EFA" w:rsidRPr="00D51778" w:rsidRDefault="00230EFA" w:rsidP="00230EFA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Уполномоченный орган обеспечивает учет объектов контроля в рамках осуществления государственного контроля.</w:t>
      </w:r>
    </w:p>
    <w:p w:rsidR="00C310B4" w:rsidRPr="00D51778" w:rsidRDefault="00A30E55" w:rsidP="00DD772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Государственный к</w:t>
      </w:r>
      <w:r w:rsidR="00B20536" w:rsidRPr="00D51778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C310B4" w:rsidRPr="00D51778">
        <w:rPr>
          <w:rFonts w:ascii="Times New Roman" w:hAnsi="Times New Roman" w:cs="Times New Roman"/>
          <w:sz w:val="28"/>
          <w:szCs w:val="28"/>
        </w:rPr>
        <w:t>осуществляется Министерством транспорта и дорожного хозяйства Республики Татарстан (далее - контрол</w:t>
      </w:r>
      <w:r w:rsidR="00F506B5" w:rsidRPr="00D51778">
        <w:rPr>
          <w:rFonts w:ascii="Times New Roman" w:hAnsi="Times New Roman" w:cs="Times New Roman"/>
          <w:sz w:val="28"/>
          <w:szCs w:val="28"/>
        </w:rPr>
        <w:t>ьный</w:t>
      </w:r>
      <w:r w:rsidR="00C310B4" w:rsidRPr="00D51778">
        <w:rPr>
          <w:rFonts w:ascii="Times New Roman" w:hAnsi="Times New Roman" w:cs="Times New Roman"/>
          <w:sz w:val="28"/>
          <w:szCs w:val="28"/>
        </w:rPr>
        <w:t xml:space="preserve"> орган) в </w:t>
      </w:r>
      <w:r w:rsidR="00AA482F" w:rsidRPr="00D51778">
        <w:rPr>
          <w:rFonts w:ascii="Times New Roman" w:hAnsi="Times New Roman" w:cs="Times New Roman"/>
          <w:sz w:val="28"/>
          <w:szCs w:val="28"/>
        </w:rPr>
        <w:t>рамках</w:t>
      </w:r>
      <w:r w:rsidR="00C310B4" w:rsidRPr="00D51778">
        <w:rPr>
          <w:rFonts w:ascii="Times New Roman" w:hAnsi="Times New Roman" w:cs="Times New Roman"/>
          <w:sz w:val="28"/>
          <w:szCs w:val="28"/>
        </w:rPr>
        <w:t xml:space="preserve"> сво</w:t>
      </w:r>
      <w:r w:rsidR="00AA482F" w:rsidRPr="00D51778">
        <w:rPr>
          <w:rFonts w:ascii="Times New Roman" w:hAnsi="Times New Roman" w:cs="Times New Roman"/>
          <w:sz w:val="28"/>
          <w:szCs w:val="28"/>
        </w:rPr>
        <w:t>их</w:t>
      </w:r>
      <w:r w:rsidR="00C310B4"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AA482F" w:rsidRPr="00D51778">
        <w:rPr>
          <w:rFonts w:ascii="Times New Roman" w:hAnsi="Times New Roman" w:cs="Times New Roman"/>
          <w:sz w:val="28"/>
          <w:szCs w:val="28"/>
        </w:rPr>
        <w:t>полномочий</w:t>
      </w:r>
      <w:r w:rsidR="00C310B4" w:rsidRPr="00D51778">
        <w:rPr>
          <w:rFonts w:ascii="Times New Roman" w:hAnsi="Times New Roman" w:cs="Times New Roman"/>
          <w:sz w:val="28"/>
          <w:szCs w:val="28"/>
        </w:rPr>
        <w:t>.</w:t>
      </w:r>
    </w:p>
    <w:p w:rsidR="00B04B83" w:rsidRPr="00D51778" w:rsidRDefault="00B04B83" w:rsidP="00DD772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Контрольный орган при осуществлении государственного контроля проводит контрольные (надзорные) мероприятия из числа предусмотренных Федеральным законом № 248-ФЗ</w:t>
      </w:r>
      <w:r w:rsidR="00230EFA" w:rsidRPr="00D51778">
        <w:rPr>
          <w:rFonts w:ascii="Times New Roman" w:hAnsi="Times New Roman" w:cs="Times New Roman"/>
          <w:sz w:val="28"/>
          <w:szCs w:val="28"/>
        </w:rPr>
        <w:t>:</w:t>
      </w:r>
    </w:p>
    <w:p w:rsidR="00230EFA" w:rsidRPr="00D51778" w:rsidRDefault="00230EFA" w:rsidP="00DD772A">
      <w:pPr>
        <w:pStyle w:val="a3"/>
        <w:autoSpaceDE w:val="0"/>
        <w:autoSpaceDN w:val="0"/>
        <w:adjustRightInd w:val="0"/>
        <w:spacing w:before="220"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1) Профилактические мероприятия:</w:t>
      </w:r>
    </w:p>
    <w:p w:rsidR="00230EFA" w:rsidRPr="00D51778" w:rsidRDefault="00230EFA" w:rsidP="00DD772A">
      <w:pPr>
        <w:pStyle w:val="a3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а) Информирование</w:t>
      </w:r>
      <w:r w:rsidR="00680274" w:rsidRPr="00D51778">
        <w:rPr>
          <w:rFonts w:ascii="Times New Roman" w:hAnsi="Times New Roman" w:cs="Times New Roman"/>
          <w:sz w:val="28"/>
          <w:szCs w:val="28"/>
        </w:rPr>
        <w:t>;</w:t>
      </w:r>
    </w:p>
    <w:p w:rsidR="00230EFA" w:rsidRPr="00D51778" w:rsidRDefault="00230EFA" w:rsidP="00DD772A">
      <w:pPr>
        <w:pStyle w:val="a3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б) Обобщен</w:t>
      </w:r>
      <w:r w:rsidR="00680274" w:rsidRPr="00D51778">
        <w:rPr>
          <w:rFonts w:ascii="Times New Roman" w:hAnsi="Times New Roman" w:cs="Times New Roman"/>
          <w:sz w:val="28"/>
          <w:szCs w:val="28"/>
        </w:rPr>
        <w:t>ие правоприменительной практики;</w:t>
      </w:r>
    </w:p>
    <w:p w:rsidR="00230EFA" w:rsidRPr="00D51778" w:rsidRDefault="00230EFA" w:rsidP="00DD772A">
      <w:pPr>
        <w:pStyle w:val="a3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в) Объявление пр</w:t>
      </w:r>
      <w:r w:rsidR="00680274" w:rsidRPr="00D51778">
        <w:rPr>
          <w:rFonts w:ascii="Times New Roman" w:hAnsi="Times New Roman" w:cs="Times New Roman"/>
          <w:sz w:val="28"/>
          <w:szCs w:val="28"/>
        </w:rPr>
        <w:t>едостережения;</w:t>
      </w:r>
    </w:p>
    <w:p w:rsidR="00230EFA" w:rsidRPr="00D51778" w:rsidRDefault="00680274" w:rsidP="00DD772A">
      <w:pPr>
        <w:pStyle w:val="a3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230EFA" w:rsidRPr="00D51778" w:rsidRDefault="00230EFA" w:rsidP="00DD772A">
      <w:pPr>
        <w:pStyle w:val="a3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230EFA" w:rsidRPr="00D51778" w:rsidRDefault="00230EFA" w:rsidP="00DD772A">
      <w:pPr>
        <w:pStyle w:val="a3"/>
        <w:autoSpaceDE w:val="0"/>
        <w:autoSpaceDN w:val="0"/>
        <w:adjustRightInd w:val="0"/>
        <w:spacing w:before="220"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2) Контрольные (надзорные) мероприятия:</w:t>
      </w:r>
    </w:p>
    <w:p w:rsidR="00230EFA" w:rsidRPr="00D51778" w:rsidRDefault="00680274" w:rsidP="00DD772A">
      <w:pPr>
        <w:pStyle w:val="a3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а) Инспекционный визит;</w:t>
      </w:r>
    </w:p>
    <w:p w:rsidR="00230EFA" w:rsidRPr="00D51778" w:rsidRDefault="00230EFA" w:rsidP="00DD772A">
      <w:pPr>
        <w:pStyle w:val="a3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б) Документарная проверка</w:t>
      </w:r>
      <w:r w:rsidR="00680274" w:rsidRPr="00D51778">
        <w:rPr>
          <w:rFonts w:ascii="Times New Roman" w:hAnsi="Times New Roman" w:cs="Times New Roman"/>
          <w:sz w:val="28"/>
          <w:szCs w:val="28"/>
        </w:rPr>
        <w:t>;</w:t>
      </w:r>
    </w:p>
    <w:p w:rsidR="00230EFA" w:rsidRPr="00D51778" w:rsidRDefault="00680274" w:rsidP="00DD772A">
      <w:pPr>
        <w:pStyle w:val="a3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в) Выездная проверка;</w:t>
      </w:r>
    </w:p>
    <w:p w:rsidR="00230EFA" w:rsidRPr="00D51778" w:rsidRDefault="00230EFA" w:rsidP="00DD772A">
      <w:pPr>
        <w:pStyle w:val="a3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г) Наблюдение за соблюдением обязательных требований (мониторинг безопасности).</w:t>
      </w:r>
    </w:p>
    <w:p w:rsidR="00B04B83" w:rsidRPr="00D51778" w:rsidRDefault="00B04B83" w:rsidP="00DD772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контрольного органа </w:t>
      </w:r>
      <w:r w:rsidR="00A30E55" w:rsidRPr="00D51778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1B46C6"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54DCB"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осуществлять следующие </w:t>
      </w:r>
      <w:r w:rsidR="00354DCB"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B7858"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B83" w:rsidRPr="00D51778" w:rsidRDefault="00B04B83" w:rsidP="00DD772A">
      <w:pPr>
        <w:pStyle w:val="a3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8214E" w:rsidRPr="00D51778">
        <w:rPr>
          <w:rFonts w:ascii="Times New Roman" w:hAnsi="Times New Roman" w:cs="Times New Roman"/>
          <w:sz w:val="28"/>
          <w:szCs w:val="28"/>
        </w:rPr>
        <w:t>министр</w:t>
      </w:r>
      <w:r w:rsidR="00BB7858"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sz w:val="28"/>
          <w:szCs w:val="28"/>
        </w:rPr>
        <w:t>(</w:t>
      </w:r>
      <w:r w:rsidR="00BB7858" w:rsidRPr="00D51778">
        <w:rPr>
          <w:rFonts w:ascii="Times New Roman" w:hAnsi="Times New Roman" w:cs="Times New Roman"/>
          <w:sz w:val="28"/>
          <w:szCs w:val="28"/>
        </w:rPr>
        <w:t>з</w:t>
      </w:r>
      <w:r w:rsidR="007C5180" w:rsidRPr="00D51778"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Pr="00D51778">
        <w:rPr>
          <w:rFonts w:ascii="Times New Roman" w:hAnsi="Times New Roman" w:cs="Times New Roman"/>
          <w:sz w:val="28"/>
          <w:szCs w:val="28"/>
        </w:rPr>
        <w:t>);</w:t>
      </w:r>
      <w:r w:rsidR="00BB7858" w:rsidRPr="00D51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A7C" w:rsidRPr="00D51778" w:rsidRDefault="00B04B83" w:rsidP="00DD772A">
      <w:pPr>
        <w:pStyle w:val="a3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2) </w:t>
      </w:r>
      <w:r w:rsidR="00B2376A" w:rsidRPr="00D51778">
        <w:rPr>
          <w:rFonts w:ascii="Times New Roman" w:hAnsi="Times New Roman" w:cs="Times New Roman"/>
          <w:sz w:val="28"/>
          <w:szCs w:val="28"/>
        </w:rPr>
        <w:t>начальник о</w:t>
      </w:r>
      <w:r w:rsidR="00BB7858" w:rsidRPr="00D51778">
        <w:rPr>
          <w:rFonts w:ascii="Times New Roman" w:hAnsi="Times New Roman" w:cs="Times New Roman"/>
          <w:sz w:val="28"/>
          <w:szCs w:val="28"/>
        </w:rPr>
        <w:t xml:space="preserve">тдела автомобильного транспорта, </w:t>
      </w:r>
      <w:r w:rsidR="00B2376A" w:rsidRPr="00D51778">
        <w:rPr>
          <w:rFonts w:ascii="Times New Roman" w:hAnsi="Times New Roman" w:cs="Times New Roman"/>
          <w:sz w:val="28"/>
          <w:szCs w:val="28"/>
        </w:rPr>
        <w:t>ведущий советник о</w:t>
      </w:r>
      <w:r w:rsidR="00BB7858" w:rsidRPr="00D51778">
        <w:rPr>
          <w:rFonts w:ascii="Times New Roman" w:hAnsi="Times New Roman" w:cs="Times New Roman"/>
          <w:sz w:val="28"/>
          <w:szCs w:val="28"/>
        </w:rPr>
        <w:t xml:space="preserve">тдела автомобильного транспорта, </w:t>
      </w:r>
      <w:r w:rsidR="00B2376A" w:rsidRPr="00D51778">
        <w:rPr>
          <w:rFonts w:ascii="Times New Roman" w:hAnsi="Times New Roman" w:cs="Times New Roman"/>
          <w:sz w:val="28"/>
          <w:szCs w:val="28"/>
        </w:rPr>
        <w:t>ведущий консультант отдела автомобильного транспорта</w:t>
      </w:r>
      <w:r w:rsidR="00BB7858" w:rsidRPr="00D51778">
        <w:rPr>
          <w:rFonts w:ascii="Times New Roman" w:hAnsi="Times New Roman" w:cs="Times New Roman"/>
          <w:sz w:val="28"/>
          <w:szCs w:val="28"/>
        </w:rPr>
        <w:t>,</w:t>
      </w:r>
      <w:r w:rsidR="00B2376A" w:rsidRPr="00D51778">
        <w:rPr>
          <w:rFonts w:ascii="Times New Roman" w:hAnsi="Times New Roman" w:cs="Times New Roman"/>
          <w:sz w:val="28"/>
          <w:szCs w:val="28"/>
        </w:rPr>
        <w:t xml:space="preserve"> ведущий специалист отдела автомобильного транспорта</w:t>
      </w:r>
      <w:r w:rsidR="00354DCB" w:rsidRPr="00D51778">
        <w:rPr>
          <w:rFonts w:ascii="Times New Roman" w:hAnsi="Times New Roman" w:cs="Times New Roman"/>
          <w:sz w:val="28"/>
          <w:szCs w:val="28"/>
        </w:rPr>
        <w:t>, ведущий советник сектора выдачи разрешений и контроля в сфере автомобильного транспорта, ведущий консультант сектора выдачи разрешений и контроля в сфере автомобильного транспорта, старший специалист 1 разряда сектора выдачи разрешений и контроля в сфере автомобильного транспорта</w:t>
      </w:r>
      <w:r w:rsidRPr="00D51778">
        <w:rPr>
          <w:rFonts w:ascii="Times New Roman" w:hAnsi="Times New Roman" w:cs="Times New Roman"/>
          <w:sz w:val="28"/>
          <w:szCs w:val="28"/>
        </w:rPr>
        <w:t xml:space="preserve"> (далее - инспекторы)</w:t>
      </w:r>
      <w:r w:rsidR="00354DCB" w:rsidRPr="00D51778">
        <w:rPr>
          <w:rFonts w:ascii="Times New Roman" w:hAnsi="Times New Roman" w:cs="Times New Roman"/>
          <w:sz w:val="28"/>
          <w:szCs w:val="28"/>
        </w:rPr>
        <w:t>.</w:t>
      </w:r>
    </w:p>
    <w:p w:rsidR="00B04B83" w:rsidRPr="00D51778" w:rsidRDefault="00B04B83" w:rsidP="00DD772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Запрещается проведение контрольных мероприятий в отношении контролируемых лиц инспекторами, проводившими в отношении указанных контролируемых лиц профилактические мероприятия. </w:t>
      </w:r>
    </w:p>
    <w:p w:rsidR="00CF2A7C" w:rsidRPr="00D51778" w:rsidRDefault="00CF2A7C" w:rsidP="00DD772A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CF2A7C" w:rsidRPr="00D51778" w:rsidRDefault="00CF2A7C" w:rsidP="00DD77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lastRenderedPageBreak/>
        <w:t>1)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CF2A7C" w:rsidRPr="00D51778" w:rsidRDefault="00CF2A7C" w:rsidP="00DD77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2) Требовать от контролируемых лиц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видеосъемки.</w:t>
      </w:r>
    </w:p>
    <w:p w:rsidR="00CF2A7C" w:rsidRPr="00D51778" w:rsidRDefault="00CF2A7C" w:rsidP="00DD77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3)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мероприятия.</w:t>
      </w:r>
    </w:p>
    <w:p w:rsidR="001C15E3" w:rsidRPr="00D51778" w:rsidRDefault="001C15E3" w:rsidP="00DD77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4)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контролируемого лица, ограничения доступа в помещения, воспрепятствования иным мерам по осуществлению контрольного (надзорного) мероприятия.</w:t>
      </w:r>
    </w:p>
    <w:p w:rsidR="001C15E3" w:rsidRPr="00D51778" w:rsidRDefault="001C15E3" w:rsidP="00DD77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5)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положения.</w:t>
      </w:r>
    </w:p>
    <w:p w:rsidR="001C15E3" w:rsidRPr="00D51778" w:rsidRDefault="001C15E3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6) Выдавать контролируемым лицам предписания об устранении выявленных правонарушений с указанием сроков их устранения.</w:t>
      </w:r>
    </w:p>
    <w:p w:rsidR="001C15E3" w:rsidRPr="00D51778" w:rsidRDefault="001C15E3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7) Составлять по результатам проведенных контрольных (надзорных) мероприятий соответствующие акты.</w:t>
      </w:r>
    </w:p>
    <w:p w:rsidR="001C15E3" w:rsidRPr="00D51778" w:rsidRDefault="001C15E3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8) Запрашивать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1C15E3" w:rsidRPr="00D51778" w:rsidRDefault="001C15E3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9)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1C15E3" w:rsidRPr="00D51778" w:rsidRDefault="001C15E3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10) Составлять протоколы об административных правонарушениях в соответствии с компетенцией, определенной Кодексом Российской Федерации об административных правонарушениях.</w:t>
      </w:r>
    </w:p>
    <w:p w:rsidR="001F4924" w:rsidRPr="00D51778" w:rsidRDefault="001C15E3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11) Совершать иные действия, предусмотренные законодательством Российской Федерации.</w:t>
      </w:r>
    </w:p>
    <w:p w:rsidR="001F4924" w:rsidRPr="00D51778" w:rsidRDefault="001F4924" w:rsidP="00DD772A">
      <w:pPr>
        <w:pStyle w:val="ConsPlusNormal"/>
        <w:numPr>
          <w:ilvl w:val="0"/>
          <w:numId w:val="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Инспектор обязан: 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lastRenderedPageBreak/>
        <w:t>1) Соблюдать законодательство Российской Федерации, права и законные интересы контролируемых лиц.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4) Не препятствовать присутствию контролируемых лиц, их представителей, а с согласия контролируемых лиц, их представителей -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№ 248-ФЗ, осуществлять консультирование.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5)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государственного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Федеральным законом № 248-ФЗ.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6)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7)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</w:t>
      </w:r>
      <w:r w:rsidRPr="00D51778">
        <w:rPr>
          <w:rFonts w:ascii="Times New Roman" w:hAnsi="Times New Roman" w:cs="Times New Roman"/>
          <w:sz w:val="28"/>
          <w:szCs w:val="28"/>
        </w:rPr>
        <w:lastRenderedPageBreak/>
        <w:t>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9)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10)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11)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1F4924" w:rsidRPr="00D51778" w:rsidRDefault="001F4924" w:rsidP="00DD772A">
      <w:pPr>
        <w:pStyle w:val="ConsPlusNormal"/>
        <w:numPr>
          <w:ilvl w:val="0"/>
          <w:numId w:val="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Инспектор не вправе: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 уполномоченного органа.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2) Проводить контрольные (надзорные) мероприятия, совершать контрольные (надзорные) действия, не предусмотренные решением уполномоченного органа.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4) Требовать представления документов, информации, материалов, если они не относятся к предмету контрольного (надзорного) мероприятия, а также изымать оригиналы таких документов.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5)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6) Распространять информацию и сведения, полученные в результате </w:t>
      </w:r>
      <w:r w:rsidRPr="00D51778">
        <w:rPr>
          <w:rFonts w:ascii="Times New Roman" w:hAnsi="Times New Roman" w:cs="Times New Roman"/>
          <w:sz w:val="28"/>
          <w:szCs w:val="28"/>
        </w:rPr>
        <w:lastRenderedPageBreak/>
        <w:t>осуществления государственного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7) Требовать от контролируемого лица представления документов, информации ранее даты начала проведения контрольного (надзорного) мероприятия.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8)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9) Превышать установленные сроки проведения контрольных (надзорных) мероприятий.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10)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и, если эти действия не создают препятствий для проведения указанных мероприятий.</w:t>
      </w:r>
    </w:p>
    <w:p w:rsidR="0097078C" w:rsidRPr="00D51778" w:rsidRDefault="0097078C" w:rsidP="00DD772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Решение о проведении контрольного (надзорного) мероприятия принимает министр</w:t>
      </w:r>
      <w:r w:rsidR="00C16629"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5233FA" w:rsidRPr="00D51778">
        <w:rPr>
          <w:rFonts w:ascii="Times New Roman" w:hAnsi="Times New Roman" w:cs="Times New Roman"/>
          <w:sz w:val="28"/>
          <w:szCs w:val="28"/>
        </w:rPr>
        <w:t>(</w:t>
      </w:r>
      <w:r w:rsidR="00EC69DE" w:rsidRPr="00D51778"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="005233FA" w:rsidRPr="00D51778">
        <w:rPr>
          <w:rFonts w:ascii="Times New Roman" w:hAnsi="Times New Roman" w:cs="Times New Roman"/>
          <w:sz w:val="28"/>
          <w:szCs w:val="28"/>
        </w:rPr>
        <w:t>)</w:t>
      </w:r>
      <w:r w:rsidRPr="00D51778">
        <w:rPr>
          <w:rFonts w:ascii="Times New Roman" w:hAnsi="Times New Roman" w:cs="Times New Roman"/>
          <w:sz w:val="28"/>
          <w:szCs w:val="28"/>
        </w:rPr>
        <w:t xml:space="preserve">, </w:t>
      </w:r>
      <w:r w:rsidR="00230EFA" w:rsidRPr="00D51778">
        <w:rPr>
          <w:rFonts w:ascii="Times New Roman" w:hAnsi="Times New Roman" w:cs="Times New Roman"/>
          <w:sz w:val="28"/>
          <w:szCs w:val="28"/>
        </w:rPr>
        <w:t>в котором указываются:</w:t>
      </w:r>
    </w:p>
    <w:p w:rsidR="00230EFA" w:rsidRPr="00D51778" w:rsidRDefault="00230EFA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1) Дата, время и место принятия решения.</w:t>
      </w:r>
    </w:p>
    <w:p w:rsidR="00230EFA" w:rsidRPr="00D51778" w:rsidRDefault="00CF2A7C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2)</w:t>
      </w:r>
      <w:r w:rsidR="00230EFA" w:rsidRPr="00D51778">
        <w:rPr>
          <w:rFonts w:ascii="Times New Roman" w:hAnsi="Times New Roman" w:cs="Times New Roman"/>
          <w:sz w:val="28"/>
          <w:szCs w:val="28"/>
        </w:rPr>
        <w:t xml:space="preserve"> Кем принято решение.</w:t>
      </w:r>
    </w:p>
    <w:p w:rsidR="00230EFA" w:rsidRPr="00D51778" w:rsidRDefault="00CF2A7C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3)</w:t>
      </w:r>
      <w:r w:rsidR="00230EFA" w:rsidRPr="00D51778">
        <w:rPr>
          <w:rFonts w:ascii="Times New Roman" w:hAnsi="Times New Roman" w:cs="Times New Roman"/>
          <w:sz w:val="28"/>
          <w:szCs w:val="28"/>
        </w:rPr>
        <w:t xml:space="preserve"> Основание проведения контрольного (надзорного) мероприятия.</w:t>
      </w:r>
    </w:p>
    <w:p w:rsidR="00230EFA" w:rsidRPr="00D51778" w:rsidRDefault="00230EFA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4</w:t>
      </w:r>
      <w:r w:rsidR="00CF2A7C" w:rsidRPr="00D51778">
        <w:rPr>
          <w:rFonts w:ascii="Times New Roman" w:hAnsi="Times New Roman" w:cs="Times New Roman"/>
          <w:sz w:val="28"/>
          <w:szCs w:val="28"/>
        </w:rPr>
        <w:t>)</w:t>
      </w:r>
      <w:r w:rsidRPr="00D51778">
        <w:rPr>
          <w:rFonts w:ascii="Times New Roman" w:hAnsi="Times New Roman" w:cs="Times New Roman"/>
          <w:sz w:val="28"/>
          <w:szCs w:val="28"/>
        </w:rPr>
        <w:t xml:space="preserve"> Вид контроля.</w:t>
      </w:r>
    </w:p>
    <w:p w:rsidR="00230EFA" w:rsidRPr="00D51778" w:rsidRDefault="00230EFA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5</w:t>
      </w:r>
      <w:r w:rsidR="00CF2A7C" w:rsidRPr="00D51778">
        <w:rPr>
          <w:rFonts w:ascii="Times New Roman" w:hAnsi="Times New Roman" w:cs="Times New Roman"/>
          <w:sz w:val="28"/>
          <w:szCs w:val="28"/>
        </w:rPr>
        <w:t>)</w:t>
      </w:r>
      <w:r w:rsidRPr="00D51778">
        <w:rPr>
          <w:rFonts w:ascii="Times New Roman" w:hAnsi="Times New Roman" w:cs="Times New Roman"/>
          <w:sz w:val="28"/>
          <w:szCs w:val="28"/>
        </w:rPr>
        <w:t xml:space="preserve">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мероприятия.</w:t>
      </w:r>
    </w:p>
    <w:p w:rsidR="00230EFA" w:rsidRPr="00D51778" w:rsidRDefault="00CF2A7C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6)</w:t>
      </w:r>
      <w:r w:rsidR="00230EFA" w:rsidRPr="00D51778">
        <w:rPr>
          <w:rFonts w:ascii="Times New Roman" w:hAnsi="Times New Roman" w:cs="Times New Roman"/>
          <w:sz w:val="28"/>
          <w:szCs w:val="28"/>
        </w:rPr>
        <w:t xml:space="preserve"> Объект контроля, в отношении которого проводится контрольное (надзорное) мероприятие.</w:t>
      </w:r>
    </w:p>
    <w:p w:rsidR="00230EFA" w:rsidRPr="00D51778" w:rsidRDefault="00230EFA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7</w:t>
      </w:r>
      <w:r w:rsidR="00CF2A7C" w:rsidRPr="00D51778">
        <w:rPr>
          <w:rFonts w:ascii="Times New Roman" w:hAnsi="Times New Roman" w:cs="Times New Roman"/>
          <w:sz w:val="28"/>
          <w:szCs w:val="28"/>
        </w:rPr>
        <w:t>)</w:t>
      </w:r>
      <w:r w:rsidRPr="00D51778">
        <w:rPr>
          <w:rFonts w:ascii="Times New Roman" w:hAnsi="Times New Roman" w:cs="Times New Roman"/>
          <w:sz w:val="28"/>
          <w:szCs w:val="28"/>
        </w:rPr>
        <w:t xml:space="preserve"> Адрес места </w:t>
      </w:r>
      <w:r w:rsidR="00CF2A7C" w:rsidRPr="00D51778">
        <w:rPr>
          <w:rFonts w:ascii="Times New Roman" w:hAnsi="Times New Roman" w:cs="Times New Roman"/>
          <w:sz w:val="28"/>
          <w:szCs w:val="28"/>
        </w:rPr>
        <w:t>нахождения</w:t>
      </w:r>
      <w:r w:rsidRPr="00D51778">
        <w:rPr>
          <w:rFonts w:ascii="Times New Roman" w:hAnsi="Times New Roman" w:cs="Times New Roman"/>
          <w:sz w:val="28"/>
          <w:szCs w:val="28"/>
        </w:rPr>
        <w:t xml:space="preserve"> контролируем</w:t>
      </w:r>
      <w:r w:rsidR="00CF2A7C" w:rsidRPr="00D51778">
        <w:rPr>
          <w:rFonts w:ascii="Times New Roman" w:hAnsi="Times New Roman" w:cs="Times New Roman"/>
          <w:sz w:val="28"/>
          <w:szCs w:val="28"/>
        </w:rPr>
        <w:t>ого</w:t>
      </w:r>
      <w:r w:rsidRPr="00D51778">
        <w:rPr>
          <w:rFonts w:ascii="Times New Roman" w:hAnsi="Times New Roman" w:cs="Times New Roman"/>
          <w:sz w:val="28"/>
          <w:szCs w:val="28"/>
        </w:rPr>
        <w:t xml:space="preserve"> лиц</w:t>
      </w:r>
      <w:r w:rsidR="00CF2A7C" w:rsidRPr="00D51778">
        <w:rPr>
          <w:rFonts w:ascii="Times New Roman" w:hAnsi="Times New Roman" w:cs="Times New Roman"/>
          <w:sz w:val="28"/>
          <w:szCs w:val="28"/>
        </w:rPr>
        <w:t>а</w:t>
      </w:r>
      <w:r w:rsidRPr="00D51778">
        <w:rPr>
          <w:rFonts w:ascii="Times New Roman" w:hAnsi="Times New Roman" w:cs="Times New Roman"/>
          <w:sz w:val="28"/>
          <w:szCs w:val="28"/>
        </w:rPr>
        <w:t>, в отношении которого проводится контрольное (надзорное) мероприятие.</w:t>
      </w:r>
    </w:p>
    <w:p w:rsidR="00230EFA" w:rsidRPr="00D51778" w:rsidRDefault="00230EFA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8</w:t>
      </w:r>
      <w:r w:rsidR="00CF2A7C" w:rsidRPr="00D51778">
        <w:rPr>
          <w:rFonts w:ascii="Times New Roman" w:hAnsi="Times New Roman" w:cs="Times New Roman"/>
          <w:sz w:val="28"/>
          <w:szCs w:val="28"/>
        </w:rPr>
        <w:t>)</w:t>
      </w:r>
      <w:r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680274" w:rsidRPr="00D51778">
        <w:rPr>
          <w:rFonts w:ascii="Times New Roman" w:hAnsi="Times New Roman" w:cs="Times New Roman"/>
          <w:sz w:val="28"/>
          <w:szCs w:val="28"/>
        </w:rPr>
        <w:t>П</w:t>
      </w:r>
      <w:r w:rsidR="00CF2A7C" w:rsidRPr="00D51778">
        <w:rPr>
          <w:rFonts w:ascii="Times New Roman" w:hAnsi="Times New Roman" w:cs="Times New Roman"/>
          <w:sz w:val="28"/>
          <w:szCs w:val="28"/>
        </w:rPr>
        <w:t>олное наименование юридического лица</w:t>
      </w:r>
      <w:r w:rsidR="00680274" w:rsidRPr="00D51778">
        <w:rPr>
          <w:rFonts w:ascii="Times New Roman" w:hAnsi="Times New Roman" w:cs="Times New Roman"/>
          <w:sz w:val="28"/>
          <w:szCs w:val="28"/>
        </w:rPr>
        <w:t xml:space="preserve"> или</w:t>
      </w:r>
      <w:r w:rsidR="00CF2A7C" w:rsidRPr="00D51778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индивидуального предпринимателя</w:t>
      </w:r>
      <w:r w:rsidRPr="00D51778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Pr="00D51778">
        <w:rPr>
          <w:rFonts w:ascii="Times New Roman" w:hAnsi="Times New Roman" w:cs="Times New Roman"/>
          <w:sz w:val="28"/>
          <w:szCs w:val="28"/>
        </w:rPr>
        <w:lastRenderedPageBreak/>
        <w:t>проводится контрольное (надзорное) мероприятие.</w:t>
      </w:r>
    </w:p>
    <w:p w:rsidR="00230EFA" w:rsidRPr="00D51778" w:rsidRDefault="00230EFA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9</w:t>
      </w:r>
      <w:r w:rsidR="00CF2A7C" w:rsidRPr="00D51778">
        <w:rPr>
          <w:rFonts w:ascii="Times New Roman" w:hAnsi="Times New Roman" w:cs="Times New Roman"/>
          <w:sz w:val="28"/>
          <w:szCs w:val="28"/>
        </w:rPr>
        <w:t>)</w:t>
      </w:r>
      <w:r w:rsidRPr="00D51778">
        <w:rPr>
          <w:rFonts w:ascii="Times New Roman" w:hAnsi="Times New Roman" w:cs="Times New Roman"/>
          <w:sz w:val="28"/>
          <w:szCs w:val="28"/>
        </w:rPr>
        <w:t xml:space="preserve"> Вид контрольного (надзорного) мероприятия.</w:t>
      </w:r>
    </w:p>
    <w:p w:rsidR="00230EFA" w:rsidRPr="00D51778" w:rsidRDefault="00230EFA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10</w:t>
      </w:r>
      <w:r w:rsidR="00CF2A7C" w:rsidRPr="00D51778">
        <w:rPr>
          <w:rFonts w:ascii="Times New Roman" w:hAnsi="Times New Roman" w:cs="Times New Roman"/>
          <w:sz w:val="28"/>
          <w:szCs w:val="28"/>
        </w:rPr>
        <w:t>)</w:t>
      </w:r>
      <w:r w:rsidRPr="00D51778">
        <w:rPr>
          <w:rFonts w:ascii="Times New Roman" w:hAnsi="Times New Roman" w:cs="Times New Roman"/>
          <w:sz w:val="28"/>
          <w:szCs w:val="28"/>
        </w:rPr>
        <w:t xml:space="preserve"> Перечень контрольных (надзорных) действий, совершаемых в рамках контрольного (надзорного) мероприятия.</w:t>
      </w:r>
    </w:p>
    <w:p w:rsidR="00230EFA" w:rsidRPr="00D51778" w:rsidRDefault="00230EFA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11</w:t>
      </w:r>
      <w:r w:rsidR="00CF2A7C" w:rsidRPr="00D51778">
        <w:rPr>
          <w:rFonts w:ascii="Times New Roman" w:hAnsi="Times New Roman" w:cs="Times New Roman"/>
          <w:sz w:val="28"/>
          <w:szCs w:val="28"/>
        </w:rPr>
        <w:t>)</w:t>
      </w:r>
      <w:r w:rsidRPr="00D51778">
        <w:rPr>
          <w:rFonts w:ascii="Times New Roman" w:hAnsi="Times New Roman" w:cs="Times New Roman"/>
          <w:sz w:val="28"/>
          <w:szCs w:val="28"/>
        </w:rPr>
        <w:t xml:space="preserve"> Предмет контрольного (надзорного) мероприятия.</w:t>
      </w:r>
    </w:p>
    <w:p w:rsidR="00230EFA" w:rsidRPr="00D51778" w:rsidRDefault="00CF2A7C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12)</w:t>
      </w:r>
      <w:r w:rsidR="00230EFA" w:rsidRPr="00D51778">
        <w:rPr>
          <w:rFonts w:ascii="Times New Roman" w:hAnsi="Times New Roman" w:cs="Times New Roman"/>
          <w:sz w:val="28"/>
          <w:szCs w:val="28"/>
        </w:rPr>
        <w:t xml:space="preserve"> 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:rsidR="00230EFA" w:rsidRPr="00D51778" w:rsidRDefault="00230EFA" w:rsidP="00DD77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1</w:t>
      </w:r>
      <w:r w:rsidR="00680274" w:rsidRPr="00D51778">
        <w:rPr>
          <w:rFonts w:ascii="Times New Roman" w:hAnsi="Times New Roman" w:cs="Times New Roman"/>
          <w:sz w:val="28"/>
          <w:szCs w:val="28"/>
        </w:rPr>
        <w:t>3</w:t>
      </w:r>
      <w:r w:rsidR="00CF2A7C" w:rsidRPr="00D51778">
        <w:rPr>
          <w:rFonts w:ascii="Times New Roman" w:hAnsi="Times New Roman" w:cs="Times New Roman"/>
          <w:sz w:val="28"/>
          <w:szCs w:val="28"/>
        </w:rPr>
        <w:t>)</w:t>
      </w:r>
      <w:r w:rsidRPr="00D51778">
        <w:rPr>
          <w:rFonts w:ascii="Times New Roman" w:hAnsi="Times New Roman" w:cs="Times New Roman"/>
          <w:sz w:val="28"/>
          <w:szCs w:val="28"/>
        </w:rPr>
        <w:t xml:space="preserve"> Перечень документов, предоставление которых </w:t>
      </w:r>
      <w:r w:rsidR="00CF2A7C" w:rsidRPr="00D51778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D51778">
        <w:rPr>
          <w:rFonts w:ascii="Times New Roman" w:hAnsi="Times New Roman" w:cs="Times New Roman"/>
          <w:sz w:val="28"/>
          <w:szCs w:val="28"/>
        </w:rPr>
        <w:t xml:space="preserve"> необходимо для оценки соблюдения обязательных требований</w:t>
      </w:r>
    </w:p>
    <w:p w:rsidR="00230EFA" w:rsidRPr="00D51778" w:rsidRDefault="00230EFA" w:rsidP="00DD77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3E6" w:rsidRPr="00D51778" w:rsidRDefault="00DC73E6" w:rsidP="00DD772A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II. Управление рисками причинения вреда (ущерба) охраняемым</w:t>
      </w:r>
    </w:p>
    <w:p w:rsidR="00DC73E6" w:rsidRPr="00D51778" w:rsidRDefault="00DC73E6" w:rsidP="00DD772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законом ценностям при осуществлении </w:t>
      </w:r>
      <w:r w:rsidR="00A30E55" w:rsidRPr="00D5177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B20536" w:rsidRPr="00D51778">
        <w:rPr>
          <w:rFonts w:ascii="Times New Roman" w:hAnsi="Times New Roman" w:cs="Times New Roman"/>
          <w:sz w:val="28"/>
          <w:szCs w:val="28"/>
        </w:rPr>
        <w:t>контроля</w:t>
      </w:r>
    </w:p>
    <w:p w:rsidR="00496567" w:rsidRPr="00D51778" w:rsidRDefault="00496567" w:rsidP="00DD77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F4B" w:rsidRPr="00D51778" w:rsidRDefault="00B32F4B" w:rsidP="00DD772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контроль осуществляется на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1F4924" w:rsidRPr="00D51778" w:rsidRDefault="001F4924" w:rsidP="00DD772A">
      <w:pPr>
        <w:pStyle w:val="ConsPlusNormal"/>
        <w:numPr>
          <w:ilvl w:val="0"/>
          <w:numId w:val="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проводятся в форме</w:t>
      </w:r>
      <w:r w:rsidR="008C7272"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8C7272"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инспекционного визита, документарной проверки и</w:t>
      </w:r>
      <w:r w:rsidRPr="00D51778">
        <w:rPr>
          <w:rFonts w:ascii="Times New Roman" w:hAnsi="Times New Roman" w:cs="Times New Roman"/>
          <w:sz w:val="28"/>
          <w:szCs w:val="28"/>
        </w:rPr>
        <w:t xml:space="preserve"> выездной проверки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уполномоченным органом и подлежащего согласованию с органами прокуратуры.</w:t>
      </w:r>
    </w:p>
    <w:p w:rsidR="001F4924" w:rsidRPr="00D51778" w:rsidRDefault="001F4924" w:rsidP="00DD77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Включение мероприятий в ежегодный план осуществляется с учетом периодичности проведения плановых контрольных (надзорных) мероприятий, определяемой категорией риска.</w:t>
      </w:r>
    </w:p>
    <w:p w:rsidR="001F4924" w:rsidRPr="00D51778" w:rsidRDefault="001F4924" w:rsidP="00DD772A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1E" w:rsidRPr="00D51778" w:rsidRDefault="00226646" w:rsidP="00DD772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Отнесение деятельности </w:t>
      </w:r>
      <w:r w:rsidR="002A52C6" w:rsidRPr="00D51778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D51778">
        <w:rPr>
          <w:rFonts w:ascii="Times New Roman" w:hAnsi="Times New Roman" w:cs="Times New Roman"/>
          <w:sz w:val="28"/>
          <w:szCs w:val="28"/>
        </w:rPr>
        <w:t>к категориям риска при осуществлении</w:t>
      </w:r>
      <w:r w:rsidR="00A30E55" w:rsidRPr="00D51778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2A52C6" w:rsidRPr="00D5177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D51778">
        <w:rPr>
          <w:rFonts w:ascii="Times New Roman" w:hAnsi="Times New Roman" w:cs="Times New Roman"/>
          <w:sz w:val="28"/>
          <w:szCs w:val="28"/>
        </w:rPr>
        <w:t xml:space="preserve">осуществляется с учетом тяжести потенциальных негативных последствий возможного несоблюдения </w:t>
      </w:r>
      <w:r w:rsidR="002A52C6" w:rsidRPr="00D51778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D51778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101CE0"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61E" w:rsidRPr="00D51778">
        <w:rPr>
          <w:rFonts w:ascii="Times New Roman" w:hAnsi="Times New Roman" w:cs="Times New Roman"/>
          <w:sz w:val="28"/>
          <w:szCs w:val="28"/>
        </w:rPr>
        <w:t xml:space="preserve">Критерии отнесения деятельности </w:t>
      </w:r>
      <w:r w:rsidR="002A52C6" w:rsidRPr="00D51778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="00C9161E" w:rsidRPr="00D51778">
        <w:rPr>
          <w:rFonts w:ascii="Times New Roman" w:hAnsi="Times New Roman" w:cs="Times New Roman"/>
          <w:sz w:val="28"/>
          <w:szCs w:val="28"/>
        </w:rPr>
        <w:t xml:space="preserve">к категориям риска </w:t>
      </w:r>
      <w:r w:rsidR="001E7D83" w:rsidRPr="00D51778">
        <w:rPr>
          <w:rFonts w:ascii="Times New Roman" w:hAnsi="Times New Roman" w:cs="Times New Roman"/>
          <w:sz w:val="28"/>
          <w:szCs w:val="28"/>
        </w:rPr>
        <w:t>р</w:t>
      </w:r>
      <w:r w:rsidR="00C9161E" w:rsidRPr="00D51778">
        <w:rPr>
          <w:rFonts w:ascii="Times New Roman" w:hAnsi="Times New Roman" w:cs="Times New Roman"/>
          <w:sz w:val="28"/>
          <w:szCs w:val="28"/>
        </w:rPr>
        <w:t>ассчитываются по формуле:</w:t>
      </w:r>
    </w:p>
    <w:p w:rsidR="001468C3" w:rsidRPr="00D51778" w:rsidRDefault="00945A9E" w:rsidP="00DD772A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Р = П1 + </w:t>
      </w:r>
      <w:r w:rsidR="001468C3" w:rsidRPr="00D51778">
        <w:rPr>
          <w:rFonts w:ascii="Times New Roman" w:hAnsi="Times New Roman" w:cs="Times New Roman"/>
          <w:sz w:val="28"/>
          <w:szCs w:val="28"/>
        </w:rPr>
        <w:t>П2*К</w:t>
      </w:r>
      <w:r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1468C3" w:rsidRPr="00D51778">
        <w:rPr>
          <w:rFonts w:ascii="Times New Roman" w:hAnsi="Times New Roman" w:cs="Times New Roman"/>
          <w:sz w:val="28"/>
          <w:szCs w:val="28"/>
        </w:rPr>
        <w:t>– Д,</w:t>
      </w:r>
    </w:p>
    <w:p w:rsidR="00C9161E" w:rsidRPr="00D51778" w:rsidRDefault="00C9161E" w:rsidP="00DD77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где:</w:t>
      </w:r>
    </w:p>
    <w:p w:rsidR="00226646" w:rsidRPr="00D51778" w:rsidRDefault="00226646" w:rsidP="00DD77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Р – показатель риска (критерий отнесения деятельности </w:t>
      </w:r>
      <w:r w:rsidR="002A52C6" w:rsidRPr="00D51778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D5177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A30E55" w:rsidRPr="00D51778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D51778">
        <w:rPr>
          <w:rFonts w:ascii="Times New Roman" w:hAnsi="Times New Roman" w:cs="Times New Roman"/>
          <w:sz w:val="28"/>
          <w:szCs w:val="28"/>
        </w:rPr>
        <w:t xml:space="preserve"> контроля);</w:t>
      </w:r>
    </w:p>
    <w:p w:rsidR="00C9161E" w:rsidRPr="00D51778" w:rsidRDefault="00C9161E" w:rsidP="00DD77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lastRenderedPageBreak/>
        <w:t xml:space="preserve">П1 – показатель вероятности несоблюдения </w:t>
      </w:r>
      <w:r w:rsidR="002A52C6" w:rsidRPr="00D51778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D51778">
        <w:rPr>
          <w:rFonts w:ascii="Times New Roman" w:hAnsi="Times New Roman" w:cs="Times New Roman"/>
          <w:sz w:val="28"/>
          <w:szCs w:val="28"/>
        </w:rPr>
        <w:t>обязательных требований, определяемый исходя из количества имеющихся у них действующих разрешений:</w:t>
      </w:r>
    </w:p>
    <w:p w:rsidR="00C9161E" w:rsidRPr="00D51778" w:rsidRDefault="00C9161E" w:rsidP="00DD77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1 – 5 разрешений – 5 баллов;</w:t>
      </w:r>
    </w:p>
    <w:p w:rsidR="00C9161E" w:rsidRPr="00D51778" w:rsidRDefault="00C9161E" w:rsidP="00DD77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6 – 20 разрешений – 10 баллов;</w:t>
      </w:r>
    </w:p>
    <w:p w:rsidR="00C9161E" w:rsidRPr="00D51778" w:rsidRDefault="00C9161E" w:rsidP="00DD77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21 – 50 разрешений – 15 баллов;</w:t>
      </w:r>
    </w:p>
    <w:p w:rsidR="00C9161E" w:rsidRPr="00D51778" w:rsidRDefault="00C9161E" w:rsidP="00DD77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51 – 100 разрешений – 20 баллов;</w:t>
      </w:r>
    </w:p>
    <w:p w:rsidR="00C9161E" w:rsidRPr="00D51778" w:rsidRDefault="00C9161E" w:rsidP="00DD77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101</w:t>
      </w:r>
      <w:r w:rsidR="00226646" w:rsidRPr="00D51778">
        <w:rPr>
          <w:rFonts w:ascii="Times New Roman" w:hAnsi="Times New Roman" w:cs="Times New Roman"/>
          <w:sz w:val="28"/>
          <w:szCs w:val="28"/>
        </w:rPr>
        <w:t xml:space="preserve"> и более разрешений – 25 баллов;</w:t>
      </w:r>
    </w:p>
    <w:p w:rsidR="00C9161E" w:rsidRPr="00D51778" w:rsidRDefault="00C9161E" w:rsidP="00DD77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П2 – показатель тяжести потенциальных негативных последствий возможного несоблюдения </w:t>
      </w:r>
      <w:r w:rsidR="002A52C6" w:rsidRPr="00D51778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D51778">
        <w:rPr>
          <w:rFonts w:ascii="Times New Roman" w:hAnsi="Times New Roman" w:cs="Times New Roman"/>
          <w:sz w:val="28"/>
          <w:szCs w:val="28"/>
        </w:rPr>
        <w:t>обязательных требований, определяемый суммарным количеством баллов по каждому из следующих условий:</w:t>
      </w:r>
    </w:p>
    <w:p w:rsidR="00C9161E" w:rsidRPr="00D51778" w:rsidRDefault="00C9161E" w:rsidP="00DD77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наличие фактов выдачи предостережений о недопустимости нарушения обязательных требований </w:t>
      </w:r>
      <w:r w:rsidR="003140F1" w:rsidRPr="00D51778">
        <w:rPr>
          <w:rFonts w:ascii="Times New Roman" w:hAnsi="Times New Roman" w:cs="Times New Roman"/>
          <w:sz w:val="28"/>
          <w:szCs w:val="28"/>
        </w:rPr>
        <w:t xml:space="preserve">контролируемым лицам </w:t>
      </w:r>
      <w:r w:rsidRPr="00D51778">
        <w:rPr>
          <w:rFonts w:ascii="Times New Roman" w:hAnsi="Times New Roman" w:cs="Times New Roman"/>
          <w:sz w:val="28"/>
          <w:szCs w:val="28"/>
        </w:rPr>
        <w:t xml:space="preserve">в течение года, предшествующего году отнесения </w:t>
      </w:r>
      <w:r w:rsidRPr="00D51778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3140F1" w:rsidRPr="00D51778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D51778">
        <w:rPr>
          <w:rFonts w:ascii="Times New Roman" w:hAnsi="Times New Roman" w:cs="Times New Roman"/>
          <w:sz w:val="28"/>
          <w:szCs w:val="28"/>
        </w:rPr>
        <w:t>к определенной категории риска, – 10 баллов;</w:t>
      </w:r>
    </w:p>
    <w:p w:rsidR="00C9161E" w:rsidRPr="00D51778" w:rsidRDefault="00C9161E" w:rsidP="00DD77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наличие фактов выдачи предписаний об устранении выявленных нарушений обязательных требований </w:t>
      </w:r>
      <w:r w:rsidR="003140F1" w:rsidRPr="00D51778">
        <w:rPr>
          <w:rFonts w:ascii="Times New Roman" w:hAnsi="Times New Roman" w:cs="Times New Roman"/>
          <w:sz w:val="28"/>
          <w:szCs w:val="28"/>
        </w:rPr>
        <w:t xml:space="preserve">контролируемым лицам </w:t>
      </w:r>
      <w:r w:rsidRPr="00D51778">
        <w:rPr>
          <w:rFonts w:ascii="Times New Roman" w:hAnsi="Times New Roman" w:cs="Times New Roman"/>
          <w:sz w:val="28"/>
          <w:szCs w:val="28"/>
        </w:rPr>
        <w:t xml:space="preserve">в течение года, предшествующего году отнесения деятельности </w:t>
      </w:r>
      <w:r w:rsidR="003140F1" w:rsidRPr="00D51778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D51778">
        <w:rPr>
          <w:rFonts w:ascii="Times New Roman" w:hAnsi="Times New Roman" w:cs="Times New Roman"/>
          <w:sz w:val="28"/>
          <w:szCs w:val="28"/>
        </w:rPr>
        <w:t>к определенной категории риска, – 15 баллов;</w:t>
      </w:r>
    </w:p>
    <w:p w:rsidR="00C9161E" w:rsidRPr="00D51778" w:rsidRDefault="00C9161E" w:rsidP="00DD772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наличие постановлений о назначении </w:t>
      </w:r>
      <w:r w:rsidR="003140F1" w:rsidRPr="00D51778">
        <w:rPr>
          <w:rFonts w:ascii="Times New Roman" w:hAnsi="Times New Roman" w:cs="Times New Roman"/>
          <w:sz w:val="28"/>
          <w:szCs w:val="28"/>
        </w:rPr>
        <w:t xml:space="preserve">контролируемым лицам </w:t>
      </w:r>
      <w:r w:rsidRPr="00D51778">
        <w:rPr>
          <w:rFonts w:ascii="Times New Roman" w:hAnsi="Times New Roman" w:cs="Times New Roman"/>
          <w:sz w:val="28"/>
          <w:szCs w:val="28"/>
        </w:rPr>
        <w:t>административного наказания за совершение административного правонарушения, предусмотренного статьями 11.14</w:t>
      </w:r>
      <w:r w:rsidRPr="00D5177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51778">
        <w:rPr>
          <w:rFonts w:ascii="Times New Roman" w:hAnsi="Times New Roman" w:cs="Times New Roman"/>
          <w:sz w:val="28"/>
          <w:szCs w:val="28"/>
        </w:rPr>
        <w:t>, 12.31</w:t>
      </w:r>
      <w:r w:rsidRPr="00D5177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51778">
        <w:rPr>
          <w:rFonts w:ascii="Times New Roman" w:hAnsi="Times New Roman" w:cs="Times New Roman"/>
          <w:sz w:val="28"/>
          <w:szCs w:val="28"/>
        </w:rPr>
        <w:t xml:space="preserve">, 19.4.1, частью 1 статьи 19.5, статьей 20.25 Кодекса Российской Федерации об административных правонарушениях, вступивших в законную силу в течение года, предшествующего году отнесения деятельности </w:t>
      </w:r>
      <w:r w:rsidR="003140F1" w:rsidRPr="00D51778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D51778">
        <w:rPr>
          <w:rFonts w:ascii="Times New Roman" w:hAnsi="Times New Roman" w:cs="Times New Roman"/>
          <w:sz w:val="28"/>
          <w:szCs w:val="28"/>
        </w:rPr>
        <w:t>к определенной категории риска, - 20 баллов;</w:t>
      </w:r>
    </w:p>
    <w:p w:rsidR="00C9161E" w:rsidRPr="00D51778" w:rsidRDefault="00C9161E" w:rsidP="001753B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наличие факта неисполнения </w:t>
      </w:r>
      <w:r w:rsidR="002A52C6" w:rsidRPr="00D51778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D51778">
        <w:rPr>
          <w:rFonts w:ascii="Times New Roman" w:hAnsi="Times New Roman" w:cs="Times New Roman"/>
          <w:sz w:val="28"/>
          <w:szCs w:val="28"/>
        </w:rPr>
        <w:t xml:space="preserve">предписания об устранении выявленных нарушений обязательных требований в течение года, предшествующего году отнесения деятельности </w:t>
      </w:r>
      <w:r w:rsidR="003140F1" w:rsidRPr="00D51778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D51778">
        <w:rPr>
          <w:rFonts w:ascii="Times New Roman" w:hAnsi="Times New Roman" w:cs="Times New Roman"/>
          <w:sz w:val="28"/>
          <w:szCs w:val="28"/>
        </w:rPr>
        <w:t>к определенной категории риска, - 20 баллов;</w:t>
      </w:r>
    </w:p>
    <w:p w:rsidR="00C9161E" w:rsidRPr="00D51778" w:rsidRDefault="00C9161E" w:rsidP="001753B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наличие вступивших в законную силу решений суда в отношении </w:t>
      </w:r>
      <w:r w:rsidR="003140F1" w:rsidRPr="00D51778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D51778">
        <w:rPr>
          <w:rFonts w:ascii="Times New Roman" w:hAnsi="Times New Roman" w:cs="Times New Roman"/>
          <w:sz w:val="28"/>
          <w:szCs w:val="28"/>
        </w:rPr>
        <w:t>об отзыве (аннулировании) разрешения в течение всего периода осуществления соответствующей деятельности на основании в</w:t>
      </w:r>
      <w:r w:rsidR="00226646" w:rsidRPr="00D51778">
        <w:rPr>
          <w:rFonts w:ascii="Times New Roman" w:hAnsi="Times New Roman" w:cs="Times New Roman"/>
          <w:sz w:val="28"/>
          <w:szCs w:val="28"/>
        </w:rPr>
        <w:t>ыданного разрешения - 25 баллов;</w:t>
      </w:r>
    </w:p>
    <w:p w:rsidR="00226646" w:rsidRPr="00D51778" w:rsidRDefault="00226646" w:rsidP="001753B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К – уровень кратности увеличения значения показателей П2. Соответствует количеству выявленных фактов повторного несоблюдения </w:t>
      </w:r>
      <w:r w:rsidR="002A52C6" w:rsidRPr="00D51778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D51778">
        <w:rPr>
          <w:rFonts w:ascii="Times New Roman" w:hAnsi="Times New Roman" w:cs="Times New Roman"/>
          <w:sz w:val="28"/>
          <w:szCs w:val="28"/>
        </w:rPr>
        <w:t>обязательных требований в течении календарного года со дня выявления первого нарушения обязательных требований:</w:t>
      </w:r>
    </w:p>
    <w:p w:rsidR="003F7DC5" w:rsidRPr="00D51778" w:rsidRDefault="003F7DC5" w:rsidP="001753B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отсутствие фактов – значение умножается на 1;</w:t>
      </w:r>
    </w:p>
    <w:p w:rsidR="00C9161E" w:rsidRPr="00D51778" w:rsidRDefault="00C9161E" w:rsidP="001753B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от 1 до 3 фактов – знач</w:t>
      </w:r>
      <w:r w:rsidR="00226646" w:rsidRPr="00D51778">
        <w:rPr>
          <w:rFonts w:ascii="Times New Roman" w:hAnsi="Times New Roman" w:cs="Times New Roman"/>
          <w:sz w:val="28"/>
          <w:szCs w:val="28"/>
        </w:rPr>
        <w:t xml:space="preserve">ение умножается на </w:t>
      </w:r>
      <w:r w:rsidR="003F7DC5" w:rsidRPr="00D51778">
        <w:rPr>
          <w:rFonts w:ascii="Times New Roman" w:hAnsi="Times New Roman" w:cs="Times New Roman"/>
          <w:sz w:val="28"/>
          <w:szCs w:val="28"/>
        </w:rPr>
        <w:t>2</w:t>
      </w:r>
      <w:r w:rsidR="00226646" w:rsidRPr="00D517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161E" w:rsidRPr="00D51778" w:rsidRDefault="00C9161E" w:rsidP="001753B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от 4 до 6 фа</w:t>
      </w:r>
      <w:r w:rsidR="003F7DC5" w:rsidRPr="00D51778">
        <w:rPr>
          <w:rFonts w:ascii="Times New Roman" w:hAnsi="Times New Roman" w:cs="Times New Roman"/>
          <w:sz w:val="28"/>
          <w:szCs w:val="28"/>
        </w:rPr>
        <w:t>ктов – значение умножается на 3</w:t>
      </w:r>
      <w:r w:rsidR="00226646" w:rsidRPr="00D51778">
        <w:rPr>
          <w:rFonts w:ascii="Times New Roman" w:hAnsi="Times New Roman" w:cs="Times New Roman"/>
          <w:sz w:val="28"/>
          <w:szCs w:val="28"/>
        </w:rPr>
        <w:t>;</w:t>
      </w:r>
    </w:p>
    <w:p w:rsidR="00C9161E" w:rsidRPr="00D51778" w:rsidRDefault="00C9161E" w:rsidP="001753B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от 7 до 10 ф</w:t>
      </w:r>
      <w:r w:rsidR="003F7DC5" w:rsidRPr="00D51778">
        <w:rPr>
          <w:rFonts w:ascii="Times New Roman" w:hAnsi="Times New Roman" w:cs="Times New Roman"/>
          <w:sz w:val="28"/>
          <w:szCs w:val="28"/>
        </w:rPr>
        <w:t>актов – значение умножается на 4</w:t>
      </w:r>
      <w:r w:rsidRPr="00D51778">
        <w:rPr>
          <w:rFonts w:ascii="Times New Roman" w:hAnsi="Times New Roman" w:cs="Times New Roman"/>
          <w:sz w:val="28"/>
          <w:szCs w:val="28"/>
        </w:rPr>
        <w:t>;</w:t>
      </w:r>
    </w:p>
    <w:p w:rsidR="001E7D83" w:rsidRPr="00D51778" w:rsidRDefault="00C9161E" w:rsidP="001753B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свыше 10 фактов –</w:t>
      </w:r>
      <w:r w:rsidR="003F7DC5" w:rsidRPr="00D51778">
        <w:rPr>
          <w:rFonts w:ascii="Times New Roman" w:hAnsi="Times New Roman" w:cs="Times New Roman"/>
          <w:sz w:val="28"/>
          <w:szCs w:val="28"/>
        </w:rPr>
        <w:t xml:space="preserve"> значение умножается на 5</w:t>
      </w:r>
      <w:r w:rsidR="00226646" w:rsidRPr="00D51778">
        <w:rPr>
          <w:rFonts w:ascii="Times New Roman" w:hAnsi="Times New Roman" w:cs="Times New Roman"/>
          <w:sz w:val="28"/>
          <w:szCs w:val="28"/>
        </w:rPr>
        <w:t>;</w:t>
      </w:r>
    </w:p>
    <w:p w:rsidR="001468C3" w:rsidRPr="00D51778" w:rsidRDefault="001468C3" w:rsidP="001753B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lastRenderedPageBreak/>
        <w:t xml:space="preserve">Д – показатель добросовестности обеспечивает снижение пяти баллов в год от суммы баллов показателя риска, отнёсших </w:t>
      </w:r>
      <w:r w:rsidR="003140F1" w:rsidRPr="00D51778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D51778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 при отсутствии в течении календарного года нарушений</w:t>
      </w:r>
      <w:r w:rsidR="001A4D57" w:rsidRPr="00D5177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51778">
        <w:rPr>
          <w:rFonts w:ascii="Times New Roman" w:hAnsi="Times New Roman" w:cs="Times New Roman"/>
          <w:sz w:val="28"/>
          <w:szCs w:val="28"/>
        </w:rPr>
        <w:t>, а также не</w:t>
      </w:r>
      <w:r w:rsidR="003F7DC5"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sz w:val="28"/>
          <w:szCs w:val="28"/>
        </w:rPr>
        <w:t>поступлени</w:t>
      </w:r>
      <w:r w:rsidR="003F7DC5" w:rsidRPr="00D51778">
        <w:rPr>
          <w:rFonts w:ascii="Times New Roman" w:hAnsi="Times New Roman" w:cs="Times New Roman"/>
          <w:sz w:val="28"/>
          <w:szCs w:val="28"/>
        </w:rPr>
        <w:t>е</w:t>
      </w:r>
      <w:r w:rsidRPr="00D51778">
        <w:rPr>
          <w:rFonts w:ascii="Times New Roman" w:hAnsi="Times New Roman" w:cs="Times New Roman"/>
          <w:sz w:val="28"/>
          <w:szCs w:val="28"/>
        </w:rPr>
        <w:t xml:space="preserve"> информации, послужившей основанием для объявления предостережения о недопустимости нарушения обязательных требований либо проведения внепланово</w:t>
      </w:r>
      <w:r w:rsidR="00E0439D" w:rsidRPr="00D51778">
        <w:rPr>
          <w:rFonts w:ascii="Times New Roman" w:hAnsi="Times New Roman" w:cs="Times New Roman"/>
          <w:sz w:val="28"/>
          <w:szCs w:val="28"/>
        </w:rPr>
        <w:t>го</w:t>
      </w:r>
      <w:r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E0439D" w:rsidRPr="00D51778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D51778">
        <w:rPr>
          <w:rFonts w:ascii="Times New Roman" w:hAnsi="Times New Roman" w:cs="Times New Roman"/>
          <w:sz w:val="28"/>
          <w:szCs w:val="28"/>
        </w:rPr>
        <w:t>. Базовое значение показателя 5, значение показателя, при недобросовестном соблюдении обязательных требований – 0.</w:t>
      </w:r>
    </w:p>
    <w:p w:rsidR="001E7D83" w:rsidRPr="00D51778" w:rsidRDefault="001E7D83" w:rsidP="001753B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D83" w:rsidRPr="00D51778" w:rsidRDefault="001E7D83" w:rsidP="001753B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деятельности </w:t>
      </w:r>
      <w:r w:rsidR="003140F1" w:rsidRPr="00D5177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3140F1"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категориям риска при осуществлении</w:t>
      </w:r>
      <w:r w:rsidR="00A30E55" w:rsidRPr="00D51778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1A4D57"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значения показателя риска </w:t>
      </w:r>
      <w:r w:rsidR="00E45129"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46CE"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45129"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согласно следующим условиям: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61"/>
      </w:tblGrid>
      <w:tr w:rsidR="001E7D83" w:rsidRPr="00D51778" w:rsidTr="001E7D83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D83" w:rsidRPr="00D51778" w:rsidRDefault="001E7D83" w:rsidP="001753BD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8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D83" w:rsidRPr="00D51778" w:rsidRDefault="00F446CE" w:rsidP="00E45129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риска </w:t>
            </w:r>
            <w:r w:rsidR="00E45129" w:rsidRPr="00D517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17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129" w:rsidRPr="00D517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7D83" w:rsidRPr="00D51778">
              <w:rPr>
                <w:rFonts w:ascii="Times New Roman" w:hAnsi="Times New Roman" w:cs="Times New Roman"/>
                <w:sz w:val="28"/>
                <w:szCs w:val="28"/>
              </w:rPr>
              <w:t xml:space="preserve"> (баллов)</w:t>
            </w:r>
          </w:p>
        </w:tc>
      </w:tr>
      <w:tr w:rsidR="001E7D83" w:rsidRPr="00D51778" w:rsidTr="001E7D83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D83" w:rsidRPr="00D51778" w:rsidRDefault="001E7D83" w:rsidP="001753BD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8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D83" w:rsidRPr="00D51778" w:rsidRDefault="001E7D83" w:rsidP="001753BD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8">
              <w:rPr>
                <w:rFonts w:ascii="Times New Roman" w:hAnsi="Times New Roman" w:cs="Times New Roman"/>
                <w:sz w:val="28"/>
                <w:szCs w:val="28"/>
              </w:rPr>
              <w:t>свыше 50</w:t>
            </w:r>
          </w:p>
        </w:tc>
      </w:tr>
      <w:tr w:rsidR="001E7D83" w:rsidRPr="00D51778" w:rsidTr="001E7D83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D83" w:rsidRPr="00D51778" w:rsidRDefault="001E7D83" w:rsidP="001753BD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8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D83" w:rsidRPr="00D51778" w:rsidRDefault="001E7D83" w:rsidP="001753BD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8">
              <w:rPr>
                <w:rFonts w:ascii="Times New Roman" w:hAnsi="Times New Roman" w:cs="Times New Roman"/>
                <w:sz w:val="28"/>
                <w:szCs w:val="28"/>
              </w:rPr>
              <w:t>от 31 до 50</w:t>
            </w:r>
          </w:p>
        </w:tc>
      </w:tr>
      <w:tr w:rsidR="001E7D83" w:rsidRPr="00D51778" w:rsidTr="001E7D83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D83" w:rsidRPr="00D51778" w:rsidRDefault="001E7D83" w:rsidP="001753BD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8"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D83" w:rsidRPr="00D51778" w:rsidRDefault="001E7D83" w:rsidP="001753BD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8">
              <w:rPr>
                <w:rFonts w:ascii="Times New Roman" w:hAnsi="Times New Roman" w:cs="Times New Roman"/>
                <w:sz w:val="28"/>
                <w:szCs w:val="28"/>
              </w:rPr>
              <w:t>от 16 до 30</w:t>
            </w:r>
          </w:p>
        </w:tc>
      </w:tr>
      <w:tr w:rsidR="001E7D83" w:rsidRPr="00D51778" w:rsidTr="001E7D83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D83" w:rsidRPr="00D51778" w:rsidRDefault="001E7D83" w:rsidP="001753BD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8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D83" w:rsidRPr="00D51778" w:rsidRDefault="00945A9E" w:rsidP="001753BD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1778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1E7D83" w:rsidRPr="00D51778">
              <w:rPr>
                <w:rFonts w:ascii="Times New Roman" w:hAnsi="Times New Roman" w:cs="Times New Roman"/>
                <w:sz w:val="28"/>
                <w:szCs w:val="28"/>
              </w:rPr>
              <w:t xml:space="preserve"> до 15</w:t>
            </w:r>
          </w:p>
        </w:tc>
      </w:tr>
    </w:tbl>
    <w:p w:rsidR="001E7D83" w:rsidRPr="00D51778" w:rsidRDefault="001E7D83" w:rsidP="001753BD">
      <w:pPr>
        <w:pStyle w:val="a3"/>
        <w:ind w:left="5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83" w:rsidRPr="00D51778" w:rsidRDefault="001E7D83" w:rsidP="001A4D57">
      <w:pPr>
        <w:pStyle w:val="ConsPlusNormal"/>
        <w:widowControl/>
        <w:numPr>
          <w:ilvl w:val="0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Решение об отнесении деятельности </w:t>
      </w:r>
      <w:r w:rsidR="003140F1" w:rsidRPr="00D51778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D51778">
        <w:rPr>
          <w:rFonts w:ascii="Times New Roman" w:hAnsi="Times New Roman" w:cs="Times New Roman"/>
          <w:sz w:val="28"/>
          <w:szCs w:val="28"/>
        </w:rPr>
        <w:t xml:space="preserve">к категориям умеренного, среднего и высокого риска оформляется приказом </w:t>
      </w:r>
      <w:r w:rsidR="0018400B" w:rsidRPr="00D5177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D51778">
        <w:rPr>
          <w:rFonts w:ascii="Times New Roman" w:hAnsi="Times New Roman" w:cs="Times New Roman"/>
          <w:sz w:val="28"/>
          <w:szCs w:val="28"/>
        </w:rPr>
        <w:t>органа.</w:t>
      </w:r>
    </w:p>
    <w:p w:rsidR="00F446CE" w:rsidRPr="00D51778" w:rsidRDefault="00F446CE" w:rsidP="001A4D57">
      <w:pPr>
        <w:pStyle w:val="ConsPlusNormal"/>
        <w:widowControl/>
        <w:numPr>
          <w:ilvl w:val="0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Исходя из презумпции добросовестности </w:t>
      </w:r>
      <w:r w:rsidR="003140F1" w:rsidRPr="00D51778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D51778">
        <w:rPr>
          <w:rFonts w:ascii="Times New Roman" w:hAnsi="Times New Roman" w:cs="Times New Roman"/>
          <w:sz w:val="28"/>
          <w:szCs w:val="28"/>
        </w:rPr>
        <w:t xml:space="preserve">изначально каждому из них присваивается категория </w:t>
      </w:r>
      <w:r w:rsidR="00E658B7" w:rsidRPr="00D51778">
        <w:rPr>
          <w:rFonts w:ascii="Times New Roman" w:hAnsi="Times New Roman" w:cs="Times New Roman"/>
          <w:sz w:val="28"/>
          <w:szCs w:val="28"/>
        </w:rPr>
        <w:t xml:space="preserve">низкого </w:t>
      </w:r>
      <w:r w:rsidRPr="00D51778">
        <w:rPr>
          <w:rFonts w:ascii="Times New Roman" w:hAnsi="Times New Roman" w:cs="Times New Roman"/>
          <w:sz w:val="28"/>
          <w:szCs w:val="28"/>
        </w:rPr>
        <w:t xml:space="preserve">риска. </w:t>
      </w:r>
    </w:p>
    <w:p w:rsidR="001E7D83" w:rsidRPr="00D51778" w:rsidRDefault="001E7D83" w:rsidP="001A4D57">
      <w:pPr>
        <w:pStyle w:val="ConsPlusNormal"/>
        <w:widowControl/>
        <w:numPr>
          <w:ilvl w:val="0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Проведение плановых </w:t>
      </w:r>
      <w:r w:rsidR="00E0439D" w:rsidRPr="00D51778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Pr="00D5177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140F1" w:rsidRPr="00D5177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3140F1" w:rsidRPr="00D51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/>
          <w:sz w:val="28"/>
          <w:szCs w:val="28"/>
        </w:rPr>
        <w:t>осуществляется с учетом отнесения их деятельности в сфере перевозок пассажиров и багажа легковым такси на территории Республики Татарстан</w:t>
      </w:r>
      <w:r w:rsidRPr="00D51778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 со следующей периодичностью:</w:t>
      </w:r>
    </w:p>
    <w:p w:rsidR="00687183" w:rsidRPr="00D51778" w:rsidRDefault="001E7D83" w:rsidP="006871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для категории высокого риска – </w:t>
      </w:r>
      <w:r w:rsidR="00687183" w:rsidRPr="00D51778">
        <w:rPr>
          <w:rFonts w:ascii="Times New Roman" w:hAnsi="Times New Roman" w:cs="Times New Roman"/>
          <w:sz w:val="28"/>
          <w:szCs w:val="28"/>
        </w:rPr>
        <w:t>1 раз в 2 года;</w:t>
      </w:r>
    </w:p>
    <w:p w:rsidR="00687183" w:rsidRPr="00D51778" w:rsidRDefault="00687183" w:rsidP="006871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для категории среднего риска – 1 раз в 3 года;</w:t>
      </w:r>
    </w:p>
    <w:p w:rsidR="00687183" w:rsidRPr="00D51778" w:rsidRDefault="00687183" w:rsidP="006871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для категории умеренного риска – 1 раз в 4 года.</w:t>
      </w:r>
    </w:p>
    <w:p w:rsidR="001E7D83" w:rsidRPr="00D51778" w:rsidRDefault="001E7D83" w:rsidP="006871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140F1" w:rsidRPr="00D5177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D517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51778">
        <w:rPr>
          <w:rFonts w:ascii="Times New Roman" w:hAnsi="Times New Roman" w:cs="Times New Roman"/>
          <w:sz w:val="28"/>
          <w:szCs w:val="28"/>
        </w:rPr>
        <w:t>отнесен</w:t>
      </w:r>
      <w:r w:rsidR="00EA1595" w:rsidRPr="00D51778">
        <w:rPr>
          <w:rFonts w:ascii="Times New Roman" w:hAnsi="Times New Roman" w:cs="Times New Roman"/>
          <w:sz w:val="28"/>
          <w:szCs w:val="28"/>
        </w:rPr>
        <w:t>ных</w:t>
      </w:r>
      <w:r w:rsidRPr="00D51778">
        <w:rPr>
          <w:rFonts w:ascii="Times New Roman" w:hAnsi="Times New Roman" w:cs="Times New Roman"/>
          <w:sz w:val="28"/>
          <w:szCs w:val="28"/>
        </w:rPr>
        <w:t xml:space="preserve"> к категории низкого риска, </w:t>
      </w:r>
      <w:r w:rsidR="00E0439D" w:rsidRPr="00D51778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</w:t>
      </w:r>
      <w:r w:rsidRPr="00D51778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1E7D83" w:rsidRPr="00D51778" w:rsidRDefault="0018400B" w:rsidP="001A4D57">
      <w:pPr>
        <w:pStyle w:val="ConsPlusNormal"/>
        <w:widowControl/>
        <w:numPr>
          <w:ilvl w:val="0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="001E7D83" w:rsidRPr="00D51778">
        <w:rPr>
          <w:rFonts w:ascii="Times New Roman" w:hAnsi="Times New Roman" w:cs="Times New Roman"/>
          <w:sz w:val="28"/>
          <w:szCs w:val="28"/>
        </w:rPr>
        <w:t xml:space="preserve">орган ведет перечень </w:t>
      </w:r>
      <w:r w:rsidR="003140F1" w:rsidRPr="00D5177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E7D83" w:rsidRPr="00D51778">
        <w:rPr>
          <w:rFonts w:ascii="Times New Roman" w:hAnsi="Times New Roman" w:cs="Times New Roman"/>
          <w:sz w:val="28"/>
          <w:szCs w:val="28"/>
        </w:rPr>
        <w:t xml:space="preserve">, деятельность которых отнесена к категориям высокого, среднего и умеренного риска, в электронной форме (далее – перечень). Включение </w:t>
      </w:r>
      <w:r w:rsidR="003140F1" w:rsidRPr="00D5177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E7D83" w:rsidRPr="00D51778">
        <w:rPr>
          <w:rFonts w:ascii="Times New Roman" w:hAnsi="Times New Roman" w:cs="Times New Roman"/>
          <w:sz w:val="28"/>
          <w:szCs w:val="28"/>
        </w:rPr>
        <w:t xml:space="preserve">, деятельность которых отнесена к категории низкого риска, в перечень </w:t>
      </w:r>
      <w:r w:rsidR="001E7D83" w:rsidRPr="00D51778">
        <w:rPr>
          <w:rFonts w:ascii="Times New Roman" w:hAnsi="Times New Roman" w:cs="Times New Roman"/>
          <w:sz w:val="28"/>
          <w:szCs w:val="28"/>
        </w:rPr>
        <w:lastRenderedPageBreak/>
        <w:t>осуществляется в случае изменения указанной категории на категории умеренного, среднего или высокого риска</w:t>
      </w:r>
      <w:r w:rsidR="00221DCC" w:rsidRPr="00D51778">
        <w:rPr>
          <w:rFonts w:ascii="Times New Roman" w:hAnsi="Times New Roman" w:cs="Times New Roman"/>
          <w:sz w:val="28"/>
          <w:szCs w:val="28"/>
        </w:rPr>
        <w:t>.</w:t>
      </w:r>
    </w:p>
    <w:p w:rsidR="00221DCC" w:rsidRPr="00D51778" w:rsidRDefault="00221DCC" w:rsidP="001A4D57">
      <w:pPr>
        <w:pStyle w:val="ConsPlusNormal"/>
        <w:widowControl/>
        <w:numPr>
          <w:ilvl w:val="0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Перечень содержит следующую информацию:</w:t>
      </w:r>
    </w:p>
    <w:p w:rsidR="00221DCC" w:rsidRPr="00D51778" w:rsidRDefault="00221DCC" w:rsidP="001A4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а) полное наименование юридического лица, фамилия, имя и отчество (при наличии) индивидуального предпринимателя;</w:t>
      </w:r>
    </w:p>
    <w:p w:rsidR="00221DCC" w:rsidRPr="00D51778" w:rsidRDefault="00221DCC" w:rsidP="001A4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б) основной государственный регистрационный номер;</w:t>
      </w:r>
    </w:p>
    <w:p w:rsidR="00221DCC" w:rsidRPr="00D51778" w:rsidRDefault="00221DCC" w:rsidP="001A4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налогоплательщика;</w:t>
      </w:r>
    </w:p>
    <w:p w:rsidR="00221DCC" w:rsidRPr="00D51778" w:rsidRDefault="00221DCC" w:rsidP="001A4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г) место нахождения </w:t>
      </w:r>
      <w:r w:rsidR="003140F1" w:rsidRPr="00D5177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D51778">
        <w:rPr>
          <w:rFonts w:ascii="Times New Roman" w:hAnsi="Times New Roman" w:cs="Times New Roman"/>
          <w:sz w:val="28"/>
          <w:szCs w:val="28"/>
        </w:rPr>
        <w:t>;</w:t>
      </w:r>
    </w:p>
    <w:p w:rsidR="00221DCC" w:rsidRPr="00D51778" w:rsidRDefault="00221DCC" w:rsidP="001753B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д) реквизиты приказа </w:t>
      </w:r>
      <w:r w:rsidR="0018400B" w:rsidRPr="00D5177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D51778">
        <w:rPr>
          <w:rFonts w:ascii="Times New Roman" w:hAnsi="Times New Roman" w:cs="Times New Roman"/>
          <w:sz w:val="28"/>
          <w:szCs w:val="28"/>
        </w:rPr>
        <w:t xml:space="preserve">органа, содержащего решение об отнесении деятельности </w:t>
      </w:r>
      <w:r w:rsidR="003140F1" w:rsidRPr="00D51778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D51778">
        <w:rPr>
          <w:rFonts w:ascii="Times New Roman" w:hAnsi="Times New Roman" w:cs="Times New Roman"/>
          <w:sz w:val="28"/>
          <w:szCs w:val="28"/>
        </w:rPr>
        <w:t xml:space="preserve">к категории риска, указание на категорию риска, а также сведения, на основании которых было принято решение об отнесении деятельности </w:t>
      </w:r>
      <w:r w:rsidR="003140F1" w:rsidRPr="00D51778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D51778">
        <w:rPr>
          <w:rFonts w:ascii="Times New Roman" w:hAnsi="Times New Roman" w:cs="Times New Roman"/>
          <w:sz w:val="28"/>
          <w:szCs w:val="28"/>
        </w:rPr>
        <w:t>к категории риска.</w:t>
      </w:r>
    </w:p>
    <w:p w:rsidR="00221DCC" w:rsidRPr="00D51778" w:rsidRDefault="00221DCC" w:rsidP="001A4D57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18400B" w:rsidRPr="00D51778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Pr="00D51778">
        <w:rPr>
          <w:rFonts w:ascii="Times New Roman" w:hAnsi="Times New Roman" w:cs="Times New Roman"/>
          <w:sz w:val="28"/>
          <w:szCs w:val="28"/>
        </w:rPr>
        <w:t xml:space="preserve">орган размещает на своем официальном сайте в информационно-телекоммуникационной сети «Интернет» </w:t>
      </w:r>
      <w:r w:rsidR="00E45129" w:rsidRPr="00D51778">
        <w:rPr>
          <w:rFonts w:ascii="Times New Roman" w:hAnsi="Times New Roman" w:cs="Times New Roman"/>
          <w:sz w:val="28"/>
          <w:szCs w:val="28"/>
        </w:rPr>
        <w:t xml:space="preserve">(далее - сеть «Интернет») </w:t>
      </w:r>
      <w:r w:rsidRPr="00D51778">
        <w:rPr>
          <w:rFonts w:ascii="Times New Roman" w:hAnsi="Times New Roman" w:cs="Times New Roman"/>
          <w:sz w:val="28"/>
          <w:szCs w:val="28"/>
        </w:rPr>
        <w:t xml:space="preserve">и поддерживает в актуальном состоянии следующую информацию из перечня, в отношении </w:t>
      </w:r>
      <w:r w:rsidR="003140F1" w:rsidRPr="00D5177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D51778">
        <w:rPr>
          <w:rFonts w:ascii="Times New Roman" w:hAnsi="Times New Roman" w:cs="Times New Roman"/>
          <w:sz w:val="28"/>
          <w:szCs w:val="28"/>
        </w:rPr>
        <w:t xml:space="preserve">, деятельность которых в сфере перевозок пассажиров и багажа легковым такси на территории Республики Татарстан отнесена к категории высокого риска: </w:t>
      </w:r>
    </w:p>
    <w:p w:rsidR="00221DCC" w:rsidRPr="00D51778" w:rsidRDefault="00221DCC" w:rsidP="001A4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а) полное наименование юридического лица, фамилия, имя и отчество (при наличии) индивидуального предпринимателя;</w:t>
      </w:r>
    </w:p>
    <w:p w:rsidR="00221DCC" w:rsidRPr="00D51778" w:rsidRDefault="00221DCC" w:rsidP="001A4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б) основной государственный регистрационный номер;</w:t>
      </w:r>
    </w:p>
    <w:p w:rsidR="00221DCC" w:rsidRPr="00D51778" w:rsidRDefault="00221DCC" w:rsidP="001A4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налогоплательщика;</w:t>
      </w:r>
    </w:p>
    <w:p w:rsidR="00221DCC" w:rsidRPr="00D51778" w:rsidRDefault="00221DCC" w:rsidP="001A4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г) место нахождения </w:t>
      </w:r>
      <w:r w:rsidR="003140F1" w:rsidRPr="00D5177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D51778">
        <w:rPr>
          <w:rFonts w:ascii="Times New Roman" w:hAnsi="Times New Roman" w:cs="Times New Roman"/>
          <w:sz w:val="28"/>
          <w:szCs w:val="28"/>
        </w:rPr>
        <w:t>;</w:t>
      </w:r>
    </w:p>
    <w:p w:rsidR="00221DCC" w:rsidRPr="00D51778" w:rsidRDefault="00680274" w:rsidP="001A4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д) указание на категорию риска;</w:t>
      </w:r>
      <w:r w:rsidR="00221DCC" w:rsidRPr="00D51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CC" w:rsidRPr="00D51778" w:rsidRDefault="00221DCC" w:rsidP="001A4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ж) реквизиты приказа </w:t>
      </w:r>
      <w:r w:rsidR="0018400B" w:rsidRPr="00D5177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D51778">
        <w:rPr>
          <w:rFonts w:ascii="Times New Roman" w:hAnsi="Times New Roman" w:cs="Times New Roman"/>
          <w:sz w:val="28"/>
          <w:szCs w:val="28"/>
        </w:rPr>
        <w:t xml:space="preserve">органа, содержащего решение об отнесении деятельности </w:t>
      </w:r>
      <w:r w:rsidR="003140F1" w:rsidRPr="00D51778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D51778">
        <w:rPr>
          <w:rFonts w:ascii="Times New Roman" w:hAnsi="Times New Roman" w:cs="Times New Roman"/>
          <w:sz w:val="28"/>
          <w:szCs w:val="28"/>
        </w:rPr>
        <w:t xml:space="preserve">к категории риска, указание на категорию риска, а также сведения, на основании которых было принято решение об отнесении деятельности </w:t>
      </w:r>
      <w:r w:rsidR="003140F1" w:rsidRPr="00D51778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D51778">
        <w:rPr>
          <w:rFonts w:ascii="Times New Roman" w:hAnsi="Times New Roman" w:cs="Times New Roman"/>
          <w:sz w:val="28"/>
          <w:szCs w:val="28"/>
        </w:rPr>
        <w:t>к категории риска.</w:t>
      </w:r>
    </w:p>
    <w:p w:rsidR="00221DCC" w:rsidRPr="00D51778" w:rsidRDefault="00221DCC" w:rsidP="001A4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Размещение указанной информации осуществляется с учетом требований законодательства Российской Федерации о защите государственной тайны.</w:t>
      </w:r>
    </w:p>
    <w:p w:rsidR="00221DCC" w:rsidRPr="00D51778" w:rsidRDefault="00221DCC" w:rsidP="001A4D57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3140F1" w:rsidRPr="00D5177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D517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400B" w:rsidRPr="00D5177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D51778">
        <w:rPr>
          <w:rFonts w:ascii="Times New Roman" w:hAnsi="Times New Roman" w:cs="Times New Roman"/>
          <w:sz w:val="28"/>
          <w:szCs w:val="28"/>
        </w:rPr>
        <w:t>орган в срок, не превышающий 15 рабочих дней с даты поступлени</w:t>
      </w:r>
      <w:r w:rsidR="00B64E67" w:rsidRPr="00D51778">
        <w:rPr>
          <w:rFonts w:ascii="Times New Roman" w:hAnsi="Times New Roman" w:cs="Times New Roman"/>
          <w:sz w:val="28"/>
          <w:szCs w:val="28"/>
        </w:rPr>
        <w:t>я такого запроса, представляет им</w:t>
      </w:r>
      <w:r w:rsidRPr="00D51778">
        <w:rPr>
          <w:rFonts w:ascii="Times New Roman" w:hAnsi="Times New Roman" w:cs="Times New Roman"/>
          <w:sz w:val="28"/>
          <w:szCs w:val="28"/>
        </w:rPr>
        <w:t xml:space="preserve"> информацию о присвоенной </w:t>
      </w:r>
      <w:r w:rsidR="00B64E67" w:rsidRPr="00D51778">
        <w:rPr>
          <w:rFonts w:ascii="Times New Roman" w:hAnsi="Times New Roman" w:cs="Times New Roman"/>
          <w:sz w:val="28"/>
          <w:szCs w:val="28"/>
        </w:rPr>
        <w:t>их</w:t>
      </w:r>
      <w:r w:rsidRPr="00D5177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64E67" w:rsidRPr="00D51778">
        <w:rPr>
          <w:rFonts w:ascii="Times New Roman" w:hAnsi="Times New Roman" w:cs="Times New Roman"/>
          <w:sz w:val="28"/>
          <w:szCs w:val="28"/>
        </w:rPr>
        <w:t xml:space="preserve"> к</w:t>
      </w:r>
      <w:r w:rsidRPr="00D51778">
        <w:rPr>
          <w:rFonts w:ascii="Times New Roman" w:hAnsi="Times New Roman" w:cs="Times New Roman"/>
          <w:sz w:val="28"/>
          <w:szCs w:val="28"/>
        </w:rPr>
        <w:t xml:space="preserve"> категории риска, а также сведения, использованные при отнесении </w:t>
      </w:r>
      <w:r w:rsidR="00B64E67" w:rsidRPr="00D51778">
        <w:rPr>
          <w:rFonts w:ascii="Times New Roman" w:hAnsi="Times New Roman" w:cs="Times New Roman"/>
          <w:sz w:val="28"/>
          <w:szCs w:val="28"/>
        </w:rPr>
        <w:t>их</w:t>
      </w:r>
      <w:r w:rsidRPr="00D51778">
        <w:rPr>
          <w:rFonts w:ascii="Times New Roman" w:hAnsi="Times New Roman" w:cs="Times New Roman"/>
          <w:sz w:val="28"/>
          <w:szCs w:val="28"/>
        </w:rPr>
        <w:t xml:space="preserve"> деятельности к определенной категории риска.</w:t>
      </w:r>
    </w:p>
    <w:p w:rsidR="00221DCC" w:rsidRPr="00D51778" w:rsidRDefault="003140F1" w:rsidP="001A4D57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221DCC" w:rsidRPr="00D51778">
        <w:rPr>
          <w:rFonts w:ascii="Times New Roman" w:hAnsi="Times New Roman" w:cs="Times New Roman"/>
          <w:color w:val="000000"/>
          <w:sz w:val="28"/>
          <w:szCs w:val="28"/>
        </w:rPr>
        <w:t>, осуществляющие деятельность в сфере перевозок пассажиров и багажа легковым такси на территории Республики Татарстан (далее – заявитель),</w:t>
      </w:r>
      <w:r w:rsidR="00221DCC" w:rsidRPr="00D51778">
        <w:rPr>
          <w:rFonts w:ascii="Times New Roman" w:hAnsi="Times New Roman" w:cs="Times New Roman"/>
          <w:sz w:val="28"/>
          <w:szCs w:val="28"/>
        </w:rPr>
        <w:t xml:space="preserve"> вправе подать в </w:t>
      </w:r>
      <w:r w:rsidR="0018400B" w:rsidRPr="00D51778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="00221DCC" w:rsidRPr="00D51778">
        <w:rPr>
          <w:rFonts w:ascii="Times New Roman" w:hAnsi="Times New Roman" w:cs="Times New Roman"/>
          <w:sz w:val="28"/>
          <w:szCs w:val="28"/>
        </w:rPr>
        <w:t>орган заявление об изменении присвоенной их деятельности категории риска. Категория риска, изменяется в порядке, установленном пунктами 2</w:t>
      </w:r>
      <w:r w:rsidR="00CF4E62" w:rsidRPr="00D51778">
        <w:rPr>
          <w:rFonts w:ascii="Times New Roman" w:hAnsi="Times New Roman" w:cs="Times New Roman"/>
          <w:sz w:val="28"/>
          <w:szCs w:val="28"/>
        </w:rPr>
        <w:t>4</w:t>
      </w:r>
      <w:r w:rsidR="00221DCC" w:rsidRPr="00D51778">
        <w:rPr>
          <w:rFonts w:ascii="Times New Roman" w:hAnsi="Times New Roman" w:cs="Times New Roman"/>
          <w:sz w:val="28"/>
          <w:szCs w:val="28"/>
        </w:rPr>
        <w:t>-2</w:t>
      </w:r>
      <w:r w:rsidR="00CF4E62" w:rsidRPr="00D51778">
        <w:rPr>
          <w:rFonts w:ascii="Times New Roman" w:hAnsi="Times New Roman" w:cs="Times New Roman"/>
          <w:sz w:val="28"/>
          <w:szCs w:val="28"/>
        </w:rPr>
        <w:t>7</w:t>
      </w:r>
      <w:r w:rsidR="00221DCC" w:rsidRPr="00D5177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21DCC" w:rsidRPr="00D51778" w:rsidRDefault="00221DCC" w:rsidP="001A4D57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Заявление содержит следующие сведения:</w:t>
      </w:r>
    </w:p>
    <w:p w:rsidR="00221DCC" w:rsidRPr="00D51778" w:rsidRDefault="00221DCC" w:rsidP="001A4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а) полное наименование юридического лица или фамилия, имя и отчество (при наличии) индивидуального предпринимателя;</w:t>
      </w:r>
    </w:p>
    <w:p w:rsidR="00221DCC" w:rsidRPr="00D51778" w:rsidRDefault="00221DCC" w:rsidP="001A4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б) основной государственный регистрационный номер;</w:t>
      </w:r>
    </w:p>
    <w:p w:rsidR="00221DCC" w:rsidRPr="00D51778" w:rsidRDefault="00221DCC" w:rsidP="001A4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lastRenderedPageBreak/>
        <w:t>в) идентификационный номер налогоплательщика;</w:t>
      </w:r>
    </w:p>
    <w:p w:rsidR="00221DCC" w:rsidRPr="00D51778" w:rsidRDefault="00221DCC" w:rsidP="001753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г) информация о присвоенной ранее деятельности </w:t>
      </w:r>
      <w:r w:rsidR="003140F1" w:rsidRPr="00D51778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D51778">
        <w:rPr>
          <w:rFonts w:ascii="Times New Roman" w:hAnsi="Times New Roman" w:cs="Times New Roman"/>
          <w:sz w:val="28"/>
          <w:szCs w:val="28"/>
        </w:rPr>
        <w:t>категории риска;</w:t>
      </w:r>
    </w:p>
    <w:p w:rsidR="00221DCC" w:rsidRPr="00D51778" w:rsidRDefault="00221DCC" w:rsidP="001753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д) адрес юридического лица или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 w:rsidR="00221DCC" w:rsidRPr="00D51778" w:rsidRDefault="00221DCC" w:rsidP="001753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 о соответствии деятельности </w:t>
      </w:r>
      <w:r w:rsidRPr="00D51778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Pr="00D51778">
        <w:rPr>
          <w:rFonts w:ascii="Times New Roman" w:hAnsi="Times New Roman" w:cs="Times New Roman"/>
          <w:sz w:val="28"/>
          <w:szCs w:val="28"/>
        </w:rPr>
        <w:t xml:space="preserve"> критериям отнесения деятельности </w:t>
      </w:r>
      <w:r w:rsidR="003140F1" w:rsidRPr="00D51778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D51778">
        <w:rPr>
          <w:rFonts w:ascii="Times New Roman" w:hAnsi="Times New Roman" w:cs="Times New Roman"/>
          <w:sz w:val="28"/>
          <w:szCs w:val="28"/>
        </w:rPr>
        <w:t>к категории риска, на присвоение которой претендует заявитель.</w:t>
      </w:r>
    </w:p>
    <w:p w:rsidR="00221DCC" w:rsidRPr="00D51778" w:rsidRDefault="00221DCC" w:rsidP="001A4D57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 Реше</w:t>
      </w:r>
      <w:r w:rsidR="00E658B7" w:rsidRPr="00D51778">
        <w:rPr>
          <w:rFonts w:ascii="Times New Roman" w:hAnsi="Times New Roman" w:cs="Times New Roman"/>
          <w:sz w:val="28"/>
          <w:szCs w:val="28"/>
        </w:rPr>
        <w:t>ние об удовлетворении заявления,</w:t>
      </w:r>
      <w:r w:rsidRPr="00D51778">
        <w:rPr>
          <w:rFonts w:ascii="Times New Roman" w:hAnsi="Times New Roman" w:cs="Times New Roman"/>
          <w:sz w:val="28"/>
          <w:szCs w:val="28"/>
        </w:rPr>
        <w:t xml:space="preserve"> об изменении категории риска или об отказе в удовлетворении заявления принимается </w:t>
      </w:r>
      <w:r w:rsidR="0018400B" w:rsidRPr="00D51778">
        <w:rPr>
          <w:rFonts w:ascii="Times New Roman" w:hAnsi="Times New Roman" w:cs="Times New Roman"/>
          <w:sz w:val="28"/>
          <w:szCs w:val="28"/>
        </w:rPr>
        <w:t xml:space="preserve">контрольным </w:t>
      </w:r>
      <w:r w:rsidRPr="00D51778">
        <w:rPr>
          <w:rFonts w:ascii="Times New Roman" w:hAnsi="Times New Roman" w:cs="Times New Roman"/>
          <w:sz w:val="28"/>
          <w:szCs w:val="28"/>
        </w:rPr>
        <w:t xml:space="preserve">органом в срок, не превышающий 15 рабочих дней с даты получения заявления.  </w:t>
      </w:r>
    </w:p>
    <w:p w:rsidR="00221DCC" w:rsidRPr="00D51778" w:rsidRDefault="00221DCC" w:rsidP="001A4D57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18400B" w:rsidRPr="00D51778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Pr="00D51778">
        <w:rPr>
          <w:rFonts w:ascii="Times New Roman" w:hAnsi="Times New Roman" w:cs="Times New Roman"/>
          <w:sz w:val="28"/>
          <w:szCs w:val="28"/>
        </w:rPr>
        <w:t xml:space="preserve">орган в течение </w:t>
      </w:r>
      <w:r w:rsidR="00680274" w:rsidRPr="00D51778">
        <w:rPr>
          <w:rFonts w:ascii="Times New Roman" w:hAnsi="Times New Roman" w:cs="Times New Roman"/>
          <w:sz w:val="28"/>
          <w:szCs w:val="28"/>
        </w:rPr>
        <w:t>3</w:t>
      </w:r>
      <w:r w:rsidRPr="00D51778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решения, указанного в пункте 2</w:t>
      </w:r>
      <w:r w:rsidR="00CF4E62" w:rsidRPr="00D51778">
        <w:rPr>
          <w:rFonts w:ascii="Times New Roman" w:hAnsi="Times New Roman" w:cs="Times New Roman"/>
          <w:sz w:val="28"/>
          <w:szCs w:val="28"/>
        </w:rPr>
        <w:t>5</w:t>
      </w:r>
      <w:r w:rsidRPr="00D5177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3BBD" w:rsidRPr="00D51778">
        <w:rPr>
          <w:rFonts w:ascii="Times New Roman" w:hAnsi="Times New Roman" w:cs="Times New Roman"/>
          <w:sz w:val="28"/>
          <w:szCs w:val="28"/>
        </w:rPr>
        <w:t>его</w:t>
      </w:r>
      <w:r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F41802" w:rsidRPr="00D51778">
        <w:rPr>
          <w:rFonts w:ascii="Times New Roman" w:hAnsi="Times New Roman" w:cs="Times New Roman"/>
          <w:sz w:val="28"/>
          <w:szCs w:val="28"/>
        </w:rPr>
        <w:t>П</w:t>
      </w:r>
      <w:r w:rsidR="00033BBD" w:rsidRPr="00D51778">
        <w:rPr>
          <w:rFonts w:ascii="Times New Roman" w:hAnsi="Times New Roman" w:cs="Times New Roman"/>
          <w:sz w:val="28"/>
          <w:szCs w:val="28"/>
        </w:rPr>
        <w:t>оложения</w:t>
      </w:r>
      <w:r w:rsidRPr="00D51778">
        <w:rPr>
          <w:rFonts w:ascii="Times New Roman" w:hAnsi="Times New Roman" w:cs="Times New Roman"/>
          <w:sz w:val="28"/>
          <w:szCs w:val="28"/>
        </w:rPr>
        <w:t xml:space="preserve">, информирует </w:t>
      </w:r>
      <w:r w:rsidRPr="00D51778">
        <w:rPr>
          <w:rFonts w:ascii="Times New Roman" w:hAnsi="Times New Roman" w:cs="Times New Roman"/>
          <w:color w:val="000000"/>
          <w:sz w:val="28"/>
          <w:szCs w:val="28"/>
        </w:rPr>
        <w:t>заявителя,</w:t>
      </w:r>
      <w:r w:rsidRPr="00D51778">
        <w:rPr>
          <w:rFonts w:ascii="Times New Roman" w:hAnsi="Times New Roman" w:cs="Times New Roman"/>
          <w:sz w:val="28"/>
          <w:szCs w:val="28"/>
        </w:rPr>
        <w:t xml:space="preserve">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18400B" w:rsidRPr="00D5177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D51778">
        <w:rPr>
          <w:rFonts w:ascii="Times New Roman" w:hAnsi="Times New Roman" w:cs="Times New Roman"/>
          <w:sz w:val="28"/>
          <w:szCs w:val="28"/>
        </w:rPr>
        <w:t xml:space="preserve">органа, по адресу электронной почты заявителя, если такой адрес содержится в Едином государственном реестре юридических лиц, Едином государственном реестре индивидуальных предпринимателей либо был ранее представлен им в </w:t>
      </w:r>
      <w:r w:rsidR="0018400B" w:rsidRPr="00D51778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Pr="00D51778">
        <w:rPr>
          <w:rFonts w:ascii="Times New Roman" w:hAnsi="Times New Roman" w:cs="Times New Roman"/>
          <w:sz w:val="28"/>
          <w:szCs w:val="28"/>
        </w:rPr>
        <w:t>орган.</w:t>
      </w:r>
    </w:p>
    <w:p w:rsidR="00221DCC" w:rsidRPr="00D51778" w:rsidRDefault="00221DCC" w:rsidP="001840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удовлетворении заявления, </w:t>
      </w:r>
      <w:r w:rsidRPr="00D51778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</w:t>
      </w:r>
      <w:r w:rsidRPr="00D51778">
        <w:rPr>
          <w:rFonts w:ascii="Times New Roman" w:hAnsi="Times New Roman" w:cs="Times New Roman"/>
          <w:sz w:val="28"/>
          <w:szCs w:val="28"/>
        </w:rPr>
        <w:t>быть проинформирован о причинах отказа.</w:t>
      </w:r>
    </w:p>
    <w:p w:rsidR="00221DCC" w:rsidRPr="00D51778" w:rsidRDefault="00221DCC" w:rsidP="0018400B">
      <w:pPr>
        <w:pStyle w:val="ConsPlusTitl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1778">
        <w:rPr>
          <w:rFonts w:ascii="Times New Roman" w:hAnsi="Times New Roman" w:cs="Times New Roman"/>
          <w:b w:val="0"/>
          <w:sz w:val="28"/>
          <w:szCs w:val="28"/>
        </w:rPr>
        <w:t xml:space="preserve">В случае несогласия с принятым </w:t>
      </w:r>
      <w:r w:rsidR="0018400B" w:rsidRPr="00D51778">
        <w:rPr>
          <w:rFonts w:ascii="Times New Roman" w:hAnsi="Times New Roman" w:cs="Times New Roman"/>
          <w:b w:val="0"/>
          <w:sz w:val="28"/>
          <w:szCs w:val="28"/>
        </w:rPr>
        <w:t xml:space="preserve">контрольным </w:t>
      </w:r>
      <w:r w:rsidRPr="00D51778">
        <w:rPr>
          <w:rFonts w:ascii="Times New Roman" w:hAnsi="Times New Roman" w:cs="Times New Roman"/>
          <w:b w:val="0"/>
          <w:sz w:val="28"/>
          <w:szCs w:val="28"/>
        </w:rPr>
        <w:t>органом решением об отказе в удовлетворении заявления, заявитель вправе обжаловать такое решение в административном и (или) судебном порядке.</w:t>
      </w:r>
    </w:p>
    <w:p w:rsidR="00313445" w:rsidRPr="00D51778" w:rsidRDefault="00313445" w:rsidP="0018400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орган государственного контроля руководствуется индикатором риска нарушения обязательных требований согласно приложению № </w:t>
      </w:r>
      <w:r w:rsidR="0098344D" w:rsidRPr="00D51778">
        <w:rPr>
          <w:rFonts w:ascii="Times New Roman" w:hAnsi="Times New Roman" w:cs="Times New Roman"/>
          <w:sz w:val="28"/>
          <w:szCs w:val="28"/>
        </w:rPr>
        <w:t>1</w:t>
      </w:r>
      <w:r w:rsidRPr="00D51778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313445" w:rsidRPr="00D51778" w:rsidRDefault="00313445" w:rsidP="0018400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Индикатором риска нарушен</w:t>
      </w:r>
      <w:r w:rsidR="00E658B7" w:rsidRPr="00D51778">
        <w:rPr>
          <w:rFonts w:ascii="Times New Roman" w:hAnsi="Times New Roman" w:cs="Times New Roman"/>
          <w:sz w:val="28"/>
          <w:szCs w:val="28"/>
        </w:rPr>
        <w:t>ия обязательных требований являю</w:t>
      </w:r>
      <w:r w:rsidRPr="00D51778">
        <w:rPr>
          <w:rFonts w:ascii="Times New Roman" w:hAnsi="Times New Roman" w:cs="Times New Roman"/>
          <w:sz w:val="28"/>
          <w:szCs w:val="28"/>
        </w:rPr>
        <w:t>тся</w:t>
      </w:r>
      <w:r w:rsidR="00F721F3" w:rsidRPr="00D51778">
        <w:rPr>
          <w:rFonts w:ascii="Times New Roman" w:hAnsi="Times New Roman" w:cs="Times New Roman"/>
          <w:sz w:val="28"/>
          <w:szCs w:val="28"/>
        </w:rPr>
        <w:t xml:space="preserve">, </w:t>
      </w:r>
      <w:r w:rsidRPr="00D51778">
        <w:rPr>
          <w:rFonts w:ascii="Times New Roman" w:hAnsi="Times New Roman" w:cs="Times New Roman"/>
          <w:sz w:val="28"/>
          <w:szCs w:val="28"/>
        </w:rPr>
        <w:t>соответствие или отклонение</w:t>
      </w:r>
      <w:r w:rsidR="00F41802" w:rsidRPr="00D51778">
        <w:rPr>
          <w:rFonts w:ascii="Times New Roman" w:hAnsi="Times New Roman" w:cs="Times New Roman"/>
          <w:sz w:val="28"/>
          <w:szCs w:val="28"/>
        </w:rPr>
        <w:t xml:space="preserve"> от параметров объекта контроля,</w:t>
      </w:r>
      <w:r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F721F3" w:rsidRPr="00D51778">
        <w:rPr>
          <w:rFonts w:ascii="Times New Roman" w:hAnsi="Times New Roman" w:cs="Times New Roman"/>
          <w:sz w:val="28"/>
          <w:szCs w:val="28"/>
        </w:rPr>
        <w:t>которы</w:t>
      </w:r>
      <w:r w:rsidR="00F41802" w:rsidRPr="00D51778">
        <w:rPr>
          <w:rFonts w:ascii="Times New Roman" w:hAnsi="Times New Roman" w:cs="Times New Roman"/>
          <w:sz w:val="28"/>
          <w:szCs w:val="28"/>
        </w:rPr>
        <w:t>е</w:t>
      </w:r>
      <w:r w:rsidRPr="00D51778">
        <w:rPr>
          <w:rFonts w:ascii="Times New Roman" w:hAnsi="Times New Roman" w:cs="Times New Roman"/>
          <w:sz w:val="28"/>
          <w:szCs w:val="28"/>
        </w:rPr>
        <w:t xml:space="preserve"> сами по себе не являются нарушениями обязательных требований, но с высокой степенью вероятности</w:t>
      </w:r>
      <w:r w:rsidR="00F721F3"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F41802" w:rsidRPr="00D51778">
        <w:rPr>
          <w:rFonts w:ascii="Times New Roman" w:hAnsi="Times New Roman" w:cs="Times New Roman"/>
          <w:sz w:val="28"/>
          <w:szCs w:val="28"/>
        </w:rPr>
        <w:t>свидетельствуют</w:t>
      </w:r>
      <w:r w:rsidRPr="00D51778">
        <w:rPr>
          <w:rFonts w:ascii="Times New Roman" w:hAnsi="Times New Roman" w:cs="Times New Roman"/>
          <w:sz w:val="28"/>
          <w:szCs w:val="28"/>
        </w:rPr>
        <w:t xml:space="preserve"> о наличии таких нарушений и риска причинения вреда (ущерба) </w:t>
      </w:r>
      <w:r w:rsidR="00F41802" w:rsidRPr="00D51778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221DCC" w:rsidRPr="00D51778" w:rsidRDefault="00221DCC" w:rsidP="001840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0E6" w:rsidRPr="00D51778" w:rsidRDefault="00E100E6" w:rsidP="0018400B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III. Профилактика рисков причинения вреда (ущерба)</w:t>
      </w:r>
    </w:p>
    <w:p w:rsidR="00E100E6" w:rsidRPr="00D51778" w:rsidRDefault="00E100E6" w:rsidP="0018400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C82A36" w:rsidRPr="00D51778" w:rsidRDefault="00C82A36" w:rsidP="0018400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10FB" w:rsidRPr="00D51778" w:rsidRDefault="002910FB" w:rsidP="002C227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lastRenderedPageBreak/>
        <w:t>При осуществлении государственного контроля проводятся следующие виды профилактических мероприятий в отношении контролируемых лиц:</w:t>
      </w:r>
    </w:p>
    <w:p w:rsidR="002910FB" w:rsidRPr="00D51778" w:rsidRDefault="002910FB" w:rsidP="002C22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2910FB" w:rsidRPr="00D51778" w:rsidRDefault="002910FB" w:rsidP="002C22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:rsidR="002910FB" w:rsidRPr="00D51778" w:rsidRDefault="002910FB" w:rsidP="002C22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2910FB" w:rsidRPr="00D51778" w:rsidRDefault="002910FB" w:rsidP="002C22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2910FB" w:rsidRPr="00D51778" w:rsidRDefault="002910FB" w:rsidP="002C22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2910FB" w:rsidRPr="00D51778" w:rsidRDefault="002910FB" w:rsidP="002C22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86B" w:rsidRPr="00D51778" w:rsidRDefault="002910FB" w:rsidP="002C227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Контрольный орган осуществляет информирование контролируемых лиц и иных заинтересованных лиц по вопросам соб</w:t>
      </w:r>
      <w:r w:rsidR="00C0786B" w:rsidRPr="00D51778">
        <w:rPr>
          <w:rFonts w:ascii="Times New Roman" w:hAnsi="Times New Roman" w:cs="Times New Roman"/>
          <w:sz w:val="28"/>
          <w:szCs w:val="28"/>
        </w:rPr>
        <w:t>людения обязательных требований посредством размещения соответствующих сведений на официальном сайте контрольного органа в сети «Интернет», в средствах массовой информации и в иных формах.</w:t>
      </w:r>
    </w:p>
    <w:p w:rsidR="002910FB" w:rsidRPr="00D51778" w:rsidRDefault="002910FB" w:rsidP="002C22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90D" w:rsidRPr="00D51778" w:rsidRDefault="00F0490D" w:rsidP="002C227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контрольного органа (далее - доклад о правоприменительной практике).</w:t>
      </w:r>
    </w:p>
    <w:p w:rsidR="00F0490D" w:rsidRPr="00D51778" w:rsidRDefault="00F0490D" w:rsidP="002C22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готовится контрольным органом по государственному контролю один раз в год. </w:t>
      </w:r>
    </w:p>
    <w:p w:rsidR="00F0490D" w:rsidRPr="00D51778" w:rsidRDefault="00F0490D" w:rsidP="002C22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приказом </w:t>
      </w:r>
      <w:r w:rsidR="00B94443" w:rsidRPr="00D5177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C410CB" w:rsidRPr="00D51778">
        <w:rPr>
          <w:rFonts w:ascii="Times New Roman" w:hAnsi="Times New Roman" w:cs="Times New Roman"/>
          <w:sz w:val="28"/>
          <w:szCs w:val="28"/>
        </w:rPr>
        <w:t>органа</w:t>
      </w:r>
      <w:r w:rsidRPr="00D51778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контрольного органа в сети «Интернет» в срок, до 30 </w:t>
      </w:r>
      <w:r w:rsidR="00945A9E" w:rsidRPr="00D51778">
        <w:rPr>
          <w:rFonts w:ascii="Times New Roman" w:hAnsi="Times New Roman" w:cs="Times New Roman"/>
          <w:sz w:val="28"/>
          <w:szCs w:val="28"/>
        </w:rPr>
        <w:t>марта</w:t>
      </w:r>
      <w:r w:rsidRPr="00D51778">
        <w:rPr>
          <w:rFonts w:ascii="Times New Roman" w:hAnsi="Times New Roman" w:cs="Times New Roman"/>
          <w:sz w:val="28"/>
          <w:szCs w:val="28"/>
        </w:rPr>
        <w:t xml:space="preserve"> года следующего за отчетным.</w:t>
      </w:r>
    </w:p>
    <w:p w:rsidR="00E100E6" w:rsidRPr="00D51778" w:rsidRDefault="00F0490D" w:rsidP="002C22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Результаты обобщения правоприменительной практики включаются в ежегодный доклад контрольного органа о состоянии государственного контроля.</w:t>
      </w:r>
    </w:p>
    <w:p w:rsidR="00E100E6" w:rsidRPr="00D51778" w:rsidRDefault="00E100E6" w:rsidP="002C227A">
      <w:pPr>
        <w:pStyle w:val="ConsPlusNormal"/>
        <w:numPr>
          <w:ilvl w:val="0"/>
          <w:numId w:val="3"/>
        </w:numPr>
        <w:spacing w:before="22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</w:r>
      <w:hyperlink r:id="rId8" w:history="1">
        <w:r w:rsidRPr="00D517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49</w:t>
        </w:r>
      </w:hyperlink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129"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№248</w:t>
      </w:r>
      <w:r w:rsidR="00097882"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E6" w:rsidRPr="00D51778" w:rsidRDefault="00E100E6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Контролируемое лицо в течение </w:t>
      </w:r>
      <w:r w:rsidRPr="00D51778">
        <w:rPr>
          <w:rFonts w:ascii="Times New Roman" w:hAnsi="Times New Roman" w:cs="Times New Roman"/>
          <w:sz w:val="28"/>
          <w:szCs w:val="28"/>
        </w:rPr>
        <w:t xml:space="preserve">20 рабочих дней со дня получения предостережения о недопустимости нарушения обязательных требований вправе подать в </w:t>
      </w:r>
      <w:r w:rsidR="0018400B" w:rsidRPr="00D51778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Pr="00D51778">
        <w:rPr>
          <w:rFonts w:ascii="Times New Roman" w:hAnsi="Times New Roman" w:cs="Times New Roman"/>
          <w:sz w:val="28"/>
          <w:szCs w:val="28"/>
        </w:rPr>
        <w:t>орган возражение в отношении указанного предостережения.</w:t>
      </w:r>
    </w:p>
    <w:p w:rsidR="00E100E6" w:rsidRPr="00D51778" w:rsidRDefault="00E100E6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Рассмотрение возражения в отношении указанного предостережения и направление ответа по итогам его рассмотрения осуществляется в срок, не превышающий 20 рабочих дней со дня регистрации такого возражения.</w:t>
      </w:r>
    </w:p>
    <w:p w:rsidR="00E100E6" w:rsidRPr="00D51778" w:rsidRDefault="00E100E6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Возражение на предостережение, объявленное </w:t>
      </w:r>
      <w:r w:rsidR="0018400B" w:rsidRPr="00D51778">
        <w:rPr>
          <w:rFonts w:ascii="Times New Roman" w:hAnsi="Times New Roman" w:cs="Times New Roman"/>
          <w:sz w:val="28"/>
          <w:szCs w:val="28"/>
        </w:rPr>
        <w:t xml:space="preserve">контрольным </w:t>
      </w:r>
      <w:r w:rsidR="00033BBD" w:rsidRPr="00D51778">
        <w:rPr>
          <w:rFonts w:ascii="Times New Roman" w:hAnsi="Times New Roman" w:cs="Times New Roman"/>
          <w:sz w:val="28"/>
          <w:szCs w:val="28"/>
        </w:rPr>
        <w:t>органом</w:t>
      </w:r>
      <w:r w:rsidRPr="00D51778">
        <w:rPr>
          <w:rFonts w:ascii="Times New Roman" w:hAnsi="Times New Roman" w:cs="Times New Roman"/>
          <w:sz w:val="28"/>
          <w:szCs w:val="28"/>
        </w:rPr>
        <w:t xml:space="preserve">, подается </w:t>
      </w:r>
      <w:r w:rsidR="0070163F" w:rsidRPr="00D51778">
        <w:rPr>
          <w:rFonts w:ascii="Times New Roman" w:hAnsi="Times New Roman" w:cs="Times New Roman"/>
          <w:sz w:val="28"/>
          <w:szCs w:val="28"/>
        </w:rPr>
        <w:t>министру</w:t>
      </w:r>
      <w:r w:rsidRPr="00D51778">
        <w:rPr>
          <w:rFonts w:ascii="Times New Roman" w:hAnsi="Times New Roman" w:cs="Times New Roman"/>
          <w:sz w:val="28"/>
          <w:szCs w:val="28"/>
        </w:rPr>
        <w:t xml:space="preserve"> (заместителю </w:t>
      </w:r>
      <w:r w:rsidR="0070163F" w:rsidRPr="00D51778">
        <w:rPr>
          <w:rFonts w:ascii="Times New Roman" w:hAnsi="Times New Roman" w:cs="Times New Roman"/>
          <w:sz w:val="28"/>
          <w:szCs w:val="28"/>
        </w:rPr>
        <w:t>министра</w:t>
      </w:r>
      <w:r w:rsidRPr="00D51778">
        <w:rPr>
          <w:rFonts w:ascii="Times New Roman" w:hAnsi="Times New Roman" w:cs="Times New Roman"/>
          <w:sz w:val="28"/>
          <w:szCs w:val="28"/>
        </w:rPr>
        <w:t>) и рассматривается им.</w:t>
      </w:r>
    </w:p>
    <w:p w:rsidR="00E100E6" w:rsidRPr="00D51778" w:rsidRDefault="00CF09B3" w:rsidP="002C227A">
      <w:pPr>
        <w:pStyle w:val="ConsPlusNormal"/>
        <w:numPr>
          <w:ilvl w:val="0"/>
          <w:numId w:val="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Инспекторы</w:t>
      </w:r>
      <w:r w:rsidR="00E100E6"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18400B" w:rsidRPr="00D51778">
        <w:rPr>
          <w:rFonts w:ascii="Times New Roman" w:hAnsi="Times New Roman" w:cs="Times New Roman"/>
          <w:sz w:val="28"/>
          <w:szCs w:val="28"/>
        </w:rPr>
        <w:t>контрольного</w:t>
      </w:r>
      <w:r w:rsidR="00E100E6" w:rsidRPr="00D51778">
        <w:rPr>
          <w:rFonts w:ascii="Times New Roman" w:hAnsi="Times New Roman" w:cs="Times New Roman"/>
          <w:sz w:val="28"/>
          <w:szCs w:val="28"/>
        </w:rPr>
        <w:t xml:space="preserve"> органа предоставляют контролируемым лицам консультирование по следующим вопросам (в том </w:t>
      </w:r>
      <w:r w:rsidR="00E100E6" w:rsidRPr="00D51778">
        <w:rPr>
          <w:rFonts w:ascii="Times New Roman" w:hAnsi="Times New Roman" w:cs="Times New Roman"/>
          <w:sz w:val="28"/>
          <w:szCs w:val="28"/>
        </w:rPr>
        <w:lastRenderedPageBreak/>
        <w:t>числе в письменном виде):</w:t>
      </w:r>
    </w:p>
    <w:p w:rsidR="00E100E6" w:rsidRPr="00D51778" w:rsidRDefault="00680274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а) </w:t>
      </w:r>
      <w:r w:rsidR="00E100E6" w:rsidRPr="00D51778">
        <w:rPr>
          <w:rFonts w:ascii="Times New Roman" w:hAnsi="Times New Roman" w:cs="Times New Roman"/>
          <w:sz w:val="28"/>
          <w:szCs w:val="28"/>
        </w:rPr>
        <w:t>организация и осуществление государственного</w:t>
      </w:r>
      <w:r w:rsidR="005C427E"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D633A0" w:rsidRPr="00D51778">
        <w:rPr>
          <w:rFonts w:ascii="Times New Roman" w:hAnsi="Times New Roman" w:cs="Times New Roman"/>
          <w:sz w:val="28"/>
          <w:szCs w:val="28"/>
        </w:rPr>
        <w:t>контроля</w:t>
      </w:r>
      <w:r w:rsidR="00E100E6" w:rsidRPr="00D51778">
        <w:rPr>
          <w:rFonts w:ascii="Times New Roman" w:hAnsi="Times New Roman" w:cs="Times New Roman"/>
          <w:sz w:val="28"/>
          <w:szCs w:val="28"/>
        </w:rPr>
        <w:t>;</w:t>
      </w:r>
    </w:p>
    <w:p w:rsidR="00E100E6" w:rsidRPr="00D51778" w:rsidRDefault="00680274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б) </w:t>
      </w:r>
      <w:r w:rsidR="00E100E6" w:rsidRPr="00D51778">
        <w:rPr>
          <w:rFonts w:ascii="Times New Roman" w:hAnsi="Times New Roman" w:cs="Times New Roman"/>
          <w:sz w:val="28"/>
          <w:szCs w:val="28"/>
        </w:rPr>
        <w:t>порядок осуществления контрольных (надзорных) мероприятий;</w:t>
      </w:r>
    </w:p>
    <w:p w:rsidR="00E100E6" w:rsidRPr="00D51778" w:rsidRDefault="00680274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в) </w:t>
      </w:r>
      <w:r w:rsidR="00E100E6" w:rsidRPr="00D51778"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:rsidR="00E100E6" w:rsidRPr="00D51778" w:rsidRDefault="00680274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г) </w:t>
      </w:r>
      <w:r w:rsidR="00E100E6" w:rsidRPr="00D51778">
        <w:rPr>
          <w:rFonts w:ascii="Times New Roman" w:hAnsi="Times New Roman" w:cs="Times New Roman"/>
          <w:sz w:val="28"/>
          <w:szCs w:val="28"/>
        </w:rPr>
        <w:t>вопросы, содержащиеся в проверочных листах;</w:t>
      </w:r>
    </w:p>
    <w:p w:rsidR="00E100E6" w:rsidRPr="00D51778" w:rsidRDefault="00680274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д) </w:t>
      </w:r>
      <w:r w:rsidR="00E100E6" w:rsidRPr="00D51778">
        <w:rPr>
          <w:rFonts w:ascii="Times New Roman" w:hAnsi="Times New Roman" w:cs="Times New Roman"/>
          <w:sz w:val="28"/>
          <w:szCs w:val="28"/>
        </w:rPr>
        <w:t>проведенные контрольные (надзорные) мероприятия и проводимые профилактические мероприятия.</w:t>
      </w:r>
    </w:p>
    <w:p w:rsidR="00E100E6" w:rsidRPr="00D51778" w:rsidRDefault="00E100E6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Консультирование предоставляется:</w:t>
      </w:r>
    </w:p>
    <w:p w:rsidR="00E100E6" w:rsidRPr="00D51778" w:rsidRDefault="00680274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а) </w:t>
      </w:r>
      <w:r w:rsidR="00E100E6" w:rsidRPr="00D51778">
        <w:rPr>
          <w:rFonts w:ascii="Times New Roman" w:hAnsi="Times New Roman" w:cs="Times New Roman"/>
          <w:sz w:val="28"/>
          <w:szCs w:val="28"/>
        </w:rPr>
        <w:t>при личном обращении - посредством телефонной связи, электронной почты или видео-конференц-связи;</w:t>
      </w:r>
    </w:p>
    <w:p w:rsidR="00E100E6" w:rsidRPr="00D51778" w:rsidRDefault="00680274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б) </w:t>
      </w:r>
      <w:r w:rsidR="00E100E6" w:rsidRPr="00D51778">
        <w:rPr>
          <w:rFonts w:ascii="Times New Roman" w:hAnsi="Times New Roman" w:cs="Times New Roman"/>
          <w:sz w:val="28"/>
          <w:szCs w:val="28"/>
        </w:rPr>
        <w:t>при получении письменного запроса - посредством ответа в письменной форме в порядке, установленном законодательством Российской Федерации о рассмотрении обращений граждан;</w:t>
      </w:r>
    </w:p>
    <w:p w:rsidR="00E100E6" w:rsidRPr="00D51778" w:rsidRDefault="00680274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в) </w:t>
      </w:r>
      <w:r w:rsidR="00E100E6" w:rsidRPr="00D51778">
        <w:rPr>
          <w:rFonts w:ascii="Times New Roman" w:hAnsi="Times New Roman" w:cs="Times New Roman"/>
          <w:sz w:val="28"/>
          <w:szCs w:val="28"/>
        </w:rPr>
        <w:t>в ходе проведения профилактического мероприятия, контрольного (надзорного) мероприятия.</w:t>
      </w:r>
    </w:p>
    <w:p w:rsidR="00E100E6" w:rsidRPr="00D51778" w:rsidRDefault="00110E74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</w:t>
      </w:r>
      <w:r w:rsidR="00E100E6" w:rsidRPr="00D51778">
        <w:rPr>
          <w:rFonts w:ascii="Times New Roman" w:hAnsi="Times New Roman" w:cs="Times New Roman"/>
          <w:sz w:val="28"/>
          <w:szCs w:val="28"/>
        </w:rPr>
        <w:t>.</w:t>
      </w:r>
    </w:p>
    <w:p w:rsidR="00E100E6" w:rsidRPr="00D51778" w:rsidRDefault="00E100E6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Время для консультирования при личном обращении должно составлять не менее 4 часов в рабочую неделю. Информация о времени консультирования при личном обращении размещается в здани</w:t>
      </w:r>
      <w:r w:rsidR="00697FDB" w:rsidRPr="00D51778">
        <w:rPr>
          <w:rFonts w:ascii="Times New Roman" w:hAnsi="Times New Roman" w:cs="Times New Roman"/>
          <w:sz w:val="28"/>
          <w:szCs w:val="28"/>
        </w:rPr>
        <w:t>и</w:t>
      </w:r>
      <w:r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18400B" w:rsidRPr="00D5177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D51778">
        <w:rPr>
          <w:rFonts w:ascii="Times New Roman" w:hAnsi="Times New Roman" w:cs="Times New Roman"/>
          <w:sz w:val="28"/>
          <w:szCs w:val="28"/>
        </w:rPr>
        <w:t>органа в доступном для ознакомления граждан месте, на официальном сайте</w:t>
      </w:r>
      <w:r w:rsidR="00E45129"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18400B" w:rsidRPr="00D5177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E45129" w:rsidRPr="00D51778">
        <w:rPr>
          <w:rFonts w:ascii="Times New Roman" w:hAnsi="Times New Roman" w:cs="Times New Roman"/>
          <w:sz w:val="28"/>
          <w:szCs w:val="28"/>
        </w:rPr>
        <w:t>органа в сети «</w:t>
      </w:r>
      <w:r w:rsidRPr="00D51778">
        <w:rPr>
          <w:rFonts w:ascii="Times New Roman" w:hAnsi="Times New Roman" w:cs="Times New Roman"/>
          <w:sz w:val="28"/>
          <w:szCs w:val="28"/>
        </w:rPr>
        <w:t>Интернет</w:t>
      </w:r>
      <w:r w:rsidR="00E45129" w:rsidRPr="00D51778">
        <w:rPr>
          <w:rFonts w:ascii="Times New Roman" w:hAnsi="Times New Roman" w:cs="Times New Roman"/>
          <w:sz w:val="28"/>
          <w:szCs w:val="28"/>
        </w:rPr>
        <w:t>»</w:t>
      </w:r>
      <w:r w:rsidRPr="00D51778">
        <w:rPr>
          <w:rFonts w:ascii="Times New Roman" w:hAnsi="Times New Roman" w:cs="Times New Roman"/>
          <w:sz w:val="28"/>
          <w:szCs w:val="28"/>
        </w:rPr>
        <w:t>.</w:t>
      </w:r>
    </w:p>
    <w:p w:rsidR="00E100E6" w:rsidRPr="00D51778" w:rsidRDefault="00E100E6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Консультирование в письменном виде осуществляется в следующих случаях:</w:t>
      </w:r>
    </w:p>
    <w:p w:rsidR="00E100E6" w:rsidRPr="00D51778" w:rsidRDefault="00680274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а) </w:t>
      </w:r>
      <w:r w:rsidR="00E100E6" w:rsidRPr="00D51778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E100E6" w:rsidRPr="00D51778" w:rsidRDefault="00680274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б) </w:t>
      </w:r>
      <w:r w:rsidR="00E100E6" w:rsidRPr="00D51778">
        <w:rPr>
          <w:rFonts w:ascii="Times New Roman" w:hAnsi="Times New Roman" w:cs="Times New Roman"/>
          <w:sz w:val="28"/>
          <w:szCs w:val="28"/>
        </w:rPr>
        <w:t>при личном обращении предоставить ответ на поставленные вопросы не представляется невозможным;</w:t>
      </w:r>
    </w:p>
    <w:p w:rsidR="00E100E6" w:rsidRPr="00D51778" w:rsidRDefault="00680274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в) </w:t>
      </w:r>
      <w:r w:rsidR="00697FDB" w:rsidRPr="00D51778">
        <w:rPr>
          <w:rFonts w:ascii="Times New Roman" w:hAnsi="Times New Roman" w:cs="Times New Roman"/>
          <w:sz w:val="28"/>
          <w:szCs w:val="28"/>
        </w:rPr>
        <w:t xml:space="preserve">для </w:t>
      </w:r>
      <w:r w:rsidR="00E100E6" w:rsidRPr="00D51778">
        <w:rPr>
          <w:rFonts w:ascii="Times New Roman" w:hAnsi="Times New Roman" w:cs="Times New Roman"/>
          <w:sz w:val="28"/>
          <w:szCs w:val="28"/>
        </w:rPr>
        <w:t>ответ</w:t>
      </w:r>
      <w:r w:rsidR="00697FDB" w:rsidRPr="00D51778">
        <w:rPr>
          <w:rFonts w:ascii="Times New Roman" w:hAnsi="Times New Roman" w:cs="Times New Roman"/>
          <w:sz w:val="28"/>
          <w:szCs w:val="28"/>
        </w:rPr>
        <w:t>а</w:t>
      </w:r>
      <w:r w:rsidR="00E100E6" w:rsidRPr="00D51778">
        <w:rPr>
          <w:rFonts w:ascii="Times New Roman" w:hAnsi="Times New Roman" w:cs="Times New Roman"/>
          <w:sz w:val="28"/>
          <w:szCs w:val="28"/>
        </w:rPr>
        <w:t xml:space="preserve"> на поставленные вопросы </w:t>
      </w:r>
      <w:r w:rsidR="00697FDB" w:rsidRPr="00D51778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E100E6" w:rsidRPr="00D51778">
        <w:rPr>
          <w:rFonts w:ascii="Times New Roman" w:hAnsi="Times New Roman" w:cs="Times New Roman"/>
          <w:sz w:val="28"/>
          <w:szCs w:val="28"/>
        </w:rPr>
        <w:t>требует</w:t>
      </w:r>
      <w:r w:rsidR="00697FDB" w:rsidRPr="00D51778">
        <w:rPr>
          <w:rFonts w:ascii="Times New Roman" w:hAnsi="Times New Roman" w:cs="Times New Roman"/>
          <w:sz w:val="28"/>
          <w:szCs w:val="28"/>
        </w:rPr>
        <w:t>ся</w:t>
      </w:r>
      <w:r w:rsidR="00E100E6" w:rsidRPr="00D51778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697FDB" w:rsidRPr="00D51778">
        <w:rPr>
          <w:rFonts w:ascii="Times New Roman" w:hAnsi="Times New Roman" w:cs="Times New Roman"/>
          <w:sz w:val="28"/>
          <w:szCs w:val="28"/>
        </w:rPr>
        <w:t>е</w:t>
      </w:r>
      <w:r w:rsidR="00E100E6" w:rsidRPr="00D51778">
        <w:rPr>
          <w:rFonts w:ascii="Times New Roman" w:hAnsi="Times New Roman" w:cs="Times New Roman"/>
          <w:sz w:val="28"/>
          <w:szCs w:val="28"/>
        </w:rPr>
        <w:t xml:space="preserve"> дополнительных сведений и информации.</w:t>
      </w:r>
    </w:p>
    <w:p w:rsidR="00E100E6" w:rsidRPr="00D51778" w:rsidRDefault="00E100E6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В случае консультирования </w:t>
      </w:r>
      <w:r w:rsidR="00CF09B3" w:rsidRPr="00D51778">
        <w:rPr>
          <w:rFonts w:ascii="Times New Roman" w:hAnsi="Times New Roman" w:cs="Times New Roman"/>
          <w:sz w:val="28"/>
          <w:szCs w:val="28"/>
        </w:rPr>
        <w:t>инспекторами контрольного органа</w:t>
      </w:r>
      <w:r w:rsidRPr="00D51778">
        <w:rPr>
          <w:rFonts w:ascii="Times New Roman" w:hAnsi="Times New Roman" w:cs="Times New Roman"/>
          <w:sz w:val="28"/>
          <w:szCs w:val="28"/>
        </w:rPr>
        <w:t xml:space="preserve"> контролируемых лиц в письменном виде ответ контролируемому лицу </w:t>
      </w:r>
      <w:r w:rsidRPr="00D51778">
        <w:rPr>
          <w:rFonts w:ascii="Times New Roman" w:hAnsi="Times New Roman" w:cs="Times New Roman"/>
          <w:sz w:val="28"/>
          <w:szCs w:val="28"/>
        </w:rPr>
        <w:lastRenderedPageBreak/>
        <w:t>направляется в течение 20 дней со дня регистрации его обращения.</w:t>
      </w:r>
    </w:p>
    <w:p w:rsidR="00E100E6" w:rsidRPr="00D51778" w:rsidRDefault="00E100E6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В случае поступления 5 и более однотипных обращений контролируемых лиц и их представителей </w:t>
      </w:r>
      <w:r w:rsidR="00697FDB" w:rsidRPr="00D51778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Pr="00D51778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на официальном сайте </w:t>
      </w:r>
      <w:r w:rsidR="0018400B" w:rsidRPr="00D5177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D51778">
        <w:rPr>
          <w:rFonts w:ascii="Times New Roman" w:hAnsi="Times New Roman" w:cs="Times New Roman"/>
          <w:sz w:val="28"/>
          <w:szCs w:val="28"/>
        </w:rPr>
        <w:t xml:space="preserve">органа в сети </w:t>
      </w:r>
      <w:r w:rsidR="00E45129" w:rsidRPr="00D51778">
        <w:rPr>
          <w:rFonts w:ascii="Times New Roman" w:hAnsi="Times New Roman" w:cs="Times New Roman"/>
          <w:sz w:val="28"/>
          <w:szCs w:val="28"/>
        </w:rPr>
        <w:t>«</w:t>
      </w:r>
      <w:r w:rsidRPr="00D51778">
        <w:rPr>
          <w:rFonts w:ascii="Times New Roman" w:hAnsi="Times New Roman" w:cs="Times New Roman"/>
          <w:sz w:val="28"/>
          <w:szCs w:val="28"/>
        </w:rPr>
        <w:t>Интернет</w:t>
      </w:r>
      <w:r w:rsidR="00E45129" w:rsidRPr="00D51778">
        <w:rPr>
          <w:rFonts w:ascii="Times New Roman" w:hAnsi="Times New Roman" w:cs="Times New Roman"/>
          <w:sz w:val="28"/>
          <w:szCs w:val="28"/>
        </w:rPr>
        <w:t>»</w:t>
      </w:r>
      <w:r w:rsidRPr="00D51778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лицом.</w:t>
      </w:r>
    </w:p>
    <w:p w:rsidR="00E100E6" w:rsidRPr="00D51778" w:rsidRDefault="00E100E6" w:rsidP="002C227A">
      <w:pPr>
        <w:pStyle w:val="ConsPlusNormal"/>
        <w:numPr>
          <w:ilvl w:val="0"/>
          <w:numId w:val="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Профилактический визит в отношении контролируемых лиц проводится </w:t>
      </w:r>
      <w:r w:rsidR="00CF09B3" w:rsidRPr="00D51778">
        <w:rPr>
          <w:rFonts w:ascii="Times New Roman" w:hAnsi="Times New Roman" w:cs="Times New Roman"/>
          <w:sz w:val="28"/>
          <w:szCs w:val="28"/>
        </w:rPr>
        <w:t>инспектором</w:t>
      </w:r>
      <w:r w:rsidR="00F0490D"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sz w:val="28"/>
          <w:szCs w:val="28"/>
        </w:rPr>
        <w:t>в форме профилактической беседы по месту осуществления деятельности контролируемого лица либо с использованием видео-конференц-связи.</w:t>
      </w:r>
    </w:p>
    <w:p w:rsidR="00E100E6" w:rsidRPr="00D51778" w:rsidRDefault="00E100E6" w:rsidP="002C22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</w:t>
      </w:r>
      <w:r w:rsidR="003140F1" w:rsidRPr="00D51778">
        <w:rPr>
          <w:rFonts w:ascii="Times New Roman" w:hAnsi="Times New Roman" w:cs="Times New Roman"/>
          <w:sz w:val="28"/>
          <w:szCs w:val="28"/>
        </w:rPr>
        <w:t>ые</w:t>
      </w:r>
      <w:r w:rsidRPr="00D51778">
        <w:rPr>
          <w:rFonts w:ascii="Times New Roman" w:hAnsi="Times New Roman" w:cs="Times New Roman"/>
          <w:sz w:val="28"/>
          <w:szCs w:val="28"/>
        </w:rPr>
        <w:t xml:space="preserve"> лиц</w:t>
      </w:r>
      <w:r w:rsidR="003140F1" w:rsidRPr="00D51778">
        <w:rPr>
          <w:rFonts w:ascii="Times New Roman" w:hAnsi="Times New Roman" w:cs="Times New Roman"/>
          <w:sz w:val="28"/>
          <w:szCs w:val="28"/>
        </w:rPr>
        <w:t>а</w:t>
      </w:r>
      <w:r w:rsidRPr="00D51778">
        <w:rPr>
          <w:rFonts w:ascii="Times New Roman" w:hAnsi="Times New Roman" w:cs="Times New Roman"/>
          <w:sz w:val="28"/>
          <w:szCs w:val="28"/>
        </w:rPr>
        <w:t xml:space="preserve"> информиру</w:t>
      </w:r>
      <w:r w:rsidR="003140F1" w:rsidRPr="00D51778">
        <w:rPr>
          <w:rFonts w:ascii="Times New Roman" w:hAnsi="Times New Roman" w:cs="Times New Roman"/>
          <w:sz w:val="28"/>
          <w:szCs w:val="28"/>
        </w:rPr>
        <w:t>ю</w:t>
      </w:r>
      <w:r w:rsidRPr="00D51778">
        <w:rPr>
          <w:rFonts w:ascii="Times New Roman" w:hAnsi="Times New Roman" w:cs="Times New Roman"/>
          <w:sz w:val="28"/>
          <w:szCs w:val="28"/>
        </w:rPr>
        <w:t xml:space="preserve">тся об обязательных требованиях, предъявляемых к </w:t>
      </w:r>
      <w:r w:rsidR="003140F1" w:rsidRPr="00D51778">
        <w:rPr>
          <w:rFonts w:ascii="Times New Roman" w:hAnsi="Times New Roman" w:cs="Times New Roman"/>
          <w:sz w:val="28"/>
          <w:szCs w:val="28"/>
        </w:rPr>
        <w:t>их</w:t>
      </w:r>
      <w:r w:rsidRPr="00D51778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3140F1" w:rsidRPr="00D51778">
        <w:rPr>
          <w:rFonts w:ascii="Times New Roman" w:hAnsi="Times New Roman" w:cs="Times New Roman"/>
          <w:sz w:val="28"/>
          <w:szCs w:val="28"/>
        </w:rPr>
        <w:t xml:space="preserve">их </w:t>
      </w:r>
      <w:r w:rsidRPr="00D51778">
        <w:rPr>
          <w:rFonts w:ascii="Times New Roman" w:hAnsi="Times New Roman" w:cs="Times New Roman"/>
          <w:sz w:val="28"/>
          <w:szCs w:val="28"/>
        </w:rPr>
        <w:t xml:space="preserve">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</w:t>
      </w:r>
      <w:r w:rsidR="003140F1" w:rsidRPr="00D5177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B64E67" w:rsidRPr="00D51778">
        <w:rPr>
          <w:rFonts w:ascii="Times New Roman" w:hAnsi="Times New Roman" w:cs="Times New Roman"/>
          <w:sz w:val="28"/>
          <w:szCs w:val="28"/>
        </w:rPr>
        <w:t>,</w:t>
      </w:r>
      <w:r w:rsidR="00B20536"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3140F1" w:rsidRPr="00D51778">
        <w:rPr>
          <w:rFonts w:ascii="Times New Roman" w:hAnsi="Times New Roman" w:cs="Times New Roman"/>
          <w:sz w:val="28"/>
          <w:szCs w:val="28"/>
        </w:rPr>
        <w:t>их</w:t>
      </w:r>
      <w:r w:rsidRPr="00D51778">
        <w:rPr>
          <w:rFonts w:ascii="Times New Roman" w:hAnsi="Times New Roman" w:cs="Times New Roman"/>
          <w:sz w:val="28"/>
          <w:szCs w:val="28"/>
        </w:rPr>
        <w:t xml:space="preserve"> отнесения к соответствующ</w:t>
      </w:r>
      <w:r w:rsidR="007600AE" w:rsidRPr="00D51778">
        <w:rPr>
          <w:rFonts w:ascii="Times New Roman" w:hAnsi="Times New Roman" w:cs="Times New Roman"/>
          <w:sz w:val="28"/>
          <w:szCs w:val="28"/>
        </w:rPr>
        <w:t>им категориям</w:t>
      </w:r>
      <w:r w:rsidRPr="00D51778">
        <w:rPr>
          <w:rFonts w:ascii="Times New Roman" w:hAnsi="Times New Roman" w:cs="Times New Roman"/>
          <w:sz w:val="28"/>
          <w:szCs w:val="28"/>
        </w:rPr>
        <w:t xml:space="preserve"> риска.</w:t>
      </w:r>
    </w:p>
    <w:p w:rsidR="00E100E6" w:rsidRPr="00D51778" w:rsidRDefault="00E100E6" w:rsidP="002C227A">
      <w:pPr>
        <w:pStyle w:val="ConsPlusNormal"/>
        <w:numPr>
          <w:ilvl w:val="0"/>
          <w:numId w:val="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проводятся в отношении </w:t>
      </w:r>
      <w:r w:rsidR="003140F1" w:rsidRPr="00D5177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D51778">
        <w:rPr>
          <w:rFonts w:ascii="Times New Roman" w:hAnsi="Times New Roman" w:cs="Times New Roman"/>
          <w:sz w:val="28"/>
          <w:szCs w:val="28"/>
        </w:rPr>
        <w:t>,</w:t>
      </w:r>
      <w:r w:rsidR="00C0786B" w:rsidRPr="00D51778">
        <w:rPr>
          <w:rFonts w:ascii="Times New Roman" w:hAnsi="Times New Roman" w:cs="Times New Roman"/>
          <w:sz w:val="28"/>
          <w:szCs w:val="28"/>
        </w:rPr>
        <w:t xml:space="preserve"> приступающих к осуществлению деятельности, а также в отношении контролируемых лиц,</w:t>
      </w:r>
      <w:r w:rsidRPr="00D51778">
        <w:rPr>
          <w:rFonts w:ascii="Times New Roman" w:hAnsi="Times New Roman" w:cs="Times New Roman"/>
          <w:sz w:val="28"/>
          <w:szCs w:val="28"/>
        </w:rPr>
        <w:t xml:space="preserve"> от</w:t>
      </w:r>
      <w:r w:rsidR="00F0490D" w:rsidRPr="00D51778">
        <w:rPr>
          <w:rFonts w:ascii="Times New Roman" w:hAnsi="Times New Roman" w:cs="Times New Roman"/>
          <w:sz w:val="28"/>
          <w:szCs w:val="28"/>
        </w:rPr>
        <w:t>несенных к категории высокого риска.</w:t>
      </w:r>
    </w:p>
    <w:p w:rsidR="00E100E6" w:rsidRPr="00D51778" w:rsidRDefault="00E100E6" w:rsidP="002C227A">
      <w:pPr>
        <w:pStyle w:val="ConsPlusNormal"/>
        <w:numPr>
          <w:ilvl w:val="0"/>
          <w:numId w:val="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Обязательный профилактический визит </w:t>
      </w:r>
      <w:r w:rsidR="00C0786B" w:rsidRPr="00D5177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D51778">
        <w:rPr>
          <w:rFonts w:ascii="Times New Roman" w:hAnsi="Times New Roman" w:cs="Times New Roman"/>
          <w:sz w:val="28"/>
          <w:szCs w:val="28"/>
        </w:rPr>
        <w:t>в отношении контролируемых лиц, которые приступили к осуществлению деятельности</w:t>
      </w:r>
      <w:r w:rsidR="008C30AE" w:rsidRPr="00D51778">
        <w:rPr>
          <w:rFonts w:ascii="Times New Roman" w:hAnsi="Times New Roman" w:cs="Times New Roman"/>
          <w:sz w:val="28"/>
          <w:szCs w:val="28"/>
        </w:rPr>
        <w:t xml:space="preserve"> в сфере перевозок пассажиров и багажа легковыми такси</w:t>
      </w:r>
      <w:r w:rsidR="00F717DD" w:rsidRPr="00D51778">
        <w:rPr>
          <w:rFonts w:ascii="Times New Roman" w:hAnsi="Times New Roman" w:cs="Times New Roman"/>
          <w:sz w:val="28"/>
          <w:szCs w:val="28"/>
        </w:rPr>
        <w:t xml:space="preserve">, </w:t>
      </w:r>
      <w:r w:rsidRPr="00D51778">
        <w:rPr>
          <w:rFonts w:ascii="Times New Roman" w:hAnsi="Times New Roman" w:cs="Times New Roman"/>
          <w:sz w:val="28"/>
          <w:szCs w:val="28"/>
        </w:rPr>
        <w:t>не позднее чем в течение одного года со дня начала такой деятельности, за исключения случаев, когда в соответствии с федеральными законами, постановлениями Правительства Российской Федерации и настоящим Положением плановые контрольные мероприятия проводятся в те же сроки, что и профилактический визит.</w:t>
      </w:r>
    </w:p>
    <w:p w:rsidR="00E100E6" w:rsidRPr="00D51778" w:rsidRDefault="00E100E6" w:rsidP="002C227A">
      <w:pPr>
        <w:pStyle w:val="ConsPlusNormal"/>
        <w:numPr>
          <w:ilvl w:val="0"/>
          <w:numId w:val="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Срок проведения обязательного профилактического визита в одном месте осуществления деятельности либо на одном производственном объекте (территории) не может превышать </w:t>
      </w:r>
      <w:r w:rsidR="00680274" w:rsidRPr="00D51778">
        <w:rPr>
          <w:rFonts w:ascii="Times New Roman" w:hAnsi="Times New Roman" w:cs="Times New Roman"/>
          <w:sz w:val="28"/>
          <w:szCs w:val="28"/>
        </w:rPr>
        <w:t>1</w:t>
      </w:r>
      <w:r w:rsidRPr="00D51778">
        <w:rPr>
          <w:rFonts w:ascii="Times New Roman" w:hAnsi="Times New Roman" w:cs="Times New Roman"/>
          <w:sz w:val="28"/>
          <w:szCs w:val="28"/>
        </w:rPr>
        <w:t xml:space="preserve"> календарный день.</w:t>
      </w:r>
    </w:p>
    <w:p w:rsidR="00F0490D" w:rsidRPr="00D51778" w:rsidRDefault="00F0490D" w:rsidP="002C227A">
      <w:pPr>
        <w:pStyle w:val="ConsPlusNormal"/>
        <w:numPr>
          <w:ilvl w:val="0"/>
          <w:numId w:val="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C73E6" w:rsidRPr="00D51778" w:rsidRDefault="00AF196C" w:rsidP="00942E88">
      <w:pPr>
        <w:pStyle w:val="a3"/>
        <w:numPr>
          <w:ilvl w:val="0"/>
          <w:numId w:val="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В случае, если при проведении профилактических мероприятий установлено, что контролируемые лица представляют явную непосредственную угрозу причинения вреда (ущерба) охраняемым законом </w:t>
      </w:r>
      <w:r w:rsidRPr="00D51778">
        <w:rPr>
          <w:rFonts w:ascii="Times New Roman" w:hAnsi="Times New Roman" w:cs="Times New Roman"/>
          <w:sz w:val="28"/>
          <w:szCs w:val="28"/>
        </w:rPr>
        <w:lastRenderedPageBreak/>
        <w:t xml:space="preserve">ценностям или такой вред (ущерб) причинен, </w:t>
      </w:r>
      <w:r w:rsidR="00CF09B3" w:rsidRPr="00D51778">
        <w:rPr>
          <w:rFonts w:ascii="Times New Roman" w:hAnsi="Times New Roman" w:cs="Times New Roman"/>
          <w:sz w:val="28"/>
          <w:szCs w:val="28"/>
        </w:rPr>
        <w:t>инспектор</w:t>
      </w:r>
      <w:r w:rsidR="00C0786B" w:rsidRPr="00D51778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Pr="00D51778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министру (</w:t>
      </w:r>
      <w:r w:rsidR="002910FB" w:rsidRPr="00D51778">
        <w:rPr>
          <w:rFonts w:ascii="Times New Roman" w:hAnsi="Times New Roman" w:cs="Times New Roman"/>
          <w:sz w:val="28"/>
          <w:szCs w:val="28"/>
        </w:rPr>
        <w:t>заместителю министра</w:t>
      </w:r>
      <w:r w:rsidRPr="00D51778">
        <w:rPr>
          <w:rFonts w:ascii="Times New Roman" w:hAnsi="Times New Roman" w:cs="Times New Roman"/>
          <w:sz w:val="28"/>
          <w:szCs w:val="28"/>
        </w:rPr>
        <w:t>) для принятия решения о проведении контрольных мероприятий.</w:t>
      </w:r>
    </w:p>
    <w:p w:rsidR="008C7272" w:rsidRPr="00D51778" w:rsidRDefault="008C7272" w:rsidP="008C727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C7272" w:rsidRPr="00D51778" w:rsidRDefault="008C7272" w:rsidP="008C7272">
      <w:pPr>
        <w:pStyle w:val="ConsPlusTitle"/>
        <w:ind w:left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IV. Осуществление государственного контроля</w:t>
      </w:r>
    </w:p>
    <w:p w:rsidR="008C7272" w:rsidRPr="00D51778" w:rsidRDefault="008C7272" w:rsidP="008C72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68FD" w:rsidRPr="00D51778" w:rsidRDefault="00D068FD" w:rsidP="003C044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контроль осуществляется посредством проведения:</w:t>
      </w:r>
    </w:p>
    <w:p w:rsidR="00D068FD" w:rsidRPr="00D51778" w:rsidRDefault="00680274" w:rsidP="003C0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D068FD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профилактических мероприятий;</w:t>
      </w:r>
    </w:p>
    <w:p w:rsidR="00D068FD" w:rsidRPr="00D51778" w:rsidRDefault="00680274" w:rsidP="003C0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D068FD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контрольных (надзорных) мероприятий, проводимых с взаимодействием с контролируемым лицом;</w:t>
      </w:r>
    </w:p>
    <w:p w:rsidR="00D068FD" w:rsidRPr="00D51778" w:rsidRDefault="00680274" w:rsidP="003C0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D068FD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контрольных (надзорных) мероприятий, проводимых без взаимодействия с контролируемым лицом.</w:t>
      </w:r>
    </w:p>
    <w:p w:rsidR="00C410CB" w:rsidRPr="00D51778" w:rsidRDefault="00C410CB" w:rsidP="003C044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Контролируемое лицо </w:t>
      </w:r>
      <w:r w:rsidRPr="00D51778">
        <w:rPr>
          <w:rFonts w:ascii="Times New Roman" w:hAnsi="Times New Roman" w:cs="Times New Roman"/>
          <w:sz w:val="28"/>
          <w:szCs w:val="28"/>
        </w:rPr>
        <w:t>вправе представить в контрольный орган информацию о невозможности присутствия при проведении контрольного (надзорного)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</w:t>
      </w:r>
    </w:p>
    <w:p w:rsidR="003C0441" w:rsidRPr="00D51778" w:rsidRDefault="003C0441" w:rsidP="003C0441">
      <w:pPr>
        <w:pStyle w:val="ConsPlusNormal"/>
        <w:numPr>
          <w:ilvl w:val="0"/>
          <w:numId w:val="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В случае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частями 4 и 5 статьи 21 Федерального закона № 248-ФЗ.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3C0441" w:rsidRPr="00D51778" w:rsidRDefault="003C0441" w:rsidP="003C04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8FD" w:rsidRPr="00D51778" w:rsidRDefault="00D068FD" w:rsidP="003C044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Контрольные (надзорные) мероприятия проводятся в плановой и</w:t>
      </w:r>
      <w:r w:rsidR="00D84A51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внеплановой форме.</w:t>
      </w:r>
    </w:p>
    <w:p w:rsidR="00181F47" w:rsidRPr="00D51778" w:rsidRDefault="00181F47" w:rsidP="003C04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плановой форме проводятся:</w:t>
      </w:r>
    </w:p>
    <w:p w:rsidR="00181F47" w:rsidRPr="00D51778" w:rsidRDefault="00181F47" w:rsidP="003C04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инспекционный визит;</w:t>
      </w:r>
    </w:p>
    <w:p w:rsidR="00181F47" w:rsidRPr="00D51778" w:rsidRDefault="00181F47" w:rsidP="003C04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документарная проверка;</w:t>
      </w:r>
    </w:p>
    <w:p w:rsidR="00181F47" w:rsidRPr="00D51778" w:rsidRDefault="00181F47" w:rsidP="003C04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выездная проверка.</w:t>
      </w:r>
    </w:p>
    <w:p w:rsidR="00181F47" w:rsidRPr="00D51778" w:rsidRDefault="00181F47" w:rsidP="003C044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внеплановой форме проводятся:</w:t>
      </w:r>
    </w:p>
    <w:p w:rsidR="00181F47" w:rsidRPr="00D51778" w:rsidRDefault="00181F47" w:rsidP="003C044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инспекционный визит;</w:t>
      </w:r>
    </w:p>
    <w:p w:rsidR="003C0441" w:rsidRPr="00D51778" w:rsidRDefault="003C0441" w:rsidP="003C044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документарная проверка;</w:t>
      </w:r>
    </w:p>
    <w:p w:rsidR="00181F47" w:rsidRPr="00D51778" w:rsidRDefault="008943C5" w:rsidP="002C227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181F47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выездная проверка;</w:t>
      </w:r>
    </w:p>
    <w:p w:rsidR="00181F47" w:rsidRPr="00D51778" w:rsidRDefault="008943C5" w:rsidP="002C227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3505C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81F47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наблюдение за соблюдением обязательных требований (мониторинг безопасности);</w:t>
      </w:r>
    </w:p>
    <w:p w:rsidR="0013505C" w:rsidRPr="00D51778" w:rsidRDefault="0013505C" w:rsidP="002C227A">
      <w:pPr>
        <w:pStyle w:val="ac"/>
        <w:tabs>
          <w:tab w:val="left" w:pos="6237"/>
        </w:tabs>
        <w:ind w:left="0" w:right="142" w:firstLine="567"/>
        <w:rPr>
          <w:color w:val="000000" w:themeColor="text1"/>
        </w:rPr>
      </w:pPr>
      <w:r w:rsidRPr="00D51778">
        <w:rPr>
          <w:color w:val="000000" w:themeColor="text1"/>
        </w:rPr>
        <w:t>Инспекционный визит – контрольное (надзорное) мероприятие, проводимое путем взаимодействия с конкретным юридическим лицом или индивидуальным предпринимателем). Проводится по месту нахождения (осуществления деятельности) юридического лица или индивидуального предпринимателя. В ходе инспекционного визита могут совершаться следующие контрольные (надзорные мероприятия):</w:t>
      </w:r>
    </w:p>
    <w:p w:rsidR="0013505C" w:rsidRPr="00D51778" w:rsidRDefault="0013505C" w:rsidP="002C227A">
      <w:pPr>
        <w:pStyle w:val="ac"/>
        <w:tabs>
          <w:tab w:val="left" w:pos="6237"/>
        </w:tabs>
        <w:ind w:left="0" w:right="142" w:firstLine="567"/>
        <w:rPr>
          <w:color w:val="000000" w:themeColor="text1"/>
          <w:lang w:eastAsia="ru-RU"/>
        </w:rPr>
      </w:pPr>
      <w:r w:rsidRPr="00D51778">
        <w:rPr>
          <w:color w:val="000000" w:themeColor="text1"/>
          <w:lang w:eastAsia="ru-RU"/>
        </w:rPr>
        <w:t>осмотр;</w:t>
      </w:r>
    </w:p>
    <w:p w:rsidR="0013505C" w:rsidRPr="00D51778" w:rsidRDefault="0013505C" w:rsidP="002C227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опрос;</w:t>
      </w:r>
    </w:p>
    <w:p w:rsidR="0013505C" w:rsidRPr="00D51778" w:rsidRDefault="0013505C" w:rsidP="002C227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письменных объяснений.</w:t>
      </w:r>
    </w:p>
    <w:p w:rsidR="0013505C" w:rsidRPr="00D51778" w:rsidRDefault="0013505C" w:rsidP="002C227A">
      <w:pPr>
        <w:pStyle w:val="ac"/>
        <w:tabs>
          <w:tab w:val="left" w:pos="6237"/>
        </w:tabs>
        <w:ind w:left="0" w:right="142" w:firstLine="567"/>
        <w:rPr>
          <w:color w:val="000000" w:themeColor="text1"/>
        </w:rPr>
      </w:pPr>
      <w:r w:rsidRPr="00D51778">
        <w:rPr>
          <w:color w:val="000000" w:themeColor="text1"/>
        </w:rPr>
        <w:t>Инспекционный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визит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проводится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без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предварительного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уведомления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юридического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лица или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индивидуального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предпринимателя</w:t>
      </w:r>
      <w:r w:rsidR="00C410CB" w:rsidRPr="00D51778">
        <w:rPr>
          <w:color w:val="000000" w:themeColor="text1"/>
        </w:rPr>
        <w:t>.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Срок проведения не может превышать один рабочий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день.</w:t>
      </w:r>
    </w:p>
    <w:p w:rsidR="0013505C" w:rsidRPr="00D51778" w:rsidRDefault="0013505C" w:rsidP="002C227A">
      <w:pPr>
        <w:pStyle w:val="ac"/>
        <w:tabs>
          <w:tab w:val="left" w:pos="1675"/>
          <w:tab w:val="left" w:pos="6237"/>
        </w:tabs>
        <w:ind w:left="0" w:right="143" w:firstLine="567"/>
        <w:rPr>
          <w:color w:val="000000" w:themeColor="text1"/>
        </w:rPr>
      </w:pPr>
      <w:r w:rsidRPr="00D51778">
        <w:rPr>
          <w:color w:val="000000" w:themeColor="text1"/>
        </w:rPr>
        <w:t>Документарная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проверка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–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контрольное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(надзорное)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мероприятие,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 xml:space="preserve">которое проводится по месту нахождения </w:t>
      </w:r>
      <w:r w:rsidR="00EF00E1" w:rsidRPr="00D51778">
        <w:rPr>
          <w:color w:val="000000" w:themeColor="text1"/>
        </w:rPr>
        <w:t>контрольного органа</w:t>
      </w:r>
      <w:r w:rsidRPr="00D51778">
        <w:rPr>
          <w:color w:val="000000" w:themeColor="text1"/>
        </w:rPr>
        <w:t>.</w:t>
      </w:r>
      <w:r w:rsidRPr="00D51778">
        <w:rPr>
          <w:color w:val="000000" w:themeColor="text1"/>
          <w:spacing w:val="1"/>
        </w:rPr>
        <w:t xml:space="preserve"> </w:t>
      </w:r>
      <w:r w:rsidR="00C8298B" w:rsidRPr="00D51778">
        <w:rPr>
          <w:color w:val="000000" w:themeColor="text1"/>
          <w:spacing w:val="1"/>
        </w:rPr>
        <w:t>Предметом документарной проверки являются сведения, содержащиеся в документах контролируемого лица, устанавливающих его организационно-правовую форму, права и обязанности, документы, используемые при осуществлении его деятельности и связанные с исполнением им обязательных требований, исполнением предписаний контрольного органа.</w:t>
      </w:r>
    </w:p>
    <w:p w:rsidR="0013505C" w:rsidRPr="00D51778" w:rsidRDefault="0013505C" w:rsidP="002C227A">
      <w:pPr>
        <w:pStyle w:val="ac"/>
        <w:tabs>
          <w:tab w:val="left" w:pos="6237"/>
        </w:tabs>
        <w:ind w:left="0" w:right="148" w:firstLine="567"/>
        <w:rPr>
          <w:color w:val="000000" w:themeColor="text1"/>
        </w:rPr>
      </w:pPr>
      <w:r w:rsidRPr="00D51778">
        <w:rPr>
          <w:color w:val="000000" w:themeColor="text1"/>
        </w:rPr>
        <w:t>В ходе документарной проверки могут совершаться следующие контрольные</w:t>
      </w:r>
      <w:r w:rsidRPr="00D51778">
        <w:rPr>
          <w:color w:val="000000" w:themeColor="text1"/>
          <w:spacing w:val="-67"/>
        </w:rPr>
        <w:t xml:space="preserve"> </w:t>
      </w:r>
      <w:r w:rsidRPr="00D51778">
        <w:rPr>
          <w:color w:val="000000" w:themeColor="text1"/>
        </w:rPr>
        <w:t>(надзорные)</w:t>
      </w:r>
      <w:r w:rsidRPr="00D51778">
        <w:rPr>
          <w:color w:val="000000" w:themeColor="text1"/>
          <w:spacing w:val="-4"/>
        </w:rPr>
        <w:t xml:space="preserve"> </w:t>
      </w:r>
      <w:r w:rsidRPr="00D51778">
        <w:rPr>
          <w:color w:val="000000" w:themeColor="text1"/>
        </w:rPr>
        <w:t>действия:</w:t>
      </w:r>
    </w:p>
    <w:p w:rsidR="0013505C" w:rsidRPr="00D51778" w:rsidRDefault="0013505C" w:rsidP="002C227A">
      <w:pPr>
        <w:pStyle w:val="a3"/>
        <w:widowControl w:val="0"/>
        <w:tabs>
          <w:tab w:val="left" w:pos="423"/>
          <w:tab w:val="left" w:pos="623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Pr="00D5177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</w:t>
      </w:r>
      <w:r w:rsidRPr="00D517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объяснений</w:t>
      </w:r>
      <w:r w:rsidR="00EF00E1"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505C" w:rsidRPr="00D51778" w:rsidRDefault="0013505C" w:rsidP="002C227A">
      <w:pPr>
        <w:pStyle w:val="a3"/>
        <w:widowControl w:val="0"/>
        <w:tabs>
          <w:tab w:val="left" w:pos="423"/>
          <w:tab w:val="left" w:pos="623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истребование</w:t>
      </w:r>
      <w:r w:rsidRPr="00D5177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документов.</w:t>
      </w:r>
    </w:p>
    <w:p w:rsidR="0013505C" w:rsidRPr="00D51778" w:rsidRDefault="0013505C" w:rsidP="002C227A">
      <w:pPr>
        <w:pStyle w:val="ac"/>
        <w:tabs>
          <w:tab w:val="left" w:pos="6237"/>
        </w:tabs>
        <w:ind w:left="0" w:right="140" w:firstLine="567"/>
        <w:rPr>
          <w:color w:val="000000" w:themeColor="text1"/>
        </w:rPr>
      </w:pPr>
      <w:r w:rsidRPr="00D51778">
        <w:rPr>
          <w:color w:val="000000" w:themeColor="text1"/>
        </w:rPr>
        <w:t>В</w:t>
      </w:r>
      <w:r w:rsidRPr="00D51778">
        <w:rPr>
          <w:color w:val="000000" w:themeColor="text1"/>
          <w:spacing w:val="-6"/>
        </w:rPr>
        <w:t xml:space="preserve"> </w:t>
      </w:r>
      <w:r w:rsidRPr="00D51778">
        <w:rPr>
          <w:color w:val="000000" w:themeColor="text1"/>
        </w:rPr>
        <w:t>случае</w:t>
      </w:r>
      <w:r w:rsidRPr="00D51778">
        <w:rPr>
          <w:color w:val="000000" w:themeColor="text1"/>
          <w:spacing w:val="-6"/>
        </w:rPr>
        <w:t xml:space="preserve"> </w:t>
      </w:r>
      <w:r w:rsidRPr="00D51778">
        <w:rPr>
          <w:color w:val="000000" w:themeColor="text1"/>
        </w:rPr>
        <w:t>если</w:t>
      </w:r>
      <w:r w:rsidRPr="00D51778">
        <w:rPr>
          <w:color w:val="000000" w:themeColor="text1"/>
          <w:spacing w:val="-6"/>
        </w:rPr>
        <w:t xml:space="preserve"> </w:t>
      </w:r>
      <w:r w:rsidRPr="00D51778">
        <w:rPr>
          <w:color w:val="000000" w:themeColor="text1"/>
        </w:rPr>
        <w:t>достоверность</w:t>
      </w:r>
      <w:r w:rsidRPr="00D51778">
        <w:rPr>
          <w:color w:val="000000" w:themeColor="text1"/>
          <w:spacing w:val="-7"/>
        </w:rPr>
        <w:t xml:space="preserve"> </w:t>
      </w:r>
      <w:r w:rsidRPr="00D51778">
        <w:rPr>
          <w:color w:val="000000" w:themeColor="text1"/>
        </w:rPr>
        <w:t>сведений,</w:t>
      </w:r>
      <w:r w:rsidRPr="00D51778">
        <w:rPr>
          <w:color w:val="000000" w:themeColor="text1"/>
          <w:spacing w:val="-7"/>
        </w:rPr>
        <w:t xml:space="preserve"> </w:t>
      </w:r>
      <w:r w:rsidRPr="00D51778">
        <w:rPr>
          <w:color w:val="000000" w:themeColor="text1"/>
        </w:rPr>
        <w:t>содержащихся</w:t>
      </w:r>
      <w:r w:rsidRPr="00D51778">
        <w:rPr>
          <w:color w:val="000000" w:themeColor="text1"/>
          <w:spacing w:val="-2"/>
        </w:rPr>
        <w:t xml:space="preserve"> </w:t>
      </w:r>
      <w:r w:rsidRPr="00D51778">
        <w:rPr>
          <w:color w:val="000000" w:themeColor="text1"/>
        </w:rPr>
        <w:t>в</w:t>
      </w:r>
      <w:r w:rsidRPr="00D51778">
        <w:rPr>
          <w:color w:val="000000" w:themeColor="text1"/>
          <w:spacing w:val="-7"/>
        </w:rPr>
        <w:t xml:space="preserve"> </w:t>
      </w:r>
      <w:r w:rsidRPr="00D51778">
        <w:rPr>
          <w:color w:val="000000" w:themeColor="text1"/>
        </w:rPr>
        <w:t>документах</w:t>
      </w:r>
      <w:r w:rsidRPr="00D51778">
        <w:rPr>
          <w:color w:val="000000" w:themeColor="text1"/>
          <w:spacing w:val="-6"/>
        </w:rPr>
        <w:t xml:space="preserve"> </w:t>
      </w:r>
      <w:r w:rsidRPr="00D51778">
        <w:rPr>
          <w:color w:val="000000" w:themeColor="text1"/>
        </w:rPr>
        <w:t>вызывает</w:t>
      </w:r>
      <w:r w:rsidR="00EF00E1" w:rsidRPr="00D51778">
        <w:rPr>
          <w:color w:val="000000" w:themeColor="text1"/>
        </w:rPr>
        <w:t xml:space="preserve"> </w:t>
      </w:r>
      <w:r w:rsidRPr="00D51778">
        <w:rPr>
          <w:color w:val="000000" w:themeColor="text1"/>
          <w:spacing w:val="-67"/>
        </w:rPr>
        <w:t xml:space="preserve"> </w:t>
      </w:r>
      <w:r w:rsidRPr="00D51778">
        <w:rPr>
          <w:color w:val="000000" w:themeColor="text1"/>
        </w:rPr>
        <w:t>обоснованные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сомнения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либо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эти сведения не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позволяют оценить исполнение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обязательных</w:t>
      </w:r>
      <w:r w:rsidRPr="00D51778">
        <w:rPr>
          <w:color w:val="000000" w:themeColor="text1"/>
          <w:spacing w:val="-12"/>
        </w:rPr>
        <w:t xml:space="preserve"> </w:t>
      </w:r>
      <w:r w:rsidRPr="00D51778">
        <w:rPr>
          <w:color w:val="000000" w:themeColor="text1"/>
        </w:rPr>
        <w:t>требований,</w:t>
      </w:r>
      <w:r w:rsidRPr="00D51778">
        <w:rPr>
          <w:color w:val="000000" w:themeColor="text1"/>
          <w:spacing w:val="-13"/>
        </w:rPr>
        <w:t xml:space="preserve"> </w:t>
      </w:r>
      <w:r w:rsidRPr="00D51778">
        <w:rPr>
          <w:color w:val="000000" w:themeColor="text1"/>
        </w:rPr>
        <w:t>либо</w:t>
      </w:r>
      <w:r w:rsidRPr="00D51778">
        <w:rPr>
          <w:color w:val="000000" w:themeColor="text1"/>
          <w:spacing w:val="-11"/>
        </w:rPr>
        <w:t xml:space="preserve"> </w:t>
      </w:r>
      <w:r w:rsidRPr="00D51778">
        <w:rPr>
          <w:color w:val="000000" w:themeColor="text1"/>
        </w:rPr>
        <w:t>выявлено</w:t>
      </w:r>
      <w:r w:rsidRPr="00D51778">
        <w:rPr>
          <w:color w:val="000000" w:themeColor="text1"/>
          <w:spacing w:val="-11"/>
        </w:rPr>
        <w:t xml:space="preserve"> </w:t>
      </w:r>
      <w:r w:rsidRPr="00D51778">
        <w:rPr>
          <w:color w:val="000000" w:themeColor="text1"/>
        </w:rPr>
        <w:t>несоответствие</w:t>
      </w:r>
      <w:r w:rsidRPr="00D51778">
        <w:rPr>
          <w:color w:val="000000" w:themeColor="text1"/>
          <w:spacing w:val="-12"/>
        </w:rPr>
        <w:t xml:space="preserve"> </w:t>
      </w:r>
      <w:r w:rsidRPr="00D51778">
        <w:rPr>
          <w:color w:val="000000" w:themeColor="text1"/>
        </w:rPr>
        <w:t>сведений,</w:t>
      </w:r>
      <w:r w:rsidRPr="00D51778">
        <w:rPr>
          <w:color w:val="000000" w:themeColor="text1"/>
          <w:spacing w:val="-13"/>
        </w:rPr>
        <w:t xml:space="preserve"> </w:t>
      </w:r>
      <w:r w:rsidRPr="00D51778">
        <w:rPr>
          <w:color w:val="000000" w:themeColor="text1"/>
        </w:rPr>
        <w:t>содержащихся</w:t>
      </w:r>
      <w:r w:rsidRPr="00D51778">
        <w:rPr>
          <w:color w:val="000000" w:themeColor="text1"/>
          <w:spacing w:val="-68"/>
        </w:rPr>
        <w:t xml:space="preserve"> </w:t>
      </w:r>
      <w:r w:rsidRPr="00D51778">
        <w:rPr>
          <w:color w:val="000000" w:themeColor="text1"/>
        </w:rPr>
        <w:t>в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этих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документах,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сведениям,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содержащимся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в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имеющихся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у</w:t>
      </w:r>
      <w:r w:rsidRPr="00D51778">
        <w:rPr>
          <w:color w:val="000000" w:themeColor="text1"/>
          <w:spacing w:val="1"/>
        </w:rPr>
        <w:t xml:space="preserve"> </w:t>
      </w:r>
      <w:r w:rsidR="00EF00E1" w:rsidRPr="00D51778">
        <w:rPr>
          <w:color w:val="000000" w:themeColor="text1"/>
        </w:rPr>
        <w:t>контрольного органа</w:t>
      </w:r>
      <w:r w:rsidRPr="00D51778">
        <w:rPr>
          <w:color w:val="000000" w:themeColor="text1"/>
        </w:rPr>
        <w:t xml:space="preserve"> документах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или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полученным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при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осуществлении</w:t>
      </w:r>
      <w:r w:rsidRPr="00D51778">
        <w:rPr>
          <w:color w:val="000000" w:themeColor="text1"/>
          <w:spacing w:val="1"/>
        </w:rPr>
        <w:t xml:space="preserve"> </w:t>
      </w:r>
      <w:r w:rsidR="00D633A0" w:rsidRPr="00D51778">
        <w:rPr>
          <w:color w:val="000000" w:themeColor="text1"/>
        </w:rPr>
        <w:t>государственного контроля</w:t>
      </w:r>
      <w:r w:rsidRPr="00D51778">
        <w:rPr>
          <w:color w:val="000000" w:themeColor="text1"/>
        </w:rPr>
        <w:t>,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информация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об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ошибках,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о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противоречиях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и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несоответствии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сведений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в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этих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документах</w:t>
      </w:r>
      <w:r w:rsidRPr="00D51778">
        <w:rPr>
          <w:color w:val="000000" w:themeColor="text1"/>
          <w:spacing w:val="-67"/>
        </w:rPr>
        <w:t xml:space="preserve"> </w:t>
      </w:r>
      <w:r w:rsidR="00EF00E1" w:rsidRPr="00D51778">
        <w:rPr>
          <w:color w:val="000000" w:themeColor="text1"/>
        </w:rPr>
        <w:t>контролируемым лицом</w:t>
      </w:r>
      <w:r w:rsidRPr="00D51778">
        <w:rPr>
          <w:color w:val="000000" w:themeColor="text1"/>
        </w:rPr>
        <w:t>,</w:t>
      </w:r>
      <w:r w:rsidRPr="00D51778">
        <w:rPr>
          <w:color w:val="000000" w:themeColor="text1"/>
          <w:spacing w:val="1"/>
        </w:rPr>
        <w:t xml:space="preserve"> </w:t>
      </w:r>
      <w:r w:rsidR="00EF00E1" w:rsidRPr="00D51778">
        <w:rPr>
          <w:color w:val="000000" w:themeColor="text1"/>
        </w:rPr>
        <w:t>контрольный орган</w:t>
      </w:r>
      <w:r w:rsidRPr="00D51778">
        <w:rPr>
          <w:color w:val="000000" w:themeColor="text1"/>
        </w:rPr>
        <w:t xml:space="preserve"> направляет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в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адрес</w:t>
      </w:r>
      <w:r w:rsidRPr="00D51778">
        <w:rPr>
          <w:color w:val="000000" w:themeColor="text1"/>
          <w:spacing w:val="1"/>
        </w:rPr>
        <w:t xml:space="preserve"> </w:t>
      </w:r>
      <w:r w:rsidR="00EF00E1" w:rsidRPr="00D51778">
        <w:rPr>
          <w:color w:val="000000" w:themeColor="text1"/>
        </w:rPr>
        <w:t>контролируемого лица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требование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представить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необходимые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пояснения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или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иные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необходимые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для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рассмотрения в ходе документарной проверки документы. В течение 10 рабочих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дней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со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дня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получения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требования</w:t>
      </w:r>
      <w:r w:rsidRPr="00D51778">
        <w:rPr>
          <w:color w:val="000000" w:themeColor="text1"/>
          <w:spacing w:val="1"/>
        </w:rPr>
        <w:t xml:space="preserve"> </w:t>
      </w:r>
      <w:r w:rsidR="00EF00E1" w:rsidRPr="00D51778">
        <w:rPr>
          <w:color w:val="000000" w:themeColor="text1"/>
        </w:rPr>
        <w:t xml:space="preserve">контролируемое лицо </w:t>
      </w:r>
      <w:r w:rsidRPr="00D51778">
        <w:rPr>
          <w:color w:val="000000" w:themeColor="text1"/>
        </w:rPr>
        <w:t>обязан</w:t>
      </w:r>
      <w:r w:rsidR="00EF00E1" w:rsidRPr="00D51778">
        <w:rPr>
          <w:color w:val="000000" w:themeColor="text1"/>
        </w:rPr>
        <w:t>о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направить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в</w:t>
      </w:r>
      <w:r w:rsidRPr="00D51778">
        <w:rPr>
          <w:color w:val="000000" w:themeColor="text1"/>
          <w:spacing w:val="1"/>
        </w:rPr>
        <w:t xml:space="preserve"> </w:t>
      </w:r>
      <w:r w:rsidR="00EF00E1" w:rsidRPr="00D51778">
        <w:rPr>
          <w:color w:val="000000" w:themeColor="text1"/>
        </w:rPr>
        <w:t>контрольный орган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указанные</w:t>
      </w:r>
      <w:r w:rsidR="00680274" w:rsidRPr="00D51778">
        <w:rPr>
          <w:color w:val="000000" w:themeColor="text1"/>
        </w:rPr>
        <w:t xml:space="preserve"> в требовании документы</w:t>
      </w:r>
      <w:r w:rsidRPr="00D51778">
        <w:rPr>
          <w:color w:val="000000" w:themeColor="text1"/>
        </w:rPr>
        <w:t>. Срок проведения документарной проверки не может превышать 10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рабочих дней. В указанный срок не включается период с момента направления</w:t>
      </w:r>
      <w:r w:rsidRPr="00D51778">
        <w:rPr>
          <w:color w:val="000000" w:themeColor="text1"/>
          <w:spacing w:val="1"/>
        </w:rPr>
        <w:t xml:space="preserve"> </w:t>
      </w:r>
      <w:r w:rsidR="002C227A" w:rsidRPr="00D51778">
        <w:rPr>
          <w:color w:val="000000" w:themeColor="text1"/>
        </w:rPr>
        <w:t>контролируемому</w:t>
      </w:r>
      <w:r w:rsidR="00EF00E1" w:rsidRPr="00D51778">
        <w:rPr>
          <w:color w:val="000000" w:themeColor="text1"/>
        </w:rPr>
        <w:t xml:space="preserve"> лицу </w:t>
      </w:r>
      <w:r w:rsidRPr="00D51778">
        <w:rPr>
          <w:color w:val="000000" w:themeColor="text1"/>
        </w:rPr>
        <w:t>требования</w:t>
      </w:r>
      <w:r w:rsidRPr="00D51778">
        <w:rPr>
          <w:color w:val="000000" w:themeColor="text1"/>
          <w:spacing w:val="-1"/>
        </w:rPr>
        <w:t xml:space="preserve"> </w:t>
      </w:r>
      <w:r w:rsidRPr="00D51778">
        <w:rPr>
          <w:color w:val="000000" w:themeColor="text1"/>
        </w:rPr>
        <w:t>до момента</w:t>
      </w:r>
      <w:r w:rsidRPr="00D51778">
        <w:rPr>
          <w:color w:val="000000" w:themeColor="text1"/>
          <w:spacing w:val="-1"/>
        </w:rPr>
        <w:t xml:space="preserve"> </w:t>
      </w:r>
      <w:r w:rsidRPr="00D51778">
        <w:rPr>
          <w:color w:val="000000" w:themeColor="text1"/>
        </w:rPr>
        <w:t>представления</w:t>
      </w:r>
      <w:r w:rsidRPr="00D51778">
        <w:rPr>
          <w:color w:val="000000" w:themeColor="text1"/>
          <w:spacing w:val="-4"/>
        </w:rPr>
        <w:t xml:space="preserve"> </w:t>
      </w:r>
      <w:r w:rsidRPr="00D51778">
        <w:rPr>
          <w:color w:val="000000" w:themeColor="text1"/>
        </w:rPr>
        <w:t>информации</w:t>
      </w:r>
      <w:r w:rsidRPr="00D51778">
        <w:rPr>
          <w:color w:val="000000" w:themeColor="text1"/>
          <w:spacing w:val="-4"/>
        </w:rPr>
        <w:t xml:space="preserve"> </w:t>
      </w:r>
      <w:r w:rsidRPr="00D51778">
        <w:rPr>
          <w:color w:val="000000" w:themeColor="text1"/>
        </w:rPr>
        <w:t>по требованию.</w:t>
      </w:r>
    </w:p>
    <w:p w:rsidR="00B96C3C" w:rsidRPr="00D51778" w:rsidRDefault="00B96C3C" w:rsidP="002C227A">
      <w:pPr>
        <w:pStyle w:val="a3"/>
        <w:widowControl w:val="0"/>
        <w:tabs>
          <w:tab w:val="left" w:pos="1315"/>
          <w:tab w:val="left" w:pos="623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Выездная</w:t>
      </w:r>
      <w:r w:rsidRPr="00D5177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Pr="00D5177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517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</w:t>
      </w:r>
      <w:r w:rsidRPr="00D51778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контрольное</w:t>
      </w:r>
      <w:r w:rsidRPr="00D5177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(надзорное)</w:t>
      </w:r>
      <w:r w:rsidRPr="00D51778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мероприятие,</w:t>
      </w:r>
      <w:r w:rsidRPr="00D51778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проводимое</w:t>
      </w:r>
      <w:r w:rsidRPr="00D5177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Pr="00D5177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Pr="00D5177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5177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конкретным</w:t>
      </w:r>
      <w:r w:rsidRPr="00D5177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юридическим</w:t>
      </w:r>
      <w:r w:rsidRPr="00D5177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лицом или</w:t>
      </w:r>
      <w:r w:rsidRPr="00D5177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Pr="00D51778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Pr="00D51778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оценки соблюдения обязательных требований, а</w:t>
      </w:r>
      <w:r w:rsidRPr="00D5177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D51778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Pr="00D51778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Pr="00D5177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r w:rsidRPr="00D51778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контрольного органа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5177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Выездная</w:t>
      </w:r>
      <w:r w:rsidRPr="00D517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Pr="00D51778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по месту</w:t>
      </w:r>
      <w:r w:rsidRPr="00D5177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нахождения</w:t>
      </w:r>
      <w:r w:rsidRPr="00D5177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(осуществления</w:t>
      </w:r>
      <w:r w:rsidRPr="00D5177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деятельности)</w:t>
      </w:r>
      <w:r w:rsidRPr="00D5177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Pr="00D5177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лица или</w:t>
      </w:r>
      <w:r w:rsidRPr="00D5177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Pr="00D5177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предпринимателя.</w:t>
      </w:r>
    </w:p>
    <w:p w:rsidR="00DD772A" w:rsidRPr="00D51778" w:rsidRDefault="00B96C3C" w:rsidP="00DD772A">
      <w:pPr>
        <w:pStyle w:val="ac"/>
        <w:tabs>
          <w:tab w:val="left" w:pos="6237"/>
        </w:tabs>
        <w:ind w:left="0" w:right="147" w:firstLine="567"/>
        <w:rPr>
          <w:color w:val="000000" w:themeColor="text1"/>
        </w:rPr>
      </w:pPr>
      <w:r w:rsidRPr="00D51778">
        <w:rPr>
          <w:color w:val="000000" w:themeColor="text1"/>
        </w:rPr>
        <w:t>Внеплановая выездная проверка проводиться по согласованию с органами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 xml:space="preserve">прокуратуры при наличии у контрольного органа сведений </w:t>
      </w:r>
      <w:r w:rsidR="00912754" w:rsidRPr="00D51778">
        <w:rPr>
          <w:color w:val="000000" w:themeColor="text1"/>
        </w:rPr>
        <w:t xml:space="preserve">о </w:t>
      </w:r>
      <w:r w:rsidRPr="00D51778">
        <w:rPr>
          <w:color w:val="000000" w:themeColor="text1"/>
        </w:rPr>
        <w:t>нарушении обязательных требований</w:t>
      </w:r>
      <w:r w:rsidR="00912754" w:rsidRPr="00D51778">
        <w:rPr>
          <w:color w:val="000000" w:themeColor="text1"/>
        </w:rPr>
        <w:t xml:space="preserve"> контролируемым лицом</w:t>
      </w:r>
      <w:r w:rsidR="00DD772A" w:rsidRPr="00D51778">
        <w:rPr>
          <w:color w:val="000000" w:themeColor="text1"/>
        </w:rPr>
        <w:t>, за исключением случаев их проведения в соответствии с:</w:t>
      </w:r>
    </w:p>
    <w:p w:rsidR="00DD772A" w:rsidRPr="00D51778" w:rsidRDefault="00DD772A" w:rsidP="00DD772A">
      <w:pPr>
        <w:pStyle w:val="ac"/>
        <w:tabs>
          <w:tab w:val="left" w:pos="6237"/>
        </w:tabs>
        <w:ind w:left="0" w:right="147" w:firstLine="567"/>
        <w:rPr>
          <w:color w:val="000000" w:themeColor="text1"/>
        </w:rPr>
      </w:pPr>
      <w:r w:rsidRPr="00D51778">
        <w:rPr>
          <w:color w:val="000000" w:themeColor="text1"/>
        </w:rPr>
        <w:t>а)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</w:t>
      </w:r>
      <w:r w:rsidR="00680274" w:rsidRPr="00D51778">
        <w:rPr>
          <w:color w:val="000000" w:themeColor="text1"/>
        </w:rPr>
        <w:t>;</w:t>
      </w:r>
    </w:p>
    <w:p w:rsidR="00D70C13" w:rsidRPr="00D51778" w:rsidRDefault="00DD772A" w:rsidP="00DD772A">
      <w:pPr>
        <w:pStyle w:val="ac"/>
        <w:tabs>
          <w:tab w:val="left" w:pos="6237"/>
        </w:tabs>
        <w:ind w:left="0" w:right="147" w:firstLine="567"/>
      </w:pPr>
      <w:r w:rsidRPr="00D51778">
        <w:rPr>
          <w:color w:val="000000" w:themeColor="text1"/>
        </w:rPr>
        <w:t xml:space="preserve">б) </w:t>
      </w:r>
      <w:r w:rsidR="00D70C13" w:rsidRPr="00D51778">
        <w:t xml:space="preserve">Преступлением контрольным органом к проведению внепланового контрольного (надзорного) мероприятия незамедлительно (в течение </w:t>
      </w:r>
      <w:r w:rsidR="00680274" w:rsidRPr="00D51778">
        <w:t>24</w:t>
      </w:r>
      <w:r w:rsidR="00D70C13" w:rsidRPr="00D51778">
        <w:t xml:space="preserve"> часов после получения сведений о непосредственной угрозе причинения вреда (ущерба) охраняемым законом ценностям) с извещением об этом органа прокуратуры по месту нахождения объекта контроля посредством направления в тот же срок сведений о внеплановом контрольном (надзорном) мероприятии, с приложением копии решения о проведении внепланового контрольного (надзорного) мероприятия и документов, которые содержат сведения, послужившие основанием для его проведения. В этом случае уведомление контролируемого лица о проведении внепланового контрольного (надзорного) м</w:t>
      </w:r>
      <w:r w:rsidR="00680274" w:rsidRPr="00D51778">
        <w:t>ероприятия может не проводиться;</w:t>
      </w:r>
    </w:p>
    <w:p w:rsidR="00066AAD" w:rsidRPr="00D51778" w:rsidRDefault="008B18FD" w:rsidP="00066AAD">
      <w:pPr>
        <w:pStyle w:val="ac"/>
        <w:tabs>
          <w:tab w:val="left" w:pos="6237"/>
        </w:tabs>
        <w:ind w:left="0" w:right="147" w:firstLine="567"/>
      </w:pPr>
      <w:r w:rsidRPr="00D51778">
        <w:t>в) Истечением срока исполнения решения контрольного органа об устранении выявленного на</w:t>
      </w:r>
      <w:r w:rsidR="00066AAD" w:rsidRPr="00D51778">
        <w:t>рушения обязательных требований.</w:t>
      </w:r>
    </w:p>
    <w:p w:rsidR="00066AAD" w:rsidRPr="00D51778" w:rsidRDefault="00066AAD" w:rsidP="00066AAD">
      <w:pPr>
        <w:pStyle w:val="ac"/>
        <w:tabs>
          <w:tab w:val="left" w:pos="6237"/>
        </w:tabs>
        <w:ind w:left="0" w:right="147" w:firstLine="567"/>
      </w:pPr>
    </w:p>
    <w:p w:rsidR="00B96C3C" w:rsidRPr="00D51778" w:rsidRDefault="00B96C3C" w:rsidP="002C227A">
      <w:pPr>
        <w:pStyle w:val="ac"/>
        <w:tabs>
          <w:tab w:val="left" w:pos="6237"/>
        </w:tabs>
        <w:ind w:left="0" w:right="152" w:firstLine="567"/>
        <w:rPr>
          <w:color w:val="000000" w:themeColor="text1"/>
        </w:rPr>
      </w:pPr>
      <w:r w:rsidRPr="00D51778">
        <w:rPr>
          <w:color w:val="000000" w:themeColor="text1"/>
        </w:rPr>
        <w:t>О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проведении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выездной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проверки</w:t>
      </w:r>
      <w:r w:rsidRPr="00D51778">
        <w:rPr>
          <w:color w:val="000000" w:themeColor="text1"/>
          <w:spacing w:val="1"/>
        </w:rPr>
        <w:t xml:space="preserve"> </w:t>
      </w:r>
      <w:r w:rsidR="009D3F77" w:rsidRPr="00D51778">
        <w:rPr>
          <w:color w:val="000000" w:themeColor="text1"/>
        </w:rPr>
        <w:t>контролируемое лицо</w:t>
      </w:r>
      <w:r w:rsidRPr="00D51778">
        <w:rPr>
          <w:color w:val="000000" w:themeColor="text1"/>
        </w:rPr>
        <w:t xml:space="preserve"> уведомляется путем направления копии решения о проведении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выездной</w:t>
      </w:r>
      <w:r w:rsidRPr="00D51778">
        <w:rPr>
          <w:color w:val="000000" w:themeColor="text1"/>
          <w:spacing w:val="-1"/>
        </w:rPr>
        <w:t xml:space="preserve"> </w:t>
      </w:r>
      <w:r w:rsidRPr="00D51778">
        <w:rPr>
          <w:color w:val="000000" w:themeColor="text1"/>
        </w:rPr>
        <w:t>проверки</w:t>
      </w:r>
      <w:r w:rsidRPr="00D51778">
        <w:rPr>
          <w:color w:val="000000" w:themeColor="text1"/>
          <w:spacing w:val="-2"/>
        </w:rPr>
        <w:t xml:space="preserve"> </w:t>
      </w:r>
      <w:r w:rsidRPr="00D51778">
        <w:rPr>
          <w:color w:val="000000" w:themeColor="text1"/>
        </w:rPr>
        <w:t>не позднее</w:t>
      </w:r>
      <w:r w:rsidRPr="00D51778">
        <w:rPr>
          <w:color w:val="000000" w:themeColor="text1"/>
          <w:spacing w:val="-3"/>
        </w:rPr>
        <w:t xml:space="preserve"> </w:t>
      </w:r>
      <w:r w:rsidRPr="00D51778">
        <w:rPr>
          <w:color w:val="000000" w:themeColor="text1"/>
        </w:rPr>
        <w:t>чем за</w:t>
      </w:r>
      <w:r w:rsidRPr="00D51778">
        <w:rPr>
          <w:color w:val="000000" w:themeColor="text1"/>
          <w:spacing w:val="-1"/>
        </w:rPr>
        <w:t xml:space="preserve"> </w:t>
      </w:r>
      <w:r w:rsidRPr="00D51778">
        <w:rPr>
          <w:color w:val="000000" w:themeColor="text1"/>
        </w:rPr>
        <w:t>24</w:t>
      </w:r>
      <w:r w:rsidRPr="00D51778">
        <w:rPr>
          <w:color w:val="000000" w:themeColor="text1"/>
          <w:spacing w:val="-1"/>
        </w:rPr>
        <w:t xml:space="preserve"> </w:t>
      </w:r>
      <w:r w:rsidRPr="00D51778">
        <w:rPr>
          <w:color w:val="000000" w:themeColor="text1"/>
        </w:rPr>
        <w:t>часа</w:t>
      </w:r>
      <w:r w:rsidRPr="00D51778">
        <w:rPr>
          <w:color w:val="000000" w:themeColor="text1"/>
          <w:spacing w:val="-1"/>
        </w:rPr>
        <w:t xml:space="preserve"> </w:t>
      </w:r>
      <w:r w:rsidRPr="00D51778">
        <w:rPr>
          <w:color w:val="000000" w:themeColor="text1"/>
        </w:rPr>
        <w:t>до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ее</w:t>
      </w:r>
      <w:r w:rsidRPr="00D51778">
        <w:rPr>
          <w:color w:val="000000" w:themeColor="text1"/>
          <w:spacing w:val="-4"/>
        </w:rPr>
        <w:t xml:space="preserve"> </w:t>
      </w:r>
      <w:r w:rsidRPr="00D51778">
        <w:rPr>
          <w:color w:val="000000" w:themeColor="text1"/>
        </w:rPr>
        <w:t>начала.</w:t>
      </w:r>
    </w:p>
    <w:p w:rsidR="00B96C3C" w:rsidRPr="00D51778" w:rsidRDefault="00B96C3C" w:rsidP="002C227A">
      <w:pPr>
        <w:pStyle w:val="ac"/>
        <w:tabs>
          <w:tab w:val="left" w:pos="6237"/>
        </w:tabs>
        <w:ind w:left="0" w:right="152" w:firstLine="567"/>
        <w:rPr>
          <w:color w:val="000000" w:themeColor="text1"/>
        </w:rPr>
      </w:pPr>
      <w:r w:rsidRPr="00D51778">
        <w:rPr>
          <w:color w:val="000000" w:themeColor="text1"/>
        </w:rPr>
        <w:t>Срок</w:t>
      </w:r>
      <w:r w:rsidRPr="00D51778">
        <w:rPr>
          <w:color w:val="000000" w:themeColor="text1"/>
          <w:spacing w:val="-4"/>
        </w:rPr>
        <w:t xml:space="preserve"> </w:t>
      </w:r>
      <w:r w:rsidRPr="00D51778">
        <w:rPr>
          <w:color w:val="000000" w:themeColor="text1"/>
        </w:rPr>
        <w:t>проведения</w:t>
      </w:r>
      <w:r w:rsidRPr="00D51778">
        <w:rPr>
          <w:color w:val="000000" w:themeColor="text1"/>
          <w:spacing w:val="-4"/>
        </w:rPr>
        <w:t xml:space="preserve"> </w:t>
      </w:r>
      <w:r w:rsidRPr="00D51778">
        <w:rPr>
          <w:color w:val="000000" w:themeColor="text1"/>
        </w:rPr>
        <w:t>выездной</w:t>
      </w:r>
      <w:r w:rsidRPr="00D51778">
        <w:rPr>
          <w:color w:val="000000" w:themeColor="text1"/>
          <w:spacing w:val="-4"/>
        </w:rPr>
        <w:t xml:space="preserve"> </w:t>
      </w:r>
      <w:r w:rsidRPr="00D51778">
        <w:rPr>
          <w:color w:val="000000" w:themeColor="text1"/>
        </w:rPr>
        <w:t>проверки</w:t>
      </w:r>
      <w:r w:rsidRPr="00D51778">
        <w:rPr>
          <w:color w:val="000000" w:themeColor="text1"/>
          <w:spacing w:val="-3"/>
        </w:rPr>
        <w:t xml:space="preserve"> </w:t>
      </w:r>
      <w:r w:rsidRPr="00D51778">
        <w:rPr>
          <w:color w:val="000000" w:themeColor="text1"/>
        </w:rPr>
        <w:t>не</w:t>
      </w:r>
      <w:r w:rsidRPr="00D51778">
        <w:rPr>
          <w:color w:val="000000" w:themeColor="text1"/>
          <w:spacing w:val="-4"/>
        </w:rPr>
        <w:t xml:space="preserve"> </w:t>
      </w:r>
      <w:r w:rsidRPr="00D51778">
        <w:rPr>
          <w:color w:val="000000" w:themeColor="text1"/>
        </w:rPr>
        <w:t>может</w:t>
      </w:r>
      <w:r w:rsidRPr="00D51778">
        <w:rPr>
          <w:color w:val="000000" w:themeColor="text1"/>
          <w:spacing w:val="-7"/>
        </w:rPr>
        <w:t xml:space="preserve"> </w:t>
      </w:r>
      <w:r w:rsidRPr="00D51778">
        <w:rPr>
          <w:color w:val="000000" w:themeColor="text1"/>
        </w:rPr>
        <w:t>превышать</w:t>
      </w:r>
      <w:r w:rsidRPr="00D51778">
        <w:rPr>
          <w:color w:val="000000" w:themeColor="text1"/>
          <w:spacing w:val="-5"/>
        </w:rPr>
        <w:t xml:space="preserve"> </w:t>
      </w:r>
      <w:r w:rsidRPr="00D51778">
        <w:rPr>
          <w:color w:val="000000" w:themeColor="text1"/>
        </w:rPr>
        <w:t>10</w:t>
      </w:r>
      <w:r w:rsidRPr="00D51778">
        <w:rPr>
          <w:color w:val="000000" w:themeColor="text1"/>
          <w:spacing w:val="-4"/>
        </w:rPr>
        <w:t xml:space="preserve"> </w:t>
      </w:r>
      <w:r w:rsidRPr="00D51778">
        <w:rPr>
          <w:color w:val="000000" w:themeColor="text1"/>
        </w:rPr>
        <w:t>рабочих</w:t>
      </w:r>
      <w:r w:rsidRPr="00D51778">
        <w:rPr>
          <w:color w:val="000000" w:themeColor="text1"/>
          <w:spacing w:val="-4"/>
        </w:rPr>
        <w:t xml:space="preserve"> </w:t>
      </w:r>
      <w:r w:rsidRPr="00D51778">
        <w:rPr>
          <w:color w:val="000000" w:themeColor="text1"/>
        </w:rPr>
        <w:t>дней.</w:t>
      </w:r>
      <w:r w:rsidRPr="00D51778">
        <w:rPr>
          <w:color w:val="000000" w:themeColor="text1"/>
          <w:spacing w:val="-4"/>
        </w:rPr>
        <w:t xml:space="preserve"> </w:t>
      </w:r>
      <w:r w:rsidR="00697FDB" w:rsidRPr="00D51778">
        <w:rPr>
          <w:color w:val="000000" w:themeColor="text1"/>
        </w:rPr>
        <w:t xml:space="preserve">В отношении </w:t>
      </w:r>
      <w:r w:rsidRPr="00D51778">
        <w:rPr>
          <w:color w:val="000000" w:themeColor="text1"/>
        </w:rPr>
        <w:t>одного субъекта малого предпринимательства</w:t>
      </w:r>
      <w:r w:rsidR="00697FDB" w:rsidRPr="00D51778">
        <w:rPr>
          <w:color w:val="000000" w:themeColor="text1"/>
        </w:rPr>
        <w:t xml:space="preserve"> выездная проверка</w:t>
      </w:r>
      <w:r w:rsidR="00680274" w:rsidRPr="00D51778">
        <w:rPr>
          <w:color w:val="000000" w:themeColor="text1"/>
        </w:rPr>
        <w:t xml:space="preserve"> не может превышать 50 часов </w:t>
      </w:r>
      <w:r w:rsidRPr="00D51778">
        <w:rPr>
          <w:color w:val="000000" w:themeColor="text1"/>
        </w:rPr>
        <w:t>для малого</w:t>
      </w:r>
      <w:r w:rsidRPr="00D51778">
        <w:rPr>
          <w:color w:val="000000" w:themeColor="text1"/>
          <w:spacing w:val="-2"/>
        </w:rPr>
        <w:t xml:space="preserve"> </w:t>
      </w:r>
      <w:r w:rsidRPr="00D51778">
        <w:rPr>
          <w:color w:val="000000" w:themeColor="text1"/>
        </w:rPr>
        <w:t>предприятия</w:t>
      </w:r>
      <w:r w:rsidRPr="00D51778">
        <w:rPr>
          <w:color w:val="000000" w:themeColor="text1"/>
          <w:spacing w:val="-1"/>
        </w:rPr>
        <w:t xml:space="preserve"> </w:t>
      </w:r>
      <w:r w:rsidRPr="00D51778">
        <w:rPr>
          <w:color w:val="000000" w:themeColor="text1"/>
        </w:rPr>
        <w:t>и</w:t>
      </w:r>
      <w:r w:rsidRPr="00D51778">
        <w:rPr>
          <w:color w:val="000000" w:themeColor="text1"/>
          <w:spacing w:val="-3"/>
        </w:rPr>
        <w:t xml:space="preserve"> </w:t>
      </w:r>
      <w:r w:rsidRPr="00D51778">
        <w:rPr>
          <w:color w:val="000000" w:themeColor="text1"/>
        </w:rPr>
        <w:t>15</w:t>
      </w:r>
      <w:r w:rsidRPr="00D51778">
        <w:rPr>
          <w:color w:val="000000" w:themeColor="text1"/>
          <w:spacing w:val="-4"/>
        </w:rPr>
        <w:t xml:space="preserve"> </w:t>
      </w:r>
      <w:r w:rsidRPr="00D51778">
        <w:rPr>
          <w:color w:val="000000" w:themeColor="text1"/>
        </w:rPr>
        <w:t>часов</w:t>
      </w:r>
      <w:r w:rsidRPr="00D51778">
        <w:rPr>
          <w:color w:val="000000" w:themeColor="text1"/>
          <w:spacing w:val="-2"/>
        </w:rPr>
        <w:t xml:space="preserve"> </w:t>
      </w:r>
      <w:r w:rsidRPr="00D51778">
        <w:rPr>
          <w:color w:val="000000" w:themeColor="text1"/>
        </w:rPr>
        <w:t xml:space="preserve">для </w:t>
      </w:r>
      <w:proofErr w:type="spellStart"/>
      <w:r w:rsidRPr="00D51778">
        <w:rPr>
          <w:color w:val="000000" w:themeColor="text1"/>
        </w:rPr>
        <w:t>микропредприятия</w:t>
      </w:r>
      <w:proofErr w:type="spellEnd"/>
      <w:r w:rsidRPr="00D51778">
        <w:rPr>
          <w:color w:val="000000" w:themeColor="text1"/>
        </w:rPr>
        <w:t>.</w:t>
      </w:r>
    </w:p>
    <w:p w:rsidR="00B96C3C" w:rsidRPr="00D51778" w:rsidRDefault="00B96C3C" w:rsidP="002C227A">
      <w:pPr>
        <w:pStyle w:val="ac"/>
        <w:tabs>
          <w:tab w:val="left" w:pos="6237"/>
        </w:tabs>
        <w:ind w:left="0" w:right="151" w:firstLine="567"/>
        <w:rPr>
          <w:color w:val="000000" w:themeColor="text1"/>
        </w:rPr>
      </w:pPr>
      <w:r w:rsidRPr="00D51778">
        <w:rPr>
          <w:color w:val="000000" w:themeColor="text1"/>
        </w:rPr>
        <w:t>В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ходе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выездной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проверки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могут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совершаться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следующие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контрольные</w:t>
      </w:r>
      <w:r w:rsidRPr="00D51778">
        <w:rPr>
          <w:color w:val="000000" w:themeColor="text1"/>
          <w:spacing w:val="1"/>
        </w:rPr>
        <w:t xml:space="preserve"> </w:t>
      </w:r>
      <w:r w:rsidRPr="00D51778">
        <w:rPr>
          <w:color w:val="000000" w:themeColor="text1"/>
        </w:rPr>
        <w:t>(надзорные)</w:t>
      </w:r>
      <w:r w:rsidRPr="00D51778">
        <w:rPr>
          <w:color w:val="000000" w:themeColor="text1"/>
          <w:spacing w:val="-4"/>
        </w:rPr>
        <w:t xml:space="preserve"> </w:t>
      </w:r>
      <w:r w:rsidRPr="00D51778">
        <w:rPr>
          <w:color w:val="000000" w:themeColor="text1"/>
        </w:rPr>
        <w:t>действия:</w:t>
      </w:r>
    </w:p>
    <w:p w:rsidR="00B96C3C" w:rsidRPr="00D51778" w:rsidRDefault="00680274" w:rsidP="002C227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B96C3C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осмотр;</w:t>
      </w:r>
    </w:p>
    <w:p w:rsidR="00B96C3C" w:rsidRPr="00D51778" w:rsidRDefault="00680274" w:rsidP="00697FD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B96C3C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досмотр;</w:t>
      </w:r>
    </w:p>
    <w:p w:rsidR="00B96C3C" w:rsidRPr="00D51778" w:rsidRDefault="00680274" w:rsidP="00697FD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B96C3C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опрос;</w:t>
      </w:r>
    </w:p>
    <w:p w:rsidR="00B96C3C" w:rsidRPr="00D51778" w:rsidRDefault="00680274" w:rsidP="00697FD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B96C3C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письменных объяснений;</w:t>
      </w:r>
    </w:p>
    <w:p w:rsidR="00B96C3C" w:rsidRPr="00D51778" w:rsidRDefault="00680274" w:rsidP="00697FD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</w:t>
      </w:r>
      <w:r w:rsidR="00B96C3C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истребование документов.</w:t>
      </w:r>
    </w:p>
    <w:p w:rsidR="00B96C3C" w:rsidRPr="00D51778" w:rsidRDefault="00B96C3C" w:rsidP="00697FD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Ограничение проведения выездных проверок в отношении </w:t>
      </w:r>
      <w:r w:rsidR="009D3F77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контролируемых лиц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отнесенных к </w:t>
      </w:r>
      <w:r w:rsidR="009D3F77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низкой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</w:t>
      </w:r>
      <w:r w:rsidR="009D3F77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риска, не предусматривается.</w:t>
      </w:r>
    </w:p>
    <w:p w:rsidR="009D3F77" w:rsidRPr="00D51778" w:rsidRDefault="009D3F77" w:rsidP="00697F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 за соблюдением обязательных требований (мониторинг безопасности) - контрольное (надзорное) мероприятие, </w:t>
      </w:r>
      <w:r w:rsidR="00697FDB" w:rsidRPr="00D51778">
        <w:rPr>
          <w:rFonts w:ascii="Times New Roman" w:hAnsi="Times New Roman" w:cs="Times New Roman"/>
          <w:sz w:val="28"/>
          <w:szCs w:val="28"/>
        </w:rPr>
        <w:t>в ходе</w:t>
      </w:r>
      <w:r w:rsidR="00EF00E1" w:rsidRPr="00D51778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697FDB" w:rsidRPr="00D51778">
        <w:rPr>
          <w:rFonts w:ascii="Times New Roman" w:hAnsi="Times New Roman" w:cs="Times New Roman"/>
          <w:sz w:val="28"/>
          <w:szCs w:val="28"/>
        </w:rPr>
        <w:t>ого</w:t>
      </w:r>
      <w:r w:rsidR="00EF00E1" w:rsidRPr="00D51778">
        <w:rPr>
          <w:rFonts w:ascii="Times New Roman" w:hAnsi="Times New Roman" w:cs="Times New Roman"/>
          <w:sz w:val="28"/>
          <w:szCs w:val="28"/>
        </w:rPr>
        <w:t xml:space="preserve"> осуществляется сбор, анализ данных о контролируемых лицах</w:t>
      </w:r>
      <w:r w:rsidRPr="00D51778">
        <w:rPr>
          <w:rFonts w:ascii="Times New Roman" w:hAnsi="Times New Roman" w:cs="Times New Roman"/>
          <w:sz w:val="28"/>
          <w:szCs w:val="28"/>
        </w:rPr>
        <w:t xml:space="preserve">, имеющихся у уполномоченного органа, в том числе данных, которые поступают в ходе межведомственного информационного взаимодействия, предоставляются </w:t>
      </w:r>
      <w:r w:rsidR="00EF00E1" w:rsidRPr="00D51778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D51778">
        <w:rPr>
          <w:rFonts w:ascii="Times New Roman" w:hAnsi="Times New Roman" w:cs="Times New Roman"/>
          <w:sz w:val="28"/>
          <w:szCs w:val="28"/>
        </w:rPr>
        <w:t xml:space="preserve">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фотосъемки, видеозаписи.</w:t>
      </w:r>
    </w:p>
    <w:p w:rsidR="00B96C3C" w:rsidRPr="00D51778" w:rsidRDefault="00EF00E1" w:rsidP="00697FDB">
      <w:pPr>
        <w:pStyle w:val="a3"/>
        <w:widowControl w:val="0"/>
        <w:tabs>
          <w:tab w:val="left" w:pos="1315"/>
          <w:tab w:val="left" w:pos="623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контролируемое лицо не могут возлагаться обязанности, не установленные обязательными требованиями.</w:t>
      </w:r>
    </w:p>
    <w:p w:rsidR="0013505C" w:rsidRPr="00D51778" w:rsidRDefault="0013505C" w:rsidP="00697FDB">
      <w:pPr>
        <w:pStyle w:val="ac"/>
        <w:tabs>
          <w:tab w:val="left" w:pos="6237"/>
        </w:tabs>
        <w:ind w:left="0" w:right="140" w:firstLine="567"/>
        <w:rPr>
          <w:color w:val="000000" w:themeColor="text1"/>
        </w:rPr>
      </w:pPr>
    </w:p>
    <w:p w:rsidR="0013505C" w:rsidRPr="00D51778" w:rsidRDefault="00EF00E1" w:rsidP="00697FDB">
      <w:pPr>
        <w:pStyle w:val="ac"/>
        <w:tabs>
          <w:tab w:val="left" w:pos="6237"/>
        </w:tabs>
        <w:ind w:left="0" w:right="142" w:firstLine="567"/>
        <w:rPr>
          <w:color w:val="000000" w:themeColor="text1"/>
          <w:lang w:eastAsia="ru-RU"/>
        </w:rPr>
      </w:pPr>
      <w:r w:rsidRPr="00D51778">
        <w:t xml:space="preserve">Если в ходе наблюдения за соблюдением обязательных требований (мониторинга безопасности) выявлены факты о нарушениях обязательных требований, </w:t>
      </w:r>
      <w:r w:rsidR="00697FDB" w:rsidRPr="00D51778">
        <w:t xml:space="preserve">факты </w:t>
      </w:r>
      <w:r w:rsidRPr="00D51778">
        <w:t>о готовящихся нарушениях обязательных требований или признак</w:t>
      </w:r>
      <w:r w:rsidR="00697FDB" w:rsidRPr="00D51778">
        <w:t>и</w:t>
      </w:r>
      <w:r w:rsidRPr="00D51778">
        <w:t xml:space="preserve"> нарушений обязательных тре</w:t>
      </w:r>
      <w:r w:rsidR="00DC2233" w:rsidRPr="00D51778">
        <w:t xml:space="preserve">бований, контрольным органом может </w:t>
      </w:r>
      <w:r w:rsidRPr="00D51778">
        <w:t>быть принято решение о проведении внепланового контрольного</w:t>
      </w:r>
      <w:r w:rsidR="00E0439D" w:rsidRPr="00D51778">
        <w:t xml:space="preserve"> (надзорного)</w:t>
      </w:r>
      <w:r w:rsidRPr="00D51778">
        <w:t xml:space="preserve"> мероприятия в соответствии со статьей 60 Федерального закона № 248-ФЗ либо решение об объявлении предостережения.</w:t>
      </w:r>
    </w:p>
    <w:p w:rsidR="00181F47" w:rsidRPr="00D51778" w:rsidRDefault="00181F47" w:rsidP="00697F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1253" w:rsidRPr="00D51778" w:rsidRDefault="00CF09B3" w:rsidP="00697FD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Инспекторы</w:t>
      </w:r>
      <w:r w:rsidR="001C1253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проведении контрольного (надзорного) или профилактического мероприятия в пределах своей компетенции имеют право пользоваться средствами аудио- и видеозаписи, фотоаппаратами, осуществлять аудиозапись, фото- и видеосъемку</w:t>
      </w:r>
      <w:r w:rsidR="00DC2233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C1253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объектов и документов, отнесенных к государственной и иной охраняемой законом тайне.</w:t>
      </w:r>
    </w:p>
    <w:p w:rsidR="001C1253" w:rsidRPr="00D51778" w:rsidRDefault="001C1253" w:rsidP="002C22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производстве аудиозаписи, фото- и видеосъемки </w:t>
      </w:r>
      <w:r w:rsidR="00CF09B3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инспектор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проводящ</w:t>
      </w:r>
      <w:r w:rsidR="00CF09B3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контрольное (надзорное) мероприятие, объявляет контролируемому лицу или его представителю.</w:t>
      </w:r>
    </w:p>
    <w:p w:rsidR="001C1253" w:rsidRPr="00D51778" w:rsidRDefault="001C1253" w:rsidP="002C22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начале видеосъемки </w:t>
      </w:r>
      <w:r w:rsidR="00CF09B3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инспектор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проводящ</w:t>
      </w:r>
      <w:r w:rsidR="00CF09B3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контрольное (надзорное) мероприятие, объявляет о том, кем осуществляется фиксация, дату проведения фиксации и место, какое контрольное (надзорное) мероприятие проводится и выполняется к</w:t>
      </w:r>
      <w:r w:rsidR="00DC2233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онтрольное (надзорное) действие.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2233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частвующие лица представляются на видеозапись, называя </w:t>
      </w:r>
      <w:r w:rsidR="00680274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Фамилию Имя Отчество (при наличии)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место работы и должность, статус участника.</w:t>
      </w:r>
    </w:p>
    <w:p w:rsidR="001C1253" w:rsidRPr="00D51778" w:rsidRDefault="001C1253" w:rsidP="002C22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производстве видеосъемки </w:t>
      </w:r>
      <w:r w:rsidR="00CF09B3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инспектор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проводящ</w:t>
      </w:r>
      <w:r w:rsidR="00CF09B3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контрольное (надзорное) мероприятие, устно поясняет фиксируемые действия участвующих лиц, </w:t>
      </w:r>
      <w:proofErr w:type="spellStart"/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поименовывает</w:t>
      </w:r>
      <w:proofErr w:type="spellEnd"/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описывает фиксируемые объекты, предметы, события.</w:t>
      </w:r>
    </w:p>
    <w:p w:rsidR="001C1253" w:rsidRPr="00D51778" w:rsidRDefault="001C1253" w:rsidP="002C22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приостановки видеозаписи </w:t>
      </w:r>
      <w:r w:rsidR="00CF09B3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инспектором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проводящим контрольное (надзорное) мероприятие, объявляется о причине приостановки, 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какое время приостанавливается видеозапись. После возобновления видеозаписи объявляется о ее возобновлении, время, в которое она возобновлена, </w:t>
      </w:r>
      <w:r w:rsidR="00DC2233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участвующие лица опрашиваются о наличии возражений, замечаний относительно происходившего в момент приостановки видеозаписи.</w:t>
      </w:r>
    </w:p>
    <w:p w:rsidR="001C1253" w:rsidRPr="00D51778" w:rsidRDefault="001C1253" w:rsidP="002C22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видеозаписи подлежит отражению в акте контрольного (надзорного) действия.</w:t>
      </w:r>
    </w:p>
    <w:p w:rsidR="001C1253" w:rsidRPr="00D51778" w:rsidRDefault="001C1253" w:rsidP="002C22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Материальный носитель видеозаписи упаковывается способом, обеспечивающим его сохранность, а также исключающим возможность его подмены без признаков повреждения упаковки, и прикладывается к акту контрольного (надзорного) мероприятия.</w:t>
      </w:r>
    </w:p>
    <w:p w:rsidR="001C1253" w:rsidRPr="00D51778" w:rsidRDefault="001C1253" w:rsidP="002C22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ходатайству контролируемого лица или его представителя лицо, проводившее контрольное (надзорное) мероприятие, в течение 3 рабочих дней со дня поступления такого ходатайства</w:t>
      </w:r>
      <w:r w:rsidR="00DC2233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изготавливает копию видеозаписи и на материальном носителе передает ее контролируемому лицу или его представителю.</w:t>
      </w:r>
    </w:p>
    <w:p w:rsidR="00D068FD" w:rsidRPr="00D51778" w:rsidRDefault="001C1253" w:rsidP="002C227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ходе контрольных (надзорных) мероприятий осуществлялись фотосъемка, аудио- и (или) видеозапись или иные способы фиксации доказательств, то об этом делается отметка в акте контрольного (надзорного) мероприятия. В этом случае материалы фотографирования, аудио- и (или) видеозаписи, прилагаются к материалам контрольного (надзорного) мероприятия.</w:t>
      </w:r>
    </w:p>
    <w:p w:rsidR="002A3E29" w:rsidRPr="00D51778" w:rsidRDefault="002A3E29" w:rsidP="002A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2A36" w:rsidRPr="00D51778" w:rsidRDefault="00C82A36" w:rsidP="002C227A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73E6" w:rsidRPr="00D51778" w:rsidRDefault="00DC73E6" w:rsidP="002C227A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V. Оформление результатов контрольного</w:t>
      </w:r>
    </w:p>
    <w:p w:rsidR="00DC73E6" w:rsidRPr="00D51778" w:rsidRDefault="00DC73E6" w:rsidP="002C227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(надзорного) мероприятия</w:t>
      </w:r>
    </w:p>
    <w:p w:rsidR="00DC73E6" w:rsidRPr="00D51778" w:rsidRDefault="00DC73E6" w:rsidP="002C227A">
      <w:pPr>
        <w:pStyle w:val="ConsPlusTitl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1778">
        <w:rPr>
          <w:rFonts w:ascii="Times New Roman" w:hAnsi="Times New Roman" w:cs="Times New Roman"/>
          <w:b w:val="0"/>
          <w:sz w:val="28"/>
          <w:szCs w:val="28"/>
        </w:rPr>
        <w:t>По окончании проведения контрольного (надзорного) мероприятия составляется акт контрольного (надзорного) мероприятия.</w:t>
      </w:r>
    </w:p>
    <w:p w:rsidR="00DC73E6" w:rsidRPr="00D51778" w:rsidRDefault="00DC73E6" w:rsidP="002C227A">
      <w:pPr>
        <w:pStyle w:val="ConsPlusTitl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1778">
        <w:rPr>
          <w:rFonts w:ascii="Times New Roman" w:hAnsi="Times New Roman" w:cs="Times New Roman"/>
          <w:b w:val="0"/>
          <w:sz w:val="28"/>
          <w:szCs w:val="28"/>
        </w:rPr>
        <w:t>Оформление акта контрольного (надзорного) мероприятия производится на месте проведения контрольного (надзорного) мероприятия в день окончания проведения такого мероприятия.</w:t>
      </w:r>
    </w:p>
    <w:p w:rsidR="00DC73E6" w:rsidRPr="00D51778" w:rsidRDefault="00DC73E6" w:rsidP="002C227A">
      <w:pPr>
        <w:pStyle w:val="ConsPlusTitl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1778">
        <w:rPr>
          <w:rFonts w:ascii="Times New Roman" w:hAnsi="Times New Roman" w:cs="Times New Roman"/>
          <w:b w:val="0"/>
          <w:sz w:val="28"/>
          <w:szCs w:val="28"/>
        </w:rPr>
        <w:t xml:space="preserve"> К акту контрольного (надзорного) мероприятия прилагаются протоколы контрольных (надзорных) действий, предписания об устранении выявленных нарушений и иные, связанные с результатами контрольных (надзорных) мероприятий документы или их копии.</w:t>
      </w:r>
    </w:p>
    <w:p w:rsidR="00DC73E6" w:rsidRPr="00D51778" w:rsidRDefault="00DC73E6" w:rsidP="002C227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3E6" w:rsidRPr="00D51778" w:rsidRDefault="00DC73E6" w:rsidP="002C227A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VI. Обжалование решений </w:t>
      </w:r>
      <w:r w:rsidR="0018400B" w:rsidRPr="00D5177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D51778">
        <w:rPr>
          <w:rFonts w:ascii="Times New Roman" w:hAnsi="Times New Roman" w:cs="Times New Roman"/>
          <w:sz w:val="28"/>
          <w:szCs w:val="28"/>
        </w:rPr>
        <w:t>органа, действий</w:t>
      </w:r>
    </w:p>
    <w:p w:rsidR="00DC73E6" w:rsidRPr="00D51778" w:rsidRDefault="00DC73E6" w:rsidP="002C227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(бездействия) его должностных лиц</w:t>
      </w:r>
    </w:p>
    <w:p w:rsidR="00DC73E6" w:rsidRPr="00D51778" w:rsidRDefault="00DC73E6" w:rsidP="002C22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61A" w:rsidRPr="00D51778" w:rsidRDefault="005A461A" w:rsidP="002C227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государственного контроля, имеют право на досудебное обжалование решений органов государственного </w:t>
      </w:r>
      <w:r w:rsidR="00D633A0" w:rsidRPr="00D51778">
        <w:rPr>
          <w:rFonts w:ascii="Times New Roman" w:hAnsi="Times New Roman" w:cs="Times New Roman"/>
          <w:sz w:val="28"/>
          <w:szCs w:val="28"/>
        </w:rPr>
        <w:t>контроля</w:t>
      </w:r>
      <w:r w:rsidRPr="00D51778">
        <w:rPr>
          <w:rFonts w:ascii="Times New Roman" w:hAnsi="Times New Roman" w:cs="Times New Roman"/>
          <w:sz w:val="28"/>
          <w:szCs w:val="28"/>
        </w:rPr>
        <w:t xml:space="preserve">, действий (бездействия) их должностных лиц в соответствии с частью 4 статьи 40 Федерального закона </w:t>
      </w:r>
      <w:r w:rsidRPr="00D51778">
        <w:rPr>
          <w:rFonts w:ascii="Times New Roman" w:hAnsi="Times New Roman" w:cs="Times New Roman"/>
          <w:sz w:val="28"/>
          <w:szCs w:val="28"/>
        </w:rPr>
        <w:lastRenderedPageBreak/>
        <w:t>№248-ФЗ и в соответствии с настоящим Положением.</w:t>
      </w:r>
    </w:p>
    <w:p w:rsidR="005A461A" w:rsidRPr="00D51778" w:rsidRDefault="005A461A" w:rsidP="00CB58B0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Досудебный порядок подачи жалобы контролируемым лицом, требования к форме и содержанию жалобы, порядок ее рассмотрения, принятия решений и виды, решений, принимаемые по результатам рассмотрения жалобы, определяются в соответствии со статьями 40 - 43 </w:t>
      </w:r>
      <w:r w:rsidRPr="00D51778">
        <w:rPr>
          <w:rFonts w:ascii="Times New Roman" w:hAnsi="Times New Roman" w:cs="Times New Roman"/>
          <w:sz w:val="28"/>
          <w:szCs w:val="28"/>
        </w:rPr>
        <w:t>Федерального закона №248-ФЗ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461A" w:rsidRPr="00D51778" w:rsidRDefault="005A461A" w:rsidP="00066AAD">
      <w:pPr>
        <w:pStyle w:val="a3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Жалоба подается контролируемым лицом в течение 30 календарных дней с момента получения </w:t>
      </w:r>
      <w:r w:rsidR="00B277EB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 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информации о принятии обжалуемого решения контрольным органом. Рассмотрение жалобы, связанной со сведениями и документами, составляющими государственную или иную охраняемую законом тайну, </w:t>
      </w:r>
      <w:r w:rsidR="000E5C02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соблюдением положений нормативных правовых актов, регулирующих отношения, связанные с защитой государственной или иной охраняемой законом тайны на бумажном носителе.</w:t>
      </w:r>
    </w:p>
    <w:p w:rsidR="005A461A" w:rsidRPr="00D51778" w:rsidRDefault="00066AAD" w:rsidP="00066AAD">
      <w:pPr>
        <w:pStyle w:val="a3"/>
        <w:widowControl w:val="0"/>
        <w:numPr>
          <w:ilvl w:val="0"/>
          <w:numId w:val="3"/>
        </w:numPr>
        <w:tabs>
          <w:tab w:val="left" w:pos="1418"/>
          <w:tab w:val="left" w:pos="623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hAnsi="Times New Roman" w:cs="Times New Roman"/>
          <w:sz w:val="28"/>
          <w:szCs w:val="28"/>
        </w:rPr>
        <w:t>Жалоба подается контролируемым лицом в контрольный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</w:t>
      </w:r>
      <w:r w:rsidR="005A461A"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461A" w:rsidRPr="00D51778" w:rsidRDefault="005A461A" w:rsidP="00066AA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должна содержать:</w:t>
      </w:r>
    </w:p>
    <w:p w:rsidR="005A461A" w:rsidRPr="00D51778" w:rsidRDefault="005A461A" w:rsidP="00066AA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5A461A" w:rsidRPr="00D51778" w:rsidRDefault="005A461A" w:rsidP="00066AAD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9F389D" w:rsidRPr="00D51778">
        <w:rPr>
          <w:rFonts w:ascii="Times New Roman" w:hAnsi="Times New Roman" w:cs="Times New Roman"/>
          <w:sz w:val="28"/>
          <w:szCs w:val="28"/>
        </w:rPr>
        <w:t>полное наименование юридического лица</w:t>
      </w:r>
      <w:r w:rsidR="008C7272" w:rsidRPr="00D51778">
        <w:rPr>
          <w:rFonts w:ascii="Times New Roman" w:hAnsi="Times New Roman" w:cs="Times New Roman"/>
          <w:sz w:val="28"/>
          <w:szCs w:val="28"/>
        </w:rPr>
        <w:t xml:space="preserve"> или</w:t>
      </w:r>
      <w:r w:rsidR="009F389D" w:rsidRPr="00D51778">
        <w:rPr>
          <w:rFonts w:ascii="Times New Roman" w:hAnsi="Times New Roman" w:cs="Times New Roman"/>
          <w:sz w:val="28"/>
          <w:szCs w:val="28"/>
        </w:rPr>
        <w:t xml:space="preserve"> фамилию, имя и отчество (при наличии) индивидуального предпринимателя,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месте</w:t>
      </w:r>
      <w:r w:rsidR="009F389D"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нахождения контролируемого лица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, реквизиты доверенности и фамилию, имя, отчество (при наличии) лица, подающего жалобу по доверенности</w:t>
      </w:r>
      <w:r w:rsidR="009F389D"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 подачи жалобы по </w:t>
      </w:r>
      <w:r w:rsidR="008C7272"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доверенности)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, желаемый способ осуществления взаимодействия на время рассмотрения жалобы и желаемый способ получения решения по ней;</w:t>
      </w:r>
    </w:p>
    <w:p w:rsidR="005A461A" w:rsidRPr="00D51778" w:rsidRDefault="005A461A" w:rsidP="002C227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об обжалуемых решени</w:t>
      </w:r>
      <w:r w:rsidR="00DC2233"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органа и (или) действии (бездействии) его должностн</w:t>
      </w:r>
      <w:r w:rsidR="00DC2233"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которые привели или могут привести к нарушению прав контролируемого лица, подавшего жалобу;</w:t>
      </w:r>
    </w:p>
    <w:p w:rsidR="005A461A" w:rsidRPr="00D51778" w:rsidRDefault="005A461A" w:rsidP="002C22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5A461A" w:rsidRPr="00D51778" w:rsidRDefault="005A461A" w:rsidP="002C2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5) тр</w:t>
      </w:r>
      <w:r w:rsidR="00670DE3"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ебования лица, подавшего жалобу.</w:t>
      </w:r>
    </w:p>
    <w:p w:rsidR="005A461A" w:rsidRPr="00D51778" w:rsidRDefault="00542F83" w:rsidP="002C227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Жалоба, поданная в досудебном порядке, подлежит рассмотрению должностным лицом, уполномоченным на ее рассмотрение не позднее 20 рабочих дней со дня регистрации такой жалобы в контрольном органе.</w:t>
      </w:r>
    </w:p>
    <w:p w:rsidR="005A461A" w:rsidRPr="00D51778" w:rsidRDefault="00542F83" w:rsidP="002C227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решение контрольного органа, действия (бездействи</w:t>
      </w:r>
      <w:r w:rsidR="008943C5"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его должностных лиц рассматривается министром </w:t>
      </w:r>
      <w:r w:rsidR="00921AA6"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 рабочих дней со дня ее регистрации</w:t>
      </w:r>
      <w:r w:rsidRPr="00D517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2F85" w:rsidRPr="00D51778" w:rsidRDefault="00542F83" w:rsidP="00E0439D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778">
        <w:rPr>
          <w:rFonts w:ascii="Times New Roman" w:hAnsi="Times New Roman" w:cs="Times New Roman"/>
          <w:b/>
          <w:sz w:val="28"/>
          <w:szCs w:val="28"/>
        </w:rPr>
        <w:t>VII.</w:t>
      </w:r>
      <w:r w:rsidR="00DC2233" w:rsidRPr="00D51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Ключевые п</w:t>
      </w:r>
      <w:r w:rsidR="000F0A24" w:rsidRPr="00D51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оказатели </w:t>
      </w:r>
      <w:r w:rsidR="00A30E55" w:rsidRPr="00D51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</w:t>
      </w:r>
      <w:r w:rsidR="000F0A24" w:rsidRPr="00D51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контроля и их целевые значения для </w:t>
      </w:r>
      <w:r w:rsidR="00D633A0" w:rsidRPr="00D51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государственного контроля</w:t>
      </w:r>
    </w:p>
    <w:p w:rsidR="0097737A" w:rsidRPr="00D51778" w:rsidRDefault="00702F85" w:rsidP="007D6C0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Ключевым показател</w:t>
      </w:r>
      <w:r w:rsidR="00D74351" w:rsidRPr="00D51778">
        <w:rPr>
          <w:rFonts w:ascii="Times New Roman" w:hAnsi="Times New Roman" w:cs="Times New Roman"/>
          <w:sz w:val="28"/>
          <w:szCs w:val="28"/>
        </w:rPr>
        <w:t>ем</w:t>
      </w:r>
      <w:r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F506B5" w:rsidRPr="00D51778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D51778">
        <w:rPr>
          <w:rFonts w:ascii="Times New Roman" w:hAnsi="Times New Roman" w:cs="Times New Roman"/>
          <w:sz w:val="28"/>
          <w:szCs w:val="28"/>
        </w:rPr>
        <w:t xml:space="preserve"> контроля явля</w:t>
      </w:r>
      <w:r w:rsidR="00D74351" w:rsidRPr="00D51778">
        <w:rPr>
          <w:rFonts w:ascii="Times New Roman" w:hAnsi="Times New Roman" w:cs="Times New Roman"/>
          <w:sz w:val="28"/>
          <w:szCs w:val="28"/>
        </w:rPr>
        <w:t>е</w:t>
      </w:r>
      <w:r w:rsidR="005539E7" w:rsidRPr="00D51778">
        <w:rPr>
          <w:rFonts w:ascii="Times New Roman" w:hAnsi="Times New Roman" w:cs="Times New Roman"/>
          <w:sz w:val="28"/>
          <w:szCs w:val="28"/>
        </w:rPr>
        <w:t xml:space="preserve">тся </w:t>
      </w:r>
      <w:r w:rsidR="0097737A" w:rsidRPr="00D51778">
        <w:rPr>
          <w:rFonts w:ascii="Times New Roman" w:hAnsi="Times New Roman" w:cs="Times New Roman"/>
          <w:sz w:val="28"/>
          <w:szCs w:val="28"/>
        </w:rPr>
        <w:t>сокращение к</w:t>
      </w:r>
      <w:r w:rsidR="0097737A" w:rsidRPr="00D51778">
        <w:rPr>
          <w:rFonts w:ascii="Times New Roman" w:eastAsia="Calibri" w:hAnsi="Times New Roman" w:cs="Times New Roman"/>
          <w:sz w:val="28"/>
          <w:szCs w:val="28"/>
          <w:lang w:eastAsia="en-US"/>
        </w:rPr>
        <w:t>оличеств</w:t>
      </w:r>
      <w:r w:rsidR="0097737A" w:rsidRPr="00D51778">
        <w:rPr>
          <w:rFonts w:ascii="Times New Roman" w:hAnsi="Times New Roman" w:cs="Times New Roman"/>
          <w:sz w:val="28"/>
          <w:szCs w:val="28"/>
        </w:rPr>
        <w:t>а</w:t>
      </w:r>
      <w:r w:rsidR="0097737A" w:rsidRPr="00D51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людей, погибших по вине водителей, управлявших легковым такси, в результате нарушения Правил дорожного движения,</w:t>
      </w:r>
      <w:r w:rsidR="0097737A"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97737A" w:rsidRPr="00D5177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97737A"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97737A" w:rsidRPr="00D51778">
        <w:rPr>
          <w:rFonts w:ascii="Times New Roman" w:eastAsia="Calibri" w:hAnsi="Times New Roman" w:cs="Times New Roman"/>
          <w:sz w:val="28"/>
          <w:szCs w:val="28"/>
          <w:lang w:eastAsia="en-US"/>
        </w:rPr>
        <w:t>100 тыс.</w:t>
      </w:r>
      <w:r w:rsidR="0097737A"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97737A" w:rsidRPr="00D51778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населения, человек.</w:t>
      </w:r>
    </w:p>
    <w:p w:rsidR="00D74351" w:rsidRPr="00D51778" w:rsidRDefault="0097737A" w:rsidP="002B63EE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Целевым значением ключевого показателя </w:t>
      </w:r>
      <w:r w:rsidR="00F506B5" w:rsidRPr="00D51778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D51778">
        <w:rPr>
          <w:rFonts w:ascii="Times New Roman" w:hAnsi="Times New Roman" w:cs="Times New Roman"/>
          <w:sz w:val="28"/>
          <w:szCs w:val="28"/>
        </w:rPr>
        <w:t xml:space="preserve"> контроля является</w:t>
      </w:r>
      <w:r w:rsidR="00F506B5" w:rsidRPr="00D51778">
        <w:rPr>
          <w:rFonts w:ascii="Times New Roman" w:hAnsi="Times New Roman" w:cs="Times New Roman"/>
          <w:sz w:val="28"/>
          <w:szCs w:val="28"/>
        </w:rPr>
        <w:t xml:space="preserve"> доля достижения показателя</w:t>
      </w:r>
      <w:r w:rsidR="005539E7" w:rsidRPr="00D51778">
        <w:rPr>
          <w:rFonts w:ascii="Times New Roman" w:hAnsi="Times New Roman" w:cs="Times New Roman"/>
          <w:sz w:val="28"/>
          <w:szCs w:val="28"/>
        </w:rPr>
        <w:t xml:space="preserve"> 5 баллов в соответствии с методикой расчета переменных, используемых для расчета показателя Паспорта ключевого показателя государственного контроля в сфере перевозок пассажиров и багажа легковым такси и контроля за обеспечением доступности для инвалидов услуг по перевозке пассажиров и багажа легковыми такси</w:t>
      </w:r>
      <w:r w:rsidR="0098344D" w:rsidRPr="00D51778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Положению.</w:t>
      </w:r>
    </w:p>
    <w:p w:rsidR="00EE4CB7" w:rsidRDefault="00EE4CB7" w:rsidP="002C227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53" w:rsidRPr="00D51778" w:rsidRDefault="001C1253" w:rsidP="002C227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78">
        <w:rPr>
          <w:rFonts w:ascii="Times New Roman" w:hAnsi="Times New Roman" w:cs="Times New Roman"/>
          <w:b/>
          <w:sz w:val="28"/>
          <w:szCs w:val="28"/>
        </w:rPr>
        <w:t>V</w:t>
      </w:r>
      <w:r w:rsidR="000F6C9D" w:rsidRPr="00D51778">
        <w:rPr>
          <w:rFonts w:ascii="Times New Roman" w:hAnsi="Times New Roman" w:cs="Times New Roman"/>
          <w:b/>
          <w:sz w:val="28"/>
          <w:szCs w:val="28"/>
        </w:rPr>
        <w:t>I</w:t>
      </w:r>
      <w:r w:rsidR="00702F85" w:rsidRPr="00D51778">
        <w:rPr>
          <w:rFonts w:ascii="Times New Roman" w:hAnsi="Times New Roman" w:cs="Times New Roman"/>
          <w:b/>
          <w:sz w:val="28"/>
          <w:szCs w:val="28"/>
        </w:rPr>
        <w:t>I</w:t>
      </w:r>
      <w:r w:rsidR="000F6C9D" w:rsidRPr="00D51778">
        <w:rPr>
          <w:rFonts w:ascii="Times New Roman" w:hAnsi="Times New Roman" w:cs="Times New Roman"/>
          <w:b/>
          <w:sz w:val="28"/>
          <w:szCs w:val="28"/>
        </w:rPr>
        <w:t>I</w:t>
      </w:r>
      <w:r w:rsidRPr="00D51778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313445" w:rsidRPr="00D51778" w:rsidRDefault="001C1253" w:rsidP="002C227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="00E0439D" w:rsidRPr="00D51778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</w:t>
      </w:r>
      <w:r w:rsidRPr="00D51778">
        <w:rPr>
          <w:rFonts w:ascii="Times New Roman" w:hAnsi="Times New Roman" w:cs="Times New Roman"/>
          <w:sz w:val="28"/>
          <w:szCs w:val="28"/>
        </w:rPr>
        <w:t>, включенные в ежегодные планы</w:t>
      </w:r>
      <w:r w:rsidR="00E0439D" w:rsidRPr="00D51778">
        <w:rPr>
          <w:rFonts w:ascii="Times New Roman" w:hAnsi="Times New Roman" w:cs="Times New Roman"/>
          <w:sz w:val="28"/>
          <w:szCs w:val="28"/>
        </w:rPr>
        <w:t xml:space="preserve"> </w:t>
      </w:r>
      <w:r w:rsidRPr="00D51778">
        <w:rPr>
          <w:rFonts w:ascii="Times New Roman" w:hAnsi="Times New Roman" w:cs="Times New Roman"/>
          <w:sz w:val="28"/>
          <w:szCs w:val="28"/>
        </w:rPr>
        <w:t>в рамках осуществления</w:t>
      </w:r>
      <w:r w:rsidR="00A30E55" w:rsidRPr="00D51778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D51778">
        <w:rPr>
          <w:rFonts w:ascii="Times New Roman" w:hAnsi="Times New Roman" w:cs="Times New Roman"/>
          <w:sz w:val="28"/>
          <w:szCs w:val="28"/>
        </w:rPr>
        <w:t xml:space="preserve"> контроля дата начала которых наступает позже 30 июня </w:t>
      </w:r>
      <w:r w:rsidR="004F2453" w:rsidRPr="00D51778">
        <w:rPr>
          <w:rFonts w:ascii="Times New Roman" w:hAnsi="Times New Roman" w:cs="Times New Roman"/>
          <w:sz w:val="28"/>
          <w:szCs w:val="28"/>
        </w:rPr>
        <w:t>2021 года</w:t>
      </w:r>
      <w:r w:rsidRPr="00D51778">
        <w:rPr>
          <w:rFonts w:ascii="Times New Roman" w:hAnsi="Times New Roman" w:cs="Times New Roman"/>
          <w:sz w:val="28"/>
          <w:szCs w:val="28"/>
        </w:rPr>
        <w:t>, подлежат проведению в рамках осуществления контроля в соответствии с настоящим Положением.</w:t>
      </w: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E7" w:rsidRPr="00D51778" w:rsidRDefault="005539E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5539E7" w:rsidRPr="00D51778" w:rsidRDefault="005539E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региональном государственном </w:t>
      </w:r>
    </w:p>
    <w:p w:rsidR="005539E7" w:rsidRPr="00D51778" w:rsidRDefault="00D633A0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13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D68" w:rsidRPr="00D51778">
        <w:rPr>
          <w:rFonts w:ascii="Times New Roman" w:hAnsi="Times New Roman" w:cs="Times New Roman"/>
          <w:sz w:val="28"/>
          <w:szCs w:val="28"/>
        </w:rPr>
        <w:t xml:space="preserve">(надзоре) </w:t>
      </w:r>
      <w:r w:rsidR="005539E7" w:rsidRPr="00D51778">
        <w:rPr>
          <w:rFonts w:ascii="Times New Roman" w:hAnsi="Times New Roman" w:cs="Times New Roman"/>
          <w:sz w:val="28"/>
          <w:szCs w:val="28"/>
        </w:rPr>
        <w:t xml:space="preserve">в сфере перевозок пассажиров </w:t>
      </w:r>
    </w:p>
    <w:p w:rsidR="005539E7" w:rsidRPr="00D51778" w:rsidRDefault="005539E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и багажа легковым такси на территории </w:t>
      </w:r>
    </w:p>
    <w:p w:rsidR="005539E7" w:rsidRPr="00D51778" w:rsidRDefault="005539E7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8344D" w:rsidRPr="00D51778" w:rsidRDefault="0098344D" w:rsidP="005539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344D" w:rsidRPr="00D51778" w:rsidRDefault="0098344D" w:rsidP="00DC22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344D" w:rsidRPr="00D51778" w:rsidRDefault="0098344D" w:rsidP="00DC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8344D" w:rsidRPr="00D51778" w:rsidRDefault="0098344D" w:rsidP="00DC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индикаторов риска нарушения обязательных</w:t>
      </w:r>
    </w:p>
    <w:p w:rsidR="0098344D" w:rsidRPr="00D51778" w:rsidRDefault="0098344D" w:rsidP="00DC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 контролю</w:t>
      </w:r>
    </w:p>
    <w:p w:rsidR="0098344D" w:rsidRPr="00D51778" w:rsidRDefault="0098344D" w:rsidP="00DC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4D" w:rsidRPr="00D51778" w:rsidRDefault="0098344D" w:rsidP="00DC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Поступление в контрольный орган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 и средств массовой информации о фактах нарушения контролируемыми лицами обязательных требований</w:t>
      </w:r>
      <w:r w:rsidR="00EC69DE"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C69DE" w:rsidRPr="00D51778" w:rsidRDefault="00EC69DE" w:rsidP="00DC2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а) обеспечение проведения технического обслуживания и ремонта легковых такси;</w:t>
      </w:r>
    </w:p>
    <w:p w:rsidR="00EC69DE" w:rsidRPr="00D51778" w:rsidRDefault="00EC69DE" w:rsidP="00DC22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б) проведение контроля технического состояния легковых такси перед выездом на линию;</w:t>
      </w:r>
    </w:p>
    <w:p w:rsidR="00EC69DE" w:rsidRPr="00D51778" w:rsidRDefault="00EC69DE" w:rsidP="00DC22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в) обеспечение прохождения водителями легковых такси </w:t>
      </w:r>
      <w:proofErr w:type="spellStart"/>
      <w:r w:rsidRPr="00D51778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D51778">
        <w:rPr>
          <w:rFonts w:ascii="Times New Roman" w:hAnsi="Times New Roman" w:cs="Times New Roman"/>
          <w:sz w:val="28"/>
          <w:szCs w:val="28"/>
        </w:rPr>
        <w:t xml:space="preserve"> медицинского осмотра.</w:t>
      </w:r>
    </w:p>
    <w:p w:rsidR="0099548B" w:rsidRPr="00D51778" w:rsidRDefault="0099548B" w:rsidP="00DC22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Default="00EE4CB7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8B" w:rsidRPr="00D51778" w:rsidRDefault="0099548B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5539E7"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9548B" w:rsidRPr="00D51778" w:rsidRDefault="0099548B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региональном государственном </w:t>
      </w:r>
    </w:p>
    <w:p w:rsidR="00805E2F" w:rsidRPr="00D51778" w:rsidRDefault="00D633A0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13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D68" w:rsidRPr="00D51778">
        <w:rPr>
          <w:rFonts w:ascii="Times New Roman" w:hAnsi="Times New Roman" w:cs="Times New Roman"/>
          <w:sz w:val="28"/>
          <w:szCs w:val="28"/>
        </w:rPr>
        <w:t xml:space="preserve">(надзоре) </w:t>
      </w:r>
      <w:r w:rsidR="0013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5E2F" w:rsidRPr="00D51778">
        <w:rPr>
          <w:rFonts w:ascii="Times New Roman" w:hAnsi="Times New Roman" w:cs="Times New Roman"/>
          <w:sz w:val="28"/>
          <w:szCs w:val="28"/>
        </w:rPr>
        <w:t xml:space="preserve"> сфере перевозок пассажиров </w:t>
      </w:r>
    </w:p>
    <w:p w:rsidR="00805E2F" w:rsidRPr="00D51778" w:rsidRDefault="00805E2F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и багажа легковым такси на территории </w:t>
      </w:r>
    </w:p>
    <w:p w:rsidR="0099548B" w:rsidRPr="00D51778" w:rsidRDefault="00805E2F" w:rsidP="00DC223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7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9548B" w:rsidRPr="00D51778" w:rsidRDefault="0099548B" w:rsidP="0099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4D" w:rsidRPr="00D51778" w:rsidRDefault="0098344D" w:rsidP="00983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показателя устанавливаются по 5-балльной шкале от 1 до 5: </w:t>
      </w:r>
    </w:p>
    <w:p w:rsidR="0098344D" w:rsidRPr="00D51778" w:rsidRDefault="0098344D" w:rsidP="00983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от 0-5 погибших, присваивается 5 баллов; </w:t>
      </w:r>
    </w:p>
    <w:p w:rsidR="0098344D" w:rsidRPr="00D51778" w:rsidRDefault="0098344D" w:rsidP="00983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от 5-10 погибших, присваивается 4 балла; </w:t>
      </w:r>
      <w:bookmarkStart w:id="1" w:name="_GoBack"/>
      <w:bookmarkEnd w:id="1"/>
    </w:p>
    <w:p w:rsidR="0098344D" w:rsidRPr="00D51778" w:rsidRDefault="0098344D" w:rsidP="00983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от 10 до 15 погибших, присваивается 3 балла; </w:t>
      </w:r>
    </w:p>
    <w:p w:rsidR="0098344D" w:rsidRPr="00D51778" w:rsidRDefault="0098344D" w:rsidP="00983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 xml:space="preserve">от 15 до 20 погибших, присваивается 2 балла; </w:t>
      </w:r>
    </w:p>
    <w:p w:rsidR="001A4D57" w:rsidRPr="00B04B83" w:rsidRDefault="0098344D" w:rsidP="00983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78">
        <w:rPr>
          <w:rFonts w:ascii="Times New Roman" w:hAnsi="Times New Roman" w:cs="Times New Roman"/>
          <w:sz w:val="28"/>
          <w:szCs w:val="28"/>
        </w:rPr>
        <w:t>свыше 20 погибших, присваивается 1 балл.</w:t>
      </w:r>
    </w:p>
    <w:sectPr w:rsidR="001A4D57" w:rsidRPr="00B04B83" w:rsidSect="00EE4CB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6B" w:rsidRDefault="00DD466B" w:rsidP="002B243B">
      <w:pPr>
        <w:spacing w:after="0" w:line="240" w:lineRule="auto"/>
      </w:pPr>
      <w:r>
        <w:separator/>
      </w:r>
    </w:p>
  </w:endnote>
  <w:endnote w:type="continuationSeparator" w:id="0">
    <w:p w:rsidR="00DD466B" w:rsidRDefault="00DD466B" w:rsidP="002B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6B" w:rsidRDefault="00DD466B" w:rsidP="002B243B">
      <w:pPr>
        <w:spacing w:after="0" w:line="240" w:lineRule="auto"/>
      </w:pPr>
      <w:r>
        <w:separator/>
      </w:r>
    </w:p>
  </w:footnote>
  <w:footnote w:type="continuationSeparator" w:id="0">
    <w:p w:rsidR="00DD466B" w:rsidRDefault="00DD466B" w:rsidP="002B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849547"/>
      <w:docPartObj>
        <w:docPartGallery w:val="Page Numbers (Top of Page)"/>
        <w:docPartUnique/>
      </w:docPartObj>
    </w:sdtPr>
    <w:sdtEndPr/>
    <w:sdtContent>
      <w:p w:rsidR="00B20536" w:rsidRDefault="00B205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D68">
          <w:rPr>
            <w:noProof/>
          </w:rPr>
          <w:t>24</w:t>
        </w:r>
        <w:r>
          <w:fldChar w:fldCharType="end"/>
        </w:r>
      </w:p>
    </w:sdtContent>
  </w:sdt>
  <w:p w:rsidR="00B20536" w:rsidRDefault="00B205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E40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0A2587B"/>
    <w:multiLevelType w:val="hybridMultilevel"/>
    <w:tmpl w:val="7F9E5462"/>
    <w:lvl w:ilvl="0" w:tplc="9E28F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8221F4"/>
    <w:multiLevelType w:val="hybridMultilevel"/>
    <w:tmpl w:val="A0CE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C2E5A"/>
    <w:multiLevelType w:val="hybridMultilevel"/>
    <w:tmpl w:val="9F3C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63AE"/>
    <w:multiLevelType w:val="hybridMultilevel"/>
    <w:tmpl w:val="960CD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343911"/>
    <w:multiLevelType w:val="hybridMultilevel"/>
    <w:tmpl w:val="1F66064E"/>
    <w:lvl w:ilvl="0" w:tplc="9E28F49A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5B2EF4"/>
    <w:multiLevelType w:val="multilevel"/>
    <w:tmpl w:val="EB3E6C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66D6CA7"/>
    <w:multiLevelType w:val="hybridMultilevel"/>
    <w:tmpl w:val="40E26C4C"/>
    <w:lvl w:ilvl="0" w:tplc="9E28F49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7CE4D71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2C8A7611"/>
    <w:multiLevelType w:val="hybridMultilevel"/>
    <w:tmpl w:val="7700C2D8"/>
    <w:lvl w:ilvl="0" w:tplc="A2FC19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FAC2837"/>
    <w:multiLevelType w:val="hybridMultilevel"/>
    <w:tmpl w:val="269453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0EE4DA7"/>
    <w:multiLevelType w:val="hybridMultilevel"/>
    <w:tmpl w:val="8CD2E0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96053FA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3A4F1A39"/>
    <w:multiLevelType w:val="hybridMultilevel"/>
    <w:tmpl w:val="3B464FE2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A51EF"/>
    <w:multiLevelType w:val="hybridMultilevel"/>
    <w:tmpl w:val="2A3205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CF06AE"/>
    <w:multiLevelType w:val="hybridMultilevel"/>
    <w:tmpl w:val="DDEA0228"/>
    <w:lvl w:ilvl="0" w:tplc="1AB4F1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379A9"/>
    <w:multiLevelType w:val="hybridMultilevel"/>
    <w:tmpl w:val="39642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FDB065C"/>
    <w:multiLevelType w:val="hybridMultilevel"/>
    <w:tmpl w:val="960CD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1A7433"/>
    <w:multiLevelType w:val="hybridMultilevel"/>
    <w:tmpl w:val="4580D53C"/>
    <w:lvl w:ilvl="0" w:tplc="A2FC19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F604CAF"/>
    <w:multiLevelType w:val="hybridMultilevel"/>
    <w:tmpl w:val="3DD81C18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0" w15:restartNumberingAfterBreak="0">
    <w:nsid w:val="502B4D8F"/>
    <w:multiLevelType w:val="hybridMultilevel"/>
    <w:tmpl w:val="B9F8F69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43660B5"/>
    <w:multiLevelType w:val="hybridMultilevel"/>
    <w:tmpl w:val="794A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875E6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 w15:restartNumberingAfterBreak="0">
    <w:nsid w:val="582D10A1"/>
    <w:multiLevelType w:val="hybridMultilevel"/>
    <w:tmpl w:val="BE160DB4"/>
    <w:lvl w:ilvl="0" w:tplc="A2FC19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E5F3395"/>
    <w:multiLevelType w:val="hybridMultilevel"/>
    <w:tmpl w:val="E07CB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CB04B7"/>
    <w:multiLevelType w:val="multilevel"/>
    <w:tmpl w:val="F552F2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cs="Times New Roman" w:hint="default"/>
      </w:rPr>
    </w:lvl>
  </w:abstractNum>
  <w:abstractNum w:abstractNumId="26" w15:restartNumberingAfterBreak="0">
    <w:nsid w:val="617875E1"/>
    <w:multiLevelType w:val="hybridMultilevel"/>
    <w:tmpl w:val="2BEA33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EF4242"/>
    <w:multiLevelType w:val="hybridMultilevel"/>
    <w:tmpl w:val="C1544C8C"/>
    <w:lvl w:ilvl="0" w:tplc="A2FC19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3824BDD"/>
    <w:multiLevelType w:val="hybridMultilevel"/>
    <w:tmpl w:val="675EF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7F31A75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0" w15:restartNumberingAfterBreak="0">
    <w:nsid w:val="70CD30A1"/>
    <w:multiLevelType w:val="hybridMultilevel"/>
    <w:tmpl w:val="9FC6F470"/>
    <w:lvl w:ilvl="0" w:tplc="A2FC19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1227D72"/>
    <w:multiLevelType w:val="hybridMultilevel"/>
    <w:tmpl w:val="4AEA7CBC"/>
    <w:lvl w:ilvl="0" w:tplc="C2EA1DA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620FDB"/>
    <w:multiLevelType w:val="hybridMultilevel"/>
    <w:tmpl w:val="F1A4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F524F"/>
    <w:multiLevelType w:val="hybridMultilevel"/>
    <w:tmpl w:val="A9B89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C207A"/>
    <w:multiLevelType w:val="hybridMultilevel"/>
    <w:tmpl w:val="261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B6154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7"/>
  </w:num>
  <w:num w:numId="4">
    <w:abstractNumId w:val="19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35"/>
  </w:num>
  <w:num w:numId="10">
    <w:abstractNumId w:val="0"/>
  </w:num>
  <w:num w:numId="11">
    <w:abstractNumId w:val="22"/>
  </w:num>
  <w:num w:numId="12">
    <w:abstractNumId w:val="12"/>
  </w:num>
  <w:num w:numId="13">
    <w:abstractNumId w:val="29"/>
  </w:num>
  <w:num w:numId="14">
    <w:abstractNumId w:val="33"/>
  </w:num>
  <w:num w:numId="15">
    <w:abstractNumId w:val="34"/>
  </w:num>
  <w:num w:numId="16">
    <w:abstractNumId w:val="25"/>
  </w:num>
  <w:num w:numId="17">
    <w:abstractNumId w:val="5"/>
  </w:num>
  <w:num w:numId="18">
    <w:abstractNumId w:val="32"/>
  </w:num>
  <w:num w:numId="19">
    <w:abstractNumId w:val="26"/>
  </w:num>
  <w:num w:numId="20">
    <w:abstractNumId w:val="7"/>
  </w:num>
  <w:num w:numId="21">
    <w:abstractNumId w:val="1"/>
  </w:num>
  <w:num w:numId="22">
    <w:abstractNumId w:val="6"/>
  </w:num>
  <w:num w:numId="23">
    <w:abstractNumId w:val="20"/>
  </w:num>
  <w:num w:numId="24">
    <w:abstractNumId w:val="3"/>
  </w:num>
  <w:num w:numId="25">
    <w:abstractNumId w:val="24"/>
  </w:num>
  <w:num w:numId="26">
    <w:abstractNumId w:val="14"/>
  </w:num>
  <w:num w:numId="27">
    <w:abstractNumId w:val="28"/>
  </w:num>
  <w:num w:numId="28">
    <w:abstractNumId w:val="21"/>
  </w:num>
  <w:num w:numId="29">
    <w:abstractNumId w:val="4"/>
  </w:num>
  <w:num w:numId="30">
    <w:abstractNumId w:val="17"/>
  </w:num>
  <w:num w:numId="31">
    <w:abstractNumId w:val="31"/>
  </w:num>
  <w:num w:numId="32">
    <w:abstractNumId w:val="23"/>
  </w:num>
  <w:num w:numId="33">
    <w:abstractNumId w:val="13"/>
  </w:num>
  <w:num w:numId="34">
    <w:abstractNumId w:val="30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6"/>
    <w:rsid w:val="00033BBD"/>
    <w:rsid w:val="00066AAD"/>
    <w:rsid w:val="00097882"/>
    <w:rsid w:val="000C15EA"/>
    <w:rsid w:val="000E5C02"/>
    <w:rsid w:val="000F0A24"/>
    <w:rsid w:val="000F6C9D"/>
    <w:rsid w:val="00101CE0"/>
    <w:rsid w:val="00106EB2"/>
    <w:rsid w:val="00110E74"/>
    <w:rsid w:val="00133D68"/>
    <w:rsid w:val="0013505C"/>
    <w:rsid w:val="001439B6"/>
    <w:rsid w:val="001468C3"/>
    <w:rsid w:val="00157BDB"/>
    <w:rsid w:val="001753BD"/>
    <w:rsid w:val="00181F47"/>
    <w:rsid w:val="0018400B"/>
    <w:rsid w:val="00190CA3"/>
    <w:rsid w:val="001A4D57"/>
    <w:rsid w:val="001B46C6"/>
    <w:rsid w:val="001C056C"/>
    <w:rsid w:val="001C1253"/>
    <w:rsid w:val="001C15E3"/>
    <w:rsid w:val="001E7D83"/>
    <w:rsid w:val="001F4924"/>
    <w:rsid w:val="00221DCC"/>
    <w:rsid w:val="00226646"/>
    <w:rsid w:val="00230EFA"/>
    <w:rsid w:val="00237230"/>
    <w:rsid w:val="002910FB"/>
    <w:rsid w:val="002955EE"/>
    <w:rsid w:val="002A3E29"/>
    <w:rsid w:val="002A52C6"/>
    <w:rsid w:val="002B040E"/>
    <w:rsid w:val="002B243B"/>
    <w:rsid w:val="002C227A"/>
    <w:rsid w:val="002C687C"/>
    <w:rsid w:val="002D6A4A"/>
    <w:rsid w:val="002F2D79"/>
    <w:rsid w:val="00305332"/>
    <w:rsid w:val="00313445"/>
    <w:rsid w:val="003140F1"/>
    <w:rsid w:val="00347E4F"/>
    <w:rsid w:val="00354DCB"/>
    <w:rsid w:val="00361613"/>
    <w:rsid w:val="00373BBF"/>
    <w:rsid w:val="00382DE6"/>
    <w:rsid w:val="00396247"/>
    <w:rsid w:val="003C0441"/>
    <w:rsid w:val="003F7DC5"/>
    <w:rsid w:val="00407F10"/>
    <w:rsid w:val="00410F42"/>
    <w:rsid w:val="00415AE6"/>
    <w:rsid w:val="00491EB6"/>
    <w:rsid w:val="00496567"/>
    <w:rsid w:val="004F2453"/>
    <w:rsid w:val="00504742"/>
    <w:rsid w:val="005233FA"/>
    <w:rsid w:val="005369C0"/>
    <w:rsid w:val="00542F83"/>
    <w:rsid w:val="005539E7"/>
    <w:rsid w:val="00557294"/>
    <w:rsid w:val="005600FD"/>
    <w:rsid w:val="00565AEC"/>
    <w:rsid w:val="0058214E"/>
    <w:rsid w:val="00584AE6"/>
    <w:rsid w:val="00590725"/>
    <w:rsid w:val="005A461A"/>
    <w:rsid w:val="005C001C"/>
    <w:rsid w:val="005C1D71"/>
    <w:rsid w:val="005C427E"/>
    <w:rsid w:val="005D3AE4"/>
    <w:rsid w:val="005E417B"/>
    <w:rsid w:val="005E7E80"/>
    <w:rsid w:val="0063736F"/>
    <w:rsid w:val="00642A9C"/>
    <w:rsid w:val="00651D32"/>
    <w:rsid w:val="00653CDB"/>
    <w:rsid w:val="00670DE3"/>
    <w:rsid w:val="006766EC"/>
    <w:rsid w:val="00680274"/>
    <w:rsid w:val="00687183"/>
    <w:rsid w:val="00697FDB"/>
    <w:rsid w:val="006B5A69"/>
    <w:rsid w:val="0070163F"/>
    <w:rsid w:val="00702F85"/>
    <w:rsid w:val="007600AE"/>
    <w:rsid w:val="00784FB7"/>
    <w:rsid w:val="007C25A4"/>
    <w:rsid w:val="007C5180"/>
    <w:rsid w:val="00805E2F"/>
    <w:rsid w:val="008078CB"/>
    <w:rsid w:val="008134AE"/>
    <w:rsid w:val="0088009C"/>
    <w:rsid w:val="008943C5"/>
    <w:rsid w:val="008B18FD"/>
    <w:rsid w:val="008C30AE"/>
    <w:rsid w:val="008C7272"/>
    <w:rsid w:val="00912754"/>
    <w:rsid w:val="009145CF"/>
    <w:rsid w:val="00921AA6"/>
    <w:rsid w:val="00945A9E"/>
    <w:rsid w:val="0095514F"/>
    <w:rsid w:val="00960EF8"/>
    <w:rsid w:val="0097078C"/>
    <w:rsid w:val="0097737A"/>
    <w:rsid w:val="0098344D"/>
    <w:rsid w:val="009872D1"/>
    <w:rsid w:val="0099548B"/>
    <w:rsid w:val="009A0611"/>
    <w:rsid w:val="009C2613"/>
    <w:rsid w:val="009D3F77"/>
    <w:rsid w:val="009F389D"/>
    <w:rsid w:val="00A10E2D"/>
    <w:rsid w:val="00A11512"/>
    <w:rsid w:val="00A30E55"/>
    <w:rsid w:val="00A655DD"/>
    <w:rsid w:val="00A6759A"/>
    <w:rsid w:val="00AA482F"/>
    <w:rsid w:val="00AC385A"/>
    <w:rsid w:val="00AF196C"/>
    <w:rsid w:val="00B04B83"/>
    <w:rsid w:val="00B05285"/>
    <w:rsid w:val="00B20536"/>
    <w:rsid w:val="00B2376A"/>
    <w:rsid w:val="00B277EB"/>
    <w:rsid w:val="00B32F4B"/>
    <w:rsid w:val="00B64E67"/>
    <w:rsid w:val="00B94443"/>
    <w:rsid w:val="00B96C3C"/>
    <w:rsid w:val="00B97A1C"/>
    <w:rsid w:val="00BB3B81"/>
    <w:rsid w:val="00BB59DA"/>
    <w:rsid w:val="00BB7858"/>
    <w:rsid w:val="00BC59CD"/>
    <w:rsid w:val="00C0786B"/>
    <w:rsid w:val="00C16629"/>
    <w:rsid w:val="00C310B4"/>
    <w:rsid w:val="00C34191"/>
    <w:rsid w:val="00C410CB"/>
    <w:rsid w:val="00C56575"/>
    <w:rsid w:val="00C8298B"/>
    <w:rsid w:val="00C82A36"/>
    <w:rsid w:val="00C9161E"/>
    <w:rsid w:val="00CB58B0"/>
    <w:rsid w:val="00CE5D49"/>
    <w:rsid w:val="00CF09B3"/>
    <w:rsid w:val="00CF2A7C"/>
    <w:rsid w:val="00CF4E62"/>
    <w:rsid w:val="00D068FD"/>
    <w:rsid w:val="00D2370F"/>
    <w:rsid w:val="00D51778"/>
    <w:rsid w:val="00D548F5"/>
    <w:rsid w:val="00D633A0"/>
    <w:rsid w:val="00D70C13"/>
    <w:rsid w:val="00D74351"/>
    <w:rsid w:val="00D84A51"/>
    <w:rsid w:val="00D934D0"/>
    <w:rsid w:val="00DC2233"/>
    <w:rsid w:val="00DC73E6"/>
    <w:rsid w:val="00DD466B"/>
    <w:rsid w:val="00DD6CFE"/>
    <w:rsid w:val="00DD772A"/>
    <w:rsid w:val="00E0439D"/>
    <w:rsid w:val="00E100E6"/>
    <w:rsid w:val="00E33E1E"/>
    <w:rsid w:val="00E45129"/>
    <w:rsid w:val="00E53919"/>
    <w:rsid w:val="00E658B7"/>
    <w:rsid w:val="00EA1595"/>
    <w:rsid w:val="00EC4117"/>
    <w:rsid w:val="00EC69DE"/>
    <w:rsid w:val="00ED3550"/>
    <w:rsid w:val="00EE4CB7"/>
    <w:rsid w:val="00EF00E1"/>
    <w:rsid w:val="00F0490D"/>
    <w:rsid w:val="00F41802"/>
    <w:rsid w:val="00F446CE"/>
    <w:rsid w:val="00F506B5"/>
    <w:rsid w:val="00F517C1"/>
    <w:rsid w:val="00F717DD"/>
    <w:rsid w:val="00F721F3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CD2D-E457-43CF-9BE1-68C6A3C2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C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7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3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FF4DE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9161E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4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43B"/>
  </w:style>
  <w:style w:type="paragraph" w:styleId="a8">
    <w:name w:val="footer"/>
    <w:basedOn w:val="a"/>
    <w:link w:val="a9"/>
    <w:uiPriority w:val="99"/>
    <w:unhideWhenUsed/>
    <w:rsid w:val="002B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43B"/>
  </w:style>
  <w:style w:type="character" w:styleId="aa">
    <w:name w:val="Hyperlink"/>
    <w:basedOn w:val="a0"/>
    <w:uiPriority w:val="99"/>
    <w:unhideWhenUsed/>
    <w:rsid w:val="001C056C"/>
    <w:rPr>
      <w:color w:val="0563C1" w:themeColor="hyperlink"/>
      <w:u w:val="single"/>
    </w:rPr>
  </w:style>
  <w:style w:type="paragraph" w:styleId="ab">
    <w:name w:val="No Spacing"/>
    <w:uiPriority w:val="1"/>
    <w:qFormat/>
    <w:rsid w:val="00D7435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1"/>
    <w:qFormat/>
    <w:rsid w:val="0013505C"/>
    <w:pPr>
      <w:widowControl w:val="0"/>
      <w:autoSpaceDE w:val="0"/>
      <w:autoSpaceDN w:val="0"/>
      <w:spacing w:after="0" w:line="240" w:lineRule="auto"/>
      <w:ind w:left="25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13505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8BB7318BA52B7B697B67EFBB2315323821D81A3DC41D08AD98A1B6D549951E2B96FE2B14138991CE0D278B237A4A0F6F94054489B4A64q2x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F308-D6FA-483F-B83F-5752E194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7236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Маннапов Дилияр Дамирович</dc:creator>
  <cp:keywords/>
  <dc:description/>
  <cp:lastModifiedBy>Маннапов Дилияр Дамирович</cp:lastModifiedBy>
  <cp:revision>3</cp:revision>
  <cp:lastPrinted>2021-08-18T10:31:00Z</cp:lastPrinted>
  <dcterms:created xsi:type="dcterms:W3CDTF">2021-08-20T13:14:00Z</dcterms:created>
  <dcterms:modified xsi:type="dcterms:W3CDTF">2021-08-23T11:46:00Z</dcterms:modified>
</cp:coreProperties>
</file>