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EC" w:rsidRPr="00F601EC" w:rsidRDefault="00F601EC" w:rsidP="00F601E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конкурса на включение в кадровый резерв </w:t>
      </w:r>
    </w:p>
    <w:p w:rsidR="00F601EC" w:rsidRPr="00F601EC" w:rsidRDefault="00F601EC" w:rsidP="00F601E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1EC" w:rsidRPr="004C4EEB" w:rsidRDefault="00F601EC" w:rsidP="00F601E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экономики Республики Татарстан (далее - Министерство)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сообщает, что </w:t>
      </w:r>
      <w:r w:rsidRPr="004C4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</w:t>
      </w:r>
      <w:r w:rsidR="007137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C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кадровый резерв</w:t>
      </w:r>
      <w:r w:rsidRPr="004C4E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01EC" w:rsidRDefault="00F601EC" w:rsidP="00F601EC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F644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главной</w:t>
      </w:r>
      <w:r w:rsidRPr="00CF644D">
        <w:rPr>
          <w:rFonts w:ascii="Times New Roman" w:hAnsi="Times New Roman"/>
          <w:sz w:val="28"/>
          <w:szCs w:val="28"/>
        </w:rPr>
        <w:t xml:space="preserve"> группе </w:t>
      </w:r>
      <w:r>
        <w:rPr>
          <w:rFonts w:ascii="Times New Roman" w:hAnsi="Times New Roman"/>
          <w:sz w:val="28"/>
          <w:szCs w:val="28"/>
        </w:rPr>
        <w:t>должностей;</w:t>
      </w:r>
    </w:p>
    <w:p w:rsidR="00F601EC" w:rsidRDefault="00F601EC" w:rsidP="00F601EC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ведущей группе должностей;</w:t>
      </w:r>
    </w:p>
    <w:p w:rsidR="00F601EC" w:rsidRPr="00803CEE" w:rsidRDefault="00F601EC" w:rsidP="00F601EC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старшей группе должностей,</w:t>
      </w:r>
    </w:p>
    <w:p w:rsidR="00F601EC" w:rsidRDefault="00F601EC" w:rsidP="00F601E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4E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состоявш</w:t>
      </w:r>
      <w:r w:rsidR="0071379D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bookmarkStart w:id="0" w:name="_GoBack"/>
      <w:bookmarkEnd w:id="0"/>
      <w:r w:rsidRPr="004C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мая 2024</w:t>
      </w:r>
      <w:r w:rsidRPr="004C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результате оценки кандидатов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рекомендованы к включению в кадровый резерв:</w:t>
      </w:r>
      <w:proofErr w:type="gramEnd"/>
    </w:p>
    <w:p w:rsidR="00F601EC" w:rsidRDefault="00F601EC" w:rsidP="00F601EC">
      <w:pPr>
        <w:pStyle w:val="1"/>
        <w:spacing w:line="276" w:lineRule="auto"/>
        <w:ind w:firstLine="1418"/>
        <w:jc w:val="both"/>
      </w:pPr>
      <w:proofErr w:type="spellStart"/>
      <w:r>
        <w:t>Анваров</w:t>
      </w:r>
      <w:proofErr w:type="spellEnd"/>
      <w:r>
        <w:t xml:space="preserve"> А.И.,</w:t>
      </w:r>
    </w:p>
    <w:p w:rsidR="00F601EC" w:rsidRDefault="00F601EC" w:rsidP="00F601EC">
      <w:pPr>
        <w:pStyle w:val="1"/>
        <w:spacing w:line="276" w:lineRule="auto"/>
        <w:ind w:firstLine="1418"/>
        <w:jc w:val="both"/>
      </w:pPr>
      <w:r>
        <w:t>Башарова Э.Ф.,</w:t>
      </w:r>
    </w:p>
    <w:p w:rsidR="00F601EC" w:rsidRDefault="00F601EC" w:rsidP="00F601EC">
      <w:pPr>
        <w:pStyle w:val="1"/>
        <w:spacing w:line="276" w:lineRule="auto"/>
        <w:ind w:firstLine="1418"/>
        <w:jc w:val="both"/>
      </w:pPr>
      <w:r>
        <w:t>Гареев О.Р.,</w:t>
      </w:r>
    </w:p>
    <w:p w:rsidR="00F601EC" w:rsidRDefault="00F601EC" w:rsidP="00F601EC">
      <w:pPr>
        <w:pStyle w:val="1"/>
        <w:spacing w:line="276" w:lineRule="auto"/>
        <w:ind w:firstLine="1418"/>
        <w:jc w:val="both"/>
      </w:pPr>
      <w:r>
        <w:t>Ильин А.М.,</w:t>
      </w:r>
    </w:p>
    <w:p w:rsidR="00F601EC" w:rsidRDefault="00F601EC" w:rsidP="00F601EC">
      <w:pPr>
        <w:pStyle w:val="1"/>
        <w:spacing w:line="276" w:lineRule="auto"/>
        <w:ind w:firstLine="1418"/>
        <w:jc w:val="both"/>
      </w:pPr>
      <w:proofErr w:type="spellStart"/>
      <w:r>
        <w:t>Кашапова</w:t>
      </w:r>
      <w:proofErr w:type="spellEnd"/>
      <w:r>
        <w:t xml:space="preserve"> А.Р.,</w:t>
      </w:r>
    </w:p>
    <w:p w:rsidR="00F601EC" w:rsidRDefault="00F601EC" w:rsidP="00F601EC">
      <w:pPr>
        <w:pStyle w:val="1"/>
        <w:spacing w:line="276" w:lineRule="auto"/>
        <w:ind w:firstLine="1418"/>
        <w:jc w:val="both"/>
      </w:pPr>
      <w:r>
        <w:t>Марданов Б.М.,</w:t>
      </w:r>
    </w:p>
    <w:p w:rsidR="00F601EC" w:rsidRDefault="00F601EC" w:rsidP="00F601EC">
      <w:pPr>
        <w:pStyle w:val="1"/>
        <w:spacing w:line="276" w:lineRule="auto"/>
        <w:ind w:firstLine="1418"/>
        <w:jc w:val="both"/>
      </w:pPr>
      <w:r>
        <w:t>Усманов И.Ф.,</w:t>
      </w:r>
    </w:p>
    <w:p w:rsidR="00F601EC" w:rsidRDefault="00F601EC" w:rsidP="00F601EC">
      <w:pPr>
        <w:pStyle w:val="1"/>
        <w:spacing w:line="276" w:lineRule="auto"/>
        <w:ind w:firstLine="1418"/>
        <w:jc w:val="both"/>
      </w:pPr>
      <w:r>
        <w:t>Халилов А.Ф.</w:t>
      </w:r>
    </w:p>
    <w:p w:rsidR="00F601EC" w:rsidRPr="000A498E" w:rsidRDefault="00F601EC" w:rsidP="00F601EC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Информируем кандидатов о возможности заполнения автоматизированной формы на сайте Департамента службы и кадров при Раисе Республики Татарстан, которая способствует последующему продвижению в системе государственного управления Республики Татарстан (</w:t>
      </w:r>
      <w:hyperlink r:id="rId5" w:history="1">
        <w:r w:rsidRPr="00ED6580">
          <w:rPr>
            <w:rStyle w:val="a4"/>
            <w:rFonts w:ascii="Times New Roman" w:hAnsi="Times New Roman"/>
            <w:sz w:val="28"/>
            <w:szCs w:val="28"/>
          </w:rPr>
          <w:t>https://gossluzhba.tatarstan.ru/podpiska-na-vakansii-dlya-rezervistov-respubliki.htm</w:t>
        </w:r>
      </w:hyperlink>
      <w:r>
        <w:rPr>
          <w:rFonts w:ascii="Times New Roman" w:hAnsi="Times New Roman"/>
          <w:sz w:val="28"/>
          <w:szCs w:val="28"/>
        </w:rPr>
        <w:t xml:space="preserve">). </w:t>
      </w:r>
    </w:p>
    <w:p w:rsidR="00F601EC" w:rsidRPr="004C4EEB" w:rsidRDefault="00F601EC" w:rsidP="00F601E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Остальным кандидатам отказано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включении в кадровый резерв.</w:t>
      </w:r>
      <w:r w:rsidRPr="004C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могут быть возвращены им по письменному заявлению 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Республика Татарстан,</w:t>
      </w:r>
      <w:r w:rsidRPr="004C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Казань, ул. Московская, д. 55, </w:t>
      </w:r>
      <w:proofErr w:type="spellStart"/>
      <w:r w:rsidRPr="004C4E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4C4EEB">
        <w:rPr>
          <w:rFonts w:ascii="Times New Roman" w:eastAsia="Times New Roman" w:hAnsi="Times New Roman" w:cs="Times New Roman"/>
          <w:sz w:val="28"/>
          <w:szCs w:val="28"/>
          <w:lang w:eastAsia="ru-RU"/>
        </w:rPr>
        <w:t>. 407.</w:t>
      </w:r>
    </w:p>
    <w:p w:rsidR="00F601EC" w:rsidRDefault="00F601EC" w:rsidP="00F601E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1EC" w:rsidRPr="004C4EEB" w:rsidRDefault="00F601EC" w:rsidP="00F601E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1EC" w:rsidRPr="004C4EEB" w:rsidRDefault="00F601EC" w:rsidP="00F601E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E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справок: 524-91-09, 524-91-19</w:t>
      </w:r>
    </w:p>
    <w:p w:rsidR="00F601EC" w:rsidRPr="004C4EEB" w:rsidRDefault="00F601EC" w:rsidP="00F601EC">
      <w:pPr>
        <w:spacing w:after="200" w:line="276" w:lineRule="auto"/>
        <w:rPr>
          <w:rFonts w:ascii="Calibri" w:eastAsia="Calibri" w:hAnsi="Calibri" w:cs="Times New Roman"/>
        </w:rPr>
      </w:pPr>
    </w:p>
    <w:p w:rsidR="00F601EC" w:rsidRPr="004C4EEB" w:rsidRDefault="00F601EC" w:rsidP="00F601EC">
      <w:pPr>
        <w:spacing w:after="200" w:line="276" w:lineRule="auto"/>
        <w:rPr>
          <w:rFonts w:ascii="Calibri" w:eastAsia="Calibri" w:hAnsi="Calibri" w:cs="Times New Roman"/>
        </w:rPr>
      </w:pPr>
    </w:p>
    <w:p w:rsidR="00F601EC" w:rsidRDefault="00F601EC" w:rsidP="00F601EC"/>
    <w:p w:rsidR="00F601EC" w:rsidRDefault="00F601EC" w:rsidP="00F601EC"/>
    <w:p w:rsidR="00F601EC" w:rsidRDefault="00F601EC" w:rsidP="00F601EC"/>
    <w:p w:rsidR="00F601EC" w:rsidRDefault="00F601EC" w:rsidP="00F601EC"/>
    <w:p w:rsidR="00D63017" w:rsidRDefault="00D63017"/>
    <w:sectPr w:rsidR="00D63017" w:rsidSect="001B298D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EC"/>
    <w:rsid w:val="0071379D"/>
    <w:rsid w:val="00D63017"/>
    <w:rsid w:val="00F6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E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1E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F601E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601EC"/>
    <w:rPr>
      <w:color w:val="0000FF" w:themeColor="hyperlink"/>
      <w:u w:val="single"/>
    </w:rPr>
  </w:style>
  <w:style w:type="paragraph" w:customStyle="1" w:styleId="1">
    <w:name w:val="Ñòèëü1"/>
    <w:basedOn w:val="a"/>
    <w:link w:val="10"/>
    <w:rsid w:val="00F601EC"/>
    <w:pPr>
      <w:spacing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F601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E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1E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F601E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601EC"/>
    <w:rPr>
      <w:color w:val="0000FF" w:themeColor="hyperlink"/>
      <w:u w:val="single"/>
    </w:rPr>
  </w:style>
  <w:style w:type="paragraph" w:customStyle="1" w:styleId="1">
    <w:name w:val="Ñòèëü1"/>
    <w:basedOn w:val="a"/>
    <w:link w:val="10"/>
    <w:rsid w:val="00F601EC"/>
    <w:pPr>
      <w:spacing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F601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ssluzhba.tatarstan.ru/podpiska-na-vakansii-dlya-rezervistov-respublik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2</cp:revision>
  <dcterms:created xsi:type="dcterms:W3CDTF">2024-05-23T13:49:00Z</dcterms:created>
  <dcterms:modified xsi:type="dcterms:W3CDTF">2024-05-23T14:04:00Z</dcterms:modified>
</cp:coreProperties>
</file>