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2660"/>
        <w:gridCol w:w="7371"/>
      </w:tblGrid>
      <w:tr w:rsidR="003A74C7" w:rsidRPr="003A74C7" w:rsidTr="003A74C7">
        <w:tc>
          <w:tcPr>
            <w:tcW w:w="2660" w:type="dxa"/>
            <w:shd w:val="clear" w:color="auto" w:fill="auto"/>
            <w:hideMark/>
          </w:tcPr>
          <w:p w:rsidR="003A74C7" w:rsidRPr="003A74C7" w:rsidRDefault="003A74C7" w:rsidP="003A74C7">
            <w:pPr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7F6F02" w:rsidRDefault="003A74C7" w:rsidP="007F6F02">
            <w:pPr>
              <w:jc w:val="right"/>
              <w:rPr>
                <w:rFonts w:ascii="Times New Roman" w:hAnsi="Times New Roman"/>
                <w:b/>
                <w:color w:val="404040"/>
                <w:sz w:val="32"/>
                <w:szCs w:val="32"/>
              </w:rPr>
            </w:pPr>
            <w:r w:rsidRPr="003A74C7">
              <w:rPr>
                <w:rFonts w:ascii="Times New Roman" w:hAnsi="Times New Roman"/>
                <w:b/>
                <w:color w:val="404040"/>
                <w:sz w:val="32"/>
                <w:szCs w:val="32"/>
              </w:rPr>
              <w:t xml:space="preserve">ИЗВЕЩЕНИЕ </w:t>
            </w:r>
            <w:r>
              <w:rPr>
                <w:rFonts w:ascii="Times New Roman" w:hAnsi="Times New Roman"/>
                <w:b/>
                <w:color w:val="404040"/>
                <w:sz w:val="32"/>
                <w:szCs w:val="32"/>
              </w:rPr>
              <w:t>НА ДЕБИТОРА</w:t>
            </w:r>
            <w:r w:rsidR="007F6F02">
              <w:rPr>
                <w:rFonts w:ascii="Times New Roman" w:hAnsi="Times New Roman"/>
                <w:b/>
                <w:color w:val="404040"/>
                <w:sz w:val="32"/>
                <w:szCs w:val="32"/>
              </w:rPr>
              <w:t xml:space="preserve">, </w:t>
            </w:r>
          </w:p>
          <w:p w:rsidR="003A74C7" w:rsidRPr="003A74C7" w:rsidRDefault="003A74C7" w:rsidP="007F6F02">
            <w:pPr>
              <w:jc w:val="right"/>
              <w:rPr>
                <w:rFonts w:ascii="Times New Roman" w:hAnsi="Times New Roman"/>
                <w:b/>
                <w:color w:val="404040"/>
                <w:sz w:val="28"/>
                <w:szCs w:val="28"/>
                <w:lang w:eastAsia="en-US"/>
              </w:rPr>
            </w:pPr>
            <w:proofErr w:type="gramStart"/>
            <w:r w:rsidRPr="003A74C7">
              <w:rPr>
                <w:rFonts w:ascii="Times New Roman" w:hAnsi="Times New Roman"/>
                <w:b/>
                <w:color w:val="404040"/>
                <w:sz w:val="28"/>
                <w:szCs w:val="28"/>
              </w:rPr>
              <w:t>передаваемого</w:t>
            </w:r>
            <w:proofErr w:type="gramEnd"/>
            <w:r w:rsidRPr="003A74C7">
              <w:rPr>
                <w:rFonts w:ascii="Times New Roman" w:hAnsi="Times New Roman"/>
                <w:b/>
                <w:color w:val="404040"/>
                <w:sz w:val="28"/>
                <w:szCs w:val="28"/>
              </w:rPr>
              <w:t xml:space="preserve"> на </w:t>
            </w:r>
            <w:proofErr w:type="spellStart"/>
            <w:r w:rsidRPr="003A74C7">
              <w:rPr>
                <w:rFonts w:ascii="Times New Roman" w:hAnsi="Times New Roman"/>
                <w:b/>
                <w:color w:val="404040"/>
                <w:sz w:val="28"/>
                <w:szCs w:val="28"/>
              </w:rPr>
              <w:t>факторинговое</w:t>
            </w:r>
            <w:proofErr w:type="spellEnd"/>
            <w:r w:rsidRPr="003A74C7">
              <w:rPr>
                <w:rFonts w:ascii="Times New Roman" w:hAnsi="Times New Roman"/>
                <w:b/>
                <w:color w:val="404040"/>
                <w:sz w:val="28"/>
                <w:szCs w:val="28"/>
              </w:rPr>
              <w:t xml:space="preserve"> обслуживание</w:t>
            </w:r>
          </w:p>
        </w:tc>
      </w:tr>
    </w:tbl>
    <w:p w:rsidR="008079D0" w:rsidRDefault="008079D0" w:rsidP="008079D0">
      <w:pPr>
        <w:pStyle w:val="a6"/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4536"/>
        <w:gridCol w:w="1653"/>
        <w:gridCol w:w="1749"/>
      </w:tblGrid>
      <w:tr w:rsidR="008079D0" w:rsidTr="009C489E">
        <w:trPr>
          <w:trHeight w:hRule="exact" w:val="321"/>
        </w:trPr>
        <w:tc>
          <w:tcPr>
            <w:tcW w:w="2268" w:type="dxa"/>
            <w:vAlign w:val="center"/>
          </w:tcPr>
          <w:p w:rsidR="008079D0" w:rsidRDefault="008079D0" w:rsidP="00236D96">
            <w:pPr>
              <w:pStyle w:val="a7"/>
            </w:pPr>
            <w:r>
              <w:t>Наименование  клиента</w:t>
            </w:r>
          </w:p>
        </w:tc>
        <w:tc>
          <w:tcPr>
            <w:tcW w:w="4536" w:type="dxa"/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9D0" w:rsidRDefault="009C489E" w:rsidP="00236D96">
            <w:pPr>
              <w:pStyle w:val="a3"/>
              <w:jc w:val="left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дата заполнения извещения</w:t>
            </w:r>
          </w:p>
        </w:tc>
        <w:tc>
          <w:tcPr>
            <w:tcW w:w="1749" w:type="dxa"/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</w:tbl>
    <w:p w:rsidR="008079D0" w:rsidRPr="009C489E" w:rsidRDefault="009C489E" w:rsidP="009C489E">
      <w:pPr>
        <w:pStyle w:val="a3"/>
        <w:spacing w:before="120" w:after="60"/>
        <w:jc w:val="center"/>
        <w:rPr>
          <w:b/>
          <w:sz w:val="16"/>
        </w:rPr>
      </w:pPr>
      <w:r>
        <w:rPr>
          <w:b/>
          <w:sz w:val="16"/>
        </w:rPr>
        <w:t>Информация о Дебиторе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3544"/>
        <w:gridCol w:w="851"/>
        <w:gridCol w:w="1134"/>
        <w:gridCol w:w="2409"/>
      </w:tblGrid>
      <w:tr w:rsidR="008079D0" w:rsidTr="009C489E">
        <w:trPr>
          <w:trHeight w:hRule="exact" w:val="30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9D0" w:rsidRDefault="008079D0" w:rsidP="00236D96">
            <w:pPr>
              <w:pStyle w:val="a7"/>
            </w:pPr>
            <w:r>
              <w:t xml:space="preserve">Наименование дебитора 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</w:tr>
      <w:tr w:rsidR="008079D0" w:rsidTr="009C489E">
        <w:trPr>
          <w:trHeight w:hRule="exact" w:val="3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079D0" w:rsidRDefault="008079D0" w:rsidP="00236D96">
            <w:pPr>
              <w:pStyle w:val="a7"/>
              <w:rPr>
                <w:caps w:val="0"/>
              </w:rPr>
            </w:pPr>
            <w:r>
              <w:t>Юридический адрес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</w:tr>
      <w:tr w:rsidR="008079D0" w:rsidTr="009C489E">
        <w:trPr>
          <w:cantSplit/>
          <w:trHeight w:hRule="exact" w:val="307"/>
        </w:trPr>
        <w:tc>
          <w:tcPr>
            <w:tcW w:w="2268" w:type="dxa"/>
            <w:tcBorders>
              <w:left w:val="single" w:sz="12" w:space="0" w:color="auto"/>
              <w:bottom w:val="nil"/>
            </w:tcBorders>
            <w:vAlign w:val="center"/>
          </w:tcPr>
          <w:p w:rsidR="008079D0" w:rsidRDefault="008079D0" w:rsidP="00236D96">
            <w:pPr>
              <w:pStyle w:val="a7"/>
              <w:rPr>
                <w:caps w:val="0"/>
              </w:rPr>
            </w:pPr>
            <w:r>
              <w:t>Фактический адрес</w:t>
            </w:r>
          </w:p>
        </w:tc>
        <w:tc>
          <w:tcPr>
            <w:tcW w:w="7938" w:type="dxa"/>
            <w:gridSpan w:val="4"/>
            <w:tcBorders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rPr>
                <w:sz w:val="18"/>
              </w:rPr>
            </w:pPr>
          </w:p>
        </w:tc>
      </w:tr>
      <w:tr w:rsidR="009C489E" w:rsidTr="009C489E">
        <w:trPr>
          <w:cantSplit/>
          <w:trHeight w:hRule="exact" w:val="312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89E" w:rsidRDefault="009C489E" w:rsidP="00236D96">
            <w:pPr>
              <w:pStyle w:val="a7"/>
            </w:pPr>
            <w:r>
              <w:t>ИНН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C489E" w:rsidRDefault="009C489E" w:rsidP="00236D96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9C489E" w:rsidRDefault="009C489E" w:rsidP="00236D96">
            <w:pPr>
              <w:pStyle w:val="a3"/>
              <w:jc w:val="left"/>
              <w:rPr>
                <w:sz w:val="12"/>
              </w:rPr>
            </w:pPr>
            <w:r>
              <w:rPr>
                <w:sz w:val="12"/>
              </w:rPr>
              <w:t>КПП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9C489E" w:rsidRDefault="009C489E" w:rsidP="00236D96">
            <w:pPr>
              <w:pStyle w:val="a3"/>
              <w:jc w:val="left"/>
              <w:rPr>
                <w:sz w:val="18"/>
              </w:rPr>
            </w:pPr>
          </w:p>
        </w:tc>
      </w:tr>
      <w:tr w:rsidR="00B963DA" w:rsidTr="009C489E">
        <w:trPr>
          <w:trHeight w:hRule="exact" w:val="3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B963DA" w:rsidRDefault="00B963DA" w:rsidP="00236D96">
            <w:pPr>
              <w:pStyle w:val="a7"/>
            </w:pPr>
            <w:r>
              <w:t>сайт организации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pct20" w:color="C0C0C0" w:fill="auto"/>
            <w:vAlign w:val="center"/>
          </w:tcPr>
          <w:p w:rsidR="00B963DA" w:rsidRDefault="00B963DA" w:rsidP="00236D96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shd w:val="clear" w:color="C0C0C0" w:fill="auto"/>
            <w:vAlign w:val="center"/>
          </w:tcPr>
          <w:p w:rsidR="00B963DA" w:rsidRPr="00B963DA" w:rsidRDefault="009C489E" w:rsidP="00236D96">
            <w:pPr>
              <w:pStyle w:val="a7"/>
              <w:rPr>
                <w:lang w:val="en-US"/>
              </w:rPr>
            </w:pPr>
            <w:r w:rsidRPr="009C489E">
              <w:rPr>
                <w:lang w:val="en-US"/>
              </w:rPr>
              <w:t>Телефон, (код города)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963DA" w:rsidRDefault="00B963DA" w:rsidP="00236D96">
            <w:pPr>
              <w:pStyle w:val="a3"/>
              <w:jc w:val="left"/>
              <w:rPr>
                <w:sz w:val="18"/>
                <w:lang w:val="en-US"/>
              </w:rPr>
            </w:pPr>
          </w:p>
        </w:tc>
      </w:tr>
      <w:tr w:rsidR="008079D0" w:rsidTr="009C489E">
        <w:trPr>
          <w:trHeight w:hRule="exact" w:val="347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8079D0" w:rsidRDefault="008079D0" w:rsidP="009C489E">
            <w:pPr>
              <w:pStyle w:val="a7"/>
            </w:pPr>
            <w:r>
              <w:t>Фамилия, Имя, Отчество            контакт</w:t>
            </w:r>
            <w:r w:rsidR="009C489E">
              <w:t>ного</w:t>
            </w:r>
            <w:r>
              <w:t xml:space="preserve"> лиц</w:t>
            </w:r>
            <w:r w:rsidR="009C489E">
              <w:t>а</w:t>
            </w:r>
          </w:p>
        </w:tc>
        <w:tc>
          <w:tcPr>
            <w:tcW w:w="7938" w:type="dxa"/>
            <w:gridSpan w:val="4"/>
            <w:tcBorders>
              <w:top w:val="nil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</w:tr>
      <w:tr w:rsidR="008079D0" w:rsidTr="009C489E">
        <w:trPr>
          <w:trHeight w:hRule="exact" w:val="314"/>
        </w:trPr>
        <w:tc>
          <w:tcPr>
            <w:tcW w:w="2268" w:type="dxa"/>
            <w:tcBorders>
              <w:top w:val="nil"/>
              <w:left w:val="single" w:sz="12" w:space="0" w:color="auto"/>
            </w:tcBorders>
            <w:vAlign w:val="center"/>
          </w:tcPr>
          <w:p w:rsidR="008079D0" w:rsidRDefault="008079D0" w:rsidP="00236D96">
            <w:pPr>
              <w:pStyle w:val="a7"/>
            </w:pPr>
            <w:r>
              <w:t xml:space="preserve">Должность </w:t>
            </w:r>
          </w:p>
        </w:tc>
        <w:tc>
          <w:tcPr>
            <w:tcW w:w="7938" w:type="dxa"/>
            <w:gridSpan w:val="4"/>
            <w:tcBorders>
              <w:top w:val="nil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</w:tr>
      <w:tr w:rsidR="008079D0" w:rsidTr="009C489E">
        <w:trPr>
          <w:trHeight w:hRule="exact" w:val="321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9D0" w:rsidRDefault="008079D0" w:rsidP="00236D96">
            <w:pPr>
              <w:pStyle w:val="a7"/>
            </w:pPr>
            <w:r>
              <w:t>Телефон, (код годорода)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C0C0C0" w:fill="auto"/>
            <w:vAlign w:val="center"/>
          </w:tcPr>
          <w:p w:rsidR="008079D0" w:rsidRPr="009C489E" w:rsidRDefault="009C489E" w:rsidP="00236D96">
            <w:pPr>
              <w:pStyle w:val="a7"/>
            </w:pPr>
            <w:r>
              <w:rPr>
                <w:lang w:val="en-US"/>
              </w:rPr>
              <w:t>E-MAIL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  <w:rPr>
                <w:sz w:val="18"/>
                <w:lang w:val="en-US"/>
              </w:rPr>
            </w:pPr>
          </w:p>
        </w:tc>
      </w:tr>
    </w:tbl>
    <w:p w:rsidR="008079D0" w:rsidRPr="009C489E" w:rsidRDefault="008079D0" w:rsidP="009C489E">
      <w:pPr>
        <w:pStyle w:val="a3"/>
        <w:spacing w:before="120" w:after="60"/>
        <w:jc w:val="center"/>
        <w:rPr>
          <w:b/>
          <w:sz w:val="16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96"/>
        <w:gridCol w:w="4110"/>
      </w:tblGrid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 xml:space="preserve">Дата начала работы с данным дебитором  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>Дата начала работы с данным дебитором на условиях отсрочки платежа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  <w:lang w:val="en-US"/>
              </w:rPr>
            </w:pPr>
            <w:r>
              <w:rPr>
                <w:caps/>
                <w:sz w:val="12"/>
              </w:rPr>
              <w:t>Объем продаж  дебитору за предыдущие 12 мес. (или другой период), руб.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9C489E" w:rsidTr="007341FE">
        <w:trPr>
          <w:cantSplit/>
        </w:trPr>
        <w:tc>
          <w:tcPr>
            <w:tcW w:w="6096" w:type="dxa"/>
            <w:vAlign w:val="center"/>
          </w:tcPr>
          <w:p w:rsidR="009C489E" w:rsidRDefault="009C489E" w:rsidP="007341FE">
            <w:pPr>
              <w:spacing w:before="60" w:after="60"/>
              <w:rPr>
                <w:caps/>
                <w:sz w:val="12"/>
                <w:lang w:val="en-US"/>
              </w:rPr>
            </w:pPr>
            <w:r>
              <w:rPr>
                <w:caps/>
                <w:sz w:val="12"/>
              </w:rPr>
              <w:t>Планируемые продажи дебитору на следующие 12 мес. (или другой период), руб.</w:t>
            </w:r>
          </w:p>
        </w:tc>
        <w:tc>
          <w:tcPr>
            <w:tcW w:w="4110" w:type="dxa"/>
            <w:shd w:val="pct20" w:color="C0C0C0" w:fill="auto"/>
          </w:tcPr>
          <w:p w:rsidR="009C489E" w:rsidRDefault="009C489E" w:rsidP="007341FE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Pr="009C489E" w:rsidRDefault="008079D0" w:rsidP="009C489E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>Существующий размер</w:t>
            </w:r>
            <w:r w:rsidR="009C489E">
              <w:rPr>
                <w:caps/>
                <w:sz w:val="12"/>
              </w:rPr>
              <w:t xml:space="preserve"> ДЕБИТОРСКОЙ ЗАДОЛЖЕННОСТИ НА ДАННОГО ДЕБИТОРА</w:t>
            </w:r>
            <w:r>
              <w:rPr>
                <w:caps/>
                <w:sz w:val="12"/>
              </w:rPr>
              <w:t>, руб. (если имеется)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 xml:space="preserve">срок отсрочки в днях 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>Средняя частота поставок в месяц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>типичная просрочка  платежа дебитора  за последние полгода работы, дней.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cantSplit/>
        </w:trPr>
        <w:tc>
          <w:tcPr>
            <w:tcW w:w="6096" w:type="dxa"/>
            <w:vAlign w:val="center"/>
          </w:tcPr>
          <w:p w:rsidR="008079D0" w:rsidRDefault="008079D0" w:rsidP="00236D96">
            <w:pPr>
              <w:spacing w:before="60" w:after="60"/>
              <w:rPr>
                <w:caps/>
                <w:sz w:val="12"/>
              </w:rPr>
            </w:pPr>
            <w:r>
              <w:rPr>
                <w:caps/>
                <w:sz w:val="12"/>
              </w:rPr>
              <w:t>Максимальная просрочка  платежа дебитором  за последние полгода работы, дней</w:t>
            </w:r>
          </w:p>
        </w:tc>
        <w:tc>
          <w:tcPr>
            <w:tcW w:w="4110" w:type="dxa"/>
            <w:shd w:val="pct20" w:color="C0C0C0" w:fill="auto"/>
          </w:tcPr>
          <w:p w:rsidR="008079D0" w:rsidRDefault="008079D0" w:rsidP="00236D96">
            <w:pPr>
              <w:spacing w:before="60" w:after="60"/>
              <w:rPr>
                <w:caps/>
                <w:sz w:val="18"/>
              </w:rPr>
            </w:pPr>
          </w:p>
        </w:tc>
      </w:tr>
      <w:tr w:rsidR="008079D0" w:rsidTr="009C489E">
        <w:trPr>
          <w:trHeight w:hRule="exact" w:val="427"/>
        </w:trPr>
        <w:tc>
          <w:tcPr>
            <w:tcW w:w="6096" w:type="dxa"/>
            <w:vAlign w:val="center"/>
          </w:tcPr>
          <w:p w:rsidR="008079D0" w:rsidRPr="00822632" w:rsidRDefault="009C489E" w:rsidP="00236D96">
            <w:pPr>
              <w:pStyle w:val="a7"/>
            </w:pPr>
            <w:r>
              <w:t xml:space="preserve">ТРЕБУЕМЫЙ ЛИМИТ ФИНАНСИРОВАНИЯ НА ДЕБИТОРА </w:t>
            </w:r>
          </w:p>
        </w:tc>
        <w:tc>
          <w:tcPr>
            <w:tcW w:w="4110" w:type="dxa"/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tabs>
                <w:tab w:val="left" w:pos="1876"/>
              </w:tabs>
              <w:rPr>
                <w:sz w:val="18"/>
              </w:rPr>
            </w:pPr>
          </w:p>
        </w:tc>
      </w:tr>
      <w:tr w:rsidR="008079D0" w:rsidTr="009C489E">
        <w:trPr>
          <w:trHeight w:hRule="exact" w:val="427"/>
        </w:trPr>
        <w:tc>
          <w:tcPr>
            <w:tcW w:w="6096" w:type="dxa"/>
            <w:vAlign w:val="center"/>
          </w:tcPr>
          <w:p w:rsidR="008079D0" w:rsidRDefault="008079D0" w:rsidP="00236D96">
            <w:pPr>
              <w:pStyle w:val="a7"/>
            </w:pPr>
            <w:r>
              <w:t>Данный дебитор является аффилированным лицом по отношению к  клиенту</w:t>
            </w:r>
          </w:p>
        </w:tc>
        <w:tc>
          <w:tcPr>
            <w:tcW w:w="4110" w:type="dxa"/>
            <w:shd w:val="pct20" w:color="C0C0C0" w:fill="auto"/>
            <w:vAlign w:val="center"/>
          </w:tcPr>
          <w:p w:rsidR="008079D0" w:rsidRDefault="00B06200" w:rsidP="00236D96">
            <w:pPr>
              <w:pStyle w:val="a3"/>
              <w:tabs>
                <w:tab w:val="left" w:pos="1876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79D0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8079D0">
              <w:rPr>
                <w:caps/>
                <w:sz w:val="12"/>
              </w:rPr>
              <w:t>Да</w:t>
            </w:r>
            <w:r w:rsidR="008079D0">
              <w:rPr>
                <w:sz w:val="12"/>
              </w:rPr>
              <w:tab/>
            </w: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79D0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8079D0">
              <w:rPr>
                <w:caps/>
                <w:sz w:val="12"/>
              </w:rPr>
              <w:t>Нет</w:t>
            </w:r>
          </w:p>
        </w:tc>
      </w:tr>
      <w:tr w:rsidR="009C64DD" w:rsidTr="00932E29">
        <w:trPr>
          <w:trHeight w:hRule="exact" w:val="427"/>
        </w:trPr>
        <w:tc>
          <w:tcPr>
            <w:tcW w:w="6096" w:type="dxa"/>
            <w:vAlign w:val="center"/>
          </w:tcPr>
          <w:p w:rsidR="009C64DD" w:rsidRDefault="009C64DD" w:rsidP="009C64DD">
            <w:pPr>
              <w:pStyle w:val="a7"/>
            </w:pPr>
            <w:r>
              <w:t>согласен ли дебитор работать по факторингу (подписывает ли уведомление об уступке денежного требования)?</w:t>
            </w:r>
          </w:p>
        </w:tc>
        <w:tc>
          <w:tcPr>
            <w:tcW w:w="4110" w:type="dxa"/>
            <w:shd w:val="pct20" w:color="C0C0C0" w:fill="auto"/>
            <w:vAlign w:val="center"/>
          </w:tcPr>
          <w:p w:rsidR="009C64DD" w:rsidRDefault="00B06200" w:rsidP="00932E29">
            <w:pPr>
              <w:pStyle w:val="a3"/>
              <w:tabs>
                <w:tab w:val="left" w:pos="1876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Да</w:t>
            </w:r>
            <w:r w:rsidR="009C64DD">
              <w:rPr>
                <w:sz w:val="12"/>
              </w:rPr>
              <w:tab/>
            </w: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Нет</w:t>
            </w:r>
          </w:p>
        </w:tc>
      </w:tr>
      <w:tr w:rsidR="009C64DD" w:rsidTr="00932E29">
        <w:trPr>
          <w:trHeight w:hRule="exact" w:val="427"/>
        </w:trPr>
        <w:tc>
          <w:tcPr>
            <w:tcW w:w="6096" w:type="dxa"/>
            <w:vAlign w:val="center"/>
          </w:tcPr>
          <w:p w:rsidR="009C64DD" w:rsidRDefault="009C64DD" w:rsidP="009C64DD">
            <w:pPr>
              <w:pStyle w:val="a7"/>
            </w:pPr>
            <w:r>
              <w:t>платите ли дебитору бонусы за объем закупок или штрафы?</w:t>
            </w:r>
          </w:p>
        </w:tc>
        <w:tc>
          <w:tcPr>
            <w:tcW w:w="4110" w:type="dxa"/>
            <w:shd w:val="pct20" w:color="C0C0C0" w:fill="auto"/>
            <w:vAlign w:val="center"/>
          </w:tcPr>
          <w:p w:rsidR="009C64DD" w:rsidRDefault="00B06200" w:rsidP="00932E29">
            <w:pPr>
              <w:pStyle w:val="a3"/>
              <w:tabs>
                <w:tab w:val="left" w:pos="1876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Да</w:t>
            </w:r>
            <w:r w:rsidR="009C64DD">
              <w:rPr>
                <w:sz w:val="12"/>
              </w:rPr>
              <w:tab/>
            </w: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Нет</w:t>
            </w:r>
          </w:p>
        </w:tc>
      </w:tr>
      <w:tr w:rsidR="009C64DD" w:rsidTr="00932E29">
        <w:trPr>
          <w:trHeight w:hRule="exact" w:val="427"/>
        </w:trPr>
        <w:tc>
          <w:tcPr>
            <w:tcW w:w="6096" w:type="dxa"/>
            <w:vAlign w:val="center"/>
          </w:tcPr>
          <w:p w:rsidR="009C64DD" w:rsidRDefault="009C64DD" w:rsidP="009C64DD">
            <w:pPr>
              <w:pStyle w:val="a7"/>
            </w:pPr>
            <w:r>
              <w:t xml:space="preserve">есть ли взаимозачеты с дебитором? </w:t>
            </w:r>
          </w:p>
        </w:tc>
        <w:tc>
          <w:tcPr>
            <w:tcW w:w="4110" w:type="dxa"/>
            <w:shd w:val="pct20" w:color="C0C0C0" w:fill="auto"/>
            <w:vAlign w:val="center"/>
          </w:tcPr>
          <w:p w:rsidR="009C64DD" w:rsidRDefault="00B06200" w:rsidP="00932E29">
            <w:pPr>
              <w:pStyle w:val="a3"/>
              <w:tabs>
                <w:tab w:val="left" w:pos="1876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Да</w:t>
            </w:r>
            <w:r w:rsidR="009C64DD">
              <w:rPr>
                <w:sz w:val="12"/>
              </w:rPr>
              <w:tab/>
            </w:r>
            <w:r>
              <w:rPr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C64DD"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 w:rsidR="009C64DD">
              <w:rPr>
                <w:caps/>
                <w:sz w:val="12"/>
              </w:rPr>
              <w:t>Нет</w:t>
            </w:r>
            <w:bookmarkStart w:id="0" w:name="_GoBack"/>
            <w:bookmarkEnd w:id="0"/>
          </w:p>
        </w:tc>
      </w:tr>
    </w:tbl>
    <w:p w:rsidR="008079D0" w:rsidRDefault="008079D0" w:rsidP="008079D0">
      <w:pPr>
        <w:pStyle w:val="a3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552"/>
        <w:gridCol w:w="3543"/>
      </w:tblGrid>
      <w:tr w:rsidR="008079D0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8079D0" w:rsidRDefault="008079D0" w:rsidP="00236D96">
            <w:pPr>
              <w:pStyle w:val="a7"/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8079D0" w:rsidRDefault="008079D0" w:rsidP="00236D96">
            <w:pPr>
              <w:pStyle w:val="a7"/>
              <w:jc w:val="center"/>
            </w:pPr>
            <w:r>
              <w:t>Подпись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8079D0" w:rsidRDefault="008079D0" w:rsidP="00236D96">
            <w:pPr>
              <w:pStyle w:val="a7"/>
              <w:jc w:val="center"/>
            </w:pPr>
            <w:r>
              <w:t>Фамилия, имя, отче</w:t>
            </w:r>
            <w:r w:rsidR="006F6396">
              <w:t>ст</w:t>
            </w:r>
            <w:r>
              <w:t>во</w:t>
            </w:r>
          </w:p>
        </w:tc>
      </w:tr>
      <w:tr w:rsidR="008079D0">
        <w:trPr>
          <w:cantSplit/>
          <w:trHeight w:hRule="exact" w:val="42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3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236D96">
            <w:pPr>
              <w:pStyle w:val="a7"/>
            </w:pPr>
          </w:p>
        </w:tc>
        <w:tc>
          <w:tcPr>
            <w:tcW w:w="3543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8079D0" w:rsidRDefault="008079D0" w:rsidP="00BA4313">
            <w:pPr>
              <w:pStyle w:val="a3"/>
              <w:jc w:val="left"/>
            </w:pPr>
          </w:p>
        </w:tc>
      </w:tr>
    </w:tbl>
    <w:p w:rsidR="008079D0" w:rsidRDefault="008079D0" w:rsidP="008079D0">
      <w:pPr>
        <w:pStyle w:val="a3"/>
      </w:pPr>
      <w:r>
        <w:t>М.П.</w:t>
      </w:r>
    </w:p>
    <w:p w:rsidR="00B74283" w:rsidRDefault="00B74283" w:rsidP="008079D0">
      <w:pPr>
        <w:pStyle w:val="a3"/>
      </w:pPr>
    </w:p>
    <w:p w:rsidR="008079D0" w:rsidRPr="00B74283" w:rsidRDefault="00B06200" w:rsidP="008079D0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6.65pt;margin-top:-4.45pt;width:520.9pt;height:1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7EsQIAAK0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" o:allowincell="f" filled="f" stroked="f">
            <v:textbox inset="0,0,0,.3mm">
              <w:txbxContent>
                <w:p w:rsidR="008079D0" w:rsidRPr="00B74283" w:rsidRDefault="008079D0" w:rsidP="008079D0">
                  <w:pPr>
                    <w:pStyle w:val="a3"/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B74283">
                    <w:rPr>
                      <w:caps/>
                      <w:sz w:val="16"/>
                      <w:szCs w:val="16"/>
                    </w:rPr>
                    <w:t>Извещение заполняется клиентом. Все графы обязательны для заполнения, если не указано иное</w:t>
                  </w:r>
                </w:p>
              </w:txbxContent>
            </v:textbox>
          </v:shape>
        </w:pict>
      </w:r>
    </w:p>
    <w:p w:rsidR="008079D0" w:rsidRDefault="008079D0" w:rsidP="008079D0"/>
    <w:sectPr w:rsidR="008079D0" w:rsidSect="008079D0">
      <w:pgSz w:w="11906" w:h="16838"/>
      <w:pgMar w:top="540" w:right="92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079D0"/>
    <w:rsid w:val="00236D96"/>
    <w:rsid w:val="003A74C7"/>
    <w:rsid w:val="006F6396"/>
    <w:rsid w:val="007F6F02"/>
    <w:rsid w:val="0080092A"/>
    <w:rsid w:val="008079D0"/>
    <w:rsid w:val="00822632"/>
    <w:rsid w:val="009B7385"/>
    <w:rsid w:val="009C489E"/>
    <w:rsid w:val="009C64DD"/>
    <w:rsid w:val="00B06200"/>
    <w:rsid w:val="00B74283"/>
    <w:rsid w:val="00B963DA"/>
    <w:rsid w:val="00BA4313"/>
    <w:rsid w:val="00D6589B"/>
    <w:rsid w:val="00EC659A"/>
    <w:rsid w:val="00FD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D0"/>
    <w:pPr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rsid w:val="008079D0"/>
    <w:pPr>
      <w:widowControl w:val="0"/>
      <w:jc w:val="both"/>
    </w:pPr>
    <w:rPr>
      <w:rFonts w:ascii="Arial" w:hAnsi="Arial"/>
    </w:rPr>
  </w:style>
  <w:style w:type="paragraph" w:customStyle="1" w:styleId="a4">
    <w:name w:val="над таблицей"/>
    <w:basedOn w:val="a3"/>
    <w:rsid w:val="008079D0"/>
    <w:pPr>
      <w:spacing w:after="20"/>
      <w:jc w:val="left"/>
    </w:pPr>
    <w:rPr>
      <w:b/>
      <w:caps/>
      <w:sz w:val="12"/>
    </w:rPr>
  </w:style>
  <w:style w:type="paragraph" w:customStyle="1" w:styleId="a5">
    <w:name w:val="Вид документа"/>
    <w:basedOn w:val="a3"/>
    <w:rsid w:val="008079D0"/>
    <w:pPr>
      <w:jc w:val="center"/>
    </w:pPr>
    <w:rPr>
      <w:b/>
      <w:caps/>
      <w:sz w:val="28"/>
    </w:rPr>
  </w:style>
  <w:style w:type="paragraph" w:customStyle="1" w:styleId="a6">
    <w:name w:val="Разновидность документа"/>
    <w:basedOn w:val="a3"/>
    <w:rsid w:val="008079D0"/>
    <w:pPr>
      <w:spacing w:after="40"/>
      <w:jc w:val="center"/>
    </w:pPr>
    <w:rPr>
      <w:b/>
      <w:sz w:val="24"/>
    </w:rPr>
  </w:style>
  <w:style w:type="paragraph" w:customStyle="1" w:styleId="a7">
    <w:name w:val="текст в таблице"/>
    <w:basedOn w:val="a3"/>
    <w:rsid w:val="008079D0"/>
    <w:pPr>
      <w:jc w:val="left"/>
    </w:pPr>
    <w:rPr>
      <w:caps/>
      <w:sz w:val="12"/>
    </w:rPr>
  </w:style>
  <w:style w:type="paragraph" w:styleId="a8">
    <w:name w:val="Balloon Text"/>
    <w:basedOn w:val="a"/>
    <w:link w:val="a9"/>
    <w:rsid w:val="003A7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7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D0"/>
    <w:pPr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rsid w:val="008079D0"/>
    <w:pPr>
      <w:widowControl w:val="0"/>
      <w:jc w:val="both"/>
    </w:pPr>
    <w:rPr>
      <w:rFonts w:ascii="Arial" w:hAnsi="Arial"/>
    </w:rPr>
  </w:style>
  <w:style w:type="paragraph" w:customStyle="1" w:styleId="a4">
    <w:name w:val="над таблицей"/>
    <w:basedOn w:val="a3"/>
    <w:rsid w:val="008079D0"/>
    <w:pPr>
      <w:spacing w:after="20"/>
      <w:jc w:val="left"/>
    </w:pPr>
    <w:rPr>
      <w:b/>
      <w:caps/>
      <w:sz w:val="12"/>
    </w:rPr>
  </w:style>
  <w:style w:type="paragraph" w:customStyle="1" w:styleId="a5">
    <w:name w:val="Вид документа"/>
    <w:basedOn w:val="a3"/>
    <w:rsid w:val="008079D0"/>
    <w:pPr>
      <w:jc w:val="center"/>
    </w:pPr>
    <w:rPr>
      <w:b/>
      <w:caps/>
      <w:sz w:val="28"/>
    </w:rPr>
  </w:style>
  <w:style w:type="paragraph" w:customStyle="1" w:styleId="a6">
    <w:name w:val="Разновидность документа"/>
    <w:basedOn w:val="a3"/>
    <w:rsid w:val="008079D0"/>
    <w:pPr>
      <w:spacing w:after="40"/>
      <w:jc w:val="center"/>
    </w:pPr>
    <w:rPr>
      <w:b/>
      <w:sz w:val="24"/>
    </w:rPr>
  </w:style>
  <w:style w:type="paragraph" w:customStyle="1" w:styleId="a7">
    <w:name w:val="текст в таблице"/>
    <w:basedOn w:val="a3"/>
    <w:rsid w:val="008079D0"/>
    <w:pPr>
      <w:jc w:val="left"/>
    </w:pPr>
    <w:rPr>
      <w:caps/>
      <w:sz w:val="12"/>
    </w:rPr>
  </w:style>
  <w:style w:type="paragraph" w:styleId="a8">
    <w:name w:val="Balloon Text"/>
    <w:basedOn w:val="a"/>
    <w:link w:val="a9"/>
    <w:rsid w:val="003A7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7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Office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GF</dc:creator>
  <cp:lastModifiedBy>Пользователь Windows</cp:lastModifiedBy>
  <cp:revision>8</cp:revision>
  <dcterms:created xsi:type="dcterms:W3CDTF">2012-08-27T18:21:00Z</dcterms:created>
  <dcterms:modified xsi:type="dcterms:W3CDTF">2017-04-24T11:47:00Z</dcterms:modified>
</cp:coreProperties>
</file>