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52" w:rsidRDefault="00044752" w:rsidP="00D47D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7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44752" w:rsidRPr="000C2DBF" w:rsidRDefault="005F5E35" w:rsidP="00BF18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DBF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F18A9">
        <w:rPr>
          <w:rFonts w:ascii="Times New Roman" w:hAnsi="Times New Roman" w:cs="Times New Roman"/>
          <w:b/>
          <w:sz w:val="28"/>
          <w:szCs w:val="28"/>
        </w:rPr>
        <w:t>р</w:t>
      </w:r>
      <w:r w:rsidR="008419E8">
        <w:rPr>
          <w:rFonts w:ascii="Times New Roman" w:hAnsi="Times New Roman" w:cs="Times New Roman"/>
          <w:b/>
          <w:sz w:val="28"/>
          <w:szCs w:val="28"/>
        </w:rPr>
        <w:t>аспоряжения</w:t>
      </w:r>
      <w:r w:rsidR="008C6980">
        <w:rPr>
          <w:rFonts w:ascii="Times New Roman" w:hAnsi="Times New Roman" w:cs="Times New Roman"/>
          <w:b/>
          <w:sz w:val="28"/>
          <w:szCs w:val="28"/>
        </w:rPr>
        <w:t xml:space="preserve"> Президента Республики Татарстан «</w:t>
      </w:r>
      <w:r w:rsidR="00BF18A9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</w:t>
      </w:r>
      <w:r w:rsidR="00BF18A9" w:rsidRPr="00BF18A9">
        <w:rPr>
          <w:rFonts w:ascii="Times New Roman" w:hAnsi="Times New Roman" w:cs="Times New Roman"/>
          <w:b/>
          <w:sz w:val="28"/>
          <w:szCs w:val="28"/>
        </w:rPr>
        <w:t xml:space="preserve"> Президента Республики Татарстан</w:t>
      </w:r>
      <w:r w:rsidR="0092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8A9"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="00477575">
        <w:rPr>
          <w:rFonts w:ascii="Times New Roman" w:hAnsi="Times New Roman" w:cs="Times New Roman"/>
          <w:b/>
          <w:sz w:val="28"/>
          <w:szCs w:val="28"/>
        </w:rPr>
        <w:t>утверждении п</w:t>
      </w:r>
      <w:r w:rsidR="006110C8" w:rsidRPr="006110C8">
        <w:rPr>
          <w:rFonts w:ascii="Times New Roman" w:hAnsi="Times New Roman" w:cs="Times New Roman"/>
          <w:b/>
          <w:sz w:val="28"/>
          <w:szCs w:val="28"/>
        </w:rPr>
        <w:t>еречня рынков товаров, работ и услуг для содействия развитию конкур</w:t>
      </w:r>
      <w:r w:rsidR="009210D2">
        <w:rPr>
          <w:rFonts w:ascii="Times New Roman" w:hAnsi="Times New Roman" w:cs="Times New Roman"/>
          <w:b/>
          <w:sz w:val="28"/>
          <w:szCs w:val="28"/>
        </w:rPr>
        <w:t>енции в Республике Татарстан и П</w:t>
      </w:r>
      <w:r w:rsidR="006110C8" w:rsidRPr="006110C8">
        <w:rPr>
          <w:rFonts w:ascii="Times New Roman" w:hAnsi="Times New Roman" w:cs="Times New Roman"/>
          <w:b/>
          <w:sz w:val="28"/>
          <w:szCs w:val="28"/>
        </w:rPr>
        <w:t>лана мероприятий («дорожной карты») по содействию развитию конкуренции в Республике Татарстан на 2016-2018 годы</w:t>
      </w:r>
      <w:r w:rsidR="008C6980">
        <w:rPr>
          <w:rFonts w:ascii="Times New Roman" w:hAnsi="Times New Roman" w:cs="Times New Roman"/>
          <w:b/>
          <w:sz w:val="28"/>
          <w:szCs w:val="28"/>
        </w:rPr>
        <w:t>»</w:t>
      </w:r>
    </w:p>
    <w:p w:rsidR="00855290" w:rsidRDefault="00855290" w:rsidP="00D47D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18A9" w:rsidRPr="00BF18A9" w:rsidRDefault="00BF18A9" w:rsidP="00BF1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18A9">
        <w:rPr>
          <w:rFonts w:ascii="Times New Roman" w:hAnsi="Times New Roman" w:cs="Times New Roman"/>
          <w:sz w:val="28"/>
          <w:szCs w:val="28"/>
        </w:rPr>
        <w:t>Распоряжением Президента Республики Татарстан от 26.12.2016 №776 (да</w:t>
      </w:r>
      <w:r w:rsidR="00477575">
        <w:rPr>
          <w:rFonts w:ascii="Times New Roman" w:hAnsi="Times New Roman" w:cs="Times New Roman"/>
          <w:sz w:val="28"/>
          <w:szCs w:val="28"/>
        </w:rPr>
        <w:t>лее – Распоряжение) утверждены п</w:t>
      </w:r>
      <w:r w:rsidRPr="00BF18A9">
        <w:rPr>
          <w:rFonts w:ascii="Times New Roman" w:hAnsi="Times New Roman" w:cs="Times New Roman"/>
          <w:sz w:val="28"/>
          <w:szCs w:val="28"/>
        </w:rPr>
        <w:t>еречень рынков товаров, работ и услуг для содействия развитию конкуренции в Республике Татарстан (далее – Перечень) и План мероприятий («дорожная карта») по содействию развитию конкуренции в Республике Татарстан на 2016 - 2018 годы (далее – План).</w:t>
      </w:r>
    </w:p>
    <w:p w:rsidR="00BF18A9" w:rsidRPr="00BF18A9" w:rsidRDefault="00BF18A9" w:rsidP="00BF1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18A9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BF18A9">
        <w:rPr>
          <w:rFonts w:ascii="Times New Roman" w:hAnsi="Times New Roman" w:cs="Times New Roman"/>
          <w:sz w:val="28"/>
          <w:szCs w:val="28"/>
        </w:rPr>
        <w:t>п.</w:t>
      </w:r>
      <w:r w:rsidR="00FA788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FA7886">
        <w:rPr>
          <w:rFonts w:ascii="Times New Roman" w:hAnsi="Times New Roman" w:cs="Times New Roman"/>
          <w:sz w:val="28"/>
          <w:szCs w:val="28"/>
        </w:rPr>
        <w:t>.</w:t>
      </w:r>
      <w:r w:rsidRPr="00BF18A9">
        <w:rPr>
          <w:rFonts w:ascii="Times New Roman" w:hAnsi="Times New Roman" w:cs="Times New Roman"/>
          <w:sz w:val="28"/>
          <w:szCs w:val="28"/>
        </w:rPr>
        <w:t xml:space="preserve"> 21, 28 стандарта развития конкуренции в субъектах Российской Федерации, утвержденного распоряжением Правительства Российской Федерации от 05.09.2015 №1738-р</w:t>
      </w:r>
      <w:r>
        <w:rPr>
          <w:rFonts w:ascii="Times New Roman" w:hAnsi="Times New Roman" w:cs="Times New Roman"/>
          <w:sz w:val="28"/>
          <w:szCs w:val="28"/>
        </w:rPr>
        <w:t xml:space="preserve"> (далее – Стандарт)</w:t>
      </w:r>
      <w:r w:rsidRPr="00BF18A9">
        <w:rPr>
          <w:rFonts w:ascii="Times New Roman" w:hAnsi="Times New Roman" w:cs="Times New Roman"/>
          <w:sz w:val="28"/>
          <w:szCs w:val="28"/>
        </w:rPr>
        <w:t>, в Перечень и План ежегодно необходимо вносить изменения на</w:t>
      </w:r>
      <w:r w:rsidR="00DA6E6E">
        <w:rPr>
          <w:rFonts w:ascii="Times New Roman" w:hAnsi="Times New Roman" w:cs="Times New Roman"/>
          <w:sz w:val="28"/>
          <w:szCs w:val="28"/>
        </w:rPr>
        <w:t xml:space="preserve"> основании результатов анализа М</w:t>
      </w:r>
      <w:r w:rsidRPr="00BF18A9">
        <w:rPr>
          <w:rFonts w:ascii="Times New Roman" w:hAnsi="Times New Roman" w:cs="Times New Roman"/>
          <w:sz w:val="28"/>
          <w:szCs w:val="28"/>
        </w:rPr>
        <w:t>ониторинга состояния и развития конкурентной среды.</w:t>
      </w:r>
    </w:p>
    <w:p w:rsidR="00BF18A9" w:rsidRDefault="00FA7886" w:rsidP="00BF1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Комиссией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при Президенте Республики Татарстан по содействию развитию конкуренции</w:t>
      </w:r>
      <w:r w:rsidR="00BF18A9">
        <w:rPr>
          <w:rFonts w:ascii="Times New Roman" w:hAnsi="Times New Roman" w:cs="Times New Roman"/>
          <w:sz w:val="28"/>
          <w:szCs w:val="28"/>
        </w:rPr>
        <w:t>, образованной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</w:t>
      </w:r>
      <w:r w:rsidR="00BF18A9">
        <w:rPr>
          <w:rFonts w:ascii="Times New Roman" w:hAnsi="Times New Roman" w:cs="Times New Roman"/>
          <w:sz w:val="28"/>
          <w:szCs w:val="28"/>
        </w:rPr>
        <w:t>Указом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Президента Респ</w:t>
      </w:r>
      <w:r w:rsidR="00BF18A9">
        <w:rPr>
          <w:rFonts w:ascii="Times New Roman" w:hAnsi="Times New Roman" w:cs="Times New Roman"/>
          <w:sz w:val="28"/>
          <w:szCs w:val="28"/>
        </w:rPr>
        <w:t>ублики Татарстан от 26.12.2016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№УП-1229 «О Комиссии при Президенте Республики Татарстан по содействию развитию конкуренции» (далее – </w:t>
      </w:r>
      <w:r w:rsidR="00BF18A9">
        <w:rPr>
          <w:rFonts w:ascii="Times New Roman" w:hAnsi="Times New Roman" w:cs="Times New Roman"/>
          <w:sz w:val="28"/>
          <w:szCs w:val="28"/>
        </w:rPr>
        <w:t>Комиссия</w:t>
      </w:r>
      <w:r w:rsidR="00BF18A9" w:rsidRPr="00BF18A9">
        <w:rPr>
          <w:rFonts w:ascii="Times New Roman" w:hAnsi="Times New Roman" w:cs="Times New Roman"/>
          <w:sz w:val="28"/>
          <w:szCs w:val="28"/>
        </w:rPr>
        <w:t>)</w:t>
      </w:r>
      <w:r w:rsidR="00BF18A9">
        <w:rPr>
          <w:rFonts w:ascii="Times New Roman" w:hAnsi="Times New Roman" w:cs="Times New Roman"/>
          <w:sz w:val="28"/>
          <w:szCs w:val="28"/>
        </w:rPr>
        <w:t>, были рассмотрены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результаты Мониторинга состояния и развития конкурентной среды на рынках товаров и услуг Республики Татарстан за 2017 год</w:t>
      </w:r>
      <w:r w:rsidR="00D603C7">
        <w:rPr>
          <w:rFonts w:ascii="Times New Roman" w:hAnsi="Times New Roman" w:cs="Times New Roman"/>
          <w:sz w:val="28"/>
          <w:szCs w:val="28"/>
        </w:rPr>
        <w:t xml:space="preserve"> (далее – Мониторинг)</w:t>
      </w:r>
      <w:r w:rsidR="00BF18A9">
        <w:rPr>
          <w:rFonts w:ascii="Times New Roman" w:hAnsi="Times New Roman" w:cs="Times New Roman"/>
          <w:sz w:val="28"/>
          <w:szCs w:val="28"/>
        </w:rPr>
        <w:t xml:space="preserve">, а также утверждены </w:t>
      </w:r>
      <w:r>
        <w:rPr>
          <w:rFonts w:ascii="Times New Roman" w:hAnsi="Times New Roman" w:cs="Times New Roman"/>
          <w:sz w:val="28"/>
          <w:szCs w:val="28"/>
        </w:rPr>
        <w:t>проекты Перечня</w:t>
      </w:r>
      <w:r w:rsidR="00BF18A9">
        <w:rPr>
          <w:rFonts w:ascii="Times New Roman" w:hAnsi="Times New Roman" w:cs="Times New Roman"/>
          <w:sz w:val="28"/>
          <w:szCs w:val="28"/>
        </w:rPr>
        <w:t xml:space="preserve"> и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F18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560E" w:rsidRDefault="00DB560E" w:rsidP="00DB56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</w:t>
      </w:r>
      <w:r w:rsidRPr="00DB560E">
        <w:t xml:space="preserve"> </w:t>
      </w:r>
      <w:r w:rsidR="00BA3C59">
        <w:rPr>
          <w:rFonts w:ascii="Times New Roman" w:hAnsi="Times New Roman" w:cs="Times New Roman"/>
          <w:sz w:val="28"/>
          <w:szCs w:val="28"/>
        </w:rPr>
        <w:t>от 04.06.2015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407 «</w:t>
      </w:r>
      <w:r w:rsidRPr="00DB560E">
        <w:rPr>
          <w:rFonts w:ascii="Times New Roman" w:hAnsi="Times New Roman" w:cs="Times New Roman"/>
          <w:sz w:val="28"/>
          <w:szCs w:val="28"/>
        </w:rPr>
        <w:t>О внесении изменений в Положение о Министерстве экономики Респ</w:t>
      </w:r>
      <w:r>
        <w:rPr>
          <w:rFonts w:ascii="Times New Roman" w:hAnsi="Times New Roman" w:cs="Times New Roman"/>
          <w:sz w:val="28"/>
          <w:szCs w:val="28"/>
        </w:rPr>
        <w:t>ублики Татарстан, утвержденное п</w:t>
      </w:r>
      <w:r w:rsidRPr="00DB560E">
        <w:rPr>
          <w:rFonts w:ascii="Times New Roman" w:hAnsi="Times New Roman" w:cs="Times New Roman"/>
          <w:sz w:val="28"/>
          <w:szCs w:val="28"/>
        </w:rPr>
        <w:t>остановлением Кабинета Министров Респ</w:t>
      </w:r>
      <w:r>
        <w:rPr>
          <w:rFonts w:ascii="Times New Roman" w:hAnsi="Times New Roman" w:cs="Times New Roman"/>
          <w:sz w:val="28"/>
          <w:szCs w:val="28"/>
        </w:rPr>
        <w:t xml:space="preserve">ублики </w:t>
      </w:r>
      <w:r w:rsidR="00BA3C59">
        <w:rPr>
          <w:rFonts w:ascii="Times New Roman" w:hAnsi="Times New Roman" w:cs="Times New Roman"/>
          <w:sz w:val="28"/>
          <w:szCs w:val="28"/>
        </w:rPr>
        <w:t>Татарстан от 23.07.2007 №</w:t>
      </w:r>
      <w:r>
        <w:rPr>
          <w:rFonts w:ascii="Times New Roman" w:hAnsi="Times New Roman" w:cs="Times New Roman"/>
          <w:sz w:val="28"/>
          <w:szCs w:val="28"/>
        </w:rPr>
        <w:t>325 «</w:t>
      </w:r>
      <w:r w:rsidRPr="00DB560E">
        <w:rPr>
          <w:rFonts w:ascii="Times New Roman" w:hAnsi="Times New Roman" w:cs="Times New Roman"/>
          <w:sz w:val="28"/>
          <w:szCs w:val="28"/>
        </w:rPr>
        <w:t>Вопросы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экономики Республики Татарстан» </w:t>
      </w:r>
      <w:r w:rsidRPr="00DB560E">
        <w:rPr>
          <w:rFonts w:ascii="Times New Roman" w:hAnsi="Times New Roman" w:cs="Times New Roman"/>
          <w:sz w:val="28"/>
          <w:szCs w:val="28"/>
        </w:rPr>
        <w:t>Министерство экономики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(далее – Министерство) определено</w:t>
      </w:r>
      <w:r w:rsidRPr="00DB560E">
        <w:t xml:space="preserve"> </w:t>
      </w:r>
      <w:r w:rsidRPr="00DB560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полномоченным органом в области </w:t>
      </w:r>
      <w:r w:rsidRPr="00DB560E">
        <w:rPr>
          <w:rFonts w:ascii="Times New Roman" w:hAnsi="Times New Roman" w:cs="Times New Roman"/>
          <w:sz w:val="28"/>
          <w:szCs w:val="28"/>
        </w:rPr>
        <w:t>содействия развитию конкуренции</w:t>
      </w:r>
      <w:r w:rsidR="00FA7886">
        <w:rPr>
          <w:rFonts w:ascii="Times New Roman" w:hAnsi="Times New Roman" w:cs="Times New Roman"/>
          <w:sz w:val="28"/>
          <w:szCs w:val="28"/>
        </w:rPr>
        <w:t>.</w:t>
      </w:r>
    </w:p>
    <w:p w:rsidR="00BF18A9" w:rsidRDefault="00F703AA" w:rsidP="00BF1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BF18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18A9">
        <w:rPr>
          <w:rFonts w:ascii="Times New Roman" w:hAnsi="Times New Roman" w:cs="Times New Roman"/>
          <w:sz w:val="28"/>
          <w:szCs w:val="28"/>
        </w:rPr>
        <w:t>п.</w:t>
      </w:r>
      <w:r w:rsidR="00FA788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FA7886">
        <w:rPr>
          <w:rFonts w:ascii="Times New Roman" w:hAnsi="Times New Roman" w:cs="Times New Roman"/>
          <w:sz w:val="28"/>
          <w:szCs w:val="28"/>
        </w:rPr>
        <w:t xml:space="preserve">. </w:t>
      </w:r>
      <w:r w:rsidR="00BF18A9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и 28 </w:t>
      </w:r>
      <w:r w:rsidR="00BF18A9">
        <w:rPr>
          <w:rFonts w:ascii="Times New Roman" w:hAnsi="Times New Roman" w:cs="Times New Roman"/>
          <w:sz w:val="28"/>
          <w:szCs w:val="28"/>
        </w:rPr>
        <w:t>Стандарта</w:t>
      </w:r>
      <w:r w:rsidR="00BF18A9" w:rsidRPr="00BF18A9">
        <w:t xml:space="preserve"> </w:t>
      </w:r>
      <w:r w:rsidR="00BF18A9">
        <w:rPr>
          <w:rFonts w:ascii="Times New Roman" w:hAnsi="Times New Roman" w:cs="Times New Roman"/>
          <w:sz w:val="28"/>
          <w:szCs w:val="28"/>
        </w:rPr>
        <w:t>Министерств</w:t>
      </w:r>
      <w:r w:rsidR="00D603C7">
        <w:rPr>
          <w:rFonts w:ascii="Times New Roman" w:hAnsi="Times New Roman" w:cs="Times New Roman"/>
          <w:sz w:val="28"/>
          <w:szCs w:val="28"/>
        </w:rPr>
        <w:t xml:space="preserve">о на основании результатов </w:t>
      </w:r>
      <w:r w:rsidRPr="00F703AA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603C7">
        <w:rPr>
          <w:rFonts w:ascii="Times New Roman" w:hAnsi="Times New Roman" w:cs="Times New Roman"/>
          <w:sz w:val="28"/>
          <w:szCs w:val="28"/>
        </w:rPr>
        <w:t>Мониторинга разработало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F18A9" w:rsidRPr="00BF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Перечня и Плана</w:t>
      </w:r>
      <w:r w:rsidR="00BF18A9" w:rsidRPr="00BF18A9">
        <w:rPr>
          <w:rFonts w:ascii="Times New Roman" w:hAnsi="Times New Roman" w:cs="Times New Roman"/>
          <w:sz w:val="28"/>
          <w:szCs w:val="28"/>
        </w:rPr>
        <w:t>.</w:t>
      </w:r>
    </w:p>
    <w:p w:rsidR="00F703AA" w:rsidRDefault="007C52E1" w:rsidP="00BF1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Комиссией </w:t>
      </w:r>
      <w:r w:rsidRPr="007C52E1">
        <w:rPr>
          <w:rFonts w:ascii="Times New Roman" w:hAnsi="Times New Roman" w:cs="Times New Roman"/>
          <w:sz w:val="28"/>
          <w:szCs w:val="28"/>
        </w:rPr>
        <w:t xml:space="preserve">Перечень и План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703AA">
        <w:rPr>
          <w:rFonts w:ascii="Times New Roman" w:hAnsi="Times New Roman" w:cs="Times New Roman"/>
          <w:sz w:val="28"/>
          <w:szCs w:val="28"/>
        </w:rPr>
        <w:t xml:space="preserve">огласно </w:t>
      </w:r>
      <w:proofErr w:type="spellStart"/>
      <w:r w:rsidR="00F703AA">
        <w:rPr>
          <w:rFonts w:ascii="Times New Roman" w:hAnsi="Times New Roman" w:cs="Times New Roman"/>
          <w:sz w:val="28"/>
          <w:szCs w:val="28"/>
        </w:rPr>
        <w:t>п.</w:t>
      </w:r>
      <w:r w:rsidR="00FA788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FA7886">
        <w:rPr>
          <w:rFonts w:ascii="Times New Roman" w:hAnsi="Times New Roman" w:cs="Times New Roman"/>
          <w:sz w:val="28"/>
          <w:szCs w:val="28"/>
        </w:rPr>
        <w:t xml:space="preserve">. </w:t>
      </w:r>
      <w:r w:rsidR="00F703AA">
        <w:rPr>
          <w:rFonts w:ascii="Times New Roman" w:hAnsi="Times New Roman" w:cs="Times New Roman"/>
          <w:sz w:val="28"/>
          <w:szCs w:val="28"/>
        </w:rPr>
        <w:t>26 и 27 Стандарта утверждаются на уровне высшего должностного лица субъекта Российской Федерации.</w:t>
      </w:r>
    </w:p>
    <w:p w:rsidR="00855290" w:rsidRDefault="00855290" w:rsidP="001C7B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5290">
        <w:rPr>
          <w:rFonts w:ascii="Times New Roman" w:hAnsi="Times New Roman" w:cs="Times New Roman"/>
          <w:sz w:val="28"/>
          <w:szCs w:val="28"/>
        </w:rPr>
        <w:t xml:space="preserve">Принятие рассматриваемого проекта </w:t>
      </w:r>
      <w:r w:rsidR="008419E8">
        <w:rPr>
          <w:rFonts w:ascii="Times New Roman" w:hAnsi="Times New Roman" w:cs="Times New Roman"/>
          <w:sz w:val="28"/>
          <w:szCs w:val="28"/>
        </w:rPr>
        <w:t>Распоряжения</w:t>
      </w:r>
      <w:r w:rsidR="008C6980">
        <w:rPr>
          <w:rFonts w:ascii="Times New Roman" w:hAnsi="Times New Roman" w:cs="Times New Roman"/>
          <w:sz w:val="28"/>
          <w:szCs w:val="28"/>
        </w:rPr>
        <w:t xml:space="preserve"> н</w:t>
      </w:r>
      <w:r w:rsidRPr="00855290">
        <w:rPr>
          <w:rFonts w:ascii="Times New Roman" w:hAnsi="Times New Roman" w:cs="Times New Roman"/>
          <w:sz w:val="28"/>
          <w:szCs w:val="28"/>
        </w:rPr>
        <w:t>е повлечет дополнительных расходов за счет средств бюджета Республики Татарстан.</w:t>
      </w:r>
    </w:p>
    <w:p w:rsidR="00057B66" w:rsidRDefault="00057B66" w:rsidP="000447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0894" w:rsidRDefault="00770894"/>
    <w:sectPr w:rsidR="00770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52"/>
    <w:rsid w:val="00044752"/>
    <w:rsid w:val="00057B66"/>
    <w:rsid w:val="000C2DBF"/>
    <w:rsid w:val="000D73BE"/>
    <w:rsid w:val="00113BAA"/>
    <w:rsid w:val="001C7BB9"/>
    <w:rsid w:val="00223212"/>
    <w:rsid w:val="00477575"/>
    <w:rsid w:val="00567800"/>
    <w:rsid w:val="005B3E16"/>
    <w:rsid w:val="005F5E35"/>
    <w:rsid w:val="006110C8"/>
    <w:rsid w:val="006D1473"/>
    <w:rsid w:val="00705C0D"/>
    <w:rsid w:val="007614A4"/>
    <w:rsid w:val="00770894"/>
    <w:rsid w:val="007875BA"/>
    <w:rsid w:val="007C52E1"/>
    <w:rsid w:val="008419E8"/>
    <w:rsid w:val="00855290"/>
    <w:rsid w:val="008C6980"/>
    <w:rsid w:val="008F07F4"/>
    <w:rsid w:val="00912051"/>
    <w:rsid w:val="00914C47"/>
    <w:rsid w:val="009210D2"/>
    <w:rsid w:val="00962C0D"/>
    <w:rsid w:val="009B1EB5"/>
    <w:rsid w:val="00A225D9"/>
    <w:rsid w:val="00AB6A1F"/>
    <w:rsid w:val="00B5359C"/>
    <w:rsid w:val="00BA3C59"/>
    <w:rsid w:val="00BF18A9"/>
    <w:rsid w:val="00C21B82"/>
    <w:rsid w:val="00C54767"/>
    <w:rsid w:val="00CD0EAC"/>
    <w:rsid w:val="00D13B80"/>
    <w:rsid w:val="00D21B2E"/>
    <w:rsid w:val="00D47DE0"/>
    <w:rsid w:val="00D603C7"/>
    <w:rsid w:val="00DA6E6E"/>
    <w:rsid w:val="00DB560E"/>
    <w:rsid w:val="00E62576"/>
    <w:rsid w:val="00F20D1E"/>
    <w:rsid w:val="00F32A66"/>
    <w:rsid w:val="00F509C9"/>
    <w:rsid w:val="00F703AA"/>
    <w:rsid w:val="00FA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МЭРТ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Болдырева</dc:creator>
  <cp:lastModifiedBy>Иванык</cp:lastModifiedBy>
  <cp:revision>4</cp:revision>
  <cp:lastPrinted>2017-10-23T13:44:00Z</cp:lastPrinted>
  <dcterms:created xsi:type="dcterms:W3CDTF">2017-11-22T10:38:00Z</dcterms:created>
  <dcterms:modified xsi:type="dcterms:W3CDTF">2017-11-22T10:39:00Z</dcterms:modified>
</cp:coreProperties>
</file>