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DA" w:rsidRPr="00CA248F" w:rsidRDefault="00AE34E4" w:rsidP="00C304A4">
      <w:pPr>
        <w:pStyle w:val="2"/>
        <w:shd w:val="clear" w:color="auto" w:fill="FFFFFF" w:themeFill="background1"/>
        <w:spacing w:after="0"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Доклад</w:t>
      </w:r>
      <w:r w:rsidR="00BA30DA" w:rsidRPr="00CA248F">
        <w:rPr>
          <w:rFonts w:ascii="Arial" w:hAnsi="Arial" w:cs="Arial"/>
          <w:b/>
          <w:sz w:val="32"/>
          <w:szCs w:val="32"/>
        </w:rPr>
        <w:t xml:space="preserve"> </w:t>
      </w:r>
      <w:r w:rsidR="006F5326">
        <w:rPr>
          <w:rFonts w:ascii="Arial" w:hAnsi="Arial" w:cs="Arial"/>
          <w:b/>
          <w:sz w:val="32"/>
          <w:szCs w:val="32"/>
        </w:rPr>
        <w:t>выступления</w:t>
      </w:r>
      <w:r w:rsidR="00BA30DA" w:rsidRPr="00CA248F">
        <w:rPr>
          <w:rFonts w:ascii="Arial" w:hAnsi="Arial" w:cs="Arial"/>
          <w:b/>
          <w:sz w:val="32"/>
          <w:szCs w:val="32"/>
        </w:rPr>
        <w:t xml:space="preserve"> </w:t>
      </w:r>
    </w:p>
    <w:p w:rsidR="0077607D" w:rsidRDefault="00141B64" w:rsidP="00C304A4">
      <w:pPr>
        <w:pStyle w:val="2"/>
        <w:shd w:val="clear" w:color="auto" w:fill="FFFFFF" w:themeFill="background1"/>
        <w:spacing w:after="0"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заместителя </w:t>
      </w:r>
      <w:r w:rsidR="00BA30DA" w:rsidRPr="00CA248F">
        <w:rPr>
          <w:rFonts w:ascii="Arial" w:hAnsi="Arial" w:cs="Arial"/>
          <w:b/>
          <w:sz w:val="32"/>
          <w:szCs w:val="32"/>
        </w:rPr>
        <w:t xml:space="preserve">министра экономики Республики Татарстан </w:t>
      </w:r>
      <w:proofErr w:type="spellStart"/>
      <w:r>
        <w:rPr>
          <w:rFonts w:ascii="Arial" w:hAnsi="Arial" w:cs="Arial"/>
          <w:b/>
          <w:sz w:val="32"/>
          <w:szCs w:val="32"/>
        </w:rPr>
        <w:t>Н.Т.Таркаев</w:t>
      </w:r>
      <w:r w:rsidR="00E3352F">
        <w:rPr>
          <w:rFonts w:ascii="Arial" w:hAnsi="Arial" w:cs="Arial"/>
          <w:b/>
          <w:sz w:val="32"/>
          <w:szCs w:val="32"/>
        </w:rPr>
        <w:t>ой</w:t>
      </w:r>
      <w:proofErr w:type="spellEnd"/>
      <w:r w:rsidR="00BA30DA" w:rsidRPr="00CA248F">
        <w:rPr>
          <w:rFonts w:ascii="Arial" w:hAnsi="Arial" w:cs="Arial"/>
          <w:b/>
          <w:sz w:val="32"/>
          <w:szCs w:val="32"/>
        </w:rPr>
        <w:t xml:space="preserve"> </w:t>
      </w:r>
      <w:r w:rsidR="00882A55">
        <w:rPr>
          <w:rFonts w:ascii="Arial" w:hAnsi="Arial" w:cs="Arial"/>
          <w:b/>
          <w:sz w:val="32"/>
          <w:szCs w:val="32"/>
        </w:rPr>
        <w:t xml:space="preserve">на </w:t>
      </w:r>
      <w:r w:rsidR="00882A55" w:rsidRPr="00882A55">
        <w:rPr>
          <w:rFonts w:ascii="Arial" w:hAnsi="Arial" w:cs="Arial"/>
          <w:b/>
          <w:sz w:val="32"/>
          <w:szCs w:val="32"/>
        </w:rPr>
        <w:t>заседани</w:t>
      </w:r>
      <w:r w:rsidR="00882A55">
        <w:rPr>
          <w:rFonts w:ascii="Arial" w:hAnsi="Arial" w:cs="Arial"/>
          <w:b/>
          <w:sz w:val="32"/>
          <w:szCs w:val="32"/>
        </w:rPr>
        <w:t>и</w:t>
      </w:r>
      <w:r w:rsidR="00882A55" w:rsidRPr="00882A55">
        <w:rPr>
          <w:rFonts w:ascii="Arial" w:hAnsi="Arial" w:cs="Arial"/>
          <w:b/>
          <w:sz w:val="32"/>
          <w:szCs w:val="32"/>
        </w:rPr>
        <w:t xml:space="preserve"> Комитета Государственного Совета Республики Татарстан по экономике, инвестициям и предпринимательству по вопросу «О проблемах и перспективах развития территории опережающего социально-экономического развития «Набережные Челны»</w:t>
      </w:r>
      <w:bookmarkEnd w:id="0"/>
    </w:p>
    <w:p w:rsidR="00882A55" w:rsidRPr="00CA248F" w:rsidRDefault="00882A55" w:rsidP="00882A55">
      <w:pPr>
        <w:pStyle w:val="2"/>
        <w:shd w:val="clear" w:color="auto" w:fill="FFFFFF" w:themeFill="background1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2A1CB3" w:rsidTr="002A1CB3">
        <w:tc>
          <w:tcPr>
            <w:tcW w:w="5140" w:type="dxa"/>
          </w:tcPr>
          <w:p w:rsidR="002A1CB3" w:rsidRDefault="00882A55" w:rsidP="001119F3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ГС РТ</w:t>
            </w:r>
          </w:p>
        </w:tc>
        <w:tc>
          <w:tcPr>
            <w:tcW w:w="5140" w:type="dxa"/>
          </w:tcPr>
          <w:p w:rsidR="002A1CB3" w:rsidRDefault="00882A55" w:rsidP="00882A55">
            <w:pPr>
              <w:pStyle w:val="2"/>
              <w:spacing w:after="0" w:line="240" w:lineRule="auto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2A1CB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апреля</w:t>
            </w:r>
            <w:r w:rsidR="002A1CB3">
              <w:rPr>
                <w:rFonts w:ascii="Arial" w:hAnsi="Arial" w:cs="Arial"/>
                <w:sz w:val="32"/>
                <w:szCs w:val="32"/>
              </w:rPr>
              <w:t xml:space="preserve"> 2016 года</w:t>
            </w:r>
          </w:p>
        </w:tc>
      </w:tr>
    </w:tbl>
    <w:p w:rsidR="002A1CB3" w:rsidRDefault="002A1CB3" w:rsidP="001119F3">
      <w:pPr>
        <w:pStyle w:val="2"/>
        <w:shd w:val="clear" w:color="auto" w:fill="FFFFFF" w:themeFill="background1"/>
        <w:spacing w:after="0" w:line="240" w:lineRule="auto"/>
        <w:ind w:left="0"/>
        <w:jc w:val="both"/>
        <w:rPr>
          <w:rFonts w:ascii="Arial" w:hAnsi="Arial" w:cs="Arial"/>
          <w:sz w:val="32"/>
          <w:szCs w:val="32"/>
        </w:rPr>
      </w:pPr>
    </w:p>
    <w:p w:rsidR="0077607D" w:rsidRPr="007A5D78" w:rsidRDefault="00882A55" w:rsidP="001119F3">
      <w:pPr>
        <w:pStyle w:val="2"/>
        <w:shd w:val="clear" w:color="auto" w:fill="FFFFFF" w:themeFill="background1"/>
        <w:spacing w:after="0" w:line="24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A5D78">
        <w:rPr>
          <w:rFonts w:ascii="Arial" w:hAnsi="Arial" w:cs="Arial"/>
          <w:sz w:val="32"/>
          <w:szCs w:val="32"/>
        </w:rPr>
        <w:t>Уважаемый</w:t>
      </w:r>
      <w:r w:rsidR="0077607D" w:rsidRPr="007A5D7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A5D78">
        <w:rPr>
          <w:rFonts w:ascii="Arial" w:hAnsi="Arial" w:cs="Arial"/>
          <w:sz w:val="32"/>
          <w:szCs w:val="32"/>
        </w:rPr>
        <w:t>Рафис</w:t>
      </w:r>
      <w:proofErr w:type="spellEnd"/>
      <w:r w:rsidRPr="007A5D7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A5D78">
        <w:rPr>
          <w:rFonts w:ascii="Arial" w:hAnsi="Arial" w:cs="Arial"/>
          <w:sz w:val="32"/>
          <w:szCs w:val="32"/>
        </w:rPr>
        <w:t>Тимерханович</w:t>
      </w:r>
      <w:proofErr w:type="spellEnd"/>
      <w:r w:rsidR="0077607D" w:rsidRPr="007A5D78">
        <w:rPr>
          <w:rFonts w:ascii="Arial" w:hAnsi="Arial" w:cs="Arial"/>
          <w:sz w:val="32"/>
          <w:szCs w:val="32"/>
        </w:rPr>
        <w:t>!</w:t>
      </w:r>
    </w:p>
    <w:p w:rsidR="0077607D" w:rsidRPr="007A5D78" w:rsidRDefault="0077607D" w:rsidP="001119F3">
      <w:pPr>
        <w:pStyle w:val="2"/>
        <w:shd w:val="clear" w:color="auto" w:fill="FFFFFF" w:themeFill="background1"/>
        <w:spacing w:after="0" w:line="240" w:lineRule="auto"/>
        <w:ind w:left="0"/>
        <w:jc w:val="center"/>
        <w:rPr>
          <w:rFonts w:ascii="Arial" w:hAnsi="Arial" w:cs="Arial"/>
          <w:sz w:val="32"/>
          <w:szCs w:val="32"/>
        </w:rPr>
      </w:pPr>
    </w:p>
    <w:p w:rsidR="00BA30DA" w:rsidRPr="007A5D78" w:rsidRDefault="0090355D" w:rsidP="001119F3">
      <w:pPr>
        <w:pStyle w:val="2"/>
        <w:shd w:val="clear" w:color="auto" w:fill="FFFFFF" w:themeFill="background1"/>
        <w:spacing w:after="0" w:line="24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A5D78">
        <w:rPr>
          <w:rFonts w:ascii="Arial" w:hAnsi="Arial" w:cs="Arial"/>
          <w:sz w:val="32"/>
          <w:szCs w:val="32"/>
        </w:rPr>
        <w:t>Уважаемые коллеги!</w:t>
      </w:r>
    </w:p>
    <w:p w:rsidR="00E426C7" w:rsidRPr="007A5D78" w:rsidRDefault="00E426C7" w:rsidP="001119F3">
      <w:pPr>
        <w:pStyle w:val="2"/>
        <w:shd w:val="clear" w:color="auto" w:fill="FFFFFF" w:themeFill="background1"/>
        <w:spacing w:after="0" w:line="240" w:lineRule="auto"/>
        <w:ind w:left="0"/>
        <w:jc w:val="center"/>
        <w:rPr>
          <w:rFonts w:ascii="Arial" w:hAnsi="Arial" w:cs="Arial"/>
          <w:sz w:val="32"/>
          <w:szCs w:val="32"/>
        </w:rPr>
      </w:pPr>
    </w:p>
    <w:p w:rsidR="00A210FA" w:rsidRDefault="00FC2A9C" w:rsidP="00A210FA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C2A9C">
        <w:rPr>
          <w:rFonts w:ascii="Arial" w:eastAsia="Times New Roman" w:hAnsi="Arial" w:cs="Arial"/>
          <w:sz w:val="32"/>
          <w:szCs w:val="32"/>
          <w:lang w:eastAsia="ru-RU"/>
        </w:rPr>
        <w:t xml:space="preserve">Негативные тенденции в экономике России серьезно сказываются на социально-экономическом развитии моногородов. В первую очередь это сокращение промышленного производства на градообразующих предприятиях моногородов и, как следствие, рост безработицы. </w:t>
      </w:r>
      <w:r>
        <w:rPr>
          <w:rFonts w:ascii="Arial" w:eastAsia="Times New Roman" w:hAnsi="Arial" w:cs="Arial"/>
          <w:sz w:val="32"/>
          <w:szCs w:val="32"/>
          <w:lang w:eastAsia="ru-RU"/>
        </w:rPr>
        <w:t>Ярким примером здесь выступает моногород Набережные Челны, вошедший в категорию «кризисных» в связи с</w:t>
      </w:r>
      <w:r w:rsidR="00FC2436">
        <w:rPr>
          <w:rFonts w:ascii="Arial" w:eastAsia="Times New Roman" w:hAnsi="Arial" w:cs="Arial"/>
          <w:sz w:val="32"/>
          <w:szCs w:val="32"/>
          <w:lang w:eastAsia="ru-RU"/>
        </w:rPr>
        <w:t>о значительным ухудшением ситуации на градообразующем предприятии ПАО «КАМАЗ»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r w:rsidR="00A210FA" w:rsidRPr="00A210FA">
        <w:rPr>
          <w:rFonts w:ascii="Arial" w:eastAsia="Times New Roman" w:hAnsi="Arial" w:cs="Arial"/>
          <w:sz w:val="32"/>
          <w:szCs w:val="32"/>
          <w:lang w:eastAsia="ru-RU"/>
        </w:rPr>
        <w:t>Это стало следствием сильнейшего влияния внешних факторов: ограниченного доступа к финансовым ресурсам, снижения объемов рынка, инвестиционной активности, потребительского спроса, роста инфляции. В результате индекс промышленного производства в моногороде в прошлом году составил всего 80,2%.</w:t>
      </w:r>
    </w:p>
    <w:p w:rsidR="00FC2A9C" w:rsidRPr="00FC2A9C" w:rsidRDefault="00FC2A9C" w:rsidP="00FC2A9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C2A9C">
        <w:rPr>
          <w:rFonts w:ascii="Arial" w:eastAsia="Times New Roman" w:hAnsi="Arial" w:cs="Arial"/>
          <w:sz w:val="32"/>
          <w:szCs w:val="32"/>
          <w:lang w:eastAsia="ru-RU"/>
        </w:rPr>
        <w:t xml:space="preserve">В целях стабилизации ситуации в Республике Татарстан ведется активная работа по созданию новых рабочих мест и </w:t>
      </w:r>
      <w:r w:rsidRPr="00FC2A9C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поддержке инвестиционных проектов развития моногородов.</w:t>
      </w:r>
      <w:r w:rsidR="00FC2436">
        <w:rPr>
          <w:rFonts w:ascii="Arial" w:eastAsia="Times New Roman" w:hAnsi="Arial" w:cs="Arial"/>
          <w:sz w:val="32"/>
          <w:szCs w:val="32"/>
          <w:lang w:eastAsia="ru-RU"/>
        </w:rPr>
        <w:t xml:space="preserve"> На развитие моногородов направлены реализующиеся в республике мероприятия по поддержке занятости, развитию малого и среднего предпринимательства, созданию промышленных площадок и пр. </w:t>
      </w:r>
    </w:p>
    <w:p w:rsidR="00A22876" w:rsidRDefault="00717ACB" w:rsidP="007A5D78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В свою очередь, в прошлом году в Российской Федерации проявился еще один инструмент, направленный на </w:t>
      </w:r>
      <w:r w:rsidR="00FC2436">
        <w:rPr>
          <w:rFonts w:ascii="Arial" w:eastAsia="Times New Roman" w:hAnsi="Arial" w:cs="Arial"/>
          <w:sz w:val="32"/>
          <w:szCs w:val="32"/>
          <w:lang w:eastAsia="ru-RU"/>
        </w:rPr>
        <w:t>повышени</w:t>
      </w:r>
      <w:r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="00FC2A9C" w:rsidRPr="007A5D78">
        <w:rPr>
          <w:rFonts w:ascii="Arial" w:eastAsia="Times New Roman" w:hAnsi="Arial" w:cs="Arial"/>
          <w:sz w:val="32"/>
          <w:szCs w:val="32"/>
          <w:lang w:eastAsia="ru-RU"/>
        </w:rPr>
        <w:t xml:space="preserve"> инвестиционн</w:t>
      </w:r>
      <w:r w:rsidR="00FC2436">
        <w:rPr>
          <w:rFonts w:ascii="Arial" w:eastAsia="Times New Roman" w:hAnsi="Arial" w:cs="Arial"/>
          <w:sz w:val="32"/>
          <w:szCs w:val="32"/>
          <w:lang w:eastAsia="ru-RU"/>
        </w:rPr>
        <w:t xml:space="preserve">ой </w:t>
      </w:r>
      <w:r w:rsidR="00FC2A9C" w:rsidRPr="007A5D78">
        <w:rPr>
          <w:rFonts w:ascii="Arial" w:eastAsia="Times New Roman" w:hAnsi="Arial" w:cs="Arial"/>
          <w:sz w:val="32"/>
          <w:szCs w:val="32"/>
          <w:lang w:eastAsia="ru-RU"/>
        </w:rPr>
        <w:t>привлекательност</w:t>
      </w:r>
      <w:r w:rsidR="00FC2436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FC2A9C">
        <w:rPr>
          <w:rFonts w:ascii="Arial" w:eastAsia="Times New Roman" w:hAnsi="Arial" w:cs="Arial"/>
          <w:sz w:val="32"/>
          <w:szCs w:val="32"/>
          <w:lang w:eastAsia="ru-RU"/>
        </w:rPr>
        <w:t xml:space="preserve"> моногород</w:t>
      </w:r>
      <w:r>
        <w:rPr>
          <w:rFonts w:ascii="Arial" w:eastAsia="Times New Roman" w:hAnsi="Arial" w:cs="Arial"/>
          <w:sz w:val="32"/>
          <w:szCs w:val="32"/>
          <w:lang w:eastAsia="ru-RU"/>
        </w:rPr>
        <w:t>ов</w:t>
      </w:r>
      <w:r w:rsidR="00A2287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– территории опережа</w:t>
      </w:r>
      <w:r w:rsidR="00A22876">
        <w:rPr>
          <w:rFonts w:ascii="Arial" w:eastAsia="Times New Roman" w:hAnsi="Arial" w:cs="Arial"/>
          <w:sz w:val="32"/>
          <w:szCs w:val="32"/>
          <w:lang w:eastAsia="ru-RU"/>
        </w:rPr>
        <w:t>ющего развития (далее – ТОСЭР).</w:t>
      </w:r>
      <w:r w:rsidR="00FC2A9C" w:rsidRPr="007A5D78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A22876" w:rsidRDefault="00A22876" w:rsidP="007A5D78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Учитывая серьезные </w:t>
      </w:r>
      <w:r w:rsidRPr="00A22876">
        <w:rPr>
          <w:rFonts w:ascii="Arial" w:eastAsia="Times New Roman" w:hAnsi="Arial" w:cs="Arial"/>
          <w:sz w:val="32"/>
          <w:szCs w:val="32"/>
          <w:lang w:eastAsia="ru-RU"/>
        </w:rPr>
        <w:t xml:space="preserve">риски снижения активности </w:t>
      </w:r>
      <w:r>
        <w:rPr>
          <w:rFonts w:ascii="Arial" w:eastAsia="Times New Roman" w:hAnsi="Arial" w:cs="Arial"/>
          <w:sz w:val="32"/>
          <w:szCs w:val="32"/>
          <w:lang w:eastAsia="ru-RU"/>
        </w:rPr>
        <w:t>П</w:t>
      </w:r>
      <w:r w:rsidRPr="00A22876">
        <w:rPr>
          <w:rFonts w:ascii="Arial" w:eastAsia="Times New Roman" w:hAnsi="Arial" w:cs="Arial"/>
          <w:sz w:val="32"/>
          <w:szCs w:val="32"/>
          <w:lang w:eastAsia="ru-RU"/>
        </w:rPr>
        <w:t>АО «КАМАЗ»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, Министерством экономики совместно с исполнительным комитетом города </w:t>
      </w:r>
      <w:r w:rsidRPr="007A5D78">
        <w:rPr>
          <w:rFonts w:ascii="Arial" w:eastAsia="Times New Roman" w:hAnsi="Arial" w:cs="Arial"/>
          <w:sz w:val="32"/>
          <w:szCs w:val="32"/>
          <w:lang w:eastAsia="ru-RU"/>
        </w:rPr>
        <w:t>Набережные Челны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была подготовлена</w:t>
      </w:r>
      <w:r w:rsidR="00C2056C">
        <w:rPr>
          <w:rFonts w:ascii="Arial" w:eastAsia="Times New Roman" w:hAnsi="Arial" w:cs="Arial"/>
          <w:sz w:val="32"/>
          <w:szCs w:val="32"/>
          <w:lang w:eastAsia="ru-RU"/>
        </w:rPr>
        <w:t xml:space="preserve"> соответствующая </w:t>
      </w:r>
      <w:r>
        <w:rPr>
          <w:rFonts w:ascii="Arial" w:eastAsia="Times New Roman" w:hAnsi="Arial" w:cs="Arial"/>
          <w:sz w:val="32"/>
          <w:szCs w:val="32"/>
          <w:lang w:eastAsia="ru-RU"/>
        </w:rPr>
        <w:t>заявка на создание ТОСЭР. По итогам конкурсного отбора, проводимого Минэкономразвития России, из 16-и претендентов на создание ТОСЭР было выбрано 4 моногорода, в том числе</w:t>
      </w:r>
      <w:r w:rsidRPr="00A2287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7A5D78">
        <w:rPr>
          <w:rFonts w:ascii="Arial" w:eastAsia="Times New Roman" w:hAnsi="Arial" w:cs="Arial"/>
          <w:sz w:val="32"/>
          <w:szCs w:val="32"/>
          <w:lang w:eastAsia="ru-RU"/>
        </w:rPr>
        <w:t>Набережные Челны</w:t>
      </w:r>
      <w:r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882A55" w:rsidRDefault="00C2056C" w:rsidP="007A5D78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В результате </w:t>
      </w:r>
      <w:r w:rsidR="00FC2A9C">
        <w:rPr>
          <w:rFonts w:ascii="Arial" w:eastAsia="Times New Roman" w:hAnsi="Arial" w:cs="Arial"/>
          <w:sz w:val="32"/>
          <w:szCs w:val="32"/>
          <w:lang w:eastAsia="ru-RU"/>
        </w:rPr>
        <w:t xml:space="preserve">28 января текущего года </w:t>
      </w:r>
      <w:r w:rsidR="00882A55" w:rsidRPr="007A5D78">
        <w:rPr>
          <w:rFonts w:ascii="Arial" w:eastAsia="Times New Roman" w:hAnsi="Arial" w:cs="Arial"/>
          <w:sz w:val="32"/>
          <w:szCs w:val="32"/>
          <w:lang w:eastAsia="ru-RU"/>
        </w:rPr>
        <w:t xml:space="preserve">Постановлением Правительства Российской Федерации №44 </w:t>
      </w:r>
      <w:r w:rsidR="00CD7D4B">
        <w:rPr>
          <w:rFonts w:ascii="Arial" w:eastAsia="Times New Roman" w:hAnsi="Arial" w:cs="Arial"/>
          <w:sz w:val="32"/>
          <w:szCs w:val="32"/>
          <w:lang w:eastAsia="ru-RU"/>
        </w:rPr>
        <w:t xml:space="preserve">(далее – Постановление) </w:t>
      </w:r>
      <w:r w:rsidR="00882A55" w:rsidRPr="007A5D78">
        <w:rPr>
          <w:rFonts w:ascii="Arial" w:eastAsia="Times New Roman" w:hAnsi="Arial" w:cs="Arial"/>
          <w:sz w:val="32"/>
          <w:szCs w:val="32"/>
          <w:lang w:eastAsia="ru-RU"/>
        </w:rPr>
        <w:t>была создана территори</w:t>
      </w:r>
      <w:r w:rsidR="00FC2A9C">
        <w:rPr>
          <w:rFonts w:ascii="Arial" w:eastAsia="Times New Roman" w:hAnsi="Arial" w:cs="Arial"/>
          <w:sz w:val="32"/>
          <w:szCs w:val="32"/>
          <w:lang w:eastAsia="ru-RU"/>
        </w:rPr>
        <w:t>я</w:t>
      </w:r>
      <w:r w:rsidR="00882A55" w:rsidRPr="007A5D78">
        <w:rPr>
          <w:rFonts w:ascii="Arial" w:eastAsia="Times New Roman" w:hAnsi="Arial" w:cs="Arial"/>
          <w:sz w:val="32"/>
          <w:szCs w:val="32"/>
          <w:lang w:eastAsia="ru-RU"/>
        </w:rPr>
        <w:t xml:space="preserve"> опережающего социально-экономического развития «Набережные Челны»</w:t>
      </w:r>
      <w:r w:rsidR="00FC2436"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="00882A55" w:rsidRPr="007A5D78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22876">
        <w:rPr>
          <w:rFonts w:ascii="Arial" w:eastAsia="Times New Roman" w:hAnsi="Arial" w:cs="Arial"/>
          <w:sz w:val="32"/>
          <w:szCs w:val="32"/>
          <w:lang w:eastAsia="ru-RU"/>
        </w:rPr>
        <w:t>Необходимо отметить, что это первый моногород Российской Федерации, получивший статус ТОСЭР.</w:t>
      </w:r>
    </w:p>
    <w:p w:rsidR="00C2056C" w:rsidRPr="00C2056C" w:rsidRDefault="00C2056C" w:rsidP="00C2056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2056C">
        <w:rPr>
          <w:rFonts w:ascii="Arial" w:eastAsia="Times New Roman" w:hAnsi="Arial" w:cs="Arial"/>
          <w:sz w:val="32"/>
          <w:szCs w:val="32"/>
          <w:lang w:eastAsia="ru-RU"/>
        </w:rPr>
        <w:t>Основные перспективы создания и развития ТОСЭР – это создание новых производств и рабочих мест, которые не связаны с градообразующим предприятием «КАМАЗом».</w:t>
      </w:r>
    </w:p>
    <w:p w:rsidR="00C2056C" w:rsidRPr="00C2056C" w:rsidRDefault="00C2056C" w:rsidP="00C2056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2056C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Постановлением определены перечень разрешенных видов экономической деятельности и основные требования для инвестиционных проектов резидентов ТОСЭР «Набережные Челны», а именно:</w:t>
      </w:r>
    </w:p>
    <w:p w:rsidR="00C2056C" w:rsidRPr="00C2056C" w:rsidRDefault="00C2056C" w:rsidP="00C2056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2056C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C2056C">
        <w:rPr>
          <w:rFonts w:ascii="Arial" w:eastAsia="Times New Roman" w:hAnsi="Arial" w:cs="Arial"/>
          <w:sz w:val="32"/>
          <w:szCs w:val="32"/>
          <w:lang w:eastAsia="ru-RU"/>
        </w:rPr>
        <w:tab/>
        <w:t xml:space="preserve">реализация инвестиционного проекта осуществляется в границах </w:t>
      </w:r>
      <w:proofErr w:type="spellStart"/>
      <w:r w:rsidRPr="00C2056C">
        <w:rPr>
          <w:rFonts w:ascii="Arial" w:eastAsia="Times New Roman" w:hAnsi="Arial" w:cs="Arial"/>
          <w:sz w:val="32"/>
          <w:szCs w:val="32"/>
          <w:lang w:eastAsia="ru-RU"/>
        </w:rPr>
        <w:t>г</w:t>
      </w:r>
      <w:proofErr w:type="gramStart"/>
      <w:r w:rsidRPr="00C2056C">
        <w:rPr>
          <w:rFonts w:ascii="Arial" w:eastAsia="Times New Roman" w:hAnsi="Arial" w:cs="Arial"/>
          <w:sz w:val="32"/>
          <w:szCs w:val="32"/>
          <w:lang w:eastAsia="ru-RU"/>
        </w:rPr>
        <w:t>.Н</w:t>
      </w:r>
      <w:proofErr w:type="gramEnd"/>
      <w:r w:rsidRPr="00C2056C">
        <w:rPr>
          <w:rFonts w:ascii="Arial" w:eastAsia="Times New Roman" w:hAnsi="Arial" w:cs="Arial"/>
          <w:sz w:val="32"/>
          <w:szCs w:val="32"/>
          <w:lang w:eastAsia="ru-RU"/>
        </w:rPr>
        <w:t>абережные</w:t>
      </w:r>
      <w:proofErr w:type="spellEnd"/>
      <w:r w:rsidRPr="00C2056C">
        <w:rPr>
          <w:rFonts w:ascii="Arial" w:eastAsia="Times New Roman" w:hAnsi="Arial" w:cs="Arial"/>
          <w:sz w:val="32"/>
          <w:szCs w:val="32"/>
          <w:lang w:eastAsia="ru-RU"/>
        </w:rPr>
        <w:t xml:space="preserve"> Челны;</w:t>
      </w:r>
    </w:p>
    <w:p w:rsidR="00C2056C" w:rsidRPr="00C2056C" w:rsidRDefault="00C2056C" w:rsidP="00C2056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2056C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C2056C">
        <w:rPr>
          <w:rFonts w:ascii="Arial" w:eastAsia="Times New Roman" w:hAnsi="Arial" w:cs="Arial"/>
          <w:sz w:val="32"/>
          <w:szCs w:val="32"/>
          <w:lang w:eastAsia="ru-RU"/>
        </w:rPr>
        <w:tab/>
        <w:t xml:space="preserve">минимальный объем капитальных вложений должен составить 50 </w:t>
      </w:r>
      <w:proofErr w:type="gramStart"/>
      <w:r w:rsidRPr="00C2056C">
        <w:rPr>
          <w:rFonts w:ascii="Arial" w:eastAsia="Times New Roman" w:hAnsi="Arial" w:cs="Arial"/>
          <w:sz w:val="32"/>
          <w:szCs w:val="32"/>
          <w:lang w:eastAsia="ru-RU"/>
        </w:rPr>
        <w:t>млн</w:t>
      </w:r>
      <w:proofErr w:type="gramEnd"/>
      <w:r w:rsidRPr="00C2056C">
        <w:rPr>
          <w:rFonts w:ascii="Arial" w:eastAsia="Times New Roman" w:hAnsi="Arial" w:cs="Arial"/>
          <w:sz w:val="32"/>
          <w:szCs w:val="32"/>
          <w:lang w:eastAsia="ru-RU"/>
        </w:rPr>
        <w:t xml:space="preserve"> рублей (в том числе 5 млн рублей – в течение 1-го года);</w:t>
      </w:r>
    </w:p>
    <w:p w:rsidR="00C2056C" w:rsidRPr="00C2056C" w:rsidRDefault="00C2056C" w:rsidP="00C2056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2056C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C2056C">
        <w:rPr>
          <w:rFonts w:ascii="Arial" w:eastAsia="Times New Roman" w:hAnsi="Arial" w:cs="Arial"/>
          <w:sz w:val="32"/>
          <w:szCs w:val="32"/>
          <w:lang w:eastAsia="ru-RU"/>
        </w:rPr>
        <w:tab/>
        <w:t>минимальное количество новых постоянных рабочих мест должно составить 30 единиц (в том числе 20 единиц – в течение 1-го года).</w:t>
      </w:r>
    </w:p>
    <w:p w:rsidR="00A13D97" w:rsidRDefault="00C2056C" w:rsidP="00C2056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C2056C">
        <w:rPr>
          <w:rFonts w:ascii="Arial" w:eastAsia="Times New Roman" w:hAnsi="Arial" w:cs="Arial"/>
          <w:sz w:val="32"/>
          <w:szCs w:val="32"/>
          <w:lang w:eastAsia="ru-RU"/>
        </w:rPr>
        <w:t>Организациям, получившим статут резидента ТОСЭР, будут предоставлены налоговые преференци</w:t>
      </w:r>
      <w:r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C2056C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E23C25" w:rsidRPr="0047200C" w:rsidRDefault="00C2056C" w:rsidP="00E23C25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Так, с</w:t>
      </w:r>
      <w:r w:rsidR="00E23C25" w:rsidRPr="0047200C">
        <w:rPr>
          <w:rFonts w:ascii="Arial" w:eastAsia="Times New Roman" w:hAnsi="Arial" w:cs="Arial"/>
          <w:sz w:val="32"/>
          <w:szCs w:val="32"/>
          <w:lang w:eastAsia="ru-RU"/>
        </w:rPr>
        <w:t xml:space="preserve">тавка по налогу на прибыль </w:t>
      </w:r>
      <w:r w:rsidR="00E23C25">
        <w:rPr>
          <w:rFonts w:ascii="Arial" w:eastAsia="Times New Roman" w:hAnsi="Arial" w:cs="Arial"/>
          <w:sz w:val="32"/>
          <w:szCs w:val="32"/>
          <w:lang w:eastAsia="ru-RU"/>
        </w:rPr>
        <w:t xml:space="preserve">составит </w:t>
      </w:r>
      <w:r w:rsidR="00E23C25" w:rsidRPr="0047200C">
        <w:rPr>
          <w:rFonts w:ascii="Arial" w:eastAsia="Times New Roman" w:hAnsi="Arial" w:cs="Arial"/>
          <w:sz w:val="32"/>
          <w:szCs w:val="32"/>
          <w:lang w:eastAsia="ru-RU"/>
        </w:rPr>
        <w:t xml:space="preserve">5% в течение первых </w:t>
      </w:r>
      <w:r w:rsidR="00E23C25">
        <w:rPr>
          <w:rFonts w:ascii="Arial" w:eastAsia="Times New Roman" w:hAnsi="Arial" w:cs="Arial"/>
          <w:sz w:val="32"/>
          <w:szCs w:val="32"/>
          <w:lang w:eastAsia="ru-RU"/>
        </w:rPr>
        <w:t>пяти</w:t>
      </w:r>
      <w:r w:rsidR="00E23C25" w:rsidRPr="0047200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лет</w:t>
      </w:r>
      <w:r w:rsidR="00E23C25" w:rsidRPr="00E23C25">
        <w:t xml:space="preserve"> </w:t>
      </w:r>
      <w:r w:rsidR="00E23C25" w:rsidRPr="00E23C25">
        <w:rPr>
          <w:rFonts w:ascii="Arial" w:eastAsia="Times New Roman" w:hAnsi="Arial" w:cs="Arial"/>
          <w:sz w:val="32"/>
          <w:szCs w:val="32"/>
          <w:lang w:eastAsia="ru-RU"/>
        </w:rPr>
        <w:t xml:space="preserve">с момента получения первой прибыли </w:t>
      </w:r>
      <w:r w:rsidR="00E23C25" w:rsidRPr="0047200C">
        <w:rPr>
          <w:rFonts w:ascii="Arial" w:eastAsia="Times New Roman" w:hAnsi="Arial" w:cs="Arial"/>
          <w:sz w:val="32"/>
          <w:szCs w:val="32"/>
          <w:lang w:eastAsia="ru-RU"/>
        </w:rPr>
        <w:t>и 1</w:t>
      </w:r>
      <w:r w:rsidR="00104FA3">
        <w:rPr>
          <w:rFonts w:ascii="Arial" w:eastAsia="Times New Roman" w:hAnsi="Arial" w:cs="Arial"/>
          <w:sz w:val="32"/>
          <w:szCs w:val="32"/>
          <w:lang w:eastAsia="ru-RU"/>
        </w:rPr>
        <w:t>2</w:t>
      </w:r>
      <w:r w:rsidR="00E23C25" w:rsidRPr="0047200C">
        <w:rPr>
          <w:rFonts w:ascii="Arial" w:eastAsia="Times New Roman" w:hAnsi="Arial" w:cs="Arial"/>
          <w:sz w:val="32"/>
          <w:szCs w:val="32"/>
          <w:lang w:eastAsia="ru-RU"/>
        </w:rPr>
        <w:t>%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2056C">
        <w:rPr>
          <w:rFonts w:ascii="Arial" w:eastAsia="Times New Roman" w:hAnsi="Arial" w:cs="Arial"/>
          <w:sz w:val="32"/>
          <w:szCs w:val="32"/>
          <w:lang w:eastAsia="ru-RU"/>
        </w:rPr>
        <w:t>–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E23C25" w:rsidRPr="0047200C">
        <w:rPr>
          <w:rFonts w:ascii="Arial" w:eastAsia="Times New Roman" w:hAnsi="Arial" w:cs="Arial"/>
          <w:sz w:val="32"/>
          <w:szCs w:val="32"/>
          <w:lang w:eastAsia="ru-RU"/>
        </w:rPr>
        <w:t>в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E23C25" w:rsidRPr="0047200C">
        <w:rPr>
          <w:rFonts w:ascii="Arial" w:eastAsia="Times New Roman" w:hAnsi="Arial" w:cs="Arial"/>
          <w:sz w:val="32"/>
          <w:szCs w:val="32"/>
          <w:lang w:eastAsia="ru-RU"/>
        </w:rPr>
        <w:t xml:space="preserve"> течение следующих пяти </w:t>
      </w:r>
      <w:r>
        <w:rPr>
          <w:rFonts w:ascii="Arial" w:eastAsia="Times New Roman" w:hAnsi="Arial" w:cs="Arial"/>
          <w:sz w:val="32"/>
          <w:szCs w:val="32"/>
          <w:lang w:eastAsia="ru-RU"/>
        </w:rPr>
        <w:t>лет</w:t>
      </w:r>
      <w:r w:rsidR="00E23C25" w:rsidRPr="0047200C">
        <w:rPr>
          <w:rFonts w:ascii="Arial" w:eastAsia="Times New Roman" w:hAnsi="Arial" w:cs="Arial"/>
          <w:sz w:val="32"/>
          <w:szCs w:val="32"/>
          <w:lang w:eastAsia="ru-RU"/>
        </w:rPr>
        <w:t xml:space="preserve"> (без ТОСЭР </w:t>
      </w:r>
      <w:r w:rsidRPr="00C2056C">
        <w:rPr>
          <w:rFonts w:ascii="Arial" w:eastAsia="Times New Roman" w:hAnsi="Arial" w:cs="Arial"/>
          <w:sz w:val="32"/>
          <w:szCs w:val="32"/>
          <w:lang w:eastAsia="ru-RU"/>
        </w:rPr>
        <w:t>–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E23C25" w:rsidRPr="0047200C">
        <w:rPr>
          <w:rFonts w:ascii="Arial" w:eastAsia="Times New Roman" w:hAnsi="Arial" w:cs="Arial"/>
          <w:sz w:val="32"/>
          <w:szCs w:val="32"/>
          <w:lang w:eastAsia="ru-RU"/>
        </w:rPr>
        <w:t>20%);</w:t>
      </w:r>
    </w:p>
    <w:p w:rsidR="00C2056C" w:rsidRDefault="008E1DF0" w:rsidP="008E1DF0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7200C">
        <w:rPr>
          <w:rFonts w:ascii="Arial" w:eastAsia="Times New Roman" w:hAnsi="Arial" w:cs="Arial"/>
          <w:sz w:val="32"/>
          <w:szCs w:val="32"/>
          <w:lang w:eastAsia="ru-RU"/>
        </w:rPr>
        <w:t xml:space="preserve">Кроме того, для резидентов ТОСЭР предусмотрено освобождение от уплаты налогов на имущество организаций (без ТОСЭР </w:t>
      </w:r>
      <w:r w:rsidR="00C2056C" w:rsidRPr="00C2056C">
        <w:rPr>
          <w:rFonts w:ascii="Arial" w:eastAsia="Times New Roman" w:hAnsi="Arial" w:cs="Arial"/>
          <w:sz w:val="32"/>
          <w:szCs w:val="32"/>
          <w:lang w:eastAsia="ru-RU"/>
        </w:rPr>
        <w:t>–</w:t>
      </w:r>
      <w:r w:rsidR="00C2056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47200C">
        <w:rPr>
          <w:rFonts w:ascii="Arial" w:eastAsia="Times New Roman" w:hAnsi="Arial" w:cs="Arial"/>
          <w:sz w:val="32"/>
          <w:szCs w:val="32"/>
          <w:lang w:eastAsia="ru-RU"/>
        </w:rPr>
        <w:t xml:space="preserve">2,2%) и земельного налог (без ТОСЭР </w:t>
      </w:r>
      <w:r w:rsidR="00C2056C" w:rsidRPr="00C2056C">
        <w:rPr>
          <w:rFonts w:ascii="Arial" w:eastAsia="Times New Roman" w:hAnsi="Arial" w:cs="Arial"/>
          <w:sz w:val="32"/>
          <w:szCs w:val="32"/>
          <w:lang w:eastAsia="ru-RU"/>
        </w:rPr>
        <w:t>–</w:t>
      </w:r>
      <w:r w:rsidR="00C2056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47200C">
        <w:rPr>
          <w:rFonts w:ascii="Arial" w:eastAsia="Times New Roman" w:hAnsi="Arial" w:cs="Arial"/>
          <w:sz w:val="32"/>
          <w:szCs w:val="32"/>
          <w:lang w:eastAsia="ru-RU"/>
        </w:rPr>
        <w:t>в среднем 1,5%)</w:t>
      </w:r>
      <w:r w:rsidR="00C2056C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Pr="0047200C">
        <w:rPr>
          <w:rFonts w:ascii="Arial" w:eastAsia="Times New Roman" w:hAnsi="Arial" w:cs="Arial"/>
          <w:sz w:val="32"/>
          <w:szCs w:val="32"/>
          <w:lang w:eastAsia="ru-RU"/>
        </w:rPr>
        <w:t xml:space="preserve">а также пониженные тарифы страховых взносов. </w:t>
      </w:r>
    </w:p>
    <w:p w:rsidR="008E1DF0" w:rsidRPr="0047200C" w:rsidRDefault="008E1DF0" w:rsidP="008E1DF0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47200C">
        <w:rPr>
          <w:rFonts w:ascii="Arial" w:eastAsia="Times New Roman" w:hAnsi="Arial" w:cs="Arial"/>
          <w:sz w:val="32"/>
          <w:szCs w:val="32"/>
          <w:lang w:eastAsia="ru-RU"/>
        </w:rPr>
        <w:t xml:space="preserve">Льготные тарифы страховых взносов в государственные внебюджетные фонды для резидентов ТОСЭР заключается в том, что вместо 30% от фонда оплаты труда, выплачиваемых в обычном порядке, резидент платит 7,6% </w:t>
      </w:r>
      <w:r w:rsidRPr="00C2056C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(в том числе в Пенсионный фонд – 6% вместо 22%, в Фонд социального </w:t>
      </w:r>
      <w:r w:rsidRPr="00C2056C">
        <w:rPr>
          <w:rFonts w:ascii="Arial" w:eastAsia="Times New Roman" w:hAnsi="Arial" w:cs="Arial"/>
          <w:i/>
          <w:sz w:val="32"/>
          <w:szCs w:val="32"/>
          <w:lang w:eastAsia="ru-RU"/>
        </w:rPr>
        <w:lastRenderedPageBreak/>
        <w:t>страхования – 1,5% вместо 2,9% и в Фонд обязательного медицинского страхования – 0,1% вместо 5,1%).</w:t>
      </w:r>
      <w:proofErr w:type="gramEnd"/>
      <w:r w:rsidRPr="0047200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C2056C">
        <w:rPr>
          <w:rFonts w:ascii="Arial" w:eastAsia="Times New Roman" w:hAnsi="Arial" w:cs="Arial"/>
          <w:sz w:val="32"/>
          <w:szCs w:val="32"/>
          <w:lang w:eastAsia="ru-RU"/>
        </w:rPr>
        <w:t>Данная л</w:t>
      </w:r>
      <w:r w:rsidRPr="0047200C">
        <w:rPr>
          <w:rFonts w:ascii="Arial" w:eastAsia="Times New Roman" w:hAnsi="Arial" w:cs="Arial"/>
          <w:sz w:val="32"/>
          <w:szCs w:val="32"/>
          <w:lang w:eastAsia="ru-RU"/>
        </w:rPr>
        <w:t>ьгота распространяется в течени</w:t>
      </w:r>
      <w:proofErr w:type="gramStart"/>
      <w:r w:rsidRPr="0047200C">
        <w:rPr>
          <w:rFonts w:ascii="Arial" w:eastAsia="Times New Roman" w:hAnsi="Arial" w:cs="Arial"/>
          <w:sz w:val="32"/>
          <w:szCs w:val="32"/>
          <w:lang w:eastAsia="ru-RU"/>
        </w:rPr>
        <w:t>и</w:t>
      </w:r>
      <w:proofErr w:type="gramEnd"/>
      <w:r w:rsidRPr="0047200C">
        <w:rPr>
          <w:rFonts w:ascii="Arial" w:eastAsia="Times New Roman" w:hAnsi="Arial" w:cs="Arial"/>
          <w:sz w:val="32"/>
          <w:szCs w:val="32"/>
          <w:lang w:eastAsia="ru-RU"/>
        </w:rPr>
        <w:t xml:space="preserve"> 10 лет со дня </w:t>
      </w:r>
      <w:r w:rsidR="00C2056C">
        <w:rPr>
          <w:rFonts w:ascii="Arial" w:eastAsia="Times New Roman" w:hAnsi="Arial" w:cs="Arial"/>
          <w:sz w:val="32"/>
          <w:szCs w:val="32"/>
          <w:lang w:eastAsia="ru-RU"/>
        </w:rPr>
        <w:t xml:space="preserve">получения </w:t>
      </w:r>
      <w:r w:rsidRPr="0047200C">
        <w:rPr>
          <w:rFonts w:ascii="Arial" w:eastAsia="Times New Roman" w:hAnsi="Arial" w:cs="Arial"/>
          <w:sz w:val="32"/>
          <w:szCs w:val="32"/>
          <w:lang w:eastAsia="ru-RU"/>
        </w:rPr>
        <w:t xml:space="preserve">статуса резидента ТОСЭР и применяются </w:t>
      </w:r>
      <w:r w:rsidR="00C2056C">
        <w:rPr>
          <w:rFonts w:ascii="Arial" w:eastAsia="Times New Roman" w:hAnsi="Arial" w:cs="Arial"/>
          <w:sz w:val="32"/>
          <w:szCs w:val="32"/>
          <w:lang w:eastAsia="ru-RU"/>
        </w:rPr>
        <w:t xml:space="preserve">к </w:t>
      </w:r>
      <w:r w:rsidRPr="0047200C">
        <w:rPr>
          <w:rFonts w:ascii="Arial" w:eastAsia="Times New Roman" w:hAnsi="Arial" w:cs="Arial"/>
          <w:sz w:val="32"/>
          <w:szCs w:val="32"/>
          <w:lang w:eastAsia="ru-RU"/>
        </w:rPr>
        <w:t>резидентов, получивши</w:t>
      </w:r>
      <w:r w:rsidR="00C2056C">
        <w:rPr>
          <w:rFonts w:ascii="Arial" w:eastAsia="Times New Roman" w:hAnsi="Arial" w:cs="Arial"/>
          <w:sz w:val="32"/>
          <w:szCs w:val="32"/>
          <w:lang w:eastAsia="ru-RU"/>
        </w:rPr>
        <w:t>м</w:t>
      </w:r>
      <w:r w:rsidRPr="0047200C">
        <w:rPr>
          <w:rFonts w:ascii="Arial" w:eastAsia="Times New Roman" w:hAnsi="Arial" w:cs="Arial"/>
          <w:sz w:val="32"/>
          <w:szCs w:val="32"/>
          <w:lang w:eastAsia="ru-RU"/>
        </w:rPr>
        <w:t xml:space="preserve"> такой статус не позднее чем в течении 3 лет со дня создания ТОСЭР.</w:t>
      </w:r>
    </w:p>
    <w:p w:rsidR="00C2056C" w:rsidRDefault="00C2056C" w:rsidP="0047200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В ходе подготовки заявки на основе анализа имеющихся потенциальных инвестиционных проектов был рассчитан предполагаемый экономический эффект от создания ТОСЭР в </w:t>
      </w:r>
      <w:r w:rsidRPr="007A5D78">
        <w:rPr>
          <w:rFonts w:ascii="Arial" w:eastAsia="Times New Roman" w:hAnsi="Arial" w:cs="Arial"/>
          <w:sz w:val="32"/>
          <w:szCs w:val="32"/>
          <w:lang w:eastAsia="ru-RU"/>
        </w:rPr>
        <w:t>моногород</w:t>
      </w:r>
      <w:r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Pr="007A5D78">
        <w:rPr>
          <w:rFonts w:ascii="Arial" w:eastAsia="Times New Roman" w:hAnsi="Arial" w:cs="Arial"/>
          <w:sz w:val="32"/>
          <w:szCs w:val="32"/>
          <w:lang w:eastAsia="ru-RU"/>
        </w:rPr>
        <w:t xml:space="preserve"> Набережные Челны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</w:p>
    <w:p w:rsidR="0047200C" w:rsidRPr="007A5D78" w:rsidRDefault="00C2056C" w:rsidP="0047200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Так</w:t>
      </w:r>
      <w:r w:rsidR="0047200C">
        <w:rPr>
          <w:rFonts w:ascii="Arial" w:eastAsia="Times New Roman" w:hAnsi="Arial" w:cs="Arial"/>
          <w:sz w:val="32"/>
          <w:szCs w:val="32"/>
          <w:lang w:eastAsia="ru-RU"/>
        </w:rPr>
        <w:t>, с</w:t>
      </w:r>
      <w:r w:rsidR="0047200C" w:rsidRPr="007A5D78">
        <w:rPr>
          <w:rFonts w:ascii="Arial" w:eastAsia="Times New Roman" w:hAnsi="Arial" w:cs="Arial"/>
          <w:sz w:val="32"/>
          <w:szCs w:val="32"/>
          <w:lang w:eastAsia="ru-RU"/>
        </w:rPr>
        <w:t>оздание ТОСЭР позволит:</w:t>
      </w:r>
    </w:p>
    <w:p w:rsidR="0047200C" w:rsidRPr="007A5D78" w:rsidRDefault="0047200C" w:rsidP="0047200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A5D78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7A5D78">
        <w:rPr>
          <w:rFonts w:ascii="Arial" w:eastAsia="Times New Roman" w:hAnsi="Arial" w:cs="Arial"/>
          <w:sz w:val="32"/>
          <w:szCs w:val="32"/>
          <w:lang w:eastAsia="ru-RU"/>
        </w:rPr>
        <w:tab/>
        <w:t>диверсифицировать экономику города на 18,5%;</w:t>
      </w:r>
    </w:p>
    <w:p w:rsidR="0047200C" w:rsidRPr="007A5D78" w:rsidRDefault="0047200C" w:rsidP="0047200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A5D78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7A5D78">
        <w:rPr>
          <w:rFonts w:ascii="Arial" w:eastAsia="Times New Roman" w:hAnsi="Arial" w:cs="Arial"/>
          <w:sz w:val="32"/>
          <w:szCs w:val="32"/>
          <w:lang w:eastAsia="ru-RU"/>
        </w:rPr>
        <w:tab/>
        <w:t>создать 10 тысяч новых рабочих мест и снизить долю занятых на градообразующем предприятии и в технологической цепочке на 19%;</w:t>
      </w:r>
    </w:p>
    <w:p w:rsidR="0047200C" w:rsidRPr="007A5D78" w:rsidRDefault="0047200C" w:rsidP="0047200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A5D78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7A5D78">
        <w:rPr>
          <w:rFonts w:ascii="Arial" w:eastAsia="Times New Roman" w:hAnsi="Arial" w:cs="Arial"/>
          <w:sz w:val="32"/>
          <w:szCs w:val="32"/>
          <w:lang w:eastAsia="ru-RU"/>
        </w:rPr>
        <w:tab/>
        <w:t xml:space="preserve">обеспечить прирост дополнительных инвестиций ежегодно не менее </w:t>
      </w:r>
      <w:r w:rsidR="00C2056C">
        <w:rPr>
          <w:rFonts w:ascii="Arial" w:eastAsia="Times New Roman" w:hAnsi="Arial" w:cs="Arial"/>
          <w:sz w:val="32"/>
          <w:szCs w:val="32"/>
          <w:lang w:eastAsia="ru-RU"/>
        </w:rPr>
        <w:t xml:space="preserve">чем на </w:t>
      </w:r>
      <w:r w:rsidRPr="007A5D78">
        <w:rPr>
          <w:rFonts w:ascii="Arial" w:eastAsia="Times New Roman" w:hAnsi="Arial" w:cs="Arial"/>
          <w:sz w:val="32"/>
          <w:szCs w:val="32"/>
          <w:lang w:eastAsia="ru-RU"/>
        </w:rPr>
        <w:t>20%;</w:t>
      </w:r>
    </w:p>
    <w:p w:rsidR="0047200C" w:rsidRPr="0021190D" w:rsidRDefault="0047200C" w:rsidP="0047200C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A5D78">
        <w:rPr>
          <w:rFonts w:ascii="Arial" w:eastAsia="Times New Roman" w:hAnsi="Arial" w:cs="Arial"/>
          <w:sz w:val="32"/>
          <w:szCs w:val="32"/>
          <w:lang w:eastAsia="ru-RU"/>
        </w:rPr>
        <w:t>−</w:t>
      </w:r>
      <w:r w:rsidRPr="007A5D78">
        <w:rPr>
          <w:rFonts w:ascii="Arial" w:eastAsia="Times New Roman" w:hAnsi="Arial" w:cs="Arial"/>
          <w:sz w:val="32"/>
          <w:szCs w:val="32"/>
          <w:lang w:eastAsia="ru-RU"/>
        </w:rPr>
        <w:tab/>
        <w:t xml:space="preserve">увеличить дополнительные налоговые поступления в бюджет муниципального образования более 800 </w:t>
      </w:r>
      <w:proofErr w:type="gramStart"/>
      <w:r w:rsidRPr="007A5D78">
        <w:rPr>
          <w:rFonts w:ascii="Arial" w:eastAsia="Times New Roman" w:hAnsi="Arial" w:cs="Arial"/>
          <w:sz w:val="32"/>
          <w:szCs w:val="32"/>
          <w:lang w:eastAsia="ru-RU"/>
        </w:rPr>
        <w:t>млн</w:t>
      </w:r>
      <w:proofErr w:type="gramEnd"/>
      <w:r w:rsidRPr="007A5D78">
        <w:rPr>
          <w:rFonts w:ascii="Arial" w:eastAsia="Times New Roman" w:hAnsi="Arial" w:cs="Arial"/>
          <w:sz w:val="32"/>
          <w:szCs w:val="32"/>
          <w:lang w:eastAsia="ru-RU"/>
        </w:rPr>
        <w:t xml:space="preserve"> рублей</w:t>
      </w:r>
      <w:r w:rsidR="00C2056C">
        <w:rPr>
          <w:rFonts w:ascii="Arial" w:eastAsia="Times New Roman" w:hAnsi="Arial" w:cs="Arial"/>
          <w:sz w:val="32"/>
          <w:szCs w:val="32"/>
          <w:lang w:eastAsia="ru-RU"/>
        </w:rPr>
        <w:t xml:space="preserve"> и</w:t>
      </w:r>
      <w:r w:rsidRPr="007A5D78">
        <w:rPr>
          <w:rFonts w:ascii="Arial" w:eastAsia="Times New Roman" w:hAnsi="Arial" w:cs="Arial"/>
          <w:sz w:val="32"/>
          <w:szCs w:val="32"/>
          <w:lang w:eastAsia="ru-RU"/>
        </w:rPr>
        <w:t xml:space="preserve"> в бюджет республики более чем на 500 млн рублей</w:t>
      </w:r>
      <w:r w:rsidR="00C2056C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E85FB8" w:rsidRPr="0021190D" w:rsidRDefault="00221C42" w:rsidP="00E85FB8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21C42">
        <w:rPr>
          <w:rFonts w:ascii="Arial" w:eastAsia="Times New Roman" w:hAnsi="Arial" w:cs="Arial"/>
          <w:sz w:val="32"/>
          <w:szCs w:val="32"/>
          <w:lang w:eastAsia="ru-RU"/>
        </w:rPr>
        <w:t xml:space="preserve">В свою очередь, Министерством экономики было подготовлено и утверждено постановление Кабинета Министров Республики Татарстан (от 4.02.2016 №61), регламентирующее состав заявки на получение статуса резидента ТОСЭР, порядок отбора резидентов, а также форму типового соглашения с резидентами. </w:t>
      </w:r>
    </w:p>
    <w:p w:rsidR="00221C42" w:rsidRDefault="0021190D" w:rsidP="0021190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1190D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Согласно </w:t>
      </w:r>
      <w:r w:rsidR="00221C42">
        <w:rPr>
          <w:rFonts w:ascii="Arial" w:eastAsia="Times New Roman" w:hAnsi="Arial" w:cs="Arial"/>
          <w:sz w:val="32"/>
          <w:szCs w:val="32"/>
          <w:lang w:eastAsia="ru-RU"/>
        </w:rPr>
        <w:t xml:space="preserve">данному </w:t>
      </w:r>
      <w:r w:rsidRPr="0021190D">
        <w:rPr>
          <w:rFonts w:ascii="Arial" w:eastAsia="Times New Roman" w:hAnsi="Arial" w:cs="Arial"/>
          <w:sz w:val="32"/>
          <w:szCs w:val="32"/>
          <w:lang w:eastAsia="ru-RU"/>
        </w:rPr>
        <w:t xml:space="preserve">Порядку Резиденты определяются путем конкурсного отбора Комиссией по рассмотрению заявок на заключение соглашения об осуществления деятельности на ТОСЭР (далее – Комиссия). </w:t>
      </w:r>
    </w:p>
    <w:p w:rsidR="0021190D" w:rsidRPr="0021190D" w:rsidRDefault="0021190D" w:rsidP="0021190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1190D">
        <w:rPr>
          <w:rFonts w:ascii="Arial" w:eastAsia="Times New Roman" w:hAnsi="Arial" w:cs="Arial"/>
          <w:sz w:val="32"/>
          <w:szCs w:val="32"/>
          <w:lang w:eastAsia="ru-RU"/>
        </w:rPr>
        <w:t xml:space="preserve">Комиссия утверждена приказом Министерства экономики. В состав Комиссии включены представители Министерства финансов, Министерства промышленности и торговли, Агентства инвестиционного развития, исполнительных органов государственной власти </w:t>
      </w:r>
      <w:r w:rsidR="00221C42">
        <w:rPr>
          <w:rFonts w:ascii="Arial" w:eastAsia="Times New Roman" w:hAnsi="Arial" w:cs="Arial"/>
          <w:sz w:val="32"/>
          <w:szCs w:val="32"/>
          <w:lang w:eastAsia="ru-RU"/>
        </w:rPr>
        <w:t>р</w:t>
      </w:r>
      <w:r w:rsidRPr="0021190D">
        <w:rPr>
          <w:rFonts w:ascii="Arial" w:eastAsia="Times New Roman" w:hAnsi="Arial" w:cs="Arial"/>
          <w:sz w:val="32"/>
          <w:szCs w:val="32"/>
          <w:lang w:eastAsia="ru-RU"/>
        </w:rPr>
        <w:t xml:space="preserve">еспублики, исполнительного комитета </w:t>
      </w:r>
      <w:proofErr w:type="spellStart"/>
      <w:r w:rsidRPr="0021190D">
        <w:rPr>
          <w:rFonts w:ascii="Arial" w:eastAsia="Times New Roman" w:hAnsi="Arial" w:cs="Arial"/>
          <w:sz w:val="32"/>
          <w:szCs w:val="32"/>
          <w:lang w:eastAsia="ru-RU"/>
        </w:rPr>
        <w:t>г</w:t>
      </w:r>
      <w:proofErr w:type="gramStart"/>
      <w:r w:rsidRPr="0021190D">
        <w:rPr>
          <w:rFonts w:ascii="Arial" w:eastAsia="Times New Roman" w:hAnsi="Arial" w:cs="Arial"/>
          <w:sz w:val="32"/>
          <w:szCs w:val="32"/>
          <w:lang w:eastAsia="ru-RU"/>
        </w:rPr>
        <w:t>.Н</w:t>
      </w:r>
      <w:proofErr w:type="gramEnd"/>
      <w:r w:rsidRPr="0021190D">
        <w:rPr>
          <w:rFonts w:ascii="Arial" w:eastAsia="Times New Roman" w:hAnsi="Arial" w:cs="Arial"/>
          <w:sz w:val="32"/>
          <w:szCs w:val="32"/>
          <w:lang w:eastAsia="ru-RU"/>
        </w:rPr>
        <w:t>абережные</w:t>
      </w:r>
      <w:proofErr w:type="spellEnd"/>
      <w:r w:rsidRPr="0021190D">
        <w:rPr>
          <w:rFonts w:ascii="Arial" w:eastAsia="Times New Roman" w:hAnsi="Arial" w:cs="Arial"/>
          <w:sz w:val="32"/>
          <w:szCs w:val="32"/>
          <w:lang w:eastAsia="ru-RU"/>
        </w:rPr>
        <w:t xml:space="preserve"> Челны, налоговых органов, а также представители иных заинтересованных организаций.</w:t>
      </w:r>
    </w:p>
    <w:p w:rsidR="0021190D" w:rsidRDefault="00221C42" w:rsidP="0021190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По итогам</w:t>
      </w:r>
      <w:r w:rsidR="0021190D" w:rsidRPr="0021190D">
        <w:rPr>
          <w:rFonts w:ascii="Arial" w:eastAsia="Times New Roman" w:hAnsi="Arial" w:cs="Arial"/>
          <w:sz w:val="32"/>
          <w:szCs w:val="32"/>
          <w:lang w:eastAsia="ru-RU"/>
        </w:rPr>
        <w:t xml:space="preserve"> конкурсного отбора </w:t>
      </w:r>
      <w:r w:rsidRPr="0021190D">
        <w:rPr>
          <w:rFonts w:ascii="Arial" w:eastAsia="Times New Roman" w:hAnsi="Arial" w:cs="Arial"/>
          <w:sz w:val="32"/>
          <w:szCs w:val="32"/>
          <w:lang w:eastAsia="ru-RU"/>
        </w:rPr>
        <w:t xml:space="preserve">между Министерством экономики, </w:t>
      </w:r>
      <w:r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21190D">
        <w:rPr>
          <w:rFonts w:ascii="Arial" w:eastAsia="Times New Roman" w:hAnsi="Arial" w:cs="Arial"/>
          <w:sz w:val="32"/>
          <w:szCs w:val="32"/>
          <w:lang w:eastAsia="ru-RU"/>
        </w:rPr>
        <w:t xml:space="preserve">сполнительным комитетом </w:t>
      </w:r>
      <w:proofErr w:type="spellStart"/>
      <w:r w:rsidRPr="0021190D">
        <w:rPr>
          <w:rFonts w:ascii="Arial" w:eastAsia="Times New Roman" w:hAnsi="Arial" w:cs="Arial"/>
          <w:sz w:val="32"/>
          <w:szCs w:val="32"/>
          <w:lang w:eastAsia="ru-RU"/>
        </w:rPr>
        <w:t>г</w:t>
      </w:r>
      <w:proofErr w:type="gramStart"/>
      <w:r w:rsidRPr="0021190D">
        <w:rPr>
          <w:rFonts w:ascii="Arial" w:eastAsia="Times New Roman" w:hAnsi="Arial" w:cs="Arial"/>
          <w:sz w:val="32"/>
          <w:szCs w:val="32"/>
          <w:lang w:eastAsia="ru-RU"/>
        </w:rPr>
        <w:t>.Н</w:t>
      </w:r>
      <w:proofErr w:type="gramEnd"/>
      <w:r w:rsidRPr="0021190D">
        <w:rPr>
          <w:rFonts w:ascii="Arial" w:eastAsia="Times New Roman" w:hAnsi="Arial" w:cs="Arial"/>
          <w:sz w:val="32"/>
          <w:szCs w:val="32"/>
          <w:lang w:eastAsia="ru-RU"/>
        </w:rPr>
        <w:t>абережные</w:t>
      </w:r>
      <w:proofErr w:type="spellEnd"/>
      <w:r w:rsidRPr="0021190D">
        <w:rPr>
          <w:rFonts w:ascii="Arial" w:eastAsia="Times New Roman" w:hAnsi="Arial" w:cs="Arial"/>
          <w:sz w:val="32"/>
          <w:szCs w:val="32"/>
          <w:lang w:eastAsia="ru-RU"/>
        </w:rPr>
        <w:t xml:space="preserve"> Челны и резидентом </w:t>
      </w:r>
      <w:r w:rsidR="0021190D" w:rsidRPr="0021190D">
        <w:rPr>
          <w:rFonts w:ascii="Arial" w:eastAsia="Times New Roman" w:hAnsi="Arial" w:cs="Arial"/>
          <w:sz w:val="32"/>
          <w:szCs w:val="32"/>
          <w:lang w:eastAsia="ru-RU"/>
        </w:rPr>
        <w:t>заключается Соглашение об осуществлении деятельности на ТОСЭР «Набережные Челны». В течение 5 рабочих дней со дня заключения Соглашения Министерство экономики представляет в Минэкономразвития России информацию для включения юридического лица, с которым заключено Соглашение, в реестр резидентов ТОСЭР (далее – Реестр).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21190D" w:rsidRPr="0021190D">
        <w:rPr>
          <w:rFonts w:ascii="Arial" w:eastAsia="Times New Roman" w:hAnsi="Arial" w:cs="Arial"/>
          <w:sz w:val="32"/>
          <w:szCs w:val="32"/>
          <w:lang w:eastAsia="ru-RU"/>
        </w:rPr>
        <w:t xml:space="preserve">Юридическое лицо признается резидентом ТОСЭР </w:t>
      </w:r>
      <w:proofErr w:type="gramStart"/>
      <w:r w:rsidR="0021190D" w:rsidRPr="0021190D">
        <w:rPr>
          <w:rFonts w:ascii="Arial" w:eastAsia="Times New Roman" w:hAnsi="Arial" w:cs="Arial"/>
          <w:sz w:val="32"/>
          <w:szCs w:val="32"/>
          <w:lang w:eastAsia="ru-RU"/>
        </w:rPr>
        <w:t>с даты внесения</w:t>
      </w:r>
      <w:proofErr w:type="gramEnd"/>
      <w:r w:rsidR="0021190D" w:rsidRPr="0021190D">
        <w:rPr>
          <w:rFonts w:ascii="Arial" w:eastAsia="Times New Roman" w:hAnsi="Arial" w:cs="Arial"/>
          <w:sz w:val="32"/>
          <w:szCs w:val="32"/>
          <w:lang w:eastAsia="ru-RU"/>
        </w:rPr>
        <w:t xml:space="preserve"> записи в Реестр Минэкономразвития России.</w:t>
      </w:r>
    </w:p>
    <w:p w:rsidR="00A13D97" w:rsidRDefault="00A13D97" w:rsidP="00332A74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32A74" w:rsidRDefault="00F403E2" w:rsidP="00332A74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Для успешной реализации ТОСЭР важнейшей задачей сегодня является </w:t>
      </w:r>
      <w:r w:rsidRPr="007A5D78">
        <w:rPr>
          <w:rFonts w:ascii="Arial" w:eastAsia="Times New Roman" w:hAnsi="Arial" w:cs="Arial"/>
          <w:sz w:val="32"/>
          <w:szCs w:val="32"/>
          <w:lang w:eastAsia="ru-RU"/>
        </w:rPr>
        <w:t>обеспечени</w:t>
      </w:r>
      <w:r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Pr="007A5D78">
        <w:rPr>
          <w:rFonts w:ascii="Arial" w:eastAsia="Times New Roman" w:hAnsi="Arial" w:cs="Arial"/>
          <w:sz w:val="32"/>
          <w:szCs w:val="32"/>
          <w:lang w:eastAsia="ru-RU"/>
        </w:rPr>
        <w:t xml:space="preserve"> будущих резидентов промышленными площадями и необходимой инфраструктурой.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lastRenderedPageBreak/>
        <w:t>Размещать</w:t>
      </w:r>
      <w:r w:rsidR="00332A74">
        <w:rPr>
          <w:rFonts w:ascii="Arial" w:eastAsia="Times New Roman" w:hAnsi="Arial" w:cs="Arial"/>
          <w:sz w:val="32"/>
          <w:szCs w:val="32"/>
          <w:lang w:eastAsia="ru-RU"/>
        </w:rPr>
        <w:t xml:space="preserve"> резидентов ТОСЭР </w:t>
      </w:r>
      <w:r w:rsidR="00221C42">
        <w:rPr>
          <w:rFonts w:ascii="Arial" w:eastAsia="Times New Roman" w:hAnsi="Arial" w:cs="Arial"/>
          <w:sz w:val="32"/>
          <w:szCs w:val="32"/>
          <w:lang w:eastAsia="ru-RU"/>
        </w:rPr>
        <w:t xml:space="preserve">в первую очередь </w:t>
      </w:r>
      <w:r>
        <w:rPr>
          <w:rFonts w:ascii="Arial" w:eastAsia="Times New Roman" w:hAnsi="Arial" w:cs="Arial"/>
          <w:sz w:val="32"/>
          <w:szCs w:val="32"/>
          <w:lang w:eastAsia="ru-RU"/>
        </w:rPr>
        <w:t>планируется на</w:t>
      </w:r>
      <w:r w:rsidR="00221C4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332A74">
        <w:rPr>
          <w:rFonts w:ascii="Arial" w:eastAsia="Times New Roman" w:hAnsi="Arial" w:cs="Arial"/>
          <w:sz w:val="32"/>
          <w:szCs w:val="32"/>
          <w:lang w:eastAsia="ru-RU"/>
        </w:rPr>
        <w:t>промышленны</w:t>
      </w:r>
      <w:r>
        <w:rPr>
          <w:rFonts w:ascii="Arial" w:eastAsia="Times New Roman" w:hAnsi="Arial" w:cs="Arial"/>
          <w:sz w:val="32"/>
          <w:szCs w:val="32"/>
          <w:lang w:eastAsia="ru-RU"/>
        </w:rPr>
        <w:t>х</w:t>
      </w:r>
      <w:r w:rsidR="00332A74">
        <w:rPr>
          <w:rFonts w:ascii="Arial" w:eastAsia="Times New Roman" w:hAnsi="Arial" w:cs="Arial"/>
          <w:sz w:val="32"/>
          <w:szCs w:val="32"/>
          <w:lang w:eastAsia="ru-RU"/>
        </w:rPr>
        <w:t xml:space="preserve"> и индустриальны</w:t>
      </w:r>
      <w:r>
        <w:rPr>
          <w:rFonts w:ascii="Arial" w:eastAsia="Times New Roman" w:hAnsi="Arial" w:cs="Arial"/>
          <w:sz w:val="32"/>
          <w:szCs w:val="32"/>
          <w:lang w:eastAsia="ru-RU"/>
        </w:rPr>
        <w:t>х парках</w:t>
      </w:r>
      <w:r w:rsidRPr="00F403E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Набережных Челнов</w:t>
      </w:r>
      <w:r w:rsidR="00332A74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221C42" w:rsidRDefault="00332A74" w:rsidP="00221C42">
      <w:pPr>
        <w:pStyle w:val="2"/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Одн</w:t>
      </w:r>
      <w:r w:rsidR="00221C42">
        <w:rPr>
          <w:rFonts w:ascii="Arial" w:eastAsiaTheme="minorHAnsi" w:hAnsi="Arial" w:cs="Arial"/>
          <w:sz w:val="32"/>
          <w:szCs w:val="32"/>
          <w:lang w:eastAsia="en-US"/>
        </w:rPr>
        <w:t>ой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из </w:t>
      </w:r>
      <w:r w:rsidR="00221C42">
        <w:rPr>
          <w:rFonts w:ascii="Arial" w:eastAsiaTheme="minorHAnsi" w:hAnsi="Arial" w:cs="Arial"/>
          <w:sz w:val="32"/>
          <w:szCs w:val="32"/>
          <w:lang w:eastAsia="en-US"/>
        </w:rPr>
        <w:t xml:space="preserve">основных 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таких площадок для размещения потенциальных резидентов является </w:t>
      </w:r>
      <w:r w:rsidR="00221C42">
        <w:rPr>
          <w:rFonts w:ascii="Arial" w:eastAsiaTheme="minorHAnsi" w:hAnsi="Arial" w:cs="Arial"/>
          <w:sz w:val="32"/>
          <w:szCs w:val="32"/>
          <w:lang w:eastAsia="en-US"/>
        </w:rPr>
        <w:t xml:space="preserve">созданный </w:t>
      </w:r>
      <w:r w:rsidR="00221C42" w:rsidRPr="00332A74">
        <w:rPr>
          <w:rFonts w:ascii="Arial" w:eastAsiaTheme="minorHAnsi" w:hAnsi="Arial" w:cs="Arial"/>
          <w:sz w:val="32"/>
          <w:szCs w:val="32"/>
          <w:lang w:eastAsia="en-US"/>
        </w:rPr>
        <w:t xml:space="preserve">в 2004 году </w:t>
      </w:r>
      <w:r w:rsidR="00221C42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7D05D7">
        <w:rPr>
          <w:rFonts w:ascii="Arial" w:eastAsiaTheme="minorHAnsi" w:hAnsi="Arial" w:cs="Arial"/>
          <w:sz w:val="32"/>
          <w:szCs w:val="32"/>
          <w:lang w:eastAsia="en-US"/>
        </w:rPr>
        <w:t>Камск</w:t>
      </w:r>
      <w:r>
        <w:rPr>
          <w:rFonts w:ascii="Arial" w:eastAsiaTheme="minorHAnsi" w:hAnsi="Arial" w:cs="Arial"/>
          <w:sz w:val="32"/>
          <w:szCs w:val="32"/>
          <w:lang w:eastAsia="en-US"/>
        </w:rPr>
        <w:t>ий</w:t>
      </w:r>
      <w:r w:rsidRPr="007D05D7">
        <w:rPr>
          <w:rFonts w:ascii="Arial" w:eastAsiaTheme="minorHAnsi" w:hAnsi="Arial" w:cs="Arial"/>
          <w:sz w:val="32"/>
          <w:szCs w:val="32"/>
          <w:lang w:eastAsia="en-US"/>
        </w:rPr>
        <w:t xml:space="preserve"> индустриальн</w:t>
      </w:r>
      <w:r>
        <w:rPr>
          <w:rFonts w:ascii="Arial" w:eastAsiaTheme="minorHAnsi" w:hAnsi="Arial" w:cs="Arial"/>
          <w:sz w:val="32"/>
          <w:szCs w:val="32"/>
          <w:lang w:eastAsia="en-US"/>
        </w:rPr>
        <w:t>ый</w:t>
      </w:r>
      <w:r w:rsidRPr="007D05D7">
        <w:rPr>
          <w:rFonts w:ascii="Arial" w:eastAsiaTheme="minorHAnsi" w:hAnsi="Arial" w:cs="Arial"/>
          <w:sz w:val="32"/>
          <w:szCs w:val="32"/>
          <w:lang w:eastAsia="en-US"/>
        </w:rPr>
        <w:t xml:space="preserve"> парк «Мастер» (</w:t>
      </w:r>
      <w:r w:rsidR="00A13D97">
        <w:rPr>
          <w:rFonts w:ascii="Arial" w:eastAsiaTheme="minorHAnsi" w:hAnsi="Arial" w:cs="Arial"/>
          <w:sz w:val="32"/>
          <w:szCs w:val="32"/>
          <w:lang w:eastAsia="en-US"/>
        </w:rPr>
        <w:t xml:space="preserve">далее – КИП </w:t>
      </w:r>
      <w:r w:rsidRPr="007D05D7">
        <w:rPr>
          <w:rFonts w:ascii="Arial" w:eastAsiaTheme="minorHAnsi" w:hAnsi="Arial" w:cs="Arial"/>
          <w:sz w:val="32"/>
          <w:szCs w:val="32"/>
          <w:lang w:eastAsia="en-US"/>
        </w:rPr>
        <w:t>«Мастер»)</w:t>
      </w:r>
      <w:r w:rsidR="00F403E2">
        <w:rPr>
          <w:rFonts w:ascii="Arial" w:eastAsiaTheme="minorHAnsi" w:hAnsi="Arial" w:cs="Arial"/>
          <w:sz w:val="32"/>
          <w:szCs w:val="32"/>
          <w:lang w:eastAsia="en-US"/>
        </w:rPr>
        <w:t xml:space="preserve">, который </w:t>
      </w:r>
      <w:r w:rsidR="00221C42" w:rsidRPr="00332A74">
        <w:rPr>
          <w:rFonts w:ascii="Arial" w:eastAsiaTheme="minorHAnsi" w:hAnsi="Arial" w:cs="Arial"/>
          <w:sz w:val="32"/>
          <w:szCs w:val="32"/>
          <w:lang w:eastAsia="en-US"/>
        </w:rPr>
        <w:t xml:space="preserve">является успешным примером взаимодействия малого и среднего бизнеса. Во многом именно благодаря созданию КИП «Мастер» удалось поддержать малый и средний бизнес моногорода в 2008-2009 гг. и на сегодняшний день здесь уже работает 257 предприятий, в которых трудоустроено порядка 5 тыс. человек. Суммарный оборот всех предприятий-резидентов за 2015 год составил 28,9 </w:t>
      </w:r>
      <w:proofErr w:type="gramStart"/>
      <w:r w:rsidR="00221C42" w:rsidRPr="00332A74">
        <w:rPr>
          <w:rFonts w:ascii="Arial" w:eastAsiaTheme="minorHAnsi" w:hAnsi="Arial" w:cs="Arial"/>
          <w:sz w:val="32"/>
          <w:szCs w:val="32"/>
          <w:lang w:eastAsia="en-US"/>
        </w:rPr>
        <w:t>млрд</w:t>
      </w:r>
      <w:proofErr w:type="gramEnd"/>
      <w:r w:rsidR="00221C42" w:rsidRPr="00332A74">
        <w:rPr>
          <w:rFonts w:ascii="Arial" w:eastAsiaTheme="minorHAnsi" w:hAnsi="Arial" w:cs="Arial"/>
          <w:sz w:val="32"/>
          <w:szCs w:val="32"/>
          <w:lang w:eastAsia="en-US"/>
        </w:rPr>
        <w:t xml:space="preserve"> рублей, а общий объем налоговых платежей за 11 лет составил более 16 млрд рублей. </w:t>
      </w:r>
    </w:p>
    <w:p w:rsidR="00332A74" w:rsidRDefault="00332A74" w:rsidP="00332A74">
      <w:pPr>
        <w:pStyle w:val="2"/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8B251B">
        <w:rPr>
          <w:rFonts w:ascii="Arial" w:eastAsiaTheme="minorHAnsi" w:hAnsi="Arial" w:cs="Arial"/>
          <w:sz w:val="32"/>
          <w:szCs w:val="32"/>
          <w:lang w:eastAsia="en-US"/>
        </w:rPr>
        <w:t xml:space="preserve">При этом на сегодня </w:t>
      </w:r>
      <w:r w:rsidR="00F403E2" w:rsidRPr="008B251B">
        <w:rPr>
          <w:rFonts w:ascii="Arial" w:eastAsiaTheme="minorHAnsi" w:hAnsi="Arial" w:cs="Arial"/>
          <w:sz w:val="32"/>
          <w:szCs w:val="32"/>
          <w:lang w:eastAsia="en-US"/>
        </w:rPr>
        <w:t>существующи</w:t>
      </w:r>
      <w:r w:rsidR="00F403E2">
        <w:rPr>
          <w:rFonts w:ascii="Arial" w:eastAsiaTheme="minorHAnsi" w:hAnsi="Arial" w:cs="Arial"/>
          <w:sz w:val="32"/>
          <w:szCs w:val="32"/>
          <w:lang w:eastAsia="en-US"/>
        </w:rPr>
        <w:t>е</w:t>
      </w:r>
      <w:r w:rsidR="00F403E2" w:rsidRPr="008B251B">
        <w:rPr>
          <w:rFonts w:ascii="Arial" w:eastAsiaTheme="minorHAnsi" w:hAnsi="Arial" w:cs="Arial"/>
          <w:sz w:val="32"/>
          <w:szCs w:val="32"/>
          <w:lang w:eastAsia="en-US"/>
        </w:rPr>
        <w:t xml:space="preserve"> мощност</w:t>
      </w:r>
      <w:r w:rsidR="00F403E2">
        <w:rPr>
          <w:rFonts w:ascii="Arial" w:eastAsiaTheme="minorHAnsi" w:hAnsi="Arial" w:cs="Arial"/>
          <w:sz w:val="32"/>
          <w:szCs w:val="32"/>
          <w:lang w:eastAsia="en-US"/>
        </w:rPr>
        <w:t>и</w:t>
      </w:r>
      <w:r w:rsidR="00F403E2" w:rsidRPr="008B251B">
        <w:rPr>
          <w:rFonts w:ascii="Arial" w:eastAsiaTheme="minorHAnsi" w:hAnsi="Arial" w:cs="Arial"/>
          <w:sz w:val="32"/>
          <w:szCs w:val="32"/>
          <w:lang w:eastAsia="en-US"/>
        </w:rPr>
        <w:t xml:space="preserve"> парка </w:t>
      </w:r>
      <w:r w:rsidRPr="008B251B">
        <w:rPr>
          <w:rFonts w:ascii="Arial" w:eastAsiaTheme="minorHAnsi" w:hAnsi="Arial" w:cs="Arial"/>
          <w:sz w:val="32"/>
          <w:szCs w:val="32"/>
          <w:lang w:eastAsia="en-US"/>
        </w:rPr>
        <w:t>полн</w:t>
      </w:r>
      <w:r w:rsidR="00F403E2">
        <w:rPr>
          <w:rFonts w:ascii="Arial" w:eastAsiaTheme="minorHAnsi" w:hAnsi="Arial" w:cs="Arial"/>
          <w:sz w:val="32"/>
          <w:szCs w:val="32"/>
          <w:lang w:eastAsia="en-US"/>
        </w:rPr>
        <w:t>остью</w:t>
      </w:r>
      <w:r w:rsidRPr="008B251B">
        <w:rPr>
          <w:rFonts w:ascii="Arial" w:eastAsiaTheme="minorHAnsi" w:hAnsi="Arial" w:cs="Arial"/>
          <w:sz w:val="32"/>
          <w:szCs w:val="32"/>
          <w:lang w:eastAsia="en-US"/>
        </w:rPr>
        <w:t xml:space="preserve"> загру</w:t>
      </w:r>
      <w:r w:rsidR="00F403E2">
        <w:rPr>
          <w:rFonts w:ascii="Arial" w:eastAsiaTheme="minorHAnsi" w:hAnsi="Arial" w:cs="Arial"/>
          <w:sz w:val="32"/>
          <w:szCs w:val="32"/>
          <w:lang w:eastAsia="en-US"/>
        </w:rPr>
        <w:t>жены</w:t>
      </w:r>
      <w:r w:rsidRPr="008B251B">
        <w:rPr>
          <w:rFonts w:ascii="Arial" w:eastAsiaTheme="minorHAnsi" w:hAnsi="Arial" w:cs="Arial"/>
          <w:sz w:val="32"/>
          <w:szCs w:val="32"/>
          <w:lang w:eastAsia="en-US"/>
        </w:rPr>
        <w:t>.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В этой связи Министерством экономики совместно с ПАО «КАМАЗ» </w:t>
      </w:r>
      <w:r w:rsidR="00F403E2">
        <w:rPr>
          <w:rFonts w:ascii="Arial" w:eastAsiaTheme="minorHAnsi" w:hAnsi="Arial" w:cs="Arial"/>
          <w:sz w:val="32"/>
          <w:szCs w:val="32"/>
          <w:lang w:eastAsia="en-US"/>
        </w:rPr>
        <w:t xml:space="preserve">была 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подготовлена заявка </w:t>
      </w:r>
      <w:r w:rsidRPr="007D05D7">
        <w:rPr>
          <w:rFonts w:ascii="Arial" w:eastAsiaTheme="minorHAnsi" w:hAnsi="Arial" w:cs="Arial"/>
          <w:sz w:val="32"/>
          <w:szCs w:val="32"/>
          <w:lang w:eastAsia="en-US"/>
        </w:rPr>
        <w:t xml:space="preserve">в Фонд 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развития моногородов </w:t>
      </w:r>
      <w:r w:rsidRPr="007D05D7">
        <w:rPr>
          <w:rFonts w:ascii="Arial" w:eastAsiaTheme="minorHAnsi" w:hAnsi="Arial" w:cs="Arial"/>
          <w:sz w:val="32"/>
          <w:szCs w:val="32"/>
          <w:lang w:eastAsia="en-US"/>
        </w:rPr>
        <w:t xml:space="preserve">на получение поддержки инвестиционного проекта по увеличению площадей </w:t>
      </w:r>
      <w:r w:rsidRPr="008B251B">
        <w:rPr>
          <w:rFonts w:ascii="Arial" w:eastAsiaTheme="minorHAnsi" w:hAnsi="Arial" w:cs="Arial"/>
          <w:sz w:val="32"/>
          <w:szCs w:val="32"/>
          <w:lang w:eastAsia="en-US"/>
        </w:rPr>
        <w:t xml:space="preserve">КИП «Мастер» на сумму 1,9 </w:t>
      </w:r>
      <w:proofErr w:type="gramStart"/>
      <w:r w:rsidRPr="008B251B">
        <w:rPr>
          <w:rFonts w:ascii="Arial" w:eastAsiaTheme="minorHAnsi" w:hAnsi="Arial" w:cs="Arial"/>
          <w:sz w:val="32"/>
          <w:szCs w:val="32"/>
          <w:lang w:eastAsia="en-US"/>
        </w:rPr>
        <w:t>млрд</w:t>
      </w:r>
      <w:proofErr w:type="gramEnd"/>
      <w:r w:rsidRPr="008B251B">
        <w:rPr>
          <w:rFonts w:ascii="Arial" w:eastAsiaTheme="minorHAnsi" w:hAnsi="Arial" w:cs="Arial"/>
          <w:sz w:val="32"/>
          <w:szCs w:val="32"/>
          <w:lang w:eastAsia="en-US"/>
        </w:rPr>
        <w:t xml:space="preserve"> рублей (общая стоимость проекта составляет 6,9 млрд рублей). </w:t>
      </w:r>
    </w:p>
    <w:p w:rsidR="00332A74" w:rsidRPr="007D05D7" w:rsidRDefault="00332A74" w:rsidP="00332A74">
      <w:pPr>
        <w:pStyle w:val="2"/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Theme="minorHAnsi" w:hAnsi="Arial" w:cs="Arial"/>
          <w:sz w:val="32"/>
          <w:szCs w:val="32"/>
          <w:highlight w:val="yellow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Р</w:t>
      </w:r>
      <w:r w:rsidRPr="008B251B">
        <w:rPr>
          <w:rFonts w:ascii="Arial" w:eastAsiaTheme="minorHAnsi" w:hAnsi="Arial" w:cs="Arial"/>
          <w:sz w:val="32"/>
          <w:szCs w:val="32"/>
          <w:lang w:eastAsia="en-US"/>
        </w:rPr>
        <w:t xml:space="preserve">еализация инвестиционного проекта по удвоению производственных площадей КИП «Мастер» сделает его одним из крупнейших парков мира и позволит создать потенциальным резидентам порядка 4000 новых рабочих мест. 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В настоящее время заявка проходит комплексную оценку экспертами Фонда. </w:t>
      </w:r>
      <w:r>
        <w:rPr>
          <w:rFonts w:ascii="Arial" w:eastAsiaTheme="minorHAnsi" w:hAnsi="Arial" w:cs="Arial"/>
          <w:sz w:val="32"/>
          <w:szCs w:val="32"/>
          <w:lang w:eastAsia="en-US"/>
        </w:rPr>
        <w:lastRenderedPageBreak/>
        <w:t>Рассмотрение заявки на Наблюдательном совета Фонда планируется в мае текущего года.</w:t>
      </w:r>
    </w:p>
    <w:p w:rsidR="00A13D97" w:rsidRDefault="00A13D97" w:rsidP="0021190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403E2" w:rsidRDefault="00F403E2" w:rsidP="00F403E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Также важным для привлечения потенциальных резидентов ТОСЭР является качественн</w:t>
      </w:r>
      <w:r w:rsidR="004C45FF">
        <w:rPr>
          <w:rFonts w:ascii="Arial" w:eastAsia="Times New Roman" w:hAnsi="Arial" w:cs="Arial"/>
          <w:sz w:val="32"/>
          <w:szCs w:val="32"/>
          <w:lang w:eastAsia="ru-RU"/>
        </w:rPr>
        <w:t>ая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информационн</w:t>
      </w:r>
      <w:r w:rsidR="004C45FF">
        <w:rPr>
          <w:rFonts w:ascii="Arial" w:eastAsia="Times New Roman" w:hAnsi="Arial" w:cs="Arial"/>
          <w:sz w:val="32"/>
          <w:szCs w:val="32"/>
          <w:lang w:eastAsia="ru-RU"/>
        </w:rPr>
        <w:t>ая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4C45FF">
        <w:rPr>
          <w:rFonts w:ascii="Arial" w:eastAsia="Times New Roman" w:hAnsi="Arial" w:cs="Arial"/>
          <w:sz w:val="32"/>
          <w:szCs w:val="32"/>
          <w:lang w:eastAsia="ru-RU"/>
        </w:rPr>
        <w:t>поддержка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.  На сегодня информация о предоставляемых возможностях для резидентов ТОСЭР </w:t>
      </w:r>
      <w:r w:rsidR="00192FCA">
        <w:rPr>
          <w:rFonts w:ascii="Arial" w:eastAsia="Times New Roman" w:hAnsi="Arial" w:cs="Arial"/>
          <w:sz w:val="32"/>
          <w:szCs w:val="32"/>
          <w:lang w:eastAsia="ru-RU"/>
        </w:rPr>
        <w:t>включается в презентационные материалы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3255B1">
        <w:rPr>
          <w:rFonts w:ascii="Arial" w:eastAsia="Times New Roman" w:hAnsi="Arial" w:cs="Arial"/>
          <w:sz w:val="32"/>
          <w:szCs w:val="32"/>
          <w:lang w:eastAsia="ru-RU"/>
        </w:rPr>
        <w:t>Министерств</w:t>
      </w:r>
      <w:r w:rsidR="00192FC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3255B1">
        <w:rPr>
          <w:rFonts w:ascii="Arial" w:eastAsia="Times New Roman" w:hAnsi="Arial" w:cs="Arial"/>
          <w:sz w:val="32"/>
          <w:szCs w:val="32"/>
          <w:lang w:eastAsia="ru-RU"/>
        </w:rPr>
        <w:t xml:space="preserve"> промышленности и торговли, Агентств</w:t>
      </w:r>
      <w:r w:rsidR="00192FCA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3255B1">
        <w:rPr>
          <w:rFonts w:ascii="Arial" w:eastAsia="Times New Roman" w:hAnsi="Arial" w:cs="Arial"/>
          <w:sz w:val="32"/>
          <w:szCs w:val="32"/>
          <w:lang w:eastAsia="ru-RU"/>
        </w:rPr>
        <w:t xml:space="preserve"> инвестиционного развития</w:t>
      </w:r>
      <w:r w:rsidR="00192FCA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="00192FCA" w:rsidRPr="003255B1">
        <w:rPr>
          <w:rFonts w:ascii="Arial" w:eastAsia="Times New Roman" w:hAnsi="Arial" w:cs="Arial"/>
          <w:sz w:val="32"/>
          <w:szCs w:val="32"/>
          <w:lang w:eastAsia="ru-RU"/>
        </w:rPr>
        <w:t>Корпораци</w:t>
      </w:r>
      <w:r w:rsidR="00192FCA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192FCA" w:rsidRPr="003255B1">
        <w:rPr>
          <w:rFonts w:ascii="Arial" w:eastAsia="Times New Roman" w:hAnsi="Arial" w:cs="Arial"/>
          <w:sz w:val="32"/>
          <w:szCs w:val="32"/>
          <w:lang w:eastAsia="ru-RU"/>
        </w:rPr>
        <w:t xml:space="preserve"> экспорта</w:t>
      </w:r>
      <w:r w:rsidR="00192FCA">
        <w:rPr>
          <w:rFonts w:ascii="Arial" w:eastAsia="Times New Roman" w:hAnsi="Arial" w:cs="Arial"/>
          <w:sz w:val="32"/>
          <w:szCs w:val="32"/>
          <w:lang w:eastAsia="ru-RU"/>
        </w:rPr>
        <w:t xml:space="preserve"> и представительств</w:t>
      </w:r>
      <w:r w:rsidRPr="003255B1">
        <w:rPr>
          <w:rFonts w:ascii="Arial" w:eastAsia="Times New Roman" w:hAnsi="Arial" w:cs="Arial"/>
          <w:sz w:val="32"/>
          <w:szCs w:val="32"/>
          <w:lang w:eastAsia="ru-RU"/>
        </w:rPr>
        <w:t xml:space="preserve"> Республики Татарстан</w:t>
      </w:r>
      <w:r w:rsidR="00192FCA">
        <w:rPr>
          <w:rFonts w:ascii="Arial" w:eastAsia="Times New Roman" w:hAnsi="Arial" w:cs="Arial"/>
          <w:sz w:val="32"/>
          <w:szCs w:val="32"/>
          <w:lang w:eastAsia="ru-RU"/>
        </w:rPr>
        <w:t>. Ведется активная работа с</w:t>
      </w:r>
      <w:r w:rsidRPr="003255B1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банковски</w:t>
      </w:r>
      <w:r w:rsidR="00192FCA">
        <w:rPr>
          <w:rFonts w:ascii="Arial" w:eastAsia="Times New Roman" w:hAnsi="Arial" w:cs="Arial"/>
          <w:sz w:val="32"/>
          <w:szCs w:val="32"/>
          <w:lang w:eastAsia="ru-RU"/>
        </w:rPr>
        <w:t>ми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организац</w:t>
      </w:r>
      <w:r w:rsidR="00192FCA">
        <w:rPr>
          <w:rFonts w:ascii="Arial" w:eastAsia="Times New Roman" w:hAnsi="Arial" w:cs="Arial"/>
          <w:sz w:val="32"/>
          <w:szCs w:val="32"/>
          <w:lang w:eastAsia="ru-RU"/>
        </w:rPr>
        <w:t xml:space="preserve">иями по </w:t>
      </w:r>
      <w:r w:rsidR="004C45FF">
        <w:rPr>
          <w:rFonts w:ascii="Arial" w:eastAsia="Times New Roman" w:hAnsi="Arial" w:cs="Arial"/>
          <w:sz w:val="32"/>
          <w:szCs w:val="32"/>
          <w:lang w:eastAsia="ru-RU"/>
        </w:rPr>
        <w:t xml:space="preserve">соответствующему </w:t>
      </w:r>
      <w:r w:rsidR="00192FCA">
        <w:rPr>
          <w:rFonts w:ascii="Arial" w:eastAsia="Times New Roman" w:hAnsi="Arial" w:cs="Arial"/>
          <w:sz w:val="32"/>
          <w:szCs w:val="32"/>
          <w:lang w:eastAsia="ru-RU"/>
        </w:rPr>
        <w:t xml:space="preserve">информированию </w:t>
      </w:r>
      <w:r w:rsidR="004C45FF">
        <w:rPr>
          <w:rFonts w:ascii="Arial" w:eastAsia="Times New Roman" w:hAnsi="Arial" w:cs="Arial"/>
          <w:sz w:val="32"/>
          <w:szCs w:val="32"/>
          <w:lang w:eastAsia="ru-RU"/>
        </w:rPr>
        <w:t>клиентов, с Торгово-промышленной палатой и прочими организациями и ассоциациями</w:t>
      </w:r>
      <w:r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4C45FF" w:rsidRDefault="004C45FF" w:rsidP="00F403E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В свою очередь, уважаемые депутаты, прошу вас также оказать поддержку в распространении информации о предоставляемых возможностях для резидентов ТОСЭР.</w:t>
      </w:r>
    </w:p>
    <w:p w:rsidR="004C45FF" w:rsidRDefault="004C45FF" w:rsidP="00F403E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Важным является сопровождение и поддержка инвестиционных проектов резидентов ТОСЭР. На сегодня мы подготовили и активно распространяем информационные материалы обо всех возможных формах поддержки резидентов ТОСЭР. Это различные субсидии и гранты по линии малого и среднего предпринимательства, возмещение затрат по кредитам по линии министерства промышленности и торговли, предоставление льготных займов и госгарантий, и многое другое.</w:t>
      </w:r>
    </w:p>
    <w:p w:rsidR="00BB61F8" w:rsidRDefault="00DA71B2" w:rsidP="0021190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Кроме того</w:t>
      </w:r>
      <w:r w:rsidR="00FA44C1">
        <w:rPr>
          <w:rFonts w:ascii="Arial" w:eastAsia="Times New Roman" w:hAnsi="Arial" w:cs="Arial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в настоящее время достигнута </w:t>
      </w:r>
      <w:r w:rsidR="00BB61F8">
        <w:rPr>
          <w:rFonts w:ascii="Arial" w:eastAsia="Times New Roman" w:hAnsi="Arial" w:cs="Arial"/>
          <w:sz w:val="32"/>
          <w:szCs w:val="32"/>
          <w:lang w:eastAsia="ru-RU"/>
        </w:rPr>
        <w:t>договорённость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с ПАО «Сбербанк</w:t>
      </w:r>
      <w:r w:rsidR="00A965D5" w:rsidRPr="00A965D5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A965D5" w:rsidRPr="00BB61F8">
        <w:rPr>
          <w:rFonts w:ascii="Arial" w:eastAsia="Times New Roman" w:hAnsi="Arial" w:cs="Arial"/>
          <w:sz w:val="32"/>
          <w:szCs w:val="32"/>
          <w:lang w:eastAsia="ru-RU"/>
        </w:rPr>
        <w:t>России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» </w:t>
      </w:r>
      <w:r w:rsidR="00BB61F8">
        <w:rPr>
          <w:rFonts w:ascii="Arial" w:eastAsia="Times New Roman" w:hAnsi="Arial" w:cs="Arial"/>
          <w:sz w:val="32"/>
          <w:szCs w:val="32"/>
          <w:lang w:eastAsia="ru-RU"/>
        </w:rPr>
        <w:t xml:space="preserve">о заключении соглашения </w:t>
      </w:r>
      <w:r w:rsidR="00BB61F8" w:rsidRPr="00BB61F8">
        <w:rPr>
          <w:rFonts w:ascii="Arial" w:eastAsia="Times New Roman" w:hAnsi="Arial" w:cs="Arial"/>
          <w:sz w:val="32"/>
          <w:szCs w:val="32"/>
          <w:lang w:eastAsia="ru-RU"/>
        </w:rPr>
        <w:t xml:space="preserve">о </w:t>
      </w:r>
      <w:r w:rsidR="00BB61F8" w:rsidRPr="00BB61F8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сотрудничестве между Министерством экономики, г. Набережные Челны и ПАО «Сбербанк России»</w:t>
      </w:r>
      <w:r w:rsidR="00BB61F8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r w:rsidR="00A965D5" w:rsidRPr="00A965D5">
        <w:rPr>
          <w:rFonts w:ascii="Arial" w:eastAsia="Times New Roman" w:hAnsi="Arial" w:cs="Arial"/>
          <w:sz w:val="32"/>
          <w:szCs w:val="32"/>
          <w:lang w:eastAsia="ru-RU"/>
        </w:rPr>
        <w:t>Основны</w:t>
      </w:r>
      <w:r w:rsidR="004C45FF">
        <w:rPr>
          <w:rFonts w:ascii="Arial" w:eastAsia="Times New Roman" w:hAnsi="Arial" w:cs="Arial"/>
          <w:sz w:val="32"/>
          <w:szCs w:val="32"/>
          <w:lang w:eastAsia="ru-RU"/>
        </w:rPr>
        <w:t>м</w:t>
      </w:r>
      <w:r w:rsidR="00A965D5" w:rsidRPr="00A965D5">
        <w:rPr>
          <w:rFonts w:ascii="Arial" w:eastAsia="Times New Roman" w:hAnsi="Arial" w:cs="Arial"/>
          <w:sz w:val="32"/>
          <w:szCs w:val="32"/>
          <w:lang w:eastAsia="ru-RU"/>
        </w:rPr>
        <w:t xml:space="preserve"> направлениям </w:t>
      </w:r>
      <w:r w:rsidR="004C45FF">
        <w:rPr>
          <w:rFonts w:ascii="Arial" w:eastAsia="Times New Roman" w:hAnsi="Arial" w:cs="Arial"/>
          <w:sz w:val="32"/>
          <w:szCs w:val="32"/>
          <w:lang w:eastAsia="ru-RU"/>
        </w:rPr>
        <w:t>соглашения будет</w:t>
      </w:r>
      <w:r w:rsidR="00ED195B">
        <w:rPr>
          <w:rFonts w:ascii="Arial" w:eastAsia="Times New Roman" w:hAnsi="Arial" w:cs="Arial"/>
          <w:sz w:val="32"/>
          <w:szCs w:val="32"/>
          <w:lang w:eastAsia="ru-RU"/>
        </w:rPr>
        <w:t xml:space="preserve"> предоставление льготных продуктов для резидентов ТОСЭР, а также</w:t>
      </w:r>
      <w:r w:rsidR="00A965D5" w:rsidRPr="00A965D5">
        <w:rPr>
          <w:rFonts w:ascii="Arial" w:eastAsia="Times New Roman" w:hAnsi="Arial" w:cs="Arial"/>
          <w:sz w:val="32"/>
          <w:szCs w:val="32"/>
          <w:lang w:eastAsia="ru-RU"/>
        </w:rPr>
        <w:t xml:space="preserve"> развитие и внедрение современных банковских технологий</w:t>
      </w:r>
      <w:r w:rsidR="00ED195B">
        <w:rPr>
          <w:rFonts w:ascii="Arial" w:eastAsia="Times New Roman" w:hAnsi="Arial" w:cs="Arial"/>
          <w:sz w:val="32"/>
          <w:szCs w:val="32"/>
          <w:lang w:eastAsia="ru-RU"/>
        </w:rPr>
        <w:t xml:space="preserve"> и</w:t>
      </w:r>
      <w:r w:rsidR="00A965D5" w:rsidRPr="00A965D5">
        <w:rPr>
          <w:rFonts w:ascii="Arial" w:eastAsia="Times New Roman" w:hAnsi="Arial" w:cs="Arial"/>
          <w:sz w:val="32"/>
          <w:szCs w:val="32"/>
          <w:lang w:eastAsia="ru-RU"/>
        </w:rPr>
        <w:t xml:space="preserve"> инфраструктуры в целях социально-экономического развития </w:t>
      </w:r>
      <w:r w:rsidR="004C45FF">
        <w:rPr>
          <w:rFonts w:ascii="Arial" w:eastAsia="Times New Roman" w:hAnsi="Arial" w:cs="Arial"/>
          <w:sz w:val="32"/>
          <w:szCs w:val="32"/>
          <w:lang w:eastAsia="ru-RU"/>
        </w:rPr>
        <w:t>моно</w:t>
      </w:r>
      <w:r w:rsidR="00A965D5">
        <w:rPr>
          <w:rFonts w:ascii="Arial" w:eastAsia="Times New Roman" w:hAnsi="Arial" w:cs="Arial"/>
          <w:sz w:val="32"/>
          <w:szCs w:val="32"/>
          <w:lang w:eastAsia="ru-RU"/>
        </w:rPr>
        <w:t>г</w:t>
      </w:r>
      <w:r w:rsidR="00A965D5" w:rsidRPr="00A965D5">
        <w:rPr>
          <w:rFonts w:ascii="Arial" w:eastAsia="Times New Roman" w:hAnsi="Arial" w:cs="Arial"/>
          <w:sz w:val="32"/>
          <w:szCs w:val="32"/>
          <w:lang w:eastAsia="ru-RU"/>
        </w:rPr>
        <w:t>орода</w:t>
      </w:r>
      <w:r w:rsidR="00104FA3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FF1FB4" w:rsidRDefault="00FF1FB4" w:rsidP="00FF1FB4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F1FB4" w:rsidRDefault="00FF1FB4" w:rsidP="00FF1FB4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Что касается непосредственно заявок, то на сегодня в наш адрес официально пока поступило только 2 заявки – компании </w:t>
      </w:r>
      <w:r w:rsidR="006236C6">
        <w:rPr>
          <w:rFonts w:ascii="Arial" w:eastAsia="Times New Roman" w:hAnsi="Arial" w:cs="Arial"/>
          <w:sz w:val="32"/>
          <w:szCs w:val="32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32"/>
          <w:szCs w:val="32"/>
          <w:lang w:eastAsia="ru-RU"/>
        </w:rPr>
        <w:t>Хайер</w:t>
      </w:r>
      <w:proofErr w:type="spellEnd"/>
      <w:r w:rsidR="006236C6">
        <w:rPr>
          <w:rFonts w:ascii="Arial" w:eastAsia="Times New Roman" w:hAnsi="Arial" w:cs="Arial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и </w:t>
      </w:r>
      <w:r w:rsidR="006236C6">
        <w:rPr>
          <w:rFonts w:ascii="Arial" w:eastAsia="Times New Roman" w:hAnsi="Arial" w:cs="Arial"/>
          <w:sz w:val="32"/>
          <w:szCs w:val="32"/>
          <w:lang w:eastAsia="ru-RU"/>
        </w:rPr>
        <w:t>«</w:t>
      </w:r>
      <w:r w:rsidRPr="00FF1FB4">
        <w:rPr>
          <w:rFonts w:ascii="Arial" w:eastAsia="Times New Roman" w:hAnsi="Arial" w:cs="Arial"/>
          <w:sz w:val="32"/>
          <w:szCs w:val="32"/>
          <w:lang w:eastAsia="ru-RU"/>
        </w:rPr>
        <w:t>АПК Камский</w:t>
      </w:r>
      <w:r w:rsidR="006236C6">
        <w:rPr>
          <w:rFonts w:ascii="Arial" w:eastAsia="Times New Roman" w:hAnsi="Arial" w:cs="Arial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sz w:val="32"/>
          <w:szCs w:val="32"/>
          <w:lang w:eastAsia="ru-RU"/>
        </w:rPr>
        <w:t>. С</w:t>
      </w:r>
      <w:r w:rsidRPr="0021190D">
        <w:rPr>
          <w:rFonts w:ascii="Arial" w:eastAsia="Times New Roman" w:hAnsi="Arial" w:cs="Arial"/>
          <w:sz w:val="32"/>
          <w:szCs w:val="32"/>
          <w:lang w:eastAsia="ru-RU"/>
        </w:rPr>
        <w:t xml:space="preserve">овместно с </w:t>
      </w:r>
      <w:r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21190D">
        <w:rPr>
          <w:rFonts w:ascii="Arial" w:eastAsia="Times New Roman" w:hAnsi="Arial" w:cs="Arial"/>
          <w:sz w:val="32"/>
          <w:szCs w:val="32"/>
          <w:lang w:eastAsia="ru-RU"/>
        </w:rPr>
        <w:t>сполнительным комитетом г.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21190D">
        <w:rPr>
          <w:rFonts w:ascii="Arial" w:eastAsia="Times New Roman" w:hAnsi="Arial" w:cs="Arial"/>
          <w:sz w:val="32"/>
          <w:szCs w:val="32"/>
          <w:lang w:eastAsia="ru-RU"/>
        </w:rPr>
        <w:t>Набережные Челны</w:t>
      </w:r>
      <w:r w:rsidRPr="00FF1FB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п</w:t>
      </w:r>
      <w:r w:rsidRPr="00FF1FB4">
        <w:rPr>
          <w:rFonts w:ascii="Arial" w:eastAsia="Times New Roman" w:hAnsi="Arial" w:cs="Arial"/>
          <w:sz w:val="32"/>
          <w:szCs w:val="32"/>
          <w:lang w:eastAsia="ru-RU"/>
        </w:rPr>
        <w:t xml:space="preserve">роводится консультирование по подготовке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заявок </w:t>
      </w:r>
      <w:r w:rsidRPr="00FF1FB4">
        <w:rPr>
          <w:rFonts w:ascii="Arial" w:eastAsia="Times New Roman" w:hAnsi="Arial" w:cs="Arial"/>
          <w:sz w:val="32"/>
          <w:szCs w:val="32"/>
          <w:lang w:eastAsia="ru-RU"/>
        </w:rPr>
        <w:t xml:space="preserve">по проектам компаний </w:t>
      </w:r>
      <w:r w:rsidR="006236C6">
        <w:rPr>
          <w:rFonts w:ascii="Arial" w:eastAsia="Times New Roman" w:hAnsi="Arial" w:cs="Arial"/>
          <w:sz w:val="32"/>
          <w:szCs w:val="32"/>
          <w:lang w:eastAsia="ru-RU"/>
        </w:rPr>
        <w:t>«</w:t>
      </w:r>
      <w:r w:rsidRPr="00FF1FB4">
        <w:rPr>
          <w:rFonts w:ascii="Arial" w:eastAsia="Times New Roman" w:hAnsi="Arial" w:cs="Arial"/>
          <w:sz w:val="32"/>
          <w:szCs w:val="32"/>
          <w:lang w:eastAsia="ru-RU"/>
        </w:rPr>
        <w:t>ТЭМПО</w:t>
      </w:r>
      <w:r w:rsidR="006236C6">
        <w:rPr>
          <w:rFonts w:ascii="Arial" w:eastAsia="Times New Roman" w:hAnsi="Arial" w:cs="Arial"/>
          <w:sz w:val="32"/>
          <w:szCs w:val="32"/>
          <w:lang w:eastAsia="ru-RU"/>
        </w:rPr>
        <w:t>»</w:t>
      </w:r>
      <w:r w:rsidRPr="00FF1FB4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sz w:val="32"/>
          <w:szCs w:val="32"/>
          <w:lang w:eastAsia="ru-RU"/>
        </w:rPr>
        <w:t>Челны-Бройлер</w:t>
      </w:r>
      <w:proofErr w:type="gramEnd"/>
      <w:r w:rsidRPr="00FF1FB4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32"/>
          <w:szCs w:val="32"/>
          <w:lang w:eastAsia="ru-RU"/>
        </w:rPr>
        <w:t>Вкусн</w:t>
      </w:r>
      <w:r w:rsidR="006236C6">
        <w:rPr>
          <w:rFonts w:ascii="Arial" w:eastAsia="Times New Roman" w:hAnsi="Arial" w:cs="Arial"/>
          <w:sz w:val="32"/>
          <w:szCs w:val="32"/>
          <w:lang w:eastAsia="ru-RU"/>
        </w:rPr>
        <w:t>я</w:t>
      </w:r>
      <w:r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="006236C6">
        <w:rPr>
          <w:rFonts w:ascii="Arial" w:eastAsia="Times New Roman" w:hAnsi="Arial" w:cs="Arial"/>
          <w:sz w:val="32"/>
          <w:szCs w:val="32"/>
          <w:lang w:eastAsia="ru-RU"/>
        </w:rPr>
        <w:t>в</w:t>
      </w:r>
      <w:proofErr w:type="spellEnd"/>
      <w:r>
        <w:rPr>
          <w:rFonts w:ascii="Arial" w:eastAsia="Times New Roman" w:hAnsi="Arial" w:cs="Arial"/>
          <w:sz w:val="32"/>
          <w:szCs w:val="32"/>
          <w:lang w:eastAsia="ru-RU"/>
        </w:rPr>
        <w:t>+</w:t>
      </w:r>
      <w:r w:rsidR="006236C6">
        <w:rPr>
          <w:rFonts w:ascii="Arial" w:eastAsia="Times New Roman" w:hAnsi="Arial" w:cs="Arial"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FF1FB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FF1FB4">
        <w:rPr>
          <w:rFonts w:ascii="Arial" w:eastAsia="Times New Roman" w:hAnsi="Arial" w:cs="Arial"/>
          <w:sz w:val="32"/>
          <w:szCs w:val="32"/>
          <w:lang w:eastAsia="ru-RU"/>
        </w:rPr>
        <w:t>Технонэт</w:t>
      </w:r>
      <w:proofErr w:type="spellEnd"/>
      <w:r w:rsidRPr="00FF1FB4">
        <w:rPr>
          <w:rFonts w:ascii="Arial" w:eastAsia="Times New Roman" w:hAnsi="Arial" w:cs="Arial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Данные заявки в высокой степени готовности и будут поданы на рассмотрение в ближайшее время. Также в адрес Министерства экономики </w:t>
      </w:r>
      <w:r w:rsidR="006236C6">
        <w:rPr>
          <w:rFonts w:ascii="Arial" w:eastAsia="Times New Roman" w:hAnsi="Arial" w:cs="Arial"/>
          <w:sz w:val="32"/>
          <w:szCs w:val="32"/>
          <w:lang w:eastAsia="ru-RU"/>
        </w:rPr>
        <w:t xml:space="preserve">и исполнительного комитета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ежедневно обращаются за консультацией </w:t>
      </w:r>
      <w:r w:rsidR="006236C6">
        <w:rPr>
          <w:rFonts w:ascii="Arial" w:eastAsia="Times New Roman" w:hAnsi="Arial" w:cs="Arial"/>
          <w:sz w:val="32"/>
          <w:szCs w:val="32"/>
          <w:lang w:eastAsia="ru-RU"/>
        </w:rPr>
        <w:t>и другие потенциальные резиденты.</w:t>
      </w:r>
    </w:p>
    <w:p w:rsidR="00065712" w:rsidRDefault="00065712" w:rsidP="00ED195B">
      <w:pPr>
        <w:pStyle w:val="2"/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:rsidR="00FF1FB4" w:rsidRDefault="004C45FF" w:rsidP="0026133D">
      <w:pPr>
        <w:pStyle w:val="2"/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В свою очередь,</w:t>
      </w:r>
      <w:r w:rsidRPr="004C45FF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sz w:val="32"/>
          <w:szCs w:val="32"/>
          <w:lang w:eastAsia="en-US"/>
        </w:rPr>
        <w:t>у</w:t>
      </w:r>
      <w:r w:rsidR="00174F88">
        <w:rPr>
          <w:rFonts w:ascii="Arial" w:eastAsiaTheme="minorHAnsi" w:hAnsi="Arial" w:cs="Arial"/>
          <w:sz w:val="32"/>
          <w:szCs w:val="32"/>
          <w:lang w:eastAsia="en-US"/>
        </w:rPr>
        <w:t xml:space="preserve">читывая, </w:t>
      </w:r>
      <w:r w:rsidRPr="004C45FF">
        <w:rPr>
          <w:rFonts w:ascii="Arial" w:eastAsiaTheme="minorHAnsi" w:hAnsi="Arial" w:cs="Arial"/>
          <w:sz w:val="32"/>
          <w:szCs w:val="32"/>
          <w:lang w:eastAsia="en-US"/>
        </w:rPr>
        <w:t xml:space="preserve">что г. Набережные Челны выступает в качестве одного из пилотных проектов в Российской Федерации </w:t>
      </w:r>
      <w:r w:rsidR="0026133D">
        <w:rPr>
          <w:rFonts w:ascii="Arial" w:eastAsiaTheme="minorHAnsi" w:hAnsi="Arial" w:cs="Arial"/>
          <w:sz w:val="32"/>
          <w:szCs w:val="32"/>
          <w:lang w:eastAsia="en-US"/>
        </w:rPr>
        <w:t>и на федеральном уровне работа с ТОСЭР только выстраивается</w:t>
      </w:r>
      <w:r w:rsidR="00174F88">
        <w:rPr>
          <w:rFonts w:ascii="Arial" w:eastAsiaTheme="minorHAnsi" w:hAnsi="Arial" w:cs="Arial"/>
          <w:sz w:val="32"/>
          <w:szCs w:val="32"/>
          <w:lang w:eastAsia="en-US"/>
        </w:rPr>
        <w:t xml:space="preserve">, в настоящее время </w:t>
      </w:r>
      <w:r w:rsidR="0026133D">
        <w:rPr>
          <w:rFonts w:ascii="Arial" w:eastAsiaTheme="minorHAnsi" w:hAnsi="Arial" w:cs="Arial"/>
          <w:sz w:val="32"/>
          <w:szCs w:val="32"/>
          <w:lang w:eastAsia="en-US"/>
        </w:rPr>
        <w:t xml:space="preserve">в Министерство экономики </w:t>
      </w:r>
      <w:r w:rsidR="00174F88">
        <w:rPr>
          <w:rFonts w:ascii="Arial" w:eastAsiaTheme="minorHAnsi" w:hAnsi="Arial" w:cs="Arial"/>
          <w:sz w:val="32"/>
          <w:szCs w:val="32"/>
          <w:lang w:eastAsia="en-US"/>
        </w:rPr>
        <w:t>поступает ряд предложений от потенциальных резидентов по усовершенствованию федеральн</w:t>
      </w:r>
      <w:r w:rsidR="00FF1FB4">
        <w:rPr>
          <w:rFonts w:ascii="Arial" w:eastAsiaTheme="minorHAnsi" w:hAnsi="Arial" w:cs="Arial"/>
          <w:sz w:val="32"/>
          <w:szCs w:val="32"/>
          <w:lang w:eastAsia="en-US"/>
        </w:rPr>
        <w:t>ого и регионального</w:t>
      </w:r>
      <w:r w:rsidR="00174F88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FF1FB4">
        <w:rPr>
          <w:rFonts w:ascii="Arial" w:eastAsiaTheme="minorHAnsi" w:hAnsi="Arial" w:cs="Arial"/>
          <w:sz w:val="32"/>
          <w:szCs w:val="32"/>
          <w:lang w:eastAsia="en-US"/>
        </w:rPr>
        <w:t>законодательства</w:t>
      </w:r>
      <w:r w:rsidR="0026133D">
        <w:rPr>
          <w:rFonts w:ascii="Arial" w:eastAsiaTheme="minorHAnsi" w:hAnsi="Arial" w:cs="Arial"/>
          <w:sz w:val="32"/>
          <w:szCs w:val="32"/>
          <w:lang w:eastAsia="en-US"/>
        </w:rPr>
        <w:t xml:space="preserve">. </w:t>
      </w:r>
    </w:p>
    <w:p w:rsidR="00174F88" w:rsidRDefault="00FF1FB4" w:rsidP="0026133D">
      <w:pPr>
        <w:pStyle w:val="2"/>
        <w:shd w:val="clear" w:color="auto" w:fill="FFFFFF" w:themeFill="background1"/>
        <w:spacing w:after="0" w:line="360" w:lineRule="auto"/>
        <w:ind w:left="0"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lastRenderedPageBreak/>
        <w:t>В связи с важностью вопроса п</w:t>
      </w:r>
      <w:r w:rsidR="0026133D">
        <w:rPr>
          <w:rFonts w:ascii="Arial" w:eastAsiaTheme="minorHAnsi" w:hAnsi="Arial" w:cs="Arial"/>
          <w:sz w:val="32"/>
          <w:szCs w:val="32"/>
          <w:lang w:eastAsia="en-US"/>
        </w:rPr>
        <w:t>рошу Вас</w:t>
      </w:r>
      <w:r w:rsidR="00FA44C1">
        <w:rPr>
          <w:rFonts w:ascii="Arial" w:eastAsiaTheme="minorHAnsi" w:hAnsi="Arial" w:cs="Arial"/>
          <w:sz w:val="32"/>
          <w:szCs w:val="32"/>
          <w:lang w:eastAsia="en-US"/>
        </w:rPr>
        <w:t>,</w:t>
      </w:r>
      <w:r w:rsidR="0026133D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FA44C1">
        <w:rPr>
          <w:rFonts w:ascii="Arial" w:eastAsiaTheme="minorHAnsi" w:hAnsi="Arial" w:cs="Arial"/>
          <w:sz w:val="32"/>
          <w:szCs w:val="32"/>
          <w:lang w:eastAsia="en-US"/>
        </w:rPr>
        <w:t xml:space="preserve">уважаемые депутаты, </w:t>
      </w:r>
      <w:r w:rsidRPr="0026133D">
        <w:rPr>
          <w:rFonts w:ascii="Arial" w:eastAsiaTheme="minorHAnsi" w:hAnsi="Arial" w:cs="Arial"/>
          <w:sz w:val="32"/>
          <w:szCs w:val="32"/>
          <w:lang w:eastAsia="en-US"/>
        </w:rPr>
        <w:t xml:space="preserve">в приоритетном порядке </w:t>
      </w:r>
      <w:r w:rsidR="0026133D" w:rsidRPr="0026133D">
        <w:rPr>
          <w:rFonts w:ascii="Arial" w:eastAsiaTheme="minorHAnsi" w:hAnsi="Arial" w:cs="Arial"/>
          <w:sz w:val="32"/>
          <w:szCs w:val="32"/>
          <w:lang w:eastAsia="en-US"/>
        </w:rPr>
        <w:t xml:space="preserve">рассматривать </w:t>
      </w:r>
      <w:r w:rsidRPr="0026133D">
        <w:rPr>
          <w:rFonts w:ascii="Arial" w:eastAsiaTheme="minorHAnsi" w:hAnsi="Arial" w:cs="Arial"/>
          <w:sz w:val="32"/>
          <w:szCs w:val="32"/>
          <w:lang w:eastAsia="en-US"/>
        </w:rPr>
        <w:t xml:space="preserve">предложения исполнительных органов государственной власти </w:t>
      </w:r>
      <w:r>
        <w:rPr>
          <w:rFonts w:ascii="Arial" w:eastAsiaTheme="minorHAnsi" w:hAnsi="Arial" w:cs="Arial"/>
          <w:sz w:val="32"/>
          <w:szCs w:val="32"/>
          <w:lang w:eastAsia="en-US"/>
        </w:rPr>
        <w:t>р</w:t>
      </w:r>
      <w:r w:rsidRPr="0026133D">
        <w:rPr>
          <w:rFonts w:ascii="Arial" w:eastAsiaTheme="minorHAnsi" w:hAnsi="Arial" w:cs="Arial"/>
          <w:sz w:val="32"/>
          <w:szCs w:val="32"/>
          <w:lang w:eastAsia="en-US"/>
        </w:rPr>
        <w:t xml:space="preserve">еспублики </w:t>
      </w:r>
      <w:r w:rsidR="0026133D" w:rsidRPr="0026133D">
        <w:rPr>
          <w:rFonts w:ascii="Arial" w:eastAsiaTheme="minorHAnsi" w:hAnsi="Arial" w:cs="Arial"/>
          <w:sz w:val="32"/>
          <w:szCs w:val="32"/>
          <w:lang w:eastAsia="en-US"/>
        </w:rPr>
        <w:t xml:space="preserve">в части совершенствования республиканского законодательства по </w:t>
      </w:r>
      <w:r w:rsidR="0026133D">
        <w:rPr>
          <w:rFonts w:ascii="Arial" w:eastAsiaTheme="minorHAnsi" w:hAnsi="Arial" w:cs="Arial"/>
          <w:sz w:val="32"/>
          <w:szCs w:val="32"/>
          <w:lang w:eastAsia="en-US"/>
        </w:rPr>
        <w:t>ТОСЭР, а также о</w:t>
      </w:r>
      <w:r w:rsidR="0026133D" w:rsidRPr="0026133D">
        <w:rPr>
          <w:rFonts w:ascii="Arial" w:eastAsiaTheme="minorHAnsi" w:hAnsi="Arial" w:cs="Arial"/>
          <w:sz w:val="32"/>
          <w:szCs w:val="32"/>
          <w:lang w:eastAsia="en-US"/>
        </w:rPr>
        <w:t xml:space="preserve">казывать содействие в продвижении инициатив </w:t>
      </w:r>
      <w:r>
        <w:rPr>
          <w:rFonts w:ascii="Arial" w:eastAsiaTheme="minorHAnsi" w:hAnsi="Arial" w:cs="Arial"/>
          <w:sz w:val="32"/>
          <w:szCs w:val="32"/>
          <w:lang w:eastAsia="en-US"/>
        </w:rPr>
        <w:t>р</w:t>
      </w:r>
      <w:r w:rsidR="0026133D" w:rsidRPr="0026133D">
        <w:rPr>
          <w:rFonts w:ascii="Arial" w:eastAsiaTheme="minorHAnsi" w:hAnsi="Arial" w:cs="Arial"/>
          <w:sz w:val="32"/>
          <w:szCs w:val="32"/>
          <w:lang w:eastAsia="en-US"/>
        </w:rPr>
        <w:t xml:space="preserve">еспублики в части совершенствования федерального законодательства по </w:t>
      </w:r>
      <w:r w:rsidR="0026133D">
        <w:rPr>
          <w:rFonts w:ascii="Arial" w:eastAsiaTheme="minorHAnsi" w:hAnsi="Arial" w:cs="Arial"/>
          <w:sz w:val="32"/>
          <w:szCs w:val="32"/>
          <w:lang w:eastAsia="en-US"/>
        </w:rPr>
        <w:t>ТОСЭР</w:t>
      </w:r>
      <w:r w:rsidR="0026133D" w:rsidRPr="0026133D">
        <w:rPr>
          <w:rFonts w:ascii="Arial" w:eastAsiaTheme="minorHAnsi" w:hAnsi="Arial" w:cs="Arial"/>
          <w:sz w:val="32"/>
          <w:szCs w:val="32"/>
          <w:lang w:eastAsia="en-US"/>
        </w:rPr>
        <w:t>.</w:t>
      </w:r>
    </w:p>
    <w:p w:rsidR="00032F12" w:rsidRPr="007A5D78" w:rsidRDefault="00032F12" w:rsidP="006236C6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7A5D78">
        <w:rPr>
          <w:rFonts w:ascii="Arial" w:hAnsi="Arial" w:cs="Arial"/>
          <w:sz w:val="32"/>
          <w:szCs w:val="32"/>
        </w:rPr>
        <w:t>Благодарю за внимание!</w:t>
      </w:r>
      <w:r w:rsidR="00FC2436" w:rsidRPr="00FC2436">
        <w:rPr>
          <w:rFonts w:ascii="Arial" w:eastAsia="Times New Roman" w:hAnsi="Arial" w:cs="Arial"/>
          <w:sz w:val="32"/>
          <w:szCs w:val="32"/>
          <w:highlight w:val="yellow"/>
          <w:lang w:eastAsia="ru-RU"/>
        </w:rPr>
        <w:t xml:space="preserve"> </w:t>
      </w:r>
    </w:p>
    <w:sectPr w:rsidR="00032F12" w:rsidRPr="007A5D78" w:rsidSect="002F45E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4E1"/>
    <w:multiLevelType w:val="hybridMultilevel"/>
    <w:tmpl w:val="713ED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C0AC3"/>
    <w:multiLevelType w:val="hybridMultilevel"/>
    <w:tmpl w:val="9BFC7CFE"/>
    <w:lvl w:ilvl="0" w:tplc="AA807034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DFC3741"/>
    <w:multiLevelType w:val="hybridMultilevel"/>
    <w:tmpl w:val="60C6F922"/>
    <w:lvl w:ilvl="0" w:tplc="F7E8362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BF0511"/>
    <w:multiLevelType w:val="hybridMultilevel"/>
    <w:tmpl w:val="DE52939A"/>
    <w:lvl w:ilvl="0" w:tplc="12025BD2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7B112C1"/>
    <w:multiLevelType w:val="hybridMultilevel"/>
    <w:tmpl w:val="3D7E5EC8"/>
    <w:lvl w:ilvl="0" w:tplc="085AAC36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5">
    <w:nsid w:val="55223D9E"/>
    <w:multiLevelType w:val="multilevel"/>
    <w:tmpl w:val="E6A86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C4"/>
    <w:rsid w:val="000251D5"/>
    <w:rsid w:val="00032F12"/>
    <w:rsid w:val="00051A8C"/>
    <w:rsid w:val="00065712"/>
    <w:rsid w:val="000F04D5"/>
    <w:rsid w:val="00104FA3"/>
    <w:rsid w:val="001119F3"/>
    <w:rsid w:val="00137973"/>
    <w:rsid w:val="00141B64"/>
    <w:rsid w:val="001666C4"/>
    <w:rsid w:val="001733DC"/>
    <w:rsid w:val="00173F38"/>
    <w:rsid w:val="00174F88"/>
    <w:rsid w:val="00192FCA"/>
    <w:rsid w:val="001B7031"/>
    <w:rsid w:val="001C4351"/>
    <w:rsid w:val="001F3214"/>
    <w:rsid w:val="0021190D"/>
    <w:rsid w:val="00221C42"/>
    <w:rsid w:val="00251F18"/>
    <w:rsid w:val="0026133D"/>
    <w:rsid w:val="002A1CB3"/>
    <w:rsid w:val="002F45EF"/>
    <w:rsid w:val="003255B1"/>
    <w:rsid w:val="00332A74"/>
    <w:rsid w:val="003332BA"/>
    <w:rsid w:val="00363BFE"/>
    <w:rsid w:val="0036695C"/>
    <w:rsid w:val="003F4477"/>
    <w:rsid w:val="003F62A9"/>
    <w:rsid w:val="003F6924"/>
    <w:rsid w:val="004165C9"/>
    <w:rsid w:val="00425E24"/>
    <w:rsid w:val="00455CC7"/>
    <w:rsid w:val="00456386"/>
    <w:rsid w:val="0047200C"/>
    <w:rsid w:val="004C45FF"/>
    <w:rsid w:val="00553242"/>
    <w:rsid w:val="005C449D"/>
    <w:rsid w:val="005C46B3"/>
    <w:rsid w:val="00610634"/>
    <w:rsid w:val="006236C6"/>
    <w:rsid w:val="00625EC5"/>
    <w:rsid w:val="00631983"/>
    <w:rsid w:val="006E508D"/>
    <w:rsid w:val="006F5326"/>
    <w:rsid w:val="00717ACB"/>
    <w:rsid w:val="00761881"/>
    <w:rsid w:val="0077607D"/>
    <w:rsid w:val="0079554D"/>
    <w:rsid w:val="007A5D78"/>
    <w:rsid w:val="007C4F9B"/>
    <w:rsid w:val="007D05D7"/>
    <w:rsid w:val="007D5EBD"/>
    <w:rsid w:val="00810CFB"/>
    <w:rsid w:val="00825E2A"/>
    <w:rsid w:val="0083053E"/>
    <w:rsid w:val="0084592B"/>
    <w:rsid w:val="00846AEA"/>
    <w:rsid w:val="00882A55"/>
    <w:rsid w:val="008B251B"/>
    <w:rsid w:val="008E1DF0"/>
    <w:rsid w:val="008F4D8E"/>
    <w:rsid w:val="0090355D"/>
    <w:rsid w:val="00922242"/>
    <w:rsid w:val="00923C2C"/>
    <w:rsid w:val="00950A36"/>
    <w:rsid w:val="009669B6"/>
    <w:rsid w:val="009A1F87"/>
    <w:rsid w:val="009A5F51"/>
    <w:rsid w:val="009B34BC"/>
    <w:rsid w:val="009D1B9B"/>
    <w:rsid w:val="009F0A89"/>
    <w:rsid w:val="009F0EC4"/>
    <w:rsid w:val="009F3121"/>
    <w:rsid w:val="00A023A5"/>
    <w:rsid w:val="00A13D97"/>
    <w:rsid w:val="00A210FA"/>
    <w:rsid w:val="00A22876"/>
    <w:rsid w:val="00A87D71"/>
    <w:rsid w:val="00A965D5"/>
    <w:rsid w:val="00AC5F59"/>
    <w:rsid w:val="00AE34E4"/>
    <w:rsid w:val="00B7745C"/>
    <w:rsid w:val="00B937C8"/>
    <w:rsid w:val="00B963AC"/>
    <w:rsid w:val="00BA1E17"/>
    <w:rsid w:val="00BA30DA"/>
    <w:rsid w:val="00BA7932"/>
    <w:rsid w:val="00BB5E33"/>
    <w:rsid w:val="00BB61F8"/>
    <w:rsid w:val="00C2056C"/>
    <w:rsid w:val="00C304A4"/>
    <w:rsid w:val="00C96F1D"/>
    <w:rsid w:val="00CA248F"/>
    <w:rsid w:val="00CC5A38"/>
    <w:rsid w:val="00CD7D4B"/>
    <w:rsid w:val="00CF1DBC"/>
    <w:rsid w:val="00D13FA8"/>
    <w:rsid w:val="00D14291"/>
    <w:rsid w:val="00D27277"/>
    <w:rsid w:val="00D747EC"/>
    <w:rsid w:val="00D926D3"/>
    <w:rsid w:val="00DA71B2"/>
    <w:rsid w:val="00DB22A0"/>
    <w:rsid w:val="00DD6B73"/>
    <w:rsid w:val="00E23C25"/>
    <w:rsid w:val="00E31592"/>
    <w:rsid w:val="00E3352F"/>
    <w:rsid w:val="00E426C7"/>
    <w:rsid w:val="00E80981"/>
    <w:rsid w:val="00E85FB8"/>
    <w:rsid w:val="00ED195B"/>
    <w:rsid w:val="00EF47D4"/>
    <w:rsid w:val="00F403E2"/>
    <w:rsid w:val="00F77839"/>
    <w:rsid w:val="00F84EDB"/>
    <w:rsid w:val="00F92EB0"/>
    <w:rsid w:val="00FA44C1"/>
    <w:rsid w:val="00FC2436"/>
    <w:rsid w:val="00FC27F3"/>
    <w:rsid w:val="00FC2A9C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5EB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5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7">
    <w:name w:val="s7"/>
    <w:basedOn w:val="a"/>
    <w:rsid w:val="007D5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2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5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aliases w:val="ПАРАГРАФ"/>
    <w:basedOn w:val="a"/>
    <w:link w:val="a7"/>
    <w:uiPriority w:val="34"/>
    <w:qFormat/>
    <w:rsid w:val="00A87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бзац списка Знак"/>
    <w:aliases w:val="ПАРАГРАФ Знак"/>
    <w:basedOn w:val="a0"/>
    <w:link w:val="a6"/>
    <w:uiPriority w:val="34"/>
    <w:locked/>
    <w:rsid w:val="00A87D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5EB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5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7">
    <w:name w:val="s7"/>
    <w:basedOn w:val="a"/>
    <w:rsid w:val="007D5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2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5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aliases w:val="ПАРАГРАФ"/>
    <w:basedOn w:val="a"/>
    <w:link w:val="a7"/>
    <w:uiPriority w:val="34"/>
    <w:qFormat/>
    <w:rsid w:val="00A87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бзац списка Знак"/>
    <w:aliases w:val="ПАРАГРАФ Знак"/>
    <w:basedOn w:val="a0"/>
    <w:link w:val="a6"/>
    <w:uiPriority w:val="34"/>
    <w:locked/>
    <w:rsid w:val="00A87D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68BB-9A1F-4A29-BADD-63A52AD1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9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РТ-Фатыйхова Эльвира Назифовна</dc:creator>
  <cp:lastModifiedBy>Сагитов Инсар Сагитович</cp:lastModifiedBy>
  <cp:revision>10</cp:revision>
  <cp:lastPrinted>2015-11-20T12:08:00Z</cp:lastPrinted>
  <dcterms:created xsi:type="dcterms:W3CDTF">2016-04-01T13:55:00Z</dcterms:created>
  <dcterms:modified xsi:type="dcterms:W3CDTF">2016-05-03T10:34:00Z</dcterms:modified>
</cp:coreProperties>
</file>