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190" w:rsidRDefault="00145190" w:rsidP="00145190">
      <w:pPr>
        <w:jc w:val="center"/>
        <w:rPr>
          <w:color w:val="000000"/>
          <w:sz w:val="28"/>
          <w:szCs w:val="28"/>
        </w:rPr>
      </w:pPr>
    </w:p>
    <w:p w:rsidR="00145190" w:rsidRDefault="00145190" w:rsidP="00145190">
      <w:pPr>
        <w:jc w:val="center"/>
        <w:rPr>
          <w:b/>
          <w:sz w:val="22"/>
          <w:szCs w:val="18"/>
        </w:rPr>
      </w:pPr>
      <w:r>
        <w:rPr>
          <w:b/>
          <w:sz w:val="22"/>
          <w:szCs w:val="18"/>
        </w:rPr>
        <w:t xml:space="preserve">Сведения </w:t>
      </w:r>
    </w:p>
    <w:p w:rsidR="00145190" w:rsidRDefault="00145190" w:rsidP="00145190">
      <w:pPr>
        <w:ind w:left="-142"/>
        <w:jc w:val="center"/>
        <w:rPr>
          <w:b/>
          <w:sz w:val="22"/>
          <w:szCs w:val="18"/>
        </w:rPr>
      </w:pPr>
      <w:r>
        <w:rPr>
          <w:b/>
          <w:sz w:val="22"/>
          <w:szCs w:val="18"/>
        </w:rPr>
        <w:t xml:space="preserve">характера лиц, замещающих государственные должности Республики Татарстан (должности государственной гражданской службы Республики Татарстан), а также их супруг (супругов) и несовершеннолетних детей </w:t>
      </w:r>
    </w:p>
    <w:p w:rsidR="00145190" w:rsidRDefault="00145190" w:rsidP="00145190">
      <w:pPr>
        <w:jc w:val="center"/>
        <w:rPr>
          <w:b/>
          <w:sz w:val="22"/>
          <w:szCs w:val="18"/>
        </w:rPr>
      </w:pPr>
      <w:r>
        <w:rPr>
          <w:b/>
          <w:sz w:val="22"/>
          <w:szCs w:val="18"/>
        </w:rPr>
        <w:t>за период с 1 января 2015 г. по 31 декабря 201</w:t>
      </w:r>
      <w:r w:rsidR="00734ED6">
        <w:rPr>
          <w:b/>
          <w:sz w:val="22"/>
          <w:szCs w:val="18"/>
        </w:rPr>
        <w:t>5</w:t>
      </w:r>
      <w:r>
        <w:rPr>
          <w:b/>
          <w:sz w:val="22"/>
          <w:szCs w:val="18"/>
        </w:rPr>
        <w:t xml:space="preserve"> г.</w:t>
      </w:r>
    </w:p>
    <w:p w:rsidR="00145190" w:rsidRDefault="00145190" w:rsidP="00145190">
      <w:pPr>
        <w:jc w:val="center"/>
        <w:rPr>
          <w:sz w:val="18"/>
          <w:szCs w:val="18"/>
        </w:rPr>
      </w:pPr>
    </w:p>
    <w:p w:rsidR="00145190" w:rsidRDefault="00145190" w:rsidP="00145190">
      <w:pPr>
        <w:jc w:val="center"/>
        <w:rPr>
          <w:sz w:val="18"/>
          <w:szCs w:val="18"/>
        </w:rPr>
      </w:pPr>
    </w:p>
    <w:tbl>
      <w:tblPr>
        <w:tblW w:w="16095" w:type="dxa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7"/>
        <w:gridCol w:w="1700"/>
        <w:gridCol w:w="1984"/>
        <w:gridCol w:w="1416"/>
        <w:gridCol w:w="1558"/>
        <w:gridCol w:w="709"/>
        <w:gridCol w:w="992"/>
        <w:gridCol w:w="1134"/>
        <w:gridCol w:w="993"/>
        <w:gridCol w:w="992"/>
        <w:gridCol w:w="1416"/>
        <w:gridCol w:w="1559"/>
        <w:gridCol w:w="1275"/>
      </w:tblGrid>
      <w:tr w:rsidR="00145190" w:rsidTr="00145190">
        <w:trPr>
          <w:cantSplit/>
          <w:tblHeader/>
        </w:trPr>
        <w:tc>
          <w:tcPr>
            <w:tcW w:w="36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145190" w:rsidRDefault="001451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145190" w:rsidRDefault="001451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67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145190" w:rsidRDefault="001451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11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145190" w:rsidRDefault="001451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  <w:p w:rsidR="00145190" w:rsidRDefault="001451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145190" w:rsidTr="00145190">
        <w:trPr>
          <w:cantSplit/>
          <w:trHeight w:val="1551"/>
          <w:tblHeader/>
        </w:trPr>
        <w:tc>
          <w:tcPr>
            <w:tcW w:w="36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45190" w:rsidRDefault="00145190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45190" w:rsidRDefault="0014519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45190" w:rsidRDefault="00145190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145190" w:rsidRDefault="001451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145190" w:rsidRDefault="001451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145190" w:rsidRDefault="001451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145190" w:rsidRDefault="001451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45190" w:rsidRDefault="0014519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45190" w:rsidRDefault="0014519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45190" w:rsidRDefault="00145190">
            <w:pPr>
              <w:rPr>
                <w:sz w:val="18"/>
                <w:szCs w:val="18"/>
              </w:rPr>
            </w:pPr>
          </w:p>
        </w:tc>
      </w:tr>
      <w:tr w:rsidR="00145190" w:rsidTr="00145190">
        <w:trPr>
          <w:cantSplit/>
          <w:trHeight w:val="360"/>
        </w:trPr>
        <w:tc>
          <w:tcPr>
            <w:tcW w:w="3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5190" w:rsidRDefault="00145190">
            <w:pPr>
              <w:ind w:right="-75"/>
              <w:rPr>
                <w:sz w:val="18"/>
                <w:szCs w:val="18"/>
              </w:rPr>
            </w:pPr>
          </w:p>
          <w:p w:rsidR="00145190" w:rsidRDefault="00145190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Pr="00601FDF" w:rsidRDefault="00145190">
            <w:pPr>
              <w:rPr>
                <w:color w:val="000000"/>
                <w:lang w:eastAsia="en-US"/>
              </w:rPr>
            </w:pPr>
            <w:r w:rsidRPr="00601FDF">
              <w:rPr>
                <w:color w:val="000000"/>
                <w:lang w:eastAsia="en-US"/>
              </w:rPr>
              <w:t xml:space="preserve">Логинов </w:t>
            </w:r>
          </w:p>
          <w:p w:rsidR="00145190" w:rsidRPr="00601FDF" w:rsidRDefault="00145190">
            <w:pPr>
              <w:rPr>
                <w:color w:val="000000"/>
                <w:lang w:eastAsia="en-US"/>
              </w:rPr>
            </w:pPr>
            <w:r w:rsidRPr="00601FDF">
              <w:rPr>
                <w:color w:val="000000"/>
                <w:lang w:eastAsia="en-US"/>
              </w:rPr>
              <w:t xml:space="preserve">Павел </w:t>
            </w:r>
          </w:p>
          <w:p w:rsidR="00145190" w:rsidRDefault="00145190">
            <w:pPr>
              <w:ind w:right="-75"/>
              <w:rPr>
                <w:sz w:val="18"/>
                <w:szCs w:val="18"/>
              </w:rPr>
            </w:pPr>
            <w:r w:rsidRPr="00601FDF">
              <w:rPr>
                <w:color w:val="000000"/>
                <w:lang w:eastAsia="en-US"/>
              </w:rPr>
              <w:t>Викторович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Директор ГБУ «Бизнес-инкубатор г. Елабуги»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Земельный участок </w:t>
            </w:r>
          </w:p>
          <w:p w:rsidR="00145190" w:rsidRDefault="00145190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734ED6" w:rsidP="00734ED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индивидуальный</w:t>
            </w:r>
            <w:r w:rsidR="00145190">
              <w:rPr>
                <w:color w:val="000000"/>
                <w:lang w:eastAsia="en-US"/>
              </w:rPr>
              <w:t xml:space="preserve"> </w:t>
            </w:r>
          </w:p>
          <w:p w:rsidR="00734ED6" w:rsidRDefault="00734ED6" w:rsidP="00734ED6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½ доли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5190" w:rsidRDefault="0014519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1200</w:t>
            </w:r>
          </w:p>
          <w:p w:rsidR="00145190" w:rsidRDefault="00145190">
            <w:pPr>
              <w:jc w:val="center"/>
              <w:rPr>
                <w:color w:val="000000"/>
                <w:lang w:eastAsia="en-US"/>
              </w:rPr>
            </w:pPr>
          </w:p>
          <w:p w:rsidR="00145190" w:rsidRDefault="00734ED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72,8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5190" w:rsidRDefault="0014519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Россия </w:t>
            </w:r>
          </w:p>
          <w:p w:rsidR="00145190" w:rsidRDefault="00145190">
            <w:pPr>
              <w:jc w:val="center"/>
              <w:rPr>
                <w:color w:val="000000"/>
                <w:lang w:eastAsia="en-US"/>
              </w:rPr>
            </w:pPr>
          </w:p>
          <w:p w:rsidR="00145190" w:rsidRDefault="0014519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Нет 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lang w:val="tt-RU" w:eastAsia="en-US"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032A5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2 830 778,95</w:t>
            </w:r>
          </w:p>
          <w:p w:rsidR="00734ED6" w:rsidRDefault="00734ED6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(с учетом продажи квартиры)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5190" w:rsidRDefault="0014519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34ED6" w:rsidTr="00734ED6">
        <w:trPr>
          <w:cantSplit/>
        </w:trPr>
        <w:tc>
          <w:tcPr>
            <w:tcW w:w="3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4ED6" w:rsidRDefault="00734ED6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34ED6" w:rsidRDefault="00734ED6">
            <w:pPr>
              <w:ind w:right="-75"/>
              <w:rPr>
                <w:sz w:val="18"/>
                <w:szCs w:val="18"/>
              </w:rPr>
            </w:pPr>
            <w:r>
              <w:rPr>
                <w:color w:val="000000"/>
                <w:lang w:eastAsia="en-US"/>
              </w:rPr>
              <w:t>Супруга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4ED6" w:rsidRDefault="00734ED6">
            <w:pPr>
              <w:jc w:val="center"/>
              <w:rPr>
                <w:color w:val="000000"/>
              </w:rPr>
            </w:pP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34ED6" w:rsidRDefault="00734ED6" w:rsidP="007032BE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34ED6" w:rsidRDefault="00734ED6" w:rsidP="007032BE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½ доли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34ED6" w:rsidRDefault="00734ED6" w:rsidP="00734ED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72,8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34ED6" w:rsidRDefault="00734ED6" w:rsidP="00734ED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4ED6" w:rsidRDefault="00734ED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4ED6" w:rsidRDefault="00734ED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4ED6" w:rsidRDefault="00734ED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34ED6" w:rsidRDefault="00734ED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Легковой автомобиль</w:t>
            </w:r>
          </w:p>
          <w:p w:rsidR="00734ED6" w:rsidRDefault="00734ED6">
            <w:pPr>
              <w:pStyle w:val="ConsPlusCell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Лада</w:t>
            </w:r>
            <w:r>
              <w:rPr>
                <w:color w:val="000000"/>
                <w:lang w:val="en-US"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217030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34ED6" w:rsidRDefault="00734ED6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32 068,39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4ED6" w:rsidRDefault="00734E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45190" w:rsidTr="00145190">
        <w:trPr>
          <w:cantSplit/>
        </w:trPr>
        <w:tc>
          <w:tcPr>
            <w:tcW w:w="3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5190" w:rsidRDefault="00145190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ind w:right="-75"/>
              <w:rPr>
                <w:sz w:val="18"/>
                <w:szCs w:val="18"/>
              </w:rPr>
            </w:pPr>
            <w:r>
              <w:rPr>
                <w:color w:val="000000"/>
                <w:lang w:eastAsia="en-US"/>
              </w:rPr>
              <w:t>Сын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5190" w:rsidRDefault="00145190">
            <w:pPr>
              <w:jc w:val="center"/>
              <w:rPr>
                <w:color w:val="000000"/>
              </w:rPr>
            </w:pP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Квартира  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734ED6" w:rsidP="00734ED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72</w:t>
            </w:r>
            <w:r w:rsidR="00145190">
              <w:rPr>
                <w:color w:val="000000"/>
                <w:lang w:eastAsia="en-US"/>
              </w:rPr>
              <w:t>,</w:t>
            </w: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734E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531,68</w:t>
            </w:r>
            <w:r w:rsidR="00145190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5190" w:rsidRDefault="0014519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45190" w:rsidTr="00145190">
        <w:trPr>
          <w:cantSplit/>
        </w:trPr>
        <w:tc>
          <w:tcPr>
            <w:tcW w:w="3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5190" w:rsidRDefault="00145190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ind w:right="-75"/>
              <w:rPr>
                <w:sz w:val="18"/>
                <w:szCs w:val="18"/>
              </w:rPr>
            </w:pPr>
            <w:r>
              <w:rPr>
                <w:color w:val="000000"/>
                <w:lang w:eastAsia="en-US"/>
              </w:rPr>
              <w:t>Дочь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5190" w:rsidRDefault="00145190">
            <w:pPr>
              <w:jc w:val="center"/>
              <w:rPr>
                <w:color w:val="000000"/>
              </w:rPr>
            </w:pP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734ED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72,8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5190" w:rsidRDefault="0014519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145190" w:rsidRDefault="00145190" w:rsidP="00145190">
      <w:pPr>
        <w:jc w:val="center"/>
        <w:rPr>
          <w:color w:val="000000"/>
          <w:sz w:val="28"/>
          <w:szCs w:val="28"/>
        </w:rPr>
      </w:pPr>
    </w:p>
    <w:p w:rsidR="00145190" w:rsidRDefault="00145190" w:rsidP="00145190">
      <w:pPr>
        <w:jc w:val="center"/>
        <w:rPr>
          <w:color w:val="000000"/>
          <w:sz w:val="28"/>
          <w:szCs w:val="28"/>
        </w:rPr>
      </w:pPr>
    </w:p>
    <w:p w:rsidR="00145190" w:rsidRDefault="00145190" w:rsidP="00145190">
      <w:pPr>
        <w:jc w:val="center"/>
        <w:rPr>
          <w:color w:val="000000"/>
          <w:sz w:val="28"/>
          <w:szCs w:val="28"/>
        </w:rPr>
      </w:pPr>
    </w:p>
    <w:p w:rsidR="00145190" w:rsidRDefault="00145190" w:rsidP="00145190">
      <w:pPr>
        <w:jc w:val="center"/>
        <w:rPr>
          <w:color w:val="000000"/>
          <w:sz w:val="28"/>
          <w:szCs w:val="28"/>
        </w:rPr>
      </w:pPr>
    </w:p>
    <w:p w:rsidR="00145190" w:rsidRDefault="00145190" w:rsidP="00145190">
      <w:pPr>
        <w:jc w:val="center"/>
        <w:rPr>
          <w:color w:val="000000"/>
          <w:sz w:val="28"/>
          <w:szCs w:val="28"/>
        </w:rPr>
      </w:pPr>
    </w:p>
    <w:p w:rsidR="00145190" w:rsidRDefault="00145190" w:rsidP="00145190">
      <w:pPr>
        <w:jc w:val="center"/>
        <w:rPr>
          <w:color w:val="000000"/>
          <w:sz w:val="28"/>
          <w:szCs w:val="28"/>
        </w:rPr>
      </w:pPr>
    </w:p>
    <w:p w:rsidR="00145190" w:rsidRDefault="00145190" w:rsidP="00734ED6">
      <w:pPr>
        <w:rPr>
          <w:color w:val="000000"/>
          <w:sz w:val="28"/>
          <w:szCs w:val="28"/>
        </w:rPr>
      </w:pPr>
    </w:p>
    <w:p w:rsidR="00734ED6" w:rsidRDefault="00734ED6" w:rsidP="00734ED6">
      <w:pPr>
        <w:rPr>
          <w:color w:val="000000"/>
          <w:sz w:val="28"/>
          <w:szCs w:val="28"/>
        </w:rPr>
      </w:pPr>
    </w:p>
    <w:p w:rsidR="00145190" w:rsidRPr="00A05023" w:rsidRDefault="00145190" w:rsidP="00A05023">
      <w:pPr>
        <w:rPr>
          <w:color w:val="000000"/>
          <w:sz w:val="28"/>
          <w:szCs w:val="28"/>
          <w:lang w:val="tt-RU"/>
        </w:rPr>
      </w:pPr>
    </w:p>
    <w:p w:rsidR="00145190" w:rsidRDefault="00145190" w:rsidP="00145190">
      <w:pPr>
        <w:jc w:val="center"/>
        <w:rPr>
          <w:color w:val="000000"/>
          <w:sz w:val="28"/>
          <w:szCs w:val="28"/>
        </w:rPr>
      </w:pPr>
    </w:p>
    <w:p w:rsidR="00145190" w:rsidRDefault="00145190" w:rsidP="00145190">
      <w:pPr>
        <w:jc w:val="center"/>
        <w:rPr>
          <w:color w:val="000000"/>
          <w:sz w:val="28"/>
          <w:szCs w:val="28"/>
        </w:rPr>
      </w:pPr>
    </w:p>
    <w:p w:rsidR="00145190" w:rsidRDefault="00145190" w:rsidP="00145190">
      <w:pPr>
        <w:jc w:val="center"/>
        <w:rPr>
          <w:b/>
          <w:sz w:val="22"/>
          <w:szCs w:val="18"/>
        </w:rPr>
      </w:pPr>
      <w:r>
        <w:rPr>
          <w:b/>
          <w:sz w:val="22"/>
          <w:szCs w:val="18"/>
        </w:rPr>
        <w:t xml:space="preserve">Сведения </w:t>
      </w:r>
    </w:p>
    <w:p w:rsidR="00145190" w:rsidRDefault="00145190" w:rsidP="00145190">
      <w:pPr>
        <w:jc w:val="center"/>
        <w:rPr>
          <w:b/>
          <w:sz w:val="22"/>
          <w:szCs w:val="18"/>
        </w:rPr>
      </w:pPr>
      <w:r>
        <w:rPr>
          <w:b/>
          <w:sz w:val="22"/>
          <w:szCs w:val="18"/>
        </w:rPr>
        <w:t xml:space="preserve">характера лиц, замещающих государственные должности Республики Татарстан (должности государственной гражданской службы Республики Татарстан), а также их супруг (супругов) и несовершеннолетних детей </w:t>
      </w:r>
    </w:p>
    <w:p w:rsidR="00145190" w:rsidRDefault="00D36404" w:rsidP="00145190">
      <w:pPr>
        <w:jc w:val="center"/>
        <w:rPr>
          <w:b/>
          <w:sz w:val="22"/>
          <w:szCs w:val="18"/>
        </w:rPr>
      </w:pPr>
      <w:r>
        <w:rPr>
          <w:b/>
          <w:sz w:val="22"/>
          <w:szCs w:val="18"/>
        </w:rPr>
        <w:t>за период с 1 января 2015</w:t>
      </w:r>
      <w:r w:rsidR="00145190">
        <w:rPr>
          <w:b/>
          <w:sz w:val="22"/>
          <w:szCs w:val="18"/>
        </w:rPr>
        <w:t xml:space="preserve"> г. по 31 декабря 201</w:t>
      </w:r>
      <w:r>
        <w:rPr>
          <w:b/>
          <w:sz w:val="22"/>
          <w:szCs w:val="18"/>
        </w:rPr>
        <w:t>5</w:t>
      </w:r>
      <w:r w:rsidR="00145190">
        <w:rPr>
          <w:b/>
          <w:sz w:val="22"/>
          <w:szCs w:val="18"/>
        </w:rPr>
        <w:t xml:space="preserve"> г.</w:t>
      </w:r>
    </w:p>
    <w:p w:rsidR="00145190" w:rsidRDefault="00145190" w:rsidP="00145190">
      <w:pPr>
        <w:jc w:val="center"/>
        <w:rPr>
          <w:sz w:val="18"/>
          <w:szCs w:val="18"/>
        </w:rPr>
      </w:pPr>
    </w:p>
    <w:p w:rsidR="00145190" w:rsidRDefault="00145190" w:rsidP="00145190">
      <w:pPr>
        <w:jc w:val="center"/>
        <w:rPr>
          <w:sz w:val="18"/>
          <w:szCs w:val="18"/>
        </w:rPr>
      </w:pPr>
    </w:p>
    <w:tbl>
      <w:tblPr>
        <w:tblW w:w="16095" w:type="dxa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4"/>
        <w:gridCol w:w="1842"/>
        <w:gridCol w:w="2125"/>
        <w:gridCol w:w="1276"/>
        <w:gridCol w:w="1842"/>
        <w:gridCol w:w="709"/>
        <w:gridCol w:w="992"/>
        <w:gridCol w:w="1416"/>
        <w:gridCol w:w="709"/>
        <w:gridCol w:w="1134"/>
        <w:gridCol w:w="1134"/>
        <w:gridCol w:w="1558"/>
        <w:gridCol w:w="1134"/>
      </w:tblGrid>
      <w:tr w:rsidR="00145190" w:rsidTr="00C3060E">
        <w:trPr>
          <w:cantSplit/>
          <w:tblHeader/>
        </w:trPr>
        <w:tc>
          <w:tcPr>
            <w:tcW w:w="22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145190" w:rsidRDefault="001451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145190" w:rsidRDefault="001451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212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145190" w:rsidRDefault="001451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2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145190" w:rsidRDefault="001451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55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  <w:p w:rsidR="00145190" w:rsidRDefault="001451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145190" w:rsidTr="00C3060E">
        <w:trPr>
          <w:cantSplit/>
          <w:trHeight w:val="1551"/>
          <w:tblHeader/>
        </w:trPr>
        <w:tc>
          <w:tcPr>
            <w:tcW w:w="22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45190" w:rsidRDefault="0014519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45190" w:rsidRDefault="00145190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45190" w:rsidRDefault="0014519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145190" w:rsidRDefault="001451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145190" w:rsidRDefault="001451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145190" w:rsidRDefault="001451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145190" w:rsidRDefault="001451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45190" w:rsidRDefault="00145190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45190" w:rsidRDefault="0014519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45190" w:rsidRDefault="00145190">
            <w:pPr>
              <w:rPr>
                <w:sz w:val="18"/>
                <w:szCs w:val="18"/>
              </w:rPr>
            </w:pPr>
          </w:p>
        </w:tc>
      </w:tr>
      <w:tr w:rsidR="00145190" w:rsidTr="00C3060E">
        <w:trPr>
          <w:cantSplit/>
          <w:trHeight w:val="360"/>
        </w:trPr>
        <w:tc>
          <w:tcPr>
            <w:tcW w:w="2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5190" w:rsidRDefault="00145190">
            <w:pPr>
              <w:ind w:right="-75"/>
              <w:rPr>
                <w:sz w:val="18"/>
                <w:szCs w:val="18"/>
              </w:rPr>
            </w:pPr>
          </w:p>
          <w:p w:rsidR="00145190" w:rsidRDefault="00145190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Pr="00601FDF" w:rsidRDefault="00145190">
            <w:pPr>
              <w:jc w:val="center"/>
              <w:rPr>
                <w:color w:val="000000"/>
                <w:lang w:eastAsia="en-US"/>
              </w:rPr>
            </w:pPr>
            <w:proofErr w:type="spellStart"/>
            <w:r w:rsidRPr="00601FDF">
              <w:rPr>
                <w:color w:val="000000"/>
                <w:lang w:eastAsia="en-US"/>
              </w:rPr>
              <w:t>Галиуллин</w:t>
            </w:r>
            <w:proofErr w:type="spellEnd"/>
            <w:r w:rsidRPr="00601FDF">
              <w:rPr>
                <w:color w:val="000000"/>
                <w:lang w:eastAsia="en-US"/>
              </w:rPr>
              <w:t xml:space="preserve"> </w:t>
            </w:r>
          </w:p>
          <w:p w:rsidR="00145190" w:rsidRPr="00601FDF" w:rsidRDefault="00145190">
            <w:pPr>
              <w:jc w:val="center"/>
              <w:rPr>
                <w:color w:val="000000"/>
                <w:lang w:eastAsia="en-US"/>
              </w:rPr>
            </w:pPr>
            <w:r w:rsidRPr="00601FDF">
              <w:rPr>
                <w:color w:val="000000"/>
                <w:lang w:eastAsia="en-US"/>
              </w:rPr>
              <w:t xml:space="preserve">Дмитрий </w:t>
            </w:r>
          </w:p>
          <w:p w:rsidR="00145190" w:rsidRDefault="00145190">
            <w:pPr>
              <w:ind w:right="-75"/>
              <w:rPr>
                <w:sz w:val="18"/>
                <w:szCs w:val="18"/>
              </w:rPr>
            </w:pPr>
            <w:r w:rsidRPr="00601FDF">
              <w:rPr>
                <w:color w:val="000000"/>
                <w:lang w:eastAsia="en-US"/>
              </w:rPr>
              <w:t>Александрович</w:t>
            </w:r>
          </w:p>
        </w:tc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5190" w:rsidRDefault="0014519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Директор ГБУ «Поволжский бизнес-инкубатор легкой промышленности»</w:t>
            </w:r>
          </w:p>
          <w:p w:rsidR="00145190" w:rsidRDefault="00145190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Нет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Квартира 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106,8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jc w:val="center"/>
              <w:rPr>
                <w:color w:val="000000"/>
                <w:lang w:val="tt-RU" w:eastAsia="en-US"/>
              </w:rPr>
            </w:pPr>
            <w:r>
              <w:rPr>
                <w:color w:val="000000"/>
                <w:lang w:val="tt-RU" w:eastAsia="en-US"/>
              </w:rPr>
              <w:t>Легковой автомобиль:</w:t>
            </w:r>
          </w:p>
          <w:p w:rsidR="00145190" w:rsidRDefault="001451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lang w:val="en-US" w:eastAsia="en-US"/>
              </w:rPr>
              <w:t>Jaguar XF</w:t>
            </w: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C3060E" w:rsidP="00032A5A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2 072 331,54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5190" w:rsidRDefault="0014519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45190" w:rsidTr="00C3060E">
        <w:trPr>
          <w:cantSplit/>
        </w:trPr>
        <w:tc>
          <w:tcPr>
            <w:tcW w:w="2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5190" w:rsidRDefault="00145190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ind w:right="-75"/>
              <w:rPr>
                <w:sz w:val="18"/>
                <w:szCs w:val="18"/>
              </w:rPr>
            </w:pPr>
            <w:r>
              <w:rPr>
                <w:color w:val="000000"/>
                <w:lang w:eastAsia="en-US"/>
              </w:rPr>
              <w:t>Супруга</w:t>
            </w:r>
          </w:p>
        </w:tc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5190" w:rsidRDefault="0014519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106,8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Нет 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Легковой автомобиль:</w:t>
            </w:r>
          </w:p>
          <w:p w:rsidR="00145190" w:rsidRDefault="00C3060E">
            <w:pPr>
              <w:pStyle w:val="ConsPlusCell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Audi</w:t>
            </w:r>
            <w:proofErr w:type="spellEnd"/>
            <w:r>
              <w:rPr>
                <w:color w:val="000000"/>
                <w:lang w:eastAsia="en-US"/>
              </w:rPr>
              <w:t xml:space="preserve"> Q7</w:t>
            </w: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Pr="00C3060E" w:rsidRDefault="00145190" w:rsidP="00C3060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 w:eastAsia="en-US"/>
              </w:rPr>
              <w:t xml:space="preserve">1 </w:t>
            </w:r>
            <w:r w:rsidR="00C3060E">
              <w:rPr>
                <w:color w:val="000000"/>
                <w:lang w:eastAsia="en-US"/>
              </w:rPr>
              <w:t>260</w:t>
            </w:r>
            <w:r w:rsidR="00C3060E">
              <w:rPr>
                <w:color w:val="000000"/>
                <w:lang w:val="en-US" w:eastAsia="en-US"/>
              </w:rPr>
              <w:t> </w:t>
            </w:r>
            <w:r>
              <w:rPr>
                <w:color w:val="000000"/>
                <w:lang w:val="en-US" w:eastAsia="en-US"/>
              </w:rPr>
              <w:t>000</w:t>
            </w:r>
            <w:r w:rsidR="00C3060E">
              <w:rPr>
                <w:color w:val="000000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5190" w:rsidRDefault="0014519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145190" w:rsidRDefault="00145190" w:rsidP="00145190">
      <w:pPr>
        <w:jc w:val="center"/>
        <w:rPr>
          <w:color w:val="000000"/>
          <w:sz w:val="28"/>
          <w:szCs w:val="28"/>
        </w:rPr>
      </w:pPr>
    </w:p>
    <w:p w:rsidR="00145190" w:rsidRDefault="00145190" w:rsidP="007032BE">
      <w:pPr>
        <w:rPr>
          <w:color w:val="000000"/>
          <w:sz w:val="28"/>
          <w:szCs w:val="28"/>
        </w:rPr>
      </w:pPr>
    </w:p>
    <w:p w:rsidR="00145190" w:rsidRDefault="00145190" w:rsidP="00145190">
      <w:pPr>
        <w:jc w:val="center"/>
        <w:rPr>
          <w:color w:val="000000"/>
          <w:sz w:val="28"/>
          <w:szCs w:val="28"/>
          <w:lang w:val="tt-RU"/>
        </w:rPr>
      </w:pPr>
    </w:p>
    <w:p w:rsidR="00A05023" w:rsidRPr="00A05023" w:rsidRDefault="00A05023" w:rsidP="00145190">
      <w:pPr>
        <w:jc w:val="center"/>
        <w:rPr>
          <w:color w:val="000000"/>
          <w:sz w:val="28"/>
          <w:szCs w:val="28"/>
          <w:lang w:val="tt-RU"/>
        </w:rPr>
      </w:pPr>
    </w:p>
    <w:p w:rsidR="00145190" w:rsidRDefault="00145190" w:rsidP="00145190">
      <w:pPr>
        <w:jc w:val="center"/>
        <w:rPr>
          <w:color w:val="000000"/>
          <w:sz w:val="28"/>
          <w:szCs w:val="28"/>
        </w:rPr>
      </w:pPr>
    </w:p>
    <w:p w:rsidR="00145190" w:rsidRDefault="00145190" w:rsidP="00145190">
      <w:pPr>
        <w:jc w:val="center"/>
        <w:rPr>
          <w:b/>
          <w:sz w:val="22"/>
          <w:szCs w:val="18"/>
        </w:rPr>
      </w:pPr>
      <w:r>
        <w:rPr>
          <w:b/>
          <w:sz w:val="22"/>
          <w:szCs w:val="18"/>
        </w:rPr>
        <w:lastRenderedPageBreak/>
        <w:t xml:space="preserve">Сведения </w:t>
      </w:r>
    </w:p>
    <w:p w:rsidR="00145190" w:rsidRDefault="00145190" w:rsidP="00145190">
      <w:pPr>
        <w:jc w:val="center"/>
        <w:rPr>
          <w:b/>
          <w:sz w:val="22"/>
          <w:szCs w:val="18"/>
        </w:rPr>
      </w:pPr>
      <w:r>
        <w:rPr>
          <w:b/>
          <w:sz w:val="22"/>
          <w:szCs w:val="18"/>
        </w:rPr>
        <w:t xml:space="preserve">характера лиц, замещающих государственные должности Республики Татарстан (должности государственной гражданской службы Республики Татарстан), а также их супруг (супругов) и несовершеннолетних детей </w:t>
      </w:r>
    </w:p>
    <w:p w:rsidR="00145190" w:rsidRDefault="001351C4" w:rsidP="00145190">
      <w:pPr>
        <w:jc w:val="center"/>
        <w:rPr>
          <w:b/>
          <w:sz w:val="22"/>
          <w:szCs w:val="18"/>
        </w:rPr>
      </w:pPr>
      <w:r>
        <w:rPr>
          <w:b/>
          <w:sz w:val="22"/>
          <w:szCs w:val="18"/>
        </w:rPr>
        <w:t>за период с 1 января 201</w:t>
      </w:r>
      <w:r>
        <w:rPr>
          <w:b/>
          <w:sz w:val="22"/>
          <w:szCs w:val="18"/>
          <w:lang w:val="tt-RU"/>
        </w:rPr>
        <w:t>5</w:t>
      </w:r>
      <w:r w:rsidR="00145190">
        <w:rPr>
          <w:b/>
          <w:sz w:val="22"/>
          <w:szCs w:val="18"/>
        </w:rPr>
        <w:t xml:space="preserve"> г. по 31 декабря 201</w:t>
      </w:r>
      <w:r>
        <w:rPr>
          <w:b/>
          <w:sz w:val="22"/>
          <w:szCs w:val="18"/>
          <w:lang w:val="tt-RU"/>
        </w:rPr>
        <w:t>5</w:t>
      </w:r>
      <w:r w:rsidR="00145190">
        <w:rPr>
          <w:b/>
          <w:sz w:val="22"/>
          <w:szCs w:val="18"/>
        </w:rPr>
        <w:t xml:space="preserve"> г.</w:t>
      </w:r>
    </w:p>
    <w:p w:rsidR="00145190" w:rsidRDefault="00145190" w:rsidP="00145190">
      <w:pPr>
        <w:jc w:val="center"/>
        <w:rPr>
          <w:sz w:val="18"/>
          <w:szCs w:val="18"/>
        </w:rPr>
      </w:pPr>
    </w:p>
    <w:p w:rsidR="00145190" w:rsidRDefault="00145190" w:rsidP="00145190">
      <w:pPr>
        <w:jc w:val="center"/>
        <w:rPr>
          <w:sz w:val="18"/>
          <w:szCs w:val="18"/>
        </w:rPr>
      </w:pPr>
    </w:p>
    <w:tbl>
      <w:tblPr>
        <w:tblW w:w="16095" w:type="dxa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5"/>
        <w:gridCol w:w="1842"/>
        <w:gridCol w:w="2125"/>
        <w:gridCol w:w="1559"/>
        <w:gridCol w:w="1558"/>
        <w:gridCol w:w="709"/>
        <w:gridCol w:w="992"/>
        <w:gridCol w:w="1416"/>
        <w:gridCol w:w="709"/>
        <w:gridCol w:w="1134"/>
        <w:gridCol w:w="1134"/>
        <w:gridCol w:w="1558"/>
        <w:gridCol w:w="1134"/>
      </w:tblGrid>
      <w:tr w:rsidR="00145190" w:rsidTr="007032BE">
        <w:trPr>
          <w:cantSplit/>
          <w:tblHeader/>
        </w:trPr>
        <w:tc>
          <w:tcPr>
            <w:tcW w:w="22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145190" w:rsidRDefault="001451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145190" w:rsidRDefault="001451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212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145190" w:rsidRDefault="001451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2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145190" w:rsidRDefault="001451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55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  <w:p w:rsidR="00145190" w:rsidRDefault="001451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145190" w:rsidTr="007032BE">
        <w:trPr>
          <w:cantSplit/>
          <w:trHeight w:val="1551"/>
          <w:tblHeader/>
        </w:trPr>
        <w:tc>
          <w:tcPr>
            <w:tcW w:w="22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45190" w:rsidRDefault="0014519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45190" w:rsidRDefault="00145190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45190" w:rsidRDefault="0014519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145190" w:rsidRDefault="001451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145190" w:rsidRDefault="001451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145190" w:rsidRDefault="001451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145190" w:rsidRDefault="001451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45190" w:rsidRDefault="00145190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45190" w:rsidRDefault="0014519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45190" w:rsidRDefault="00145190">
            <w:pPr>
              <w:rPr>
                <w:sz w:val="18"/>
                <w:szCs w:val="18"/>
              </w:rPr>
            </w:pPr>
          </w:p>
        </w:tc>
      </w:tr>
      <w:tr w:rsidR="00145190" w:rsidTr="007032BE">
        <w:trPr>
          <w:cantSplit/>
          <w:trHeight w:val="360"/>
        </w:trPr>
        <w:tc>
          <w:tcPr>
            <w:tcW w:w="2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5190" w:rsidRDefault="00145190">
            <w:pPr>
              <w:ind w:right="-75"/>
              <w:rPr>
                <w:sz w:val="18"/>
                <w:szCs w:val="18"/>
              </w:rPr>
            </w:pPr>
          </w:p>
          <w:p w:rsidR="00145190" w:rsidRDefault="00145190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032BE" w:rsidRPr="00601FDF" w:rsidRDefault="007032BE">
            <w:pPr>
              <w:rPr>
                <w:color w:val="000000"/>
                <w:lang w:eastAsia="en-US"/>
              </w:rPr>
            </w:pPr>
            <w:r w:rsidRPr="00601FDF">
              <w:rPr>
                <w:color w:val="000000"/>
                <w:lang w:eastAsia="en-US"/>
              </w:rPr>
              <w:t>Микешин</w:t>
            </w:r>
          </w:p>
          <w:p w:rsidR="00145190" w:rsidRPr="00601FDF" w:rsidRDefault="00145190">
            <w:pPr>
              <w:rPr>
                <w:color w:val="000000"/>
                <w:lang w:eastAsia="en-US"/>
              </w:rPr>
            </w:pPr>
            <w:r w:rsidRPr="00601FDF">
              <w:rPr>
                <w:color w:val="000000"/>
                <w:lang w:eastAsia="en-US"/>
              </w:rPr>
              <w:t xml:space="preserve">Роман </w:t>
            </w:r>
          </w:p>
          <w:p w:rsidR="00145190" w:rsidRDefault="007032BE">
            <w:pPr>
              <w:ind w:right="-75"/>
              <w:rPr>
                <w:sz w:val="18"/>
                <w:szCs w:val="18"/>
              </w:rPr>
            </w:pPr>
            <w:r w:rsidRPr="00601FDF">
              <w:rPr>
                <w:color w:val="000000"/>
                <w:lang w:eastAsia="en-US"/>
              </w:rPr>
              <w:t>Валерьевич</w:t>
            </w:r>
          </w:p>
        </w:tc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5190" w:rsidRDefault="0014519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Директор ГБУ «Бизнес-инкубатор г. Набережные Челны»</w:t>
            </w:r>
          </w:p>
          <w:p w:rsidR="00145190" w:rsidRDefault="00145190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5190" w:rsidRPr="007032BE" w:rsidRDefault="007032BE">
            <w:pPr>
              <w:jc w:val="center"/>
              <w:rPr>
                <w:color w:val="000000"/>
                <w:lang w:val="tt-RU" w:eastAsia="en-US"/>
              </w:rPr>
            </w:pPr>
            <w:r>
              <w:rPr>
                <w:color w:val="000000"/>
                <w:lang w:val="tt-RU" w:eastAsia="en-US"/>
              </w:rPr>
              <w:t>нет</w:t>
            </w: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5190" w:rsidRPr="007032BE" w:rsidRDefault="007032BE">
            <w:pPr>
              <w:jc w:val="center"/>
              <w:rPr>
                <w:color w:val="000000"/>
                <w:lang w:val="tt-RU" w:eastAsia="en-US"/>
              </w:rPr>
            </w:pPr>
            <w:r>
              <w:rPr>
                <w:color w:val="000000"/>
                <w:lang w:val="tt-RU" w:eastAsia="en-US"/>
              </w:rPr>
              <w:t>-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5190" w:rsidRPr="007032BE" w:rsidRDefault="007032BE">
            <w:pPr>
              <w:jc w:val="center"/>
              <w:rPr>
                <w:color w:val="000000"/>
                <w:lang w:val="tt-RU" w:eastAsia="en-US"/>
              </w:rPr>
            </w:pPr>
            <w:r>
              <w:rPr>
                <w:color w:val="000000"/>
                <w:lang w:val="tt-RU" w:eastAsia="en-US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5190" w:rsidRPr="007032BE" w:rsidRDefault="007032BE">
            <w:pPr>
              <w:jc w:val="center"/>
              <w:rPr>
                <w:color w:val="000000"/>
                <w:lang w:val="tt-RU" w:eastAsia="en-US"/>
              </w:rPr>
            </w:pPr>
            <w:r>
              <w:rPr>
                <w:color w:val="000000"/>
                <w:lang w:val="tt-RU" w:eastAsia="en-US"/>
              </w:rPr>
              <w:t>-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Pr="001351C4" w:rsidRDefault="001351C4">
            <w:pPr>
              <w:jc w:val="center"/>
              <w:rPr>
                <w:color w:val="000000"/>
                <w:lang w:val="tt-RU" w:eastAsia="en-US"/>
              </w:rPr>
            </w:pPr>
            <w:r>
              <w:rPr>
                <w:color w:val="000000"/>
                <w:lang w:val="tt-RU" w:eastAsia="en-US"/>
              </w:rPr>
              <w:t>квартира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Pr="001351C4" w:rsidRDefault="001351C4">
            <w:pPr>
              <w:jc w:val="center"/>
              <w:rPr>
                <w:color w:val="000000"/>
                <w:lang w:val="tt-RU" w:eastAsia="en-US"/>
              </w:rPr>
            </w:pPr>
            <w:r>
              <w:rPr>
                <w:color w:val="000000"/>
                <w:lang w:val="tt-RU" w:eastAsia="en-US"/>
              </w:rPr>
              <w:t>65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Pr="001351C4" w:rsidRDefault="001351C4">
            <w:pPr>
              <w:jc w:val="center"/>
              <w:rPr>
                <w:color w:val="000000"/>
                <w:lang w:val="tt-RU" w:eastAsia="en-US"/>
              </w:rPr>
            </w:pPr>
            <w:r>
              <w:rPr>
                <w:color w:val="000000"/>
                <w:lang w:val="tt-RU" w:eastAsia="en-US"/>
              </w:rPr>
              <w:t>Россия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jc w:val="center"/>
              <w:rPr>
                <w:color w:val="000000"/>
                <w:lang w:val="tt-RU" w:eastAsia="en-US"/>
              </w:rPr>
            </w:pPr>
            <w:r>
              <w:rPr>
                <w:color w:val="000000"/>
                <w:lang w:val="tt-RU" w:eastAsia="en-US"/>
              </w:rPr>
              <w:t xml:space="preserve">Легковой автомо-биль </w:t>
            </w:r>
          </w:p>
          <w:p w:rsidR="00145190" w:rsidRPr="007032BE" w:rsidRDefault="007032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color w:val="000000"/>
                <w:lang w:val="en-US" w:eastAsia="en-US"/>
              </w:rPr>
              <w:t>CITROEN</w:t>
            </w:r>
            <w:r w:rsidRPr="00C3060E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val="en-US" w:eastAsia="en-US"/>
              </w:rPr>
              <w:t>C</w:t>
            </w:r>
            <w:r w:rsidRPr="00C3060E">
              <w:rPr>
                <w:color w:val="000000"/>
                <w:lang w:eastAsia="en-US"/>
              </w:rPr>
              <w:t>4</w:t>
            </w: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7032BE" w:rsidP="007032BE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475 442,97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5190" w:rsidRDefault="0014519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145190" w:rsidRDefault="00145190" w:rsidP="00145190">
      <w:pPr>
        <w:jc w:val="center"/>
        <w:rPr>
          <w:color w:val="000000"/>
          <w:sz w:val="28"/>
          <w:szCs w:val="28"/>
        </w:rPr>
      </w:pPr>
    </w:p>
    <w:p w:rsidR="00145190" w:rsidRDefault="00145190" w:rsidP="00145190">
      <w:pPr>
        <w:jc w:val="center"/>
        <w:rPr>
          <w:color w:val="000000"/>
          <w:sz w:val="28"/>
          <w:szCs w:val="28"/>
        </w:rPr>
      </w:pPr>
    </w:p>
    <w:p w:rsidR="00145190" w:rsidRDefault="00145190" w:rsidP="00145190">
      <w:pPr>
        <w:jc w:val="center"/>
        <w:rPr>
          <w:color w:val="000000"/>
          <w:sz w:val="28"/>
          <w:szCs w:val="28"/>
        </w:rPr>
      </w:pPr>
    </w:p>
    <w:p w:rsidR="00145190" w:rsidRDefault="00145190" w:rsidP="00145190">
      <w:pPr>
        <w:rPr>
          <w:color w:val="000000"/>
          <w:sz w:val="28"/>
          <w:szCs w:val="28"/>
        </w:rPr>
      </w:pPr>
    </w:p>
    <w:p w:rsidR="00145190" w:rsidRDefault="00145190" w:rsidP="00145190">
      <w:pPr>
        <w:rPr>
          <w:color w:val="000000"/>
          <w:sz w:val="28"/>
          <w:szCs w:val="28"/>
        </w:rPr>
      </w:pPr>
    </w:p>
    <w:p w:rsidR="007032BE" w:rsidRDefault="007032BE" w:rsidP="00145190">
      <w:pPr>
        <w:rPr>
          <w:color w:val="000000"/>
          <w:sz w:val="28"/>
          <w:szCs w:val="28"/>
        </w:rPr>
      </w:pPr>
    </w:p>
    <w:p w:rsidR="007032BE" w:rsidRDefault="007032BE" w:rsidP="00145190">
      <w:pPr>
        <w:rPr>
          <w:color w:val="000000"/>
          <w:sz w:val="28"/>
          <w:szCs w:val="28"/>
          <w:lang w:val="tt-RU"/>
        </w:rPr>
      </w:pPr>
    </w:p>
    <w:p w:rsidR="00A05023" w:rsidRDefault="00A05023" w:rsidP="00145190">
      <w:pPr>
        <w:rPr>
          <w:color w:val="000000"/>
          <w:sz w:val="28"/>
          <w:szCs w:val="28"/>
          <w:lang w:val="tt-RU"/>
        </w:rPr>
      </w:pPr>
    </w:p>
    <w:p w:rsidR="00A05023" w:rsidRDefault="00A05023" w:rsidP="00145190">
      <w:pPr>
        <w:rPr>
          <w:color w:val="000000"/>
          <w:sz w:val="28"/>
          <w:szCs w:val="28"/>
          <w:lang w:val="tt-RU"/>
        </w:rPr>
      </w:pPr>
    </w:p>
    <w:p w:rsidR="00A05023" w:rsidRDefault="00A05023" w:rsidP="00145190">
      <w:pPr>
        <w:rPr>
          <w:color w:val="000000"/>
          <w:sz w:val="28"/>
          <w:szCs w:val="28"/>
          <w:lang w:val="tt-RU"/>
        </w:rPr>
      </w:pPr>
    </w:p>
    <w:p w:rsidR="00A05023" w:rsidRPr="00A05023" w:rsidRDefault="00A05023" w:rsidP="00145190">
      <w:pPr>
        <w:rPr>
          <w:color w:val="000000"/>
          <w:sz w:val="28"/>
          <w:szCs w:val="28"/>
          <w:lang w:val="tt-RU"/>
        </w:rPr>
      </w:pPr>
    </w:p>
    <w:p w:rsidR="00145190" w:rsidRDefault="00145190" w:rsidP="00145190">
      <w:pPr>
        <w:jc w:val="center"/>
        <w:rPr>
          <w:b/>
          <w:sz w:val="22"/>
          <w:szCs w:val="18"/>
        </w:rPr>
      </w:pPr>
      <w:r>
        <w:rPr>
          <w:b/>
          <w:sz w:val="22"/>
          <w:szCs w:val="18"/>
        </w:rPr>
        <w:lastRenderedPageBreak/>
        <w:t xml:space="preserve">Сведения </w:t>
      </w:r>
    </w:p>
    <w:p w:rsidR="00145190" w:rsidRDefault="00145190" w:rsidP="00145190">
      <w:pPr>
        <w:jc w:val="center"/>
        <w:rPr>
          <w:b/>
          <w:sz w:val="22"/>
          <w:szCs w:val="18"/>
        </w:rPr>
      </w:pPr>
      <w:r>
        <w:rPr>
          <w:b/>
          <w:sz w:val="22"/>
          <w:szCs w:val="18"/>
        </w:rPr>
        <w:t xml:space="preserve">характера лиц, замещающих государственные должности Республики Татарстан (должности государственной гражданской службы Республики Татарстан), а также их супруг (супругов) и несовершеннолетних детей </w:t>
      </w:r>
    </w:p>
    <w:p w:rsidR="00145190" w:rsidRDefault="00D36404" w:rsidP="00145190">
      <w:pPr>
        <w:jc w:val="center"/>
        <w:rPr>
          <w:b/>
          <w:sz w:val="22"/>
          <w:szCs w:val="18"/>
        </w:rPr>
      </w:pPr>
      <w:r>
        <w:rPr>
          <w:b/>
          <w:sz w:val="22"/>
          <w:szCs w:val="18"/>
        </w:rPr>
        <w:t>за период с 1 января 2015 г. по 31 декабря 2015</w:t>
      </w:r>
      <w:r w:rsidR="00145190">
        <w:rPr>
          <w:b/>
          <w:sz w:val="22"/>
          <w:szCs w:val="18"/>
        </w:rPr>
        <w:t xml:space="preserve"> г.</w:t>
      </w:r>
    </w:p>
    <w:p w:rsidR="00145190" w:rsidRDefault="00145190" w:rsidP="00145190">
      <w:pPr>
        <w:jc w:val="center"/>
        <w:rPr>
          <w:sz w:val="18"/>
          <w:szCs w:val="18"/>
        </w:rPr>
      </w:pPr>
    </w:p>
    <w:p w:rsidR="00145190" w:rsidRDefault="00145190" w:rsidP="00145190">
      <w:pPr>
        <w:jc w:val="center"/>
        <w:rPr>
          <w:sz w:val="18"/>
          <w:szCs w:val="18"/>
        </w:rPr>
      </w:pPr>
    </w:p>
    <w:tbl>
      <w:tblPr>
        <w:tblW w:w="16095" w:type="dxa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5"/>
        <w:gridCol w:w="1842"/>
        <w:gridCol w:w="2125"/>
        <w:gridCol w:w="1559"/>
        <w:gridCol w:w="1558"/>
        <w:gridCol w:w="709"/>
        <w:gridCol w:w="992"/>
        <w:gridCol w:w="1416"/>
        <w:gridCol w:w="709"/>
        <w:gridCol w:w="1134"/>
        <w:gridCol w:w="1134"/>
        <w:gridCol w:w="1558"/>
        <w:gridCol w:w="1134"/>
      </w:tblGrid>
      <w:tr w:rsidR="00145190" w:rsidTr="00145190">
        <w:trPr>
          <w:cantSplit/>
          <w:tblHeader/>
        </w:trPr>
        <w:tc>
          <w:tcPr>
            <w:tcW w:w="22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145190" w:rsidRDefault="001451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145190" w:rsidRDefault="001451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145190" w:rsidRDefault="001451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2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145190" w:rsidRDefault="001451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  <w:p w:rsidR="00145190" w:rsidRDefault="001451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145190" w:rsidTr="00145190">
        <w:trPr>
          <w:cantSplit/>
          <w:trHeight w:val="1551"/>
          <w:tblHeader/>
        </w:trPr>
        <w:tc>
          <w:tcPr>
            <w:tcW w:w="22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45190" w:rsidRDefault="0014519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45190" w:rsidRDefault="0014519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45190" w:rsidRDefault="0014519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145190" w:rsidRDefault="001451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145190" w:rsidRDefault="001451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145190" w:rsidRDefault="001451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145190" w:rsidRDefault="001451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45190" w:rsidRDefault="0014519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45190" w:rsidRDefault="0014519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45190" w:rsidRDefault="00145190">
            <w:pPr>
              <w:rPr>
                <w:sz w:val="18"/>
                <w:szCs w:val="18"/>
              </w:rPr>
            </w:pPr>
          </w:p>
        </w:tc>
      </w:tr>
      <w:tr w:rsidR="00145190" w:rsidTr="00145190">
        <w:trPr>
          <w:cantSplit/>
          <w:trHeight w:val="360"/>
        </w:trPr>
        <w:tc>
          <w:tcPr>
            <w:tcW w:w="2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5190" w:rsidRDefault="00145190">
            <w:pPr>
              <w:ind w:right="-75"/>
              <w:rPr>
                <w:sz w:val="18"/>
                <w:szCs w:val="18"/>
              </w:rPr>
            </w:pPr>
          </w:p>
          <w:p w:rsidR="00145190" w:rsidRDefault="00145190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Pr="00601FDF" w:rsidRDefault="00145190">
            <w:pPr>
              <w:jc w:val="center"/>
              <w:rPr>
                <w:color w:val="000000"/>
                <w:lang w:eastAsia="en-US"/>
              </w:rPr>
            </w:pPr>
            <w:proofErr w:type="spellStart"/>
            <w:r w:rsidRPr="00601FDF">
              <w:rPr>
                <w:color w:val="000000"/>
                <w:lang w:eastAsia="en-US"/>
              </w:rPr>
              <w:t>Музафарова</w:t>
            </w:r>
            <w:proofErr w:type="spellEnd"/>
          </w:p>
          <w:p w:rsidR="00145190" w:rsidRPr="00601FDF" w:rsidRDefault="00145190">
            <w:pPr>
              <w:jc w:val="center"/>
              <w:rPr>
                <w:color w:val="000000"/>
                <w:lang w:eastAsia="en-US"/>
              </w:rPr>
            </w:pPr>
            <w:r w:rsidRPr="00601FDF">
              <w:rPr>
                <w:color w:val="000000"/>
                <w:lang w:eastAsia="en-US"/>
              </w:rPr>
              <w:t>Ленара</w:t>
            </w:r>
          </w:p>
          <w:p w:rsidR="00145190" w:rsidRDefault="00145190">
            <w:pPr>
              <w:ind w:right="-75"/>
              <w:rPr>
                <w:sz w:val="18"/>
                <w:szCs w:val="18"/>
              </w:rPr>
            </w:pPr>
            <w:proofErr w:type="spellStart"/>
            <w:r w:rsidRPr="00601FDF">
              <w:rPr>
                <w:color w:val="000000"/>
                <w:lang w:eastAsia="en-US"/>
              </w:rPr>
              <w:t>Акмалутдиновна</w:t>
            </w:r>
            <w:proofErr w:type="spellEnd"/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5190" w:rsidRDefault="0014519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Директор ГБУ «Многофункциональный центр предоставления государственных и муниципальных услуг в Республике Татарстан»</w:t>
            </w:r>
          </w:p>
          <w:p w:rsidR="00145190" w:rsidRDefault="00145190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5190" w:rsidRDefault="0014519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Гараж </w:t>
            </w:r>
          </w:p>
          <w:p w:rsidR="00145190" w:rsidRDefault="00145190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83D73" w:rsidRDefault="00083D73" w:rsidP="00083D73">
            <w:pPr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Индиви</w:t>
            </w:r>
            <w:proofErr w:type="spellEnd"/>
            <w:r>
              <w:rPr>
                <w:color w:val="000000"/>
                <w:lang w:eastAsia="en-US"/>
              </w:rPr>
              <w:t>-</w:t>
            </w:r>
          </w:p>
          <w:p w:rsidR="00145190" w:rsidRDefault="00083D73" w:rsidP="00083D7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дуальный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23,7</w:t>
            </w:r>
          </w:p>
          <w:p w:rsidR="00145190" w:rsidRDefault="0014519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Россия</w:t>
            </w:r>
          </w:p>
          <w:p w:rsidR="00145190" w:rsidRDefault="0014519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5190" w:rsidRDefault="0014519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Квартира</w:t>
            </w:r>
          </w:p>
          <w:p w:rsidR="00145190" w:rsidRDefault="00145190">
            <w:pPr>
              <w:jc w:val="center"/>
              <w:rPr>
                <w:color w:val="000000"/>
                <w:lang w:eastAsia="en-US"/>
              </w:rPr>
            </w:pPr>
          </w:p>
          <w:p w:rsidR="00145190" w:rsidRDefault="0014519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ab/>
            </w:r>
            <w:r>
              <w:rPr>
                <w:color w:val="000000"/>
                <w:lang w:eastAsia="en-US"/>
              </w:rPr>
              <w:tab/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54,4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E52B5D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2 545 263,57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5190" w:rsidRDefault="0014519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45190" w:rsidTr="00145190">
        <w:trPr>
          <w:cantSplit/>
        </w:trPr>
        <w:tc>
          <w:tcPr>
            <w:tcW w:w="2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5190" w:rsidRDefault="00145190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ind w:right="-75"/>
              <w:rPr>
                <w:sz w:val="18"/>
                <w:szCs w:val="18"/>
              </w:rPr>
            </w:pPr>
            <w:r>
              <w:rPr>
                <w:color w:val="000000"/>
                <w:lang w:eastAsia="en-US"/>
              </w:rPr>
              <w:t>супруг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5190" w:rsidRDefault="00145190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5190" w:rsidRDefault="0014519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Квартира</w:t>
            </w:r>
          </w:p>
          <w:p w:rsidR="00145190" w:rsidRDefault="0014519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½ доли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54,4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45190" w:rsidRDefault="00145190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нет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45190" w:rsidRDefault="00145190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45190" w:rsidRDefault="00145190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E52B5D">
            <w:pPr>
              <w:pStyle w:val="ConsPlusCell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E52B5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2 550</w:t>
            </w:r>
            <w:r w:rsidR="00083D73">
              <w:rPr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000</w:t>
            </w:r>
            <w:r w:rsidR="00083D73">
              <w:rPr>
                <w:color w:val="000000"/>
                <w:lang w:eastAsia="en-US"/>
              </w:rPr>
              <w:t>,00</w:t>
            </w:r>
          </w:p>
          <w:p w:rsidR="00E52B5D" w:rsidRDefault="00E52B5D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(с учетом продажи автомобиля)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5190" w:rsidRDefault="0014519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45190" w:rsidTr="00145190">
        <w:trPr>
          <w:cantSplit/>
        </w:trPr>
        <w:tc>
          <w:tcPr>
            <w:tcW w:w="2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5190" w:rsidRDefault="00145190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ind w:right="-75"/>
              <w:rPr>
                <w:sz w:val="18"/>
                <w:szCs w:val="18"/>
              </w:rPr>
            </w:pPr>
            <w:r>
              <w:rPr>
                <w:color w:val="000000"/>
                <w:lang w:eastAsia="en-US"/>
              </w:rPr>
              <w:t>Сын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5190" w:rsidRDefault="00145190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5190" w:rsidRDefault="0014519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Квартира</w:t>
            </w:r>
          </w:p>
          <w:p w:rsidR="00145190" w:rsidRDefault="0014519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½ доли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54,4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45190" w:rsidRDefault="00145190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нет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45190" w:rsidRDefault="00145190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45190" w:rsidRDefault="00145190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pStyle w:val="ConsPlusCell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5190" w:rsidRDefault="0014519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145190" w:rsidRDefault="00145190" w:rsidP="00145190">
      <w:pPr>
        <w:rPr>
          <w:color w:val="000000"/>
          <w:sz w:val="28"/>
          <w:szCs w:val="28"/>
          <w:lang w:val="tt-RU"/>
        </w:rPr>
      </w:pPr>
    </w:p>
    <w:p w:rsidR="00083D73" w:rsidRPr="001351C4" w:rsidRDefault="00083D73" w:rsidP="00145190">
      <w:pPr>
        <w:rPr>
          <w:color w:val="000000"/>
          <w:sz w:val="28"/>
          <w:szCs w:val="28"/>
          <w:lang w:val="tt-RU"/>
        </w:rPr>
      </w:pPr>
    </w:p>
    <w:p w:rsidR="00145190" w:rsidRDefault="00145190" w:rsidP="00145190">
      <w:pPr>
        <w:jc w:val="center"/>
        <w:rPr>
          <w:b/>
          <w:sz w:val="22"/>
          <w:szCs w:val="18"/>
        </w:rPr>
      </w:pPr>
      <w:r>
        <w:rPr>
          <w:b/>
          <w:sz w:val="22"/>
          <w:szCs w:val="18"/>
        </w:rPr>
        <w:lastRenderedPageBreak/>
        <w:t xml:space="preserve">Сведения </w:t>
      </w:r>
    </w:p>
    <w:p w:rsidR="00145190" w:rsidRDefault="00145190" w:rsidP="00145190">
      <w:pPr>
        <w:jc w:val="center"/>
        <w:rPr>
          <w:b/>
          <w:sz w:val="22"/>
          <w:szCs w:val="18"/>
        </w:rPr>
      </w:pPr>
      <w:r>
        <w:rPr>
          <w:b/>
          <w:sz w:val="22"/>
          <w:szCs w:val="18"/>
        </w:rPr>
        <w:t xml:space="preserve">характера лиц, замещающих государственные должности Республики Татарстан (должности государственной гражданской службы Республики Татарстан), а также их супруг (супругов) и несовершеннолетних детей </w:t>
      </w:r>
    </w:p>
    <w:p w:rsidR="00145190" w:rsidRDefault="00D36404" w:rsidP="00145190">
      <w:pPr>
        <w:jc w:val="center"/>
        <w:rPr>
          <w:b/>
          <w:sz w:val="22"/>
          <w:szCs w:val="18"/>
        </w:rPr>
      </w:pPr>
      <w:r>
        <w:rPr>
          <w:b/>
          <w:sz w:val="22"/>
          <w:szCs w:val="18"/>
        </w:rPr>
        <w:t>за период с 1 января 2015 г. по 31 декабря 2015</w:t>
      </w:r>
      <w:r w:rsidR="00145190">
        <w:rPr>
          <w:b/>
          <w:sz w:val="22"/>
          <w:szCs w:val="18"/>
        </w:rPr>
        <w:t xml:space="preserve"> г.</w:t>
      </w:r>
    </w:p>
    <w:p w:rsidR="00145190" w:rsidRDefault="00145190" w:rsidP="00145190">
      <w:pPr>
        <w:jc w:val="center"/>
        <w:rPr>
          <w:sz w:val="18"/>
          <w:szCs w:val="18"/>
        </w:rPr>
      </w:pPr>
    </w:p>
    <w:p w:rsidR="00145190" w:rsidRDefault="00145190" w:rsidP="00145190">
      <w:pPr>
        <w:jc w:val="center"/>
        <w:rPr>
          <w:sz w:val="18"/>
          <w:szCs w:val="18"/>
        </w:rPr>
      </w:pPr>
    </w:p>
    <w:tbl>
      <w:tblPr>
        <w:tblW w:w="16095" w:type="dxa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5"/>
        <w:gridCol w:w="1842"/>
        <w:gridCol w:w="2125"/>
        <w:gridCol w:w="1559"/>
        <w:gridCol w:w="1416"/>
        <w:gridCol w:w="851"/>
        <w:gridCol w:w="992"/>
        <w:gridCol w:w="1416"/>
        <w:gridCol w:w="709"/>
        <w:gridCol w:w="1134"/>
        <w:gridCol w:w="1134"/>
        <w:gridCol w:w="1558"/>
        <w:gridCol w:w="1134"/>
      </w:tblGrid>
      <w:tr w:rsidR="00145190" w:rsidTr="00034E04">
        <w:trPr>
          <w:cantSplit/>
          <w:tblHeader/>
        </w:trPr>
        <w:tc>
          <w:tcPr>
            <w:tcW w:w="22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145190" w:rsidRDefault="001451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145190" w:rsidRDefault="001451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212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145190" w:rsidRDefault="001451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2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145190" w:rsidRDefault="001451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55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  <w:p w:rsidR="00145190" w:rsidRDefault="001451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145190" w:rsidTr="00034E04">
        <w:trPr>
          <w:cantSplit/>
          <w:trHeight w:val="1551"/>
          <w:tblHeader/>
        </w:trPr>
        <w:tc>
          <w:tcPr>
            <w:tcW w:w="22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45190" w:rsidRDefault="0014519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45190" w:rsidRDefault="00145190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45190" w:rsidRDefault="0014519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145190" w:rsidRDefault="001451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145190" w:rsidRDefault="001451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145190" w:rsidRDefault="001451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145190" w:rsidRDefault="001451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45190" w:rsidRDefault="00145190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45190" w:rsidRDefault="0014519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45190" w:rsidRDefault="00145190">
            <w:pPr>
              <w:rPr>
                <w:sz w:val="18"/>
                <w:szCs w:val="18"/>
              </w:rPr>
            </w:pPr>
          </w:p>
        </w:tc>
      </w:tr>
      <w:tr w:rsidR="00145190" w:rsidTr="00034E04">
        <w:trPr>
          <w:cantSplit/>
          <w:trHeight w:val="360"/>
        </w:trPr>
        <w:tc>
          <w:tcPr>
            <w:tcW w:w="2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5190" w:rsidRDefault="00145190">
            <w:pPr>
              <w:ind w:right="-75"/>
              <w:rPr>
                <w:sz w:val="18"/>
                <w:szCs w:val="18"/>
              </w:rPr>
            </w:pPr>
          </w:p>
          <w:p w:rsidR="00145190" w:rsidRDefault="00145190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Сафиуллин </w:t>
            </w:r>
          </w:p>
          <w:p w:rsidR="00145190" w:rsidRDefault="00145190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Марат</w:t>
            </w:r>
          </w:p>
          <w:p w:rsidR="00145190" w:rsidRDefault="00145190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lang w:eastAsia="en-US"/>
              </w:rPr>
              <w:t>Рашитович</w:t>
            </w:r>
            <w:proofErr w:type="spellEnd"/>
          </w:p>
        </w:tc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директор ГБУ «Центр перспективных экономических исследований Академии наук Республики Татарстан»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5190" w:rsidRDefault="0014519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Земельный участок</w:t>
            </w:r>
          </w:p>
          <w:p w:rsidR="00145190" w:rsidRDefault="0014519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Жилой дом</w:t>
            </w:r>
          </w:p>
          <w:p w:rsidR="00145190" w:rsidRDefault="00145190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5190" w:rsidRDefault="0014519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(1/3 доли)</w:t>
            </w:r>
          </w:p>
          <w:p w:rsidR="00145190" w:rsidRDefault="00145190">
            <w:pPr>
              <w:jc w:val="center"/>
              <w:rPr>
                <w:color w:val="000000"/>
                <w:lang w:eastAsia="en-US"/>
              </w:rPr>
            </w:pPr>
          </w:p>
          <w:p w:rsidR="00145190" w:rsidRDefault="0014519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(1/3 доли)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5190" w:rsidRDefault="0014519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1130,0</w:t>
            </w:r>
          </w:p>
          <w:p w:rsidR="00145190" w:rsidRDefault="00145190">
            <w:pPr>
              <w:rPr>
                <w:color w:val="000000"/>
                <w:lang w:eastAsia="en-US"/>
              </w:rPr>
            </w:pPr>
          </w:p>
          <w:p w:rsidR="00145190" w:rsidRDefault="0014519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193,6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5190" w:rsidRDefault="0014519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Россия</w:t>
            </w:r>
          </w:p>
          <w:p w:rsidR="00145190" w:rsidRDefault="00145190">
            <w:pPr>
              <w:jc w:val="center"/>
              <w:rPr>
                <w:color w:val="000000"/>
                <w:lang w:eastAsia="en-US"/>
              </w:rPr>
            </w:pPr>
          </w:p>
          <w:p w:rsidR="00145190" w:rsidRDefault="0014519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Россия</w:t>
            </w:r>
          </w:p>
          <w:p w:rsidR="00145190" w:rsidRDefault="00145190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Нет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034E04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7 157 129,00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5190" w:rsidRDefault="0014519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45190" w:rsidTr="00034E04">
        <w:trPr>
          <w:cantSplit/>
        </w:trPr>
        <w:tc>
          <w:tcPr>
            <w:tcW w:w="2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5190" w:rsidRDefault="00145190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ind w:right="-75"/>
              <w:rPr>
                <w:sz w:val="18"/>
                <w:szCs w:val="18"/>
              </w:rPr>
            </w:pPr>
            <w:r>
              <w:rPr>
                <w:color w:val="000000"/>
                <w:lang w:eastAsia="en-US"/>
              </w:rPr>
              <w:t>Супруга</w:t>
            </w:r>
          </w:p>
        </w:tc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5190" w:rsidRDefault="00145190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Земельный участок</w:t>
            </w:r>
          </w:p>
          <w:p w:rsidR="00145190" w:rsidRDefault="0014519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(1/3 доли) (1/3 доли)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1130,0193,6</w:t>
            </w:r>
            <w:r>
              <w:rPr>
                <w:color w:val="000000"/>
                <w:sz w:val="22"/>
                <w:szCs w:val="22"/>
                <w:lang w:eastAsia="en-US"/>
              </w:rPr>
              <w:tab/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5190" w:rsidRDefault="0014519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Россия</w:t>
            </w:r>
          </w:p>
          <w:p w:rsidR="00145190" w:rsidRDefault="0014519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Россия</w:t>
            </w:r>
          </w:p>
          <w:p w:rsidR="00145190" w:rsidRDefault="00145190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Нет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5190" w:rsidRDefault="00145190">
            <w:pPr>
              <w:jc w:val="center"/>
              <w:rPr>
                <w:color w:val="000000"/>
                <w:lang w:val="tt-RU" w:eastAsia="en-US"/>
              </w:rPr>
            </w:pPr>
            <w:r>
              <w:rPr>
                <w:color w:val="000000"/>
                <w:lang w:val="tt-RU" w:eastAsia="en-US"/>
              </w:rPr>
              <w:t>Нет</w:t>
            </w:r>
          </w:p>
          <w:p w:rsidR="00145190" w:rsidRDefault="00145190">
            <w:pPr>
              <w:pStyle w:val="ConsPlusCell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5190" w:rsidRDefault="0014519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145190" w:rsidRDefault="00145190" w:rsidP="001351C4">
      <w:pPr>
        <w:rPr>
          <w:color w:val="000000"/>
          <w:sz w:val="28"/>
          <w:szCs w:val="28"/>
          <w:lang w:val="tt-RU"/>
        </w:rPr>
      </w:pPr>
    </w:p>
    <w:p w:rsidR="00034E04" w:rsidRDefault="00034E04" w:rsidP="001351C4">
      <w:pPr>
        <w:rPr>
          <w:color w:val="000000"/>
          <w:sz w:val="28"/>
          <w:szCs w:val="28"/>
          <w:lang w:val="tt-RU"/>
        </w:rPr>
      </w:pPr>
    </w:p>
    <w:p w:rsidR="00034E04" w:rsidRDefault="00034E04" w:rsidP="001351C4">
      <w:pPr>
        <w:rPr>
          <w:color w:val="000000"/>
          <w:sz w:val="28"/>
          <w:szCs w:val="28"/>
          <w:lang w:val="tt-RU"/>
        </w:rPr>
      </w:pPr>
    </w:p>
    <w:p w:rsidR="00034E04" w:rsidRDefault="00034E04" w:rsidP="001351C4">
      <w:pPr>
        <w:rPr>
          <w:color w:val="000000"/>
          <w:sz w:val="28"/>
          <w:szCs w:val="28"/>
          <w:lang w:val="tt-RU"/>
        </w:rPr>
      </w:pPr>
    </w:p>
    <w:p w:rsidR="00034E04" w:rsidRDefault="00034E04" w:rsidP="001351C4">
      <w:pPr>
        <w:rPr>
          <w:color w:val="000000"/>
          <w:sz w:val="28"/>
          <w:szCs w:val="28"/>
          <w:lang w:val="tt-RU"/>
        </w:rPr>
      </w:pPr>
    </w:p>
    <w:p w:rsidR="00034E04" w:rsidRDefault="00034E04" w:rsidP="001351C4">
      <w:pPr>
        <w:rPr>
          <w:color w:val="000000"/>
          <w:sz w:val="28"/>
          <w:szCs w:val="28"/>
          <w:lang w:val="tt-RU"/>
        </w:rPr>
      </w:pPr>
    </w:p>
    <w:p w:rsidR="00034E04" w:rsidRPr="001351C4" w:rsidRDefault="00034E04" w:rsidP="001351C4">
      <w:pPr>
        <w:rPr>
          <w:color w:val="000000"/>
          <w:sz w:val="28"/>
          <w:szCs w:val="28"/>
          <w:lang w:val="tt-RU"/>
        </w:rPr>
      </w:pPr>
    </w:p>
    <w:p w:rsidR="00145190" w:rsidRDefault="00145190" w:rsidP="00145190">
      <w:pPr>
        <w:jc w:val="center"/>
        <w:rPr>
          <w:b/>
          <w:sz w:val="22"/>
          <w:szCs w:val="18"/>
        </w:rPr>
      </w:pPr>
      <w:r>
        <w:rPr>
          <w:b/>
          <w:sz w:val="22"/>
          <w:szCs w:val="18"/>
        </w:rPr>
        <w:t xml:space="preserve">Сведения </w:t>
      </w:r>
    </w:p>
    <w:p w:rsidR="00145190" w:rsidRDefault="00145190" w:rsidP="00145190">
      <w:pPr>
        <w:jc w:val="center"/>
        <w:rPr>
          <w:b/>
          <w:sz w:val="22"/>
          <w:szCs w:val="18"/>
        </w:rPr>
      </w:pPr>
      <w:r>
        <w:rPr>
          <w:b/>
          <w:sz w:val="22"/>
          <w:szCs w:val="18"/>
        </w:rPr>
        <w:t xml:space="preserve">характера лиц, замещающих государственные должности Республики Татарстан (должности государственной гражданской службы Республики Татарстан), а также их супруг (супругов) и несовершеннолетних детей </w:t>
      </w:r>
    </w:p>
    <w:p w:rsidR="00145190" w:rsidRDefault="00D36404" w:rsidP="00145190">
      <w:pPr>
        <w:jc w:val="center"/>
        <w:rPr>
          <w:b/>
          <w:sz w:val="22"/>
          <w:szCs w:val="18"/>
        </w:rPr>
      </w:pPr>
      <w:r>
        <w:rPr>
          <w:b/>
          <w:sz w:val="22"/>
          <w:szCs w:val="18"/>
        </w:rPr>
        <w:t>за период с 1 января 2015</w:t>
      </w:r>
      <w:r w:rsidR="00145190">
        <w:rPr>
          <w:b/>
          <w:sz w:val="22"/>
          <w:szCs w:val="18"/>
        </w:rPr>
        <w:t xml:space="preserve"> г. по 31 декабря 201</w:t>
      </w:r>
      <w:r>
        <w:rPr>
          <w:b/>
          <w:sz w:val="22"/>
          <w:szCs w:val="18"/>
        </w:rPr>
        <w:t>5</w:t>
      </w:r>
      <w:bookmarkStart w:id="0" w:name="_GoBack"/>
      <w:bookmarkEnd w:id="0"/>
      <w:r w:rsidR="00145190">
        <w:rPr>
          <w:b/>
          <w:sz w:val="22"/>
          <w:szCs w:val="18"/>
        </w:rPr>
        <w:t xml:space="preserve"> г.</w:t>
      </w:r>
    </w:p>
    <w:p w:rsidR="00145190" w:rsidRDefault="00145190" w:rsidP="00145190">
      <w:pPr>
        <w:jc w:val="center"/>
        <w:rPr>
          <w:sz w:val="18"/>
          <w:szCs w:val="18"/>
        </w:rPr>
      </w:pPr>
    </w:p>
    <w:p w:rsidR="00145190" w:rsidRDefault="00145190" w:rsidP="00145190">
      <w:pPr>
        <w:jc w:val="center"/>
        <w:rPr>
          <w:sz w:val="18"/>
          <w:szCs w:val="18"/>
        </w:rPr>
      </w:pPr>
    </w:p>
    <w:tbl>
      <w:tblPr>
        <w:tblW w:w="16095" w:type="dxa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5"/>
        <w:gridCol w:w="1559"/>
        <w:gridCol w:w="2408"/>
        <w:gridCol w:w="1559"/>
        <w:gridCol w:w="1416"/>
        <w:gridCol w:w="851"/>
        <w:gridCol w:w="992"/>
        <w:gridCol w:w="1416"/>
        <w:gridCol w:w="709"/>
        <w:gridCol w:w="1134"/>
        <w:gridCol w:w="1417"/>
        <w:gridCol w:w="1275"/>
        <w:gridCol w:w="1134"/>
      </w:tblGrid>
      <w:tr w:rsidR="00145190" w:rsidTr="00145190">
        <w:trPr>
          <w:cantSplit/>
          <w:tblHeader/>
        </w:trPr>
        <w:tc>
          <w:tcPr>
            <w:tcW w:w="22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145190" w:rsidRDefault="001451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145190" w:rsidRDefault="001451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240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145190" w:rsidRDefault="001451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2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145190" w:rsidRDefault="001451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  <w:p w:rsidR="00145190" w:rsidRDefault="001451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145190" w:rsidTr="00145190">
        <w:trPr>
          <w:cantSplit/>
          <w:trHeight w:val="1551"/>
          <w:tblHeader/>
        </w:trPr>
        <w:tc>
          <w:tcPr>
            <w:tcW w:w="22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45190" w:rsidRDefault="0014519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45190" w:rsidRDefault="00145190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45190" w:rsidRDefault="0014519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145190" w:rsidRDefault="001451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145190" w:rsidRDefault="001451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145190" w:rsidRDefault="001451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145190" w:rsidRDefault="001451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45190" w:rsidRDefault="0014519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45190" w:rsidRDefault="0014519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45190" w:rsidRDefault="00145190">
            <w:pPr>
              <w:rPr>
                <w:sz w:val="18"/>
                <w:szCs w:val="18"/>
              </w:rPr>
            </w:pPr>
          </w:p>
        </w:tc>
      </w:tr>
      <w:tr w:rsidR="00145190" w:rsidTr="00145190">
        <w:trPr>
          <w:cantSplit/>
          <w:trHeight w:val="360"/>
        </w:trPr>
        <w:tc>
          <w:tcPr>
            <w:tcW w:w="2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5190" w:rsidRDefault="00145190">
            <w:pPr>
              <w:ind w:right="-75"/>
              <w:rPr>
                <w:sz w:val="18"/>
                <w:szCs w:val="18"/>
              </w:rPr>
            </w:pPr>
          </w:p>
          <w:p w:rsidR="00145190" w:rsidRDefault="00145190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Шавалиев</w:t>
            </w:r>
            <w:proofErr w:type="spellEnd"/>
          </w:p>
          <w:p w:rsidR="00145190" w:rsidRDefault="00145190">
            <w:pPr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Дилюс</w:t>
            </w:r>
            <w:proofErr w:type="spellEnd"/>
          </w:p>
          <w:p w:rsidR="00145190" w:rsidRDefault="00145190">
            <w:pPr>
              <w:ind w:right="-75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lang w:eastAsia="en-US"/>
              </w:rPr>
              <w:t>Расимович</w:t>
            </w:r>
            <w:proofErr w:type="spellEnd"/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руководитель ГКУ «Центр реализации программ поддержки и развития предпринимательства Республики Татарстан»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5190" w:rsidRDefault="0014519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Квартира</w:t>
            </w:r>
          </w:p>
          <w:p w:rsidR="00145190" w:rsidRDefault="00145190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(1/2 доли)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81,8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Нет</w:t>
            </w:r>
            <w:r>
              <w:rPr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val="en-US"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-</w:t>
            </w:r>
            <w:r>
              <w:rPr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rPr>
                <w:color w:val="000000"/>
                <w:lang w:val="tt-RU" w:eastAsia="en-US"/>
              </w:rPr>
            </w:pPr>
            <w:r>
              <w:rPr>
                <w:color w:val="000000"/>
                <w:lang w:val="tt-RU" w:eastAsia="en-US"/>
              </w:rPr>
              <w:t>Легковой автомобиль:</w:t>
            </w:r>
          </w:p>
          <w:p w:rsidR="00145190" w:rsidRDefault="001451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lang w:val="tt-RU" w:eastAsia="en-US"/>
              </w:rPr>
              <w:t xml:space="preserve"> </w:t>
            </w:r>
            <w:r>
              <w:rPr>
                <w:color w:val="000000"/>
                <w:lang w:val="en-US" w:eastAsia="en-US"/>
              </w:rPr>
              <w:t xml:space="preserve">      BMX X5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BD47B8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893 007,00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5190" w:rsidRDefault="0014519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45190" w:rsidTr="00145190">
        <w:trPr>
          <w:cantSplit/>
        </w:trPr>
        <w:tc>
          <w:tcPr>
            <w:tcW w:w="2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5190" w:rsidRDefault="00145190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ind w:right="-75"/>
              <w:rPr>
                <w:sz w:val="18"/>
                <w:szCs w:val="18"/>
              </w:rPr>
            </w:pPr>
            <w:r>
              <w:rPr>
                <w:color w:val="000000"/>
                <w:lang w:eastAsia="en-US"/>
              </w:rPr>
              <w:t>Супруга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5190" w:rsidRDefault="00145190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5190" w:rsidRDefault="0014519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Земельный участок Земельный участок Жилой дом</w:t>
            </w:r>
          </w:p>
          <w:p w:rsidR="00145190" w:rsidRDefault="00145190">
            <w:pPr>
              <w:jc w:val="center"/>
              <w:rPr>
                <w:color w:val="000000"/>
                <w:lang w:eastAsia="en-US"/>
              </w:rPr>
            </w:pPr>
          </w:p>
          <w:p w:rsidR="00145190" w:rsidRDefault="0014519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jc w:val="center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Индивиду-</w:t>
            </w:r>
            <w:proofErr w:type="spellStart"/>
            <w:r>
              <w:rPr>
                <w:color w:val="000000"/>
                <w:lang w:eastAsia="en-US"/>
              </w:rPr>
              <w:t>альная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 xml:space="preserve"> </w:t>
            </w:r>
          </w:p>
          <w:p w:rsidR="00145190" w:rsidRDefault="00145190">
            <w:pPr>
              <w:jc w:val="center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Индивиду-</w:t>
            </w:r>
            <w:proofErr w:type="spellStart"/>
            <w:r>
              <w:rPr>
                <w:color w:val="000000"/>
                <w:lang w:eastAsia="en-US"/>
              </w:rPr>
              <w:t>альная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 xml:space="preserve">  индивиду-</w:t>
            </w:r>
            <w:proofErr w:type="spellStart"/>
            <w:r>
              <w:rPr>
                <w:color w:val="000000"/>
                <w:lang w:eastAsia="en-US"/>
              </w:rPr>
              <w:t>альная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</w:p>
          <w:p w:rsidR="00145190" w:rsidRDefault="0014519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1/2 доли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5190" w:rsidRDefault="0014519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1197</w:t>
            </w:r>
          </w:p>
          <w:p w:rsidR="00145190" w:rsidRDefault="00145190">
            <w:pPr>
              <w:jc w:val="center"/>
              <w:rPr>
                <w:color w:val="000000"/>
                <w:lang w:eastAsia="en-US"/>
              </w:rPr>
            </w:pPr>
          </w:p>
          <w:p w:rsidR="00145190" w:rsidRDefault="00145190">
            <w:pPr>
              <w:rPr>
                <w:color w:val="000000"/>
                <w:lang w:eastAsia="en-US"/>
              </w:rPr>
            </w:pPr>
          </w:p>
          <w:p w:rsidR="00145190" w:rsidRDefault="0014519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1205</w:t>
            </w:r>
          </w:p>
          <w:p w:rsidR="00145190" w:rsidRDefault="0014519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215,10</w:t>
            </w:r>
          </w:p>
          <w:p w:rsidR="00145190" w:rsidRDefault="00145190">
            <w:pPr>
              <w:rPr>
                <w:color w:val="000000"/>
                <w:lang w:eastAsia="en-US"/>
              </w:rPr>
            </w:pPr>
          </w:p>
          <w:p w:rsidR="00145190" w:rsidRDefault="0014519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81,8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5190" w:rsidRDefault="0014519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Россия</w:t>
            </w:r>
          </w:p>
          <w:p w:rsidR="00145190" w:rsidRDefault="00145190">
            <w:pPr>
              <w:jc w:val="center"/>
              <w:rPr>
                <w:color w:val="000000"/>
                <w:lang w:eastAsia="en-US"/>
              </w:rPr>
            </w:pPr>
          </w:p>
          <w:p w:rsidR="00145190" w:rsidRDefault="00145190">
            <w:pPr>
              <w:rPr>
                <w:color w:val="000000"/>
                <w:lang w:eastAsia="en-US"/>
              </w:rPr>
            </w:pPr>
          </w:p>
          <w:p w:rsidR="00145190" w:rsidRDefault="0014519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Россия</w:t>
            </w:r>
          </w:p>
          <w:p w:rsidR="00145190" w:rsidRDefault="0014519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Россия</w:t>
            </w:r>
          </w:p>
          <w:p w:rsidR="00145190" w:rsidRDefault="00145190">
            <w:pPr>
              <w:rPr>
                <w:color w:val="000000"/>
                <w:lang w:eastAsia="en-US"/>
              </w:rPr>
            </w:pPr>
          </w:p>
          <w:p w:rsidR="00145190" w:rsidRDefault="0014519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Нет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Легковой автомобиль:</w:t>
            </w:r>
          </w:p>
          <w:p w:rsidR="00145190" w:rsidRDefault="00145190">
            <w:pPr>
              <w:pStyle w:val="ConsPlusCell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val="en-US" w:eastAsia="en-US"/>
              </w:rPr>
              <w:t>LEXUS RX 350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BD47B8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89 513,00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5190" w:rsidRDefault="0014519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45190" w:rsidTr="00145190">
        <w:trPr>
          <w:cantSplit/>
        </w:trPr>
        <w:tc>
          <w:tcPr>
            <w:tcW w:w="2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5190" w:rsidRDefault="00145190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ind w:right="-75"/>
              <w:rPr>
                <w:sz w:val="18"/>
                <w:szCs w:val="18"/>
              </w:rPr>
            </w:pPr>
            <w:r>
              <w:rPr>
                <w:color w:val="000000"/>
                <w:lang w:eastAsia="en-US"/>
              </w:rPr>
              <w:t>Сын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5190" w:rsidRDefault="00145190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Нет 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Квартира  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81,8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5190" w:rsidRDefault="0014519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Россия</w:t>
            </w:r>
          </w:p>
          <w:p w:rsidR="00145190" w:rsidRDefault="00145190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pStyle w:val="ConsPlusCell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190" w:rsidRDefault="00145190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5190" w:rsidRDefault="0014519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BF3094" w:rsidRPr="001351C4" w:rsidRDefault="00BF3094">
      <w:pPr>
        <w:rPr>
          <w:lang w:val="tt-RU"/>
        </w:rPr>
      </w:pPr>
    </w:p>
    <w:sectPr w:rsidR="00BF3094" w:rsidRPr="001351C4" w:rsidSect="00145190">
      <w:pgSz w:w="16838" w:h="11906" w:orient="landscape"/>
      <w:pgMar w:top="1701" w:right="1670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90"/>
    <w:rsid w:val="00032A5A"/>
    <w:rsid w:val="00034E04"/>
    <w:rsid w:val="00083D73"/>
    <w:rsid w:val="001351C4"/>
    <w:rsid w:val="00145190"/>
    <w:rsid w:val="00601FDF"/>
    <w:rsid w:val="007032BE"/>
    <w:rsid w:val="00734ED6"/>
    <w:rsid w:val="00A05023"/>
    <w:rsid w:val="00BD47B8"/>
    <w:rsid w:val="00BF3094"/>
    <w:rsid w:val="00C3060E"/>
    <w:rsid w:val="00D36404"/>
    <w:rsid w:val="00E5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51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451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51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451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5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MELT</Company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Сафина</dc:creator>
  <cp:lastModifiedBy>Сафина</cp:lastModifiedBy>
  <cp:revision>15</cp:revision>
  <dcterms:created xsi:type="dcterms:W3CDTF">2016-04-13T12:22:00Z</dcterms:created>
  <dcterms:modified xsi:type="dcterms:W3CDTF">2016-05-30T14:35:00Z</dcterms:modified>
</cp:coreProperties>
</file>