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B6798" w:rsidRDefault="00FD4AF3">
      <w:pPr>
        <w:spacing w:after="0"/>
        <w:ind w:left="34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463931</wp:posOffset>
                </wp:positionV>
                <wp:extent cx="9144000" cy="5124577"/>
                <wp:effectExtent l="0" t="0" r="0" b="0"/>
                <wp:wrapTopAndBottom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24577"/>
                          <a:chOff x="0" y="0"/>
                          <a:chExt cx="9144000" cy="512457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709" y="0"/>
                            <a:ext cx="4413250" cy="330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7489"/>
                            <a:ext cx="9144000" cy="184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410870" y="3644986"/>
                            <a:ext cx="11135478" cy="51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ОЦЕНКА РЕГУЛИРУЮЩЕГО ВОЗДЕЙСТВИЯ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783447" y="3644986"/>
                            <a:ext cx="162898" cy="51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37537" y="4132695"/>
                            <a:ext cx="6377799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в Республике 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32931" y="4132695"/>
                            <a:ext cx="163019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39742" y="1081684"/>
                            <a:ext cx="5962625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 xml:space="preserve">ЗАМЕСТИТЕЛЬ МИНИСТРА ЭКОНОМИКИ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90388" y="1386713"/>
                            <a:ext cx="369874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 xml:space="preserve">РЕСПУБЛИКИ ТАТАРСТАН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167370" y="138671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753098" y="169151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34456" y="1996313"/>
                            <a:ext cx="217449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>А.Д.ШАМСИЕВ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569962" y="1996313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7" style="width:720pt;height:403.51pt;position:absolute;mso-position-horizontal-relative:page;mso-position-horizontal:absolute;margin-left:0pt;mso-position-vertical-relative:page;margin-top:36.53pt;" coordsize="91440,51245">
                <v:shape id="Picture 12" style="position:absolute;width:44132;height:33098;left:997;top:0;" filled="f">
                  <v:imagedata r:id="rId8"/>
                </v:shape>
                <v:shape id="Picture 14" style="position:absolute;width:91440;height:18470;left:0;top:32774;" filled="f">
                  <v:imagedata r:id="rId9"/>
                </v:shape>
                <v:rect id="Rectangle 15" style="position:absolute;width:111354;height:5192;left:4108;top:36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ОЦЕНКА РЕГУЛИРУЮЩЕГО ВОЗДЕЙСТВИЯ </w:t>
                        </w:r>
                      </w:p>
                    </w:txbxContent>
                  </v:textbox>
                </v:rect>
                <v:rect id="Rectangle 16" style="position:absolute;width:1628;height:5192;left:87834;top:36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63777;height:5196;left:21375;top:4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в Республике Татарстан</w:t>
                        </w:r>
                      </w:p>
                    </w:txbxContent>
                  </v:textbox>
                </v:rect>
                <v:rect id="Rectangle 18" style="position:absolute;width:1630;height:5196;left:69329;top:4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59626;height:3451;left:45397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ЗАМЕСТИТЕЛЬ МИНИСТРА ЭКОНОМИКИ </w:t>
                        </w:r>
                      </w:p>
                    </w:txbxContent>
                  </v:textbox>
                </v:rect>
                <v:rect id="Rectangle 22" style="position:absolute;width:36987;height:3447;left:53903;top:13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РЕСПУБЛИКИ ТАТАРСТАН </w:t>
                        </w:r>
                      </w:p>
                    </w:txbxContent>
                  </v:textbox>
                </v:rect>
                <v:rect id="Rectangle 23" style="position:absolute;width:765;height:3447;left:81673;top:13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765;height:3447;left:67530;top:16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21744;height:3447;left:59344;top:19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А.Д.ШАМСИЕВ</w:t>
                        </w:r>
                      </w:p>
                    </w:txbxContent>
                  </v:textbox>
                </v:rect>
                <v:rect id="Rectangle 26" style="position:absolute;width:765;height:3447;left:75699;top:19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0070C0"/>
          <w:sz w:val="40"/>
        </w:rPr>
        <w:t xml:space="preserve">Пермь, 30 октября 2015 года </w:t>
      </w:r>
    </w:p>
    <w:p w:rsidR="00BB6798" w:rsidRDefault="00FD4AF3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63380"/>
                <wp:effectExtent l="0" t="0" r="0" b="0"/>
                <wp:wrapTopAndBottom/>
                <wp:docPr id="1327" name="Group 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63380"/>
                          <a:chOff x="0" y="0"/>
                          <a:chExt cx="9144000" cy="68633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481060" y="6156960"/>
                            <a:ext cx="662940" cy="70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8759063" y="6407189"/>
                            <a:ext cx="317373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996807" y="6407189"/>
                            <a:ext cx="163019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296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198778" y="303743"/>
                            <a:ext cx="8973433" cy="51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Обеспечение эффективности ОРВ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946390" y="303743"/>
                            <a:ext cx="162898" cy="51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1141476"/>
                            <a:ext cx="4358640" cy="28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269964" y="1106043"/>
                            <a:ext cx="4303688" cy="272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88" h="2724404">
                                <a:moveTo>
                                  <a:pt x="454076" y="0"/>
                                </a:moveTo>
                                <a:lnTo>
                                  <a:pt x="4303688" y="0"/>
                                </a:lnTo>
                                <a:lnTo>
                                  <a:pt x="4303688" y="2724404"/>
                                </a:lnTo>
                                <a:lnTo>
                                  <a:pt x="0" y="2724404"/>
                                </a:lnTo>
                                <a:lnTo>
                                  <a:pt x="0" y="454025"/>
                                </a:lnTo>
                                <a:cubicBezTo>
                                  <a:pt x="0" y="203200"/>
                                  <a:pt x="203302" y="0"/>
                                  <a:pt x="454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F7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9964" y="1106043"/>
                            <a:ext cx="4303688" cy="272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88" h="2724404">
                                <a:moveTo>
                                  <a:pt x="0" y="2724404"/>
                                </a:moveTo>
                                <a:lnTo>
                                  <a:pt x="0" y="454025"/>
                                </a:lnTo>
                                <a:cubicBezTo>
                                  <a:pt x="0" y="203200"/>
                                  <a:pt x="203302" y="0"/>
                                  <a:pt x="454076" y="0"/>
                                </a:cubicBezTo>
                                <a:lnTo>
                                  <a:pt x="4303688" y="0"/>
                                </a:lnTo>
                                <a:lnTo>
                                  <a:pt x="4303688" y="272440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8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1520952" y="1431299"/>
                            <a:ext cx="239630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Организация ОРВ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24098" y="139542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21636" y="1699832"/>
                            <a:ext cx="14079" cy="5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88492" y="1741376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55548" y="17413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11936" y="1777247"/>
                            <a:ext cx="39129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децентрализованная модель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55034" y="17413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55955" y="2034238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23011" y="203423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79399" y="2070109"/>
                            <a:ext cx="162071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нормативно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898904" y="2034238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65960" y="2070109"/>
                            <a:ext cx="3085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правовое 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87266" y="203423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74776" y="2326846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41832" y="232684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98220" y="2362717"/>
                            <a:ext cx="395070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обучение ответственных лиц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970274" y="232684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42823" y="261793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09879" y="261793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66572" y="2653801"/>
                            <a:ext cx="456588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информационное сопровождение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00398" y="261793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46092" y="1141476"/>
                            <a:ext cx="4358641" cy="281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67936" y="1100328"/>
                            <a:ext cx="4309873" cy="273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4573651" y="1106043"/>
                            <a:ext cx="4303649" cy="272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49" h="2724404">
                                <a:moveTo>
                                  <a:pt x="0" y="0"/>
                                </a:moveTo>
                                <a:lnTo>
                                  <a:pt x="3849624" y="0"/>
                                </a:lnTo>
                                <a:cubicBezTo>
                                  <a:pt x="4100322" y="0"/>
                                  <a:pt x="4303649" y="203200"/>
                                  <a:pt x="4303649" y="454025"/>
                                </a:cubicBezTo>
                                <a:lnTo>
                                  <a:pt x="4303649" y="2724404"/>
                                </a:lnTo>
                                <a:lnTo>
                                  <a:pt x="0" y="2724404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141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725412" y="1032050"/>
                            <a:ext cx="9573" cy="3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725412" y="107780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5396484" y="1429140"/>
                            <a:ext cx="35352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Экспертный совет по ОРВ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056119" y="139326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725412" y="1702610"/>
                            <a:ext cx="9573" cy="3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044186" y="1748361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111242" y="17483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167630" y="1784231"/>
                            <a:ext cx="43841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сформирован Реестр экспертов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472170" y="17483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5878068" y="2017785"/>
                            <a:ext cx="5394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(390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6283655" y="2017785"/>
                            <a:ext cx="162503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кандидатур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7506496" y="2017785"/>
                            <a:ext cx="897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574534" y="198191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818634" y="2216610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885690" y="221661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942078" y="2252481"/>
                            <a:ext cx="4982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утвержден Совет из 39 экспертов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75504" y="2485653"/>
                            <a:ext cx="41973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одному на каждую из функций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971032" y="2718825"/>
                            <a:ext cx="200729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госуправления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481570" y="268295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55566" y="2998422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722622" y="29984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79010" y="3034293"/>
                            <a:ext cx="533850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ежегодная ротация 20% состава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795258" y="29984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3864864"/>
                            <a:ext cx="4358640" cy="281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5176" y="3827272"/>
                            <a:ext cx="4309872" cy="2727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269964" y="3830447"/>
                            <a:ext cx="4303688" cy="272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88" h="2724341">
                                <a:moveTo>
                                  <a:pt x="4303688" y="2724341"/>
                                </a:moveTo>
                                <a:lnTo>
                                  <a:pt x="454076" y="2724341"/>
                                </a:lnTo>
                                <a:cubicBezTo>
                                  <a:pt x="203302" y="2724341"/>
                                  <a:pt x="0" y="2521039"/>
                                  <a:pt x="0" y="2270265"/>
                                </a:cubicBezTo>
                                <a:lnTo>
                                  <a:pt x="0" y="0"/>
                                </a:lnTo>
                                <a:lnTo>
                                  <a:pt x="4303688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ECCF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394411" y="4266987"/>
                            <a:ext cx="347822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Взаимодействие с бизнес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3010154" y="4231062"/>
                            <a:ext cx="89907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3077210" y="4266987"/>
                            <a:ext cx="1825374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сообществом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49191" y="4231062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60476" y="4522422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27532" y="45224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83920" y="4558293"/>
                            <a:ext cx="1074817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Торгово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91640" y="4522422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758696" y="4558293"/>
                            <a:ext cx="309235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промышленная палата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84574" y="452242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964692" y="481503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031748" y="481503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088136" y="4850901"/>
                            <a:ext cx="37862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Ассоциация предприятий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452372" y="5061213"/>
                            <a:ext cx="25774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предпринимателей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391154" y="502534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77291" y="531795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44652" y="531795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01040" y="5353821"/>
                            <a:ext cx="48157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Ассоциация предприятий малого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528572" y="5564165"/>
                            <a:ext cx="2452551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среднего бизнеса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75914" y="5528240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973836" y="5819600"/>
                            <a:ext cx="8977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040892" y="581960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97280" y="5855471"/>
                            <a:ext cx="368678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Экспертный совет при АСИ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871214" y="581960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421636" y="61186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21636" y="630156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46092" y="3864864"/>
                            <a:ext cx="4358641" cy="28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4573651" y="3830447"/>
                            <a:ext cx="4303649" cy="272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49" h="2724341">
                                <a:moveTo>
                                  <a:pt x="0" y="0"/>
                                </a:moveTo>
                                <a:lnTo>
                                  <a:pt x="4303649" y="0"/>
                                </a:lnTo>
                                <a:lnTo>
                                  <a:pt x="4303649" y="2270265"/>
                                </a:lnTo>
                                <a:cubicBezTo>
                                  <a:pt x="4303649" y="2521039"/>
                                  <a:pt x="4100322" y="2724341"/>
                                  <a:pt x="3849624" y="2724341"/>
                                </a:cubicBezTo>
                                <a:lnTo>
                                  <a:pt x="0" y="2724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573651" y="3830447"/>
                            <a:ext cx="4303649" cy="272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49" h="2724341">
                                <a:moveTo>
                                  <a:pt x="4303649" y="0"/>
                                </a:moveTo>
                                <a:lnTo>
                                  <a:pt x="4303649" y="2270265"/>
                                </a:lnTo>
                                <a:cubicBezTo>
                                  <a:pt x="4303649" y="2521039"/>
                                  <a:pt x="4100322" y="2724341"/>
                                  <a:pt x="3849624" y="2724341"/>
                                </a:cubicBezTo>
                                <a:lnTo>
                                  <a:pt x="0" y="27243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E67C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726047" y="4206128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4916678" y="4267717"/>
                            <a:ext cx="481201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Виды НПА, по которым проводится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8535339" y="4267717"/>
                            <a:ext cx="749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8600821" y="423184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5831459" y="4577248"/>
                            <a:ext cx="2379114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  <w:u w:val="single" w:color="000000"/>
                                </w:rPr>
                                <w:t>ОРВ и экспертиза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620889" y="4541323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726047" y="4845065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128639" y="4942411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195695" y="494241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252083" y="4978282"/>
                            <a:ext cx="1426889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Законы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325233" y="494241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581523" y="5257879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48579" y="52578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704967" y="5293750"/>
                            <a:ext cx="28815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Указы Президента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872349" y="525787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921250" y="5550461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988306" y="55504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44694" y="5586333"/>
                            <a:ext cx="463570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Постановления Правительства 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8530717" y="555046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901438" y="5843375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68494" y="584337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24882" y="5879245"/>
                            <a:ext cx="476429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Ведомственные НПА (регламенты,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261227" y="6089557"/>
                            <a:ext cx="12357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приказы)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7191121" y="605368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726047" y="634477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6726047" y="663737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79876" y="3497580"/>
                            <a:ext cx="1987296" cy="78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3639185" y="3511677"/>
                            <a:ext cx="1868932" cy="637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932" h="637413">
                                <a:moveTo>
                                  <a:pt x="106172" y="0"/>
                                </a:moveTo>
                                <a:lnTo>
                                  <a:pt x="1762633" y="0"/>
                                </a:lnTo>
                                <a:cubicBezTo>
                                  <a:pt x="1821307" y="0"/>
                                  <a:pt x="1868932" y="47625"/>
                                  <a:pt x="1868932" y="106299"/>
                                </a:cubicBezTo>
                                <a:lnTo>
                                  <a:pt x="1868932" y="531114"/>
                                </a:lnTo>
                                <a:cubicBezTo>
                                  <a:pt x="1868932" y="589788"/>
                                  <a:pt x="1821307" y="637413"/>
                                  <a:pt x="1762633" y="637413"/>
                                </a:cubicBezTo>
                                <a:lnTo>
                                  <a:pt x="106172" y="637413"/>
                                </a:lnTo>
                                <a:cubicBezTo>
                                  <a:pt x="47498" y="637413"/>
                                  <a:pt x="0" y="589788"/>
                                  <a:pt x="0" y="531114"/>
                                </a:cubicBezTo>
                                <a:lnTo>
                                  <a:pt x="0" y="106299"/>
                                </a:lnTo>
                                <a:cubicBezTo>
                                  <a:pt x="0" y="47625"/>
                                  <a:pt x="47498" y="0"/>
                                  <a:pt x="106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8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639185" y="3511677"/>
                            <a:ext cx="1868932" cy="637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932" h="637413">
                                <a:moveTo>
                                  <a:pt x="0" y="106299"/>
                                </a:moveTo>
                                <a:cubicBezTo>
                                  <a:pt x="0" y="47625"/>
                                  <a:pt x="47498" y="0"/>
                                  <a:pt x="106172" y="0"/>
                                </a:cubicBezTo>
                                <a:lnTo>
                                  <a:pt x="1762633" y="0"/>
                                </a:lnTo>
                                <a:cubicBezTo>
                                  <a:pt x="1821307" y="0"/>
                                  <a:pt x="1868932" y="47625"/>
                                  <a:pt x="1868932" y="106299"/>
                                </a:cubicBezTo>
                                <a:lnTo>
                                  <a:pt x="1868932" y="531114"/>
                                </a:lnTo>
                                <a:cubicBezTo>
                                  <a:pt x="1868932" y="589788"/>
                                  <a:pt x="1821307" y="637413"/>
                                  <a:pt x="1762633" y="637413"/>
                                </a:cubicBezTo>
                                <a:lnTo>
                                  <a:pt x="106172" y="637413"/>
                                </a:lnTo>
                                <a:cubicBezTo>
                                  <a:pt x="47498" y="637413"/>
                                  <a:pt x="0" y="589788"/>
                                  <a:pt x="0" y="53111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968242" y="3594865"/>
                            <a:ext cx="1612866" cy="699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88"/>
                                </w:rPr>
                                <w:t>ОРВ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80076" y="3495829"/>
                            <a:ext cx="206786" cy="82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7" style="width:720pt;height:540.424pt;position:absolute;mso-position-horizontal-relative:page;mso-position-horizontal:absolute;margin-left:0pt;mso-position-vertical-relative:page;margin-top:-7.62939e-06pt;" coordsize="91440,68633">
                <v:shape id="Picture 35" style="position:absolute;width:6629;height:7010;left:84810;top:61569;" filled="f">
                  <v:imagedata r:id="rId19"/>
                </v:shape>
                <v:rect id="Rectangle 36" style="position:absolute;width:3173;height:5196;left:87590;top:6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7" style="position:absolute;width:1630;height:5196;left:89968;top:6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" style="position:absolute;width:91440;height:12969;left:0;top:0;" filled="f">
                  <v:imagedata r:id="rId20"/>
                </v:shape>
                <v:rect id="Rectangle 40" style="position:absolute;width:89734;height:5192;left:11987;top: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Обеспечение эффективности ОРВ</w:t>
                        </w:r>
                      </w:p>
                    </w:txbxContent>
                  </v:textbox>
                </v:rect>
                <v:rect id="Rectangle 41" style="position:absolute;width:1628;height:5192;left:79463;top: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" style="position:absolute;width:43586;height:28102;left:2423;top:11414;" filled="f">
                  <v:imagedata r:id="rId21"/>
                </v:shape>
                <v:shape id="Shape 45" style="position:absolute;width:43036;height:27244;left:2699;top:11060;" coordsize="4303688,2724404" path="m454076,0l4303688,0l4303688,2724404l0,2724404l0,454025c0,203200,203302,0,454076,0x">
                  <v:stroke weight="0pt" endcap="flat" joinstyle="miter" miterlimit="10" on="false" color="#000000" opacity="0"/>
                  <v:fill on="true" color="#dcf7ba"/>
                </v:shape>
                <v:shape id="Shape 47" style="position:absolute;width:43036;height:27244;left:2699;top:11060;" coordsize="4303688,2724404" path="m0,2724404l0,454025c0,203200,203302,0,454076,0l4303688,0l4303688,2724404x">
                  <v:stroke weight="0.75pt" endcap="flat" joinstyle="round" on="true" color="#ff8021"/>
                  <v:fill on="false" color="#000000" opacity="0"/>
                </v:shape>
                <v:rect id="Rectangle 1306" style="position:absolute;width:23963;height:2533;left:15209;top:14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Организация ОРВ</w:t>
                        </w:r>
                      </w:p>
                    </w:txbxContent>
                  </v:textbox>
                </v:rect>
                <v:rect id="Rectangle 49" style="position:absolute;width:748;height:3005;left:33240;top:1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140;height:565;left:24216;top:16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897;height:3005;left:8884;top:17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" style="position:absolute;width:748;height:3005;left:9555;top:17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9129;height:2533;left:10119;top:17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децентрализованная модель</w:t>
                        </w:r>
                      </w:p>
                    </w:txbxContent>
                  </v:textbox>
                </v:rect>
                <v:rect id="Rectangle 55" style="position:absolute;width:748;height:3005;left:39550;top:17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897;height:3005;left:5559;top:20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7" style="position:absolute;width:748;height:3005;left:6230;top:20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16207;height:2533;left:6793;top:20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нормативно</w:t>
                        </w:r>
                      </w:p>
                    </w:txbxContent>
                  </v:textbox>
                </v:rect>
                <v:rect id="Rectangle 59" style="position:absolute;width:897;height:3005;left:18989;top:20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" style="position:absolute;width:30858;height:2533;left:19659;top:20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правовое обеспечение</w:t>
                        </w:r>
                      </w:p>
                    </w:txbxContent>
                  </v:textbox>
                </v:rect>
                <v:rect id="Rectangle 61" style="position:absolute;width:748;height:3005;left:42872;top:20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897;height:3005;left:8747;top:2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3" style="position:absolute;width:748;height:3005;left:9418;top:2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39507;height:2533;left:9982;top:23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обучение ответственных лиц</w:t>
                        </w:r>
                      </w:p>
                    </w:txbxContent>
                  </v:textbox>
                </v:rect>
                <v:rect id="Rectangle 65" style="position:absolute;width:748;height:3005;left:39702;top:2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897;height:3005;left:6428;top:2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" style="position:absolute;width:748;height:3005;left:7098;top:2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45658;height:2533;left:7665;top:26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информационное сопровождение</w:t>
                        </w:r>
                      </w:p>
                    </w:txbxContent>
                  </v:textbox>
                </v:rect>
                <v:rect id="Rectangle 69" style="position:absolute;width:748;height:3005;left:42003;top:2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style="position:absolute;width:43586;height:28102;left:45460;top:11414;" filled="f">
                  <v:imagedata r:id="rId22"/>
                </v:shape>
                <v:shape id="Picture 1469" style="position:absolute;width:43098;height:27310;left:45679;top:11003;" filled="f">
                  <v:imagedata r:id="rId23"/>
                </v:shape>
                <v:shape id="Shape 73" style="position:absolute;width:43036;height:27244;left:45736;top:11060;" coordsize="4303649,2724404" path="m0,0l3849624,0c4100322,0,4303649,203200,4303649,454025l4303649,2724404l0,2724404x">
                  <v:stroke weight="0.75pt" endcap="flat" joinstyle="round" on="true" color="#f14124"/>
                  <v:fill on="false" color="#000000" opacity="0"/>
                </v:shape>
                <v:rect id="Rectangle 74" style="position:absolute;width:95;height:384;left:67254;top:1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748;height:3005;left:67254;top:1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style="position:absolute;width:35352;height:2533;left:53964;top:14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Экспертный совет по ОРВ</w:t>
                        </w:r>
                      </w:p>
                    </w:txbxContent>
                  </v:textbox>
                </v:rect>
                <v:rect id="Rectangle 77" style="position:absolute;width:748;height:3005;left:80561;top:1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95;height:384;left:67254;top:17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897;height:3005;left:50441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1" style="position:absolute;width:748;height:3005;left:51112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3841;height:2533;left:51676;top:17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сформирован Реестр экспертов </w:t>
                        </w:r>
                      </w:p>
                    </w:txbxContent>
                  </v:textbox>
                </v:rect>
                <v:rect id="Rectangle 83" style="position:absolute;width:748;height:3005;left:84721;top:1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" style="position:absolute;width:5394;height:2533;left:58780;top:2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(390</w:t>
                        </w:r>
                      </w:p>
                    </w:txbxContent>
                  </v:textbox>
                </v:rect>
                <v:rect id="Rectangle 1300" style="position:absolute;width:16250;height:2533;left:62836;top:2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кандидатур</w:t>
                        </w:r>
                      </w:p>
                    </w:txbxContent>
                  </v:textbox>
                </v:rect>
                <v:rect id="Rectangle 1299" style="position:absolute;width:897;height:2533;left:75064;top:2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5" style="position:absolute;width:748;height:3005;left:75745;top:19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897;height:3005;left:48186;top:22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7" style="position:absolute;width:748;height:3005;left:48856;top:22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49823;height:2533;left:49420;top:22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утвержден Совет из 39 экспертов по </w:t>
                        </w:r>
                      </w:p>
                    </w:txbxContent>
                  </v:textbox>
                </v:rect>
                <v:rect id="Rectangle 89" style="position:absolute;width:41973;height:2533;left:51755;top:24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одному на каждую из функций </w:t>
                        </w:r>
                      </w:p>
                    </w:txbxContent>
                  </v:textbox>
                </v:rect>
                <v:rect id="Rectangle 90" style="position:absolute;width:20072;height:2533;left:59710;top:27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госуправления</w:t>
                        </w:r>
                      </w:p>
                    </w:txbxContent>
                  </v:textbox>
                </v:rect>
                <v:rect id="Rectangle 91" style="position:absolute;width:748;height:3005;left:74815;top:26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897;height:3005;left:46555;top:2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3" style="position:absolute;width:748;height:3005;left:47226;top:2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53385;height:2533;left:47790;top:30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ежегодная ротация 20% состава Совета</w:t>
                        </w:r>
                      </w:p>
                    </w:txbxContent>
                  </v:textbox>
                </v:rect>
                <v:rect id="Rectangle 95" style="position:absolute;width:748;height:3005;left:87952;top:2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" style="position:absolute;width:43586;height:28102;left:2423;top:38648;" filled="f">
                  <v:imagedata r:id="rId24"/>
                </v:shape>
                <v:shape id="Picture 1470" style="position:absolute;width:43098;height:27279;left:2651;top:38272;" filled="f">
                  <v:imagedata r:id="rId25"/>
                </v:shape>
                <v:shape id="Shape 99" style="position:absolute;width:43036;height:27243;left:2699;top:38304;" coordsize="4303688,2724341" path="m4303688,2724341l454076,2724341c203302,2724341,0,2521039,0,2270265l0,0l4303688,0x">
                  <v:stroke weight="0.75pt" endcap="flat" joinstyle="round" on="true" color="#5eccf3"/>
                  <v:fill on="false" color="#000000" opacity="0"/>
                </v:shape>
                <v:rect id="Rectangle 1310" style="position:absolute;width:34782;height:2537;left:3944;top:42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Взаимодействие с бизнес</w:t>
                        </w:r>
                      </w:p>
                    </w:txbxContent>
                  </v:textbox>
                </v:rect>
                <v:rect id="Rectangle 1308" style="position:absolute;width:899;height:3010;left:30101;top:42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09" style="position:absolute;width:18253;height:2537;left:30772;top:42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сообществом</w:t>
                        </w:r>
                      </w:p>
                    </w:txbxContent>
                  </v:textbox>
                </v:rect>
                <v:rect id="Rectangle 103" style="position:absolute;width:750;height:3010;left:44491;top:42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897;height:3005;left:7604;top:4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6" style="position:absolute;width:748;height:3005;left:8275;top:4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10748;height:2533;left:8839;top:45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Торгово</w:t>
                        </w:r>
                      </w:p>
                    </w:txbxContent>
                  </v:textbox>
                </v:rect>
                <v:rect id="Rectangle 108" style="position:absolute;width:897;height:3005;left:16916;top:4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9" style="position:absolute;width:30923;height:2533;left:17586;top:45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промышленная палата</w:t>
                        </w:r>
                      </w:p>
                    </w:txbxContent>
                  </v:textbox>
                </v:rect>
                <v:rect id="Rectangle 110" style="position:absolute;width:748;height:3005;left:40845;top:45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897;height:3005;left:9646;top:4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2" style="position:absolute;width:748;height:3005;left:10317;top:4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37862;height:2533;left:10881;top:48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Ассоциация предприятий и </w:t>
                        </w:r>
                      </w:p>
                    </w:txbxContent>
                  </v:textbox>
                </v:rect>
                <v:rect id="Rectangle 114" style="position:absolute;width:25774;height:2533;left:14523;top:50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предпринимателей</w:t>
                        </w:r>
                      </w:p>
                    </w:txbxContent>
                  </v:textbox>
                </v:rect>
                <v:rect id="Rectangle 115" style="position:absolute;width:748;height:3005;left:33911;top:50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897;height:3005;left:5772;top:5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7" style="position:absolute;width:748;height:3005;left:6446;top:5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48157;height:2533;left:7010;top:5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Ассоциация предприятий малого и </w:t>
                        </w:r>
                      </w:p>
                    </w:txbxContent>
                  </v:textbox>
                </v:rect>
                <v:rect id="Rectangle 119" style="position:absolute;width:24525;height:2537;left:15285;top:55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среднего бизнеса </w:t>
                        </w:r>
                      </w:p>
                    </w:txbxContent>
                  </v:textbox>
                </v:rect>
                <v:rect id="Rectangle 120" style="position:absolute;width:750;height:3010;left:33759;top:55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897;height:3005;left:9738;top:58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2" style="position:absolute;width:748;height:3005;left:10408;top:58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36867;height:2533;left:10972;top:58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Экспертный совет при АСИ</w:t>
                        </w:r>
                      </w:p>
                    </w:txbxContent>
                  </v:textbox>
                </v:rect>
                <v:rect id="Rectangle 124" style="position:absolute;width:748;height:3005;left:38712;top:58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467;height:1875;left:24216;top:61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467;height:1875;left:24216;top:63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" style="position:absolute;width:43586;height:28102;left:45460;top:38648;" filled="f">
                  <v:imagedata r:id="rId26"/>
                </v:shape>
                <v:shape id="Shape 130" style="position:absolute;width:43036;height:27243;left:45736;top:38304;" coordsize="4303649,2724341" path="m0,0l4303649,0l4303649,2270265c4303649,2521039,4100322,2724341,3849624,2724341l0,2724341l0,0x">
                  <v:stroke weight="0pt" endcap="flat" joinstyle="round" on="false" color="#000000" opacity="0"/>
                  <v:fill on="true" color="#bfbfbf"/>
                </v:shape>
                <v:shape id="Shape 132" style="position:absolute;width:43036;height:27243;left:45736;top:38304;" coordsize="4303649,2724341" path="m4303649,0l4303649,2270265c4303649,2521039,4100322,2724341,3849624,2724341l0,2724341l0,0x">
                  <v:stroke weight="0.75pt" endcap="flat" joinstyle="round" on="true" color="#4e67c8"/>
                  <v:fill on="false" color="#000000" opacity="0"/>
                </v:shape>
                <v:rect id="Rectangle 133" style="position:absolute;width:45;height:180;left:67260;top:4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" style="position:absolute;width:48120;height:2533;left:49166;top:42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Виды НПА, по которым проводится</w:t>
                        </w:r>
                      </w:p>
                    </w:txbxContent>
                  </v:textbox>
                </v:rect>
                <v:rect id="Rectangle 1312" style="position:absolute;width:749;height:2533;left:85353;top:42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748;height:3005;left:86008;top:42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" style="position:absolute;width:23791;height:2537;left:58314;top:45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  <w:u w:val="single" w:color="000000"/>
                          </w:rPr>
                          <w:t xml:space="preserve">ОРВ и экспертиза</w:t>
                        </w:r>
                      </w:p>
                    </w:txbxContent>
                  </v:textbox>
                </v:rect>
                <v:rect id="Rectangle 138" style="position:absolute;width:750;height:3010;left:76208;top:45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5;height:180;left:67260;top:48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897;height:3005;left:61286;top:49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2" style="position:absolute;width:748;height:3005;left:61956;top:49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14268;height:2533;left:62520;top:4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Законы РТ</w:t>
                        </w:r>
                      </w:p>
                    </w:txbxContent>
                  </v:textbox>
                </v:rect>
                <v:rect id="Rectangle 144" style="position:absolute;width:748;height:3005;left:73252;top:49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897;height:3005;left:55815;top:5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6" style="position:absolute;width:748;height:3005;left:56485;top:5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28815;height:2533;left:57049;top:52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Указы Президента РТ</w:t>
                        </w:r>
                      </w:p>
                    </w:txbxContent>
                  </v:textbox>
                </v:rect>
                <v:rect id="Rectangle 148" style="position:absolute;width:748;height:3005;left:78723;top:5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897;height:3005;left:49212;top:5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0" style="position:absolute;width:748;height:3005;left:49883;top:5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46357;height:2533;left:50446;top:55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Постановления Правительства РТ</w:t>
                        </w:r>
                      </w:p>
                    </w:txbxContent>
                  </v:textbox>
                </v:rect>
                <v:rect id="Rectangle 152" style="position:absolute;width:748;height:3005;left:85307;top:55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897;height:3005;left:49014;top:58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4" style="position:absolute;width:748;height:3005;left:49684;top:58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47642;height:2533;left:50248;top:58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Ведомственные НПА (регламенты, </w:t>
                        </w:r>
                      </w:p>
                    </w:txbxContent>
                  </v:textbox>
                </v:rect>
                <v:rect id="Rectangle 156" style="position:absolute;width:12357;height:2533;left:62612;top:60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приказы)</w:t>
                        </w:r>
                      </w:p>
                    </w:txbxContent>
                  </v:textbox>
                </v:rect>
                <v:rect id="Rectangle 157" style="position:absolute;width:748;height:3005;left:71911;top:6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style="position:absolute;width:748;height:3005;left:67260;top:6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748;height:3005;left:67260;top:66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style="position:absolute;width:19872;height:7802;left:35798;top:34975;" filled="f">
                  <v:imagedata r:id="rId27"/>
                </v:shape>
                <v:shape id="Shape 163" style="position:absolute;width:18689;height:6374;left:36391;top:35116;" coordsize="1868932,637413" path="m106172,0l1762633,0c1821307,0,1868932,47625,1868932,106299l1868932,531114c1868932,589788,1821307,637413,1762633,637413l106172,637413c47498,637413,0,589788,0,531114l0,106299c0,47625,47498,0,106172,0x">
                  <v:stroke weight="0pt" endcap="flat" joinstyle="round" on="false" color="#000000" opacity="0"/>
                  <v:fill on="true" color="#b2b8e0"/>
                </v:shape>
                <v:shape id="Shape 164" style="position:absolute;width:18689;height:6374;left:36391;top:35116;" coordsize="1868932,637413" path="m0,106299c0,47625,47498,0,106172,0l1762633,0c1821307,0,1868932,47625,1868932,106299l1868932,531114c1868932,589788,1821307,637413,1762633,637413l106172,637413c47498,637413,0,589788,0,531114x">
                  <v:stroke weight="2pt" endcap="flat" joinstyle="round" on="true" color="#ffffff"/>
                  <v:fill on="false" color="#000000" opacity="0"/>
                </v:shape>
                <v:rect id="Rectangle 165" style="position:absolute;width:16128;height:6995;left:39682;top:35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88"/>
                          </w:rPr>
                          <w:t xml:space="preserve">ОРВ</w:t>
                        </w:r>
                      </w:p>
                    </w:txbxContent>
                  </v:textbox>
                </v:rect>
                <v:rect id="Rectangle 166" style="position:absolute;width:2067;height:8298;left:51800;top:3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BB6798" w:rsidRDefault="00FD4AF3">
      <w:pPr>
        <w:spacing w:after="0"/>
        <w:ind w:left="12354" w:right="-121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7566660</wp:posOffset>
            </wp:positionH>
            <wp:positionV relativeFrom="paragraph">
              <wp:posOffset>-250228</wp:posOffset>
            </wp:positionV>
            <wp:extent cx="662940" cy="701040"/>
            <wp:effectExtent l="0" t="0" r="0" b="0"/>
            <wp:wrapNone/>
            <wp:docPr id="261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597346"/>
                <wp:effectExtent l="0" t="0" r="0" b="0"/>
                <wp:wrapTopAndBottom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597346"/>
                          <a:chOff x="0" y="0"/>
                          <a:chExt cx="9144000" cy="6597346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25524" y="1056132"/>
                            <a:ext cx="6647688" cy="359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Rectangle 1321"/>
                        <wps:cNvSpPr/>
                        <wps:spPr>
                          <a:xfrm>
                            <a:off x="6703441" y="1889498"/>
                            <a:ext cx="365089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6224905" y="1889498"/>
                            <a:ext cx="637070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978143" y="1889498"/>
                            <a:ext cx="183153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787517" y="2745986"/>
                            <a:ext cx="637070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266434" y="2745986"/>
                            <a:ext cx="365089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540754" y="2745986"/>
                            <a:ext cx="183153" cy="583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3121406" y="2239353"/>
                            <a:ext cx="636858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3599942" y="2239353"/>
                            <a:ext cx="364846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874643" y="2239353"/>
                            <a:ext cx="183031" cy="58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07720" y="4474464"/>
                            <a:ext cx="128016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Rectangle 188"/>
                        <wps:cNvSpPr/>
                        <wps:spPr>
                          <a:xfrm>
                            <a:off x="986638" y="4443331"/>
                            <a:ext cx="3152570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отрицательная 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358642" y="4443331"/>
                            <a:ext cx="9151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765804" y="4474464"/>
                            <a:ext cx="126492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3944747" y="4443331"/>
                            <a:ext cx="228849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даны замечания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667121" y="4443331"/>
                            <a:ext cx="9151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73140" y="4474464"/>
                            <a:ext cx="128016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6252972" y="4443331"/>
                            <a:ext cx="324773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положительная 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8696579" y="4443331"/>
                            <a:ext cx="9151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916997" y="1141203"/>
                            <a:ext cx="23942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заключений на НПА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718718" y="1141203"/>
                            <a:ext cx="26371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712466" y="114120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762758" y="114120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20598" y="135456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69366" y="1354563"/>
                            <a:ext cx="21186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27862" y="1354563"/>
                            <a:ext cx="29762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951890" y="1354563"/>
                            <a:ext cx="267338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. на 10 законопроектов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962402" y="135456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87070" y="1557784"/>
                            <a:ext cx="56129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6893131" y="1141203"/>
                            <a:ext cx="273813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заключений на НПА,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6793993" y="1141203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781800" y="1354563"/>
                            <a:ext cx="2976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7005828" y="1354563"/>
                            <a:ext cx="254153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. на 5 законопроектов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917178" y="135456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752844" y="1557784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6876288" y="3518008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6975427" y="3518008"/>
                            <a:ext cx="245521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заключения на НПА,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822690" y="35180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774181" y="373136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822948" y="3731368"/>
                            <a:ext cx="21186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981444" y="3731368"/>
                            <a:ext cx="3180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т.ч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220712" y="3731368"/>
                            <a:ext cx="226857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. на 1 законопроект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924798" y="373136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752844" y="3934589"/>
                            <a:ext cx="56130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4759452"/>
                            <a:ext cx="803148" cy="175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70916" y="4785360"/>
                            <a:ext cx="803148" cy="175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9537" y="4774400"/>
                            <a:ext cx="800100" cy="1750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419932" y="4799407"/>
                            <a:ext cx="789864" cy="1797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759452"/>
                            <a:ext cx="801624" cy="175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951220" y="4785360"/>
                            <a:ext cx="801624" cy="1754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940171" y="4774400"/>
                            <a:ext cx="798512" cy="175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Rectangle 234"/>
                        <wps:cNvSpPr/>
                        <wps:spPr>
                          <a:xfrm>
                            <a:off x="6875399" y="5411098"/>
                            <a:ext cx="16333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«Расходов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107045" y="5375227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834251" y="5654912"/>
                            <a:ext cx="16713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адмбарьеров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091806" y="561904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149718" y="561904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832727" y="5898753"/>
                            <a:ext cx="1753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не выявлено»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151241" y="586288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454150" y="5411733"/>
                            <a:ext cx="14586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«Выявлены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551430" y="537586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431290" y="5655522"/>
                            <a:ext cx="15174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избыточные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572766" y="561965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545590" y="5899362"/>
                            <a:ext cx="12128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расходы»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458466" y="586349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217797" y="5398906"/>
                            <a:ext cx="23582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«Дополнительные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999734" y="5363035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638802" y="5642721"/>
                            <a:ext cx="11645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>условия»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515102" y="560684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40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2564257" y="363589"/>
                            <a:ext cx="301667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791714" y="363589"/>
                            <a:ext cx="1642110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ОРВ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026154" y="363589"/>
                            <a:ext cx="1265972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977384" y="363589"/>
                            <a:ext cx="198765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6077712" y="363589"/>
                            <a:ext cx="163020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5126736" y="363589"/>
                            <a:ext cx="1265972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6204204" y="363589"/>
                            <a:ext cx="499526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proofErr w:type="spellStart"/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>гг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579362" y="363589"/>
                            <a:ext cx="163019" cy="51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6798" w:rsidRDefault="00FD4AF3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9" style="width:720pt;height:519.476pt;position:absolute;mso-position-horizontal-relative:page;mso-position-horizontal:absolute;margin-left:0pt;mso-position-vertical-relative:page;margin-top:7.62939e-06pt;" coordsize="91440,65973">
                <v:shape id="Picture 178" style="position:absolute;width:66476;height:35966;left:15255;top:10561;" filled="f">
                  <v:imagedata r:id="rId41"/>
                </v:shape>
                <v:rect id="Rectangle 1321" style="position:absolute;width:3650;height:5838;left:67034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320" style="position:absolute;width:6370;height:5838;left:62249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180" style="position:absolute;width:1831;height:5838;left:69781;top:1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6370;height:5838;left:57875;top:2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82" style="position:absolute;width:3650;height:5838;left:62664;top:2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83" style="position:absolute;width:1831;height:5838;left:65407;top:27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2" style="position:absolute;width:6368;height:5834;left:31214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1323" style="position:absolute;width:3648;height:5834;left:35999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185" style="position:absolute;width:1830;height:5834;left:38746;top:2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" style="position:absolute;width:1280;height:1264;left:8077;top:44744;" filled="f">
                  <v:imagedata r:id="rId42"/>
                </v:shape>
                <v:rect id="Rectangle 188" style="position:absolute;width:31525;height:2917;left:9866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отрицательная оценка</w:t>
                        </w:r>
                      </w:p>
                    </w:txbxContent>
                  </v:textbox>
                </v:rect>
                <v:rect id="Rectangle 189" style="position:absolute;width:915;height:2917;left:33586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1" style="position:absolute;width:1264;height:1264;left:37658;top:44744;" filled="f">
                  <v:imagedata r:id="rId43"/>
                </v:shape>
                <v:rect id="Rectangle 192" style="position:absolute;width:22884;height:2917;left:39447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даны замечания</w:t>
                        </w:r>
                      </w:p>
                    </w:txbxContent>
                  </v:textbox>
                </v:rect>
                <v:rect id="Rectangle 193" style="position:absolute;width:915;height:2917;left:56671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5" style="position:absolute;width:1280;height:1264;left:60731;top:44744;" filled="f">
                  <v:imagedata r:id="rId44"/>
                </v:shape>
                <v:rect id="Rectangle 196" style="position:absolute;width:32477;height:2917;left:62529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положительная оценка</w:t>
                        </w:r>
                      </w:p>
                    </w:txbxContent>
                  </v:textbox>
                </v:rect>
                <v:rect id="Rectangle 197" style="position:absolute;width:915;height:2917;left:86965;top:44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" style="position:absolute;width:23942;height:2229;left:9169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заключений на НПА</w:t>
                        </w:r>
                      </w:p>
                    </w:txbxContent>
                  </v:textbox>
                </v:rect>
                <v:rect id="Rectangle 1316" style="position:absolute;width:2637;height:2229;left:7187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99" style="position:absolute;width:659;height:2229;left:27124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00" style="position:absolute;width:659;height:2229;left:27627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659;height:2229;left:5205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2118;height:2229;left:5693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03" style="position:absolute;width:2976;height:2229;left:7278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т.ч</w:t>
                        </w:r>
                      </w:p>
                    </w:txbxContent>
                  </v:textbox>
                </v:rect>
                <v:rect id="Rectangle 204" style="position:absolute;width:26733;height:2229;left:9518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на 10 законопроектов</w:t>
                        </w:r>
                      </w:p>
                    </w:txbxContent>
                  </v:textbox>
                </v:rect>
                <v:rect id="Rectangle 205" style="position:absolute;width:659;height:2229;left:29624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width:561;height:1789;left:4870;top:15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style="position:absolute;width:27381;height:2229;left:68931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заключений на НПА, в </w:t>
                        </w:r>
                      </w:p>
                    </w:txbxContent>
                  </v:textbox>
                </v:rect>
                <v:rect id="Rectangle 1318" style="position:absolute;width:1318;height:2229;left:67939;top:1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08" style="position:absolute;width:2976;height:2229;left:67818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т.ч</w:t>
                        </w:r>
                      </w:p>
                    </w:txbxContent>
                  </v:textbox>
                </v:rect>
                <v:rect id="Rectangle 209" style="position:absolute;width:25415;height:2229;left:70058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на 5 законопроектов</w:t>
                        </w:r>
                      </w:p>
                    </w:txbxContent>
                  </v:textbox>
                </v:rect>
                <v:rect id="Rectangle 210" style="position:absolute;width:659;height:2229;left:89171;top:1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width:561;height:1789;left:67528;top:15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4" style="position:absolute;width:1318;height:2229;left:68762;top:3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25" style="position:absolute;width:24552;height:2229;left:69754;top:3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заключения на НПА,</w:t>
                        </w:r>
                      </w:p>
                    </w:txbxContent>
                  </v:textbox>
                </v:rect>
                <v:rect id="Rectangle 213" style="position:absolute;width:659;height:2229;left:88226;top:3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659;height:2229;left:67741;top:3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2118;height:2229;left:68229;top:3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16" style="position:absolute;width:3180;height:2229;left:69814;top:3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т.ч</w:t>
                        </w:r>
                      </w:p>
                    </w:txbxContent>
                  </v:textbox>
                </v:rect>
                <v:rect id="Rectangle 217" style="position:absolute;width:22685;height:2229;left:72207;top:3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на 1 законопроект</w:t>
                        </w:r>
                      </w:p>
                    </w:txbxContent>
                  </v:textbox>
                </v:rect>
                <v:rect id="Rectangle 218" style="position:absolute;width:659;height:2229;left:89247;top:3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561;height:1789;left:67528;top:3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1" style="position:absolute;width:8031;height:17541;left:4450;top:47594;" filled="f">
                  <v:imagedata r:id="rId45"/>
                </v:shape>
                <v:shape id="Picture 223" style="position:absolute;width:8031;height:17541;left:4709;top:47853;" filled="f">
                  <v:imagedata r:id="rId46"/>
                </v:shape>
                <v:shape id="Picture 225" style="position:absolute;width:8001;height:17509;left:4595;top:47744;" filled="f">
                  <v:imagedata r:id="rId47"/>
                </v:shape>
                <v:shape id="Picture 227" style="position:absolute;width:7898;height:17979;left:34199;top:47994;rotation:-179;flip:y;" filled="f">
                  <v:imagedata r:id="rId48"/>
                </v:shape>
                <v:shape id="Picture 229" style="position:absolute;width:8016;height:17541;left:59253;top:47594;" filled="f">
                  <v:imagedata r:id="rId49"/>
                </v:shape>
                <v:shape id="Picture 231" style="position:absolute;width:8016;height:17541;left:59512;top:47853;" filled="f">
                  <v:imagedata r:id="rId50"/>
                </v:shape>
                <v:shape id="Picture 233" style="position:absolute;width:7985;height:17509;left:59401;top:47744;" filled="f">
                  <v:imagedata r:id="rId51"/>
                </v:shape>
                <v:rect id="Rectangle 234" style="position:absolute;width:16333;height:2533;left:68753;top:54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«Расходов и </w:t>
                        </w:r>
                      </w:p>
                    </w:txbxContent>
                  </v:textbox>
                </v:rect>
                <v:rect id="Rectangle 235" style="position:absolute;width:748;height:3005;left:81070;top:53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16713;height:2533;left:68342;top:56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адмбарьеров</w:t>
                        </w:r>
                      </w:p>
                    </w:txbxContent>
                  </v:textbox>
                </v:rect>
                <v:rect id="Rectangle 237" style="position:absolute;width:748;height:3005;left:80918;top:56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748;height:3005;left:81497;top:56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17530;height:2533;left:68327;top:58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не выявлено»</w:t>
                        </w:r>
                      </w:p>
                    </w:txbxContent>
                  </v:textbox>
                </v:rect>
                <v:rect id="Rectangle 240" style="position:absolute;width:748;height:3005;left:81512;top:58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style="position:absolute;width:14586;height:2533;left:14541;top:5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«Выявлены</w:t>
                        </w:r>
                      </w:p>
                    </w:txbxContent>
                  </v:textbox>
                </v:rect>
                <v:rect id="Rectangle 242" style="position:absolute;width:748;height:3005;left:25514;top:53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width:15174;height:2533;left:14312;top:5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избыточные</w:t>
                        </w:r>
                      </w:p>
                    </w:txbxContent>
                  </v:textbox>
                </v:rect>
                <v:rect id="Rectangle 244" style="position:absolute;width:748;height:3005;left:25727;top:56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style="position:absolute;width:12128;height:2533;left:15455;top:58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расходы»</w:t>
                        </w:r>
                      </w:p>
                    </w:txbxContent>
                  </v:textbox>
                </v:rect>
                <v:rect id="Rectangle 246" style="position:absolute;width:748;height:3005;left:24584;top:5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width:23582;height:2533;left:42177;top:53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«Дополнительные </w:t>
                        </w:r>
                      </w:p>
                    </w:txbxContent>
                  </v:textbox>
                </v:rect>
                <v:rect id="Rectangle 248" style="position:absolute;width:748;height:3005;left:59997;top:53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11645;height:2533;left:46388;top:56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условия»</w:t>
                        </w:r>
                      </w:p>
                    </w:txbxContent>
                  </v:textbox>
                </v:rect>
                <v:rect id="Rectangle 250" style="position:absolute;width:748;height:3005;left:55151;top:56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" style="position:absolute;width:91440;height:14081;left:0;top:0;" filled="f">
                  <v:imagedata r:id="rId52"/>
                </v:shape>
                <v:rect id="Rectangle 253" style="position:absolute;width:3016;height:5196;left:25642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З</w:t>
                        </w:r>
                      </w:p>
                    </w:txbxContent>
                  </v:textbox>
                </v:rect>
                <v:rect id="Rectangle 254" style="position:absolute;width:16421;height:5196;left:27917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ОРВ в </w:t>
                        </w:r>
                      </w:p>
                    </w:txbxContent>
                  </v:textbox>
                </v:rect>
                <v:rect id="Rectangle 255" style="position:absolute;width:12659;height:5196;left:40261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2014</w:t>
                        </w:r>
                      </w:p>
                    </w:txbxContent>
                  </v:textbox>
                </v:rect>
                <v:rect id="Rectangle 256" style="position:absolute;width:1987;height:5196;left:49773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15" style="position:absolute;width:1630;height:5196;left:60777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" style="position:absolute;width:12659;height:5196;left:51267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2015</w:t>
                        </w:r>
                      </w:p>
                    </w:txbxContent>
                  </v:textbox>
                </v:rect>
                <v:rect id="Rectangle 258" style="position:absolute;width:4995;height:5196;left:62042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гг</w:t>
                        </w:r>
                      </w:p>
                    </w:txbxContent>
                  </v:textbox>
                </v:rect>
                <v:rect id="Rectangle 259" style="position:absolute;width:1630;height:5196;left:65793;top:3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rebuchet MS" w:hAnsi="Trebuchet MS" w:eastAsia="Trebuchet MS" w:ascii="Trebuchet MS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rebuchet MS" w:eastAsia="Trebuchet MS" w:hAnsi="Trebuchet MS" w:cs="Trebuchet MS"/>
          <w:b/>
          <w:color w:val="FFFFFF"/>
          <w:sz w:val="64"/>
        </w:rPr>
        <w:t xml:space="preserve">3 </w:t>
      </w:r>
    </w:p>
    <w:sectPr w:rsidR="00BB6798">
      <w:headerReference w:type="even" r:id="rId53"/>
      <w:headerReference w:type="default" r:id="rId54"/>
      <w:headerReference w:type="first" r:id="rId55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D4AF3">
      <w:pPr>
        <w:spacing w:after="0" w:line="240" w:lineRule="auto"/>
      </w:pPr>
      <w:r>
        <w:separator/>
      </w:r>
    </w:p>
  </w:endnote>
  <w:endnote w:type="continuationSeparator" w:id="0">
    <w:p w:rsidR="00000000" w:rsidRDefault="00FD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D4AF3">
      <w:pPr>
        <w:spacing w:after="0" w:line="240" w:lineRule="auto"/>
      </w:pPr>
      <w:r>
        <w:separator/>
      </w:r>
    </w:p>
  </w:footnote>
  <w:footnote w:type="continuationSeparator" w:id="0">
    <w:p w:rsidR="00000000" w:rsidRDefault="00FD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798" w:rsidRDefault="00FD4AF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90" name="Group 1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91" name="Picture 14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5" name="Picture 1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1336"/>
                          <a:ext cx="9144000" cy="17556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2" name="Picture 14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05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4" name="Picture 149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3774440"/>
                          <a:ext cx="9137904" cy="2270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3" name="Picture 149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15592" y="1596136"/>
                          <a:ext cx="552602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90" style="width:720pt;height:540pt;position:absolute;z-index:-2147483648;mso-position-horizontal-relative:page;mso-position-horizontal:absolute;margin-left:0pt;mso-position-vertical-relative:page;margin-top:0pt;" coordsize="91440,68579">
              <v:shape id="Picture 1491" style="position:absolute;width:91440;height:68580;left:0;top:0;" filled="f">
                <v:imagedata r:id="rId28"/>
              </v:shape>
              <v:shape id="Picture 1495" style="position:absolute;width:91440;height:17556;left:0;top:51013;" filled="f">
                <v:imagedata r:id="rId29"/>
              </v:shape>
              <v:shape id="Picture 1492" style="position:absolute;width:91440;height:51054;left:0;top:0;" filled="f">
                <v:imagedata r:id="rId30"/>
              </v:shape>
              <v:shape id="Picture 1494" style="position:absolute;width:91379;height:22707;left:0;top:37744;" filled="f">
                <v:imagedata r:id="rId31"/>
              </v:shape>
              <v:shape id="Picture 1493" style="position:absolute;width:55260;height:51114;left:18155;top:15961;" filled="f">
                <v:imagedata r:id="rId3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798" w:rsidRDefault="00FD4AF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83" name="Group 1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84" name="Picture 14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8" name="Picture 14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1336"/>
                          <a:ext cx="9144000" cy="17556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5" name="Picture 148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05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7" name="Picture 148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3774440"/>
                          <a:ext cx="9137904" cy="2270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6" name="Picture 148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15592" y="1596136"/>
                          <a:ext cx="552602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83" style="width:720pt;height:540pt;position:absolute;z-index:-2147483648;mso-position-horizontal-relative:page;mso-position-horizontal:absolute;margin-left:0pt;mso-position-vertical-relative:page;margin-top:0pt;" coordsize="91440,68579">
              <v:shape id="Picture 1484" style="position:absolute;width:91440;height:68580;left:0;top:0;" filled="f">
                <v:imagedata r:id="rId28"/>
              </v:shape>
              <v:shape id="Picture 1488" style="position:absolute;width:91440;height:17556;left:0;top:51013;" filled="f">
                <v:imagedata r:id="rId29"/>
              </v:shape>
              <v:shape id="Picture 1485" style="position:absolute;width:91440;height:51054;left:0;top:0;" filled="f">
                <v:imagedata r:id="rId30"/>
              </v:shape>
              <v:shape id="Picture 1487" style="position:absolute;width:91379;height:22707;left:0;top:37744;" filled="f">
                <v:imagedata r:id="rId31"/>
              </v:shape>
              <v:shape id="Picture 1486" style="position:absolute;width:55260;height:51114;left:18155;top:15961;" filled="f">
                <v:imagedata r:id="rId3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798" w:rsidRDefault="00FD4AF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476" name="Group 1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477" name="Picture 1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1" name="Picture 14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101336"/>
                          <a:ext cx="9144000" cy="175564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8" name="Picture 147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054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0" name="Picture 148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3774440"/>
                          <a:ext cx="9137904" cy="2270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9" name="Picture 14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15592" y="1596136"/>
                          <a:ext cx="5526024" cy="5111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76" style="width:720pt;height:540pt;position:absolute;z-index:-2147483648;mso-position-horizontal-relative:page;mso-position-horizontal:absolute;margin-left:0pt;mso-position-vertical-relative:page;margin-top:0pt;" coordsize="91440,68579">
              <v:shape id="Picture 1477" style="position:absolute;width:91440;height:68580;left:0;top:0;" filled="f">
                <v:imagedata r:id="rId28"/>
              </v:shape>
              <v:shape id="Picture 1481" style="position:absolute;width:91440;height:17556;left:0;top:51013;" filled="f">
                <v:imagedata r:id="rId29"/>
              </v:shape>
              <v:shape id="Picture 1478" style="position:absolute;width:91440;height:51054;left:0;top:0;" filled="f">
                <v:imagedata r:id="rId30"/>
              </v:shape>
              <v:shape id="Picture 1480" style="position:absolute;width:91379;height:22707;left:0;top:37744;" filled="f">
                <v:imagedata r:id="rId31"/>
              </v:shape>
              <v:shape id="Picture 1479" style="position:absolute;width:55260;height:51114;left:18155;top:15961;" filled="f">
                <v:imagedata r:id="rId32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798"/>
    <w:rsid w:val="00BB6798"/>
    <w:rsid w:val="00FD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69AC2-3F79-404E-AB6C-EE6556DC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70.png"/><Relationship Id="rId39" Type="http://schemas.openxmlformats.org/officeDocument/2006/relationships/image" Target="media/image23.jpg"/><Relationship Id="rId21" Type="http://schemas.openxmlformats.org/officeDocument/2006/relationships/image" Target="media/image40.png"/><Relationship Id="rId34" Type="http://schemas.openxmlformats.org/officeDocument/2006/relationships/image" Target="media/image18.png"/><Relationship Id="rId42" Type="http://schemas.openxmlformats.org/officeDocument/2006/relationships/image" Target="media/image100.png"/><Relationship Id="rId47" Type="http://schemas.openxmlformats.org/officeDocument/2006/relationships/image" Target="media/image15.jpg"/><Relationship Id="rId50" Type="http://schemas.openxmlformats.org/officeDocument/2006/relationships/image" Target="media/image180.png"/><Relationship Id="rId55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image" Target="media/image6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130.pn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210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7.png"/><Relationship Id="rId22" Type="http://schemas.openxmlformats.org/officeDocument/2006/relationships/image" Target="media/image50.png"/><Relationship Id="rId27" Type="http://schemas.openxmlformats.org/officeDocument/2006/relationships/image" Target="media/image80.pn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43" Type="http://schemas.openxmlformats.org/officeDocument/2006/relationships/image" Target="media/image110.png"/><Relationship Id="rId48" Type="http://schemas.openxmlformats.org/officeDocument/2006/relationships/image" Target="media/image16.jpg"/><Relationship Id="rId56" Type="http://schemas.openxmlformats.org/officeDocument/2006/relationships/fontTable" Target="fontTable.xml"/><Relationship Id="rId8" Type="http://schemas.openxmlformats.org/officeDocument/2006/relationships/image" Target="media/image0.jpg"/><Relationship Id="rId51" Type="http://schemas.openxmlformats.org/officeDocument/2006/relationships/image" Target="media/image190.jp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8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140.png"/><Relationship Id="rId20" Type="http://schemas.openxmlformats.org/officeDocument/2006/relationships/image" Target="media/image32.png"/><Relationship Id="rId41" Type="http://schemas.openxmlformats.org/officeDocument/2006/relationships/image" Target="media/image90.png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8.png"/><Relationship Id="rId23" Type="http://schemas.openxmlformats.org/officeDocument/2006/relationships/image" Target="media/image27.pn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49" Type="http://schemas.openxmlformats.org/officeDocument/2006/relationships/image" Target="media/image17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120.png"/><Relationship Id="rId52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6.png"/><Relationship Id="rId29" Type="http://schemas.openxmlformats.org/officeDocument/2006/relationships/image" Target="media/image260.png"/><Relationship Id="rId1" Type="http://schemas.openxmlformats.org/officeDocument/2006/relationships/image" Target="media/image25.jpg"/><Relationship Id="rId32" Type="http://schemas.openxmlformats.org/officeDocument/2006/relationships/image" Target="media/image240.png"/><Relationship Id="rId5" Type="http://schemas.openxmlformats.org/officeDocument/2006/relationships/image" Target="media/image31.png"/><Relationship Id="rId28" Type="http://schemas.openxmlformats.org/officeDocument/2006/relationships/image" Target="media/image22.jpg"/><Relationship Id="rId31" Type="http://schemas.openxmlformats.org/officeDocument/2006/relationships/image" Target="media/image25.png"/><Relationship Id="rId4" Type="http://schemas.openxmlformats.org/officeDocument/2006/relationships/image" Target="media/image30.png"/><Relationship Id="rId30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6.png"/><Relationship Id="rId29" Type="http://schemas.openxmlformats.org/officeDocument/2006/relationships/image" Target="media/image260.png"/><Relationship Id="rId1" Type="http://schemas.openxmlformats.org/officeDocument/2006/relationships/image" Target="media/image25.jpg"/><Relationship Id="rId32" Type="http://schemas.openxmlformats.org/officeDocument/2006/relationships/image" Target="media/image240.png"/><Relationship Id="rId5" Type="http://schemas.openxmlformats.org/officeDocument/2006/relationships/image" Target="media/image31.png"/><Relationship Id="rId28" Type="http://schemas.openxmlformats.org/officeDocument/2006/relationships/image" Target="media/image22.jpg"/><Relationship Id="rId31" Type="http://schemas.openxmlformats.org/officeDocument/2006/relationships/image" Target="media/image25.png"/><Relationship Id="rId4" Type="http://schemas.openxmlformats.org/officeDocument/2006/relationships/image" Target="media/image30.png"/><Relationship Id="rId30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6.png"/><Relationship Id="rId29" Type="http://schemas.openxmlformats.org/officeDocument/2006/relationships/image" Target="media/image260.png"/><Relationship Id="rId1" Type="http://schemas.openxmlformats.org/officeDocument/2006/relationships/image" Target="media/image25.jpg"/><Relationship Id="rId32" Type="http://schemas.openxmlformats.org/officeDocument/2006/relationships/image" Target="media/image240.png"/><Relationship Id="rId5" Type="http://schemas.openxmlformats.org/officeDocument/2006/relationships/image" Target="media/image31.png"/><Relationship Id="rId28" Type="http://schemas.openxmlformats.org/officeDocument/2006/relationships/image" Target="media/image22.jpg"/><Relationship Id="rId31" Type="http://schemas.openxmlformats.org/officeDocument/2006/relationships/image" Target="media/image25.png"/><Relationship Id="rId4" Type="http://schemas.openxmlformats.org/officeDocument/2006/relationships/image" Target="media/image3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madiev</dc:creator>
  <cp:keywords/>
  <cp:lastModifiedBy>Ёлкина Светлана Анатольевна</cp:lastModifiedBy>
  <cp:revision>2</cp:revision>
  <dcterms:created xsi:type="dcterms:W3CDTF">2018-08-08T15:06:00Z</dcterms:created>
  <dcterms:modified xsi:type="dcterms:W3CDTF">2018-08-08T15:06:00Z</dcterms:modified>
</cp:coreProperties>
</file>