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87" w:rsidRDefault="0015723D" w:rsidP="006956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1B53E6" w:rsidRDefault="0015723D" w:rsidP="006956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B53E6">
        <w:rPr>
          <w:rFonts w:ascii="Times New Roman" w:hAnsi="Times New Roman" w:cs="Times New Roman"/>
          <w:b/>
          <w:sz w:val="28"/>
          <w:szCs w:val="28"/>
        </w:rPr>
        <w:t xml:space="preserve">убличных слушаний по </w:t>
      </w:r>
      <w:r w:rsidR="001B53E6" w:rsidRPr="001B53E6">
        <w:rPr>
          <w:rFonts w:ascii="Times New Roman" w:hAnsi="Times New Roman" w:cs="Times New Roman"/>
          <w:b/>
          <w:sz w:val="28"/>
          <w:szCs w:val="28"/>
        </w:rPr>
        <w:t>ре</w:t>
      </w:r>
      <w:r w:rsidR="001B53E6">
        <w:rPr>
          <w:rFonts w:ascii="Times New Roman" w:hAnsi="Times New Roman" w:cs="Times New Roman"/>
          <w:b/>
          <w:sz w:val="28"/>
          <w:szCs w:val="28"/>
        </w:rPr>
        <w:t>зультатам</w:t>
      </w:r>
      <w:r w:rsidR="001B53E6" w:rsidRPr="001B53E6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лиц</w:t>
      </w:r>
      <w:r w:rsidR="001B53E6">
        <w:rPr>
          <w:rFonts w:ascii="Times New Roman" w:hAnsi="Times New Roman" w:cs="Times New Roman"/>
          <w:b/>
          <w:sz w:val="28"/>
          <w:szCs w:val="28"/>
        </w:rPr>
        <w:t>ензионного контроля</w:t>
      </w:r>
      <w:r w:rsidR="001B53E6" w:rsidRPr="001B5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3E6">
        <w:rPr>
          <w:rFonts w:ascii="Times New Roman" w:hAnsi="Times New Roman" w:cs="Times New Roman"/>
          <w:b/>
          <w:sz w:val="28"/>
          <w:szCs w:val="28"/>
        </w:rPr>
        <w:t xml:space="preserve">в рамках мероприятий </w:t>
      </w:r>
      <w:r w:rsidR="001B53E6" w:rsidRPr="001B53E6">
        <w:rPr>
          <w:rFonts w:ascii="Times New Roman" w:hAnsi="Times New Roman" w:cs="Times New Roman"/>
          <w:b/>
          <w:sz w:val="28"/>
          <w:szCs w:val="28"/>
        </w:rPr>
        <w:t>Программы Министерства экономики Республики Татарстан профилактики рисков причинения вреда охраняемым законом ценностям в области осуществления деятельности по заготовке, хранению, переработке и реализации лома черных металлов, цветных металлов,</w:t>
      </w:r>
      <w:r w:rsidR="001B53E6">
        <w:rPr>
          <w:rFonts w:ascii="Times New Roman" w:hAnsi="Times New Roman" w:cs="Times New Roman"/>
          <w:b/>
          <w:sz w:val="28"/>
          <w:szCs w:val="28"/>
        </w:rPr>
        <w:t xml:space="preserve"> состоявшихся 29 мая 2019 года.</w:t>
      </w:r>
    </w:p>
    <w:p w:rsidR="001B53E6" w:rsidRDefault="001B53E6" w:rsidP="00CB4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E6">
        <w:rPr>
          <w:rFonts w:ascii="Times New Roman" w:hAnsi="Times New Roman" w:cs="Times New Roman"/>
          <w:sz w:val="28"/>
          <w:szCs w:val="28"/>
        </w:rPr>
        <w:t>Публичные слушания проходили</w:t>
      </w:r>
      <w:r>
        <w:rPr>
          <w:rFonts w:ascii="Times New Roman" w:hAnsi="Times New Roman" w:cs="Times New Roman"/>
          <w:sz w:val="28"/>
          <w:szCs w:val="28"/>
        </w:rPr>
        <w:t xml:space="preserve"> в здании Министерства экономики Республики Татарстан (далее – Министерство) при участии </w:t>
      </w:r>
      <w:r w:rsidR="001663DE">
        <w:rPr>
          <w:rFonts w:ascii="Times New Roman" w:hAnsi="Times New Roman" w:cs="Times New Roman"/>
          <w:sz w:val="28"/>
          <w:szCs w:val="28"/>
        </w:rPr>
        <w:t xml:space="preserve">заместителя министра экономики Республики Татарстан А.Д.Шамсиева, начальника отдела лицензирования Н.Н.Горновской, сотрудников отдела лицензирования, </w:t>
      </w:r>
      <w:r>
        <w:rPr>
          <w:rFonts w:ascii="Times New Roman" w:hAnsi="Times New Roman" w:cs="Times New Roman"/>
          <w:sz w:val="28"/>
          <w:szCs w:val="28"/>
        </w:rPr>
        <w:t>представителей предприятий, осуществляющих деятельность по заготовке, хранению, переработке и реализации лома черных, цветных металлов.</w:t>
      </w:r>
    </w:p>
    <w:p w:rsidR="001663DE" w:rsidRDefault="001663DE" w:rsidP="00CB4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были приглашены представители Министерства экологии и природных ресурсов Республики Татарстан и Управления Роспотребнадзора по Республике Татарстан.</w:t>
      </w:r>
    </w:p>
    <w:p w:rsidR="001663DE" w:rsidRDefault="001663DE" w:rsidP="00CB4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слушаний рассматривалось три вопроса:</w:t>
      </w:r>
    </w:p>
    <w:p w:rsidR="001663DE" w:rsidRDefault="001663DE" w:rsidP="00CB4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обзор результатов </w:t>
      </w:r>
      <w:r w:rsidR="00FA69E0">
        <w:rPr>
          <w:rFonts w:ascii="Times New Roman" w:hAnsi="Times New Roman" w:cs="Times New Roman"/>
          <w:sz w:val="28"/>
          <w:szCs w:val="28"/>
        </w:rPr>
        <w:t xml:space="preserve">плановой </w:t>
      </w:r>
      <w:r>
        <w:rPr>
          <w:rFonts w:ascii="Times New Roman" w:hAnsi="Times New Roman" w:cs="Times New Roman"/>
          <w:sz w:val="28"/>
          <w:szCs w:val="28"/>
        </w:rPr>
        <w:t>контрольно-надзорной деятельности Министерства в 2019 году;</w:t>
      </w:r>
    </w:p>
    <w:p w:rsidR="001663DE" w:rsidRDefault="001663DE" w:rsidP="00166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63DE">
        <w:rPr>
          <w:rFonts w:ascii="Times New Roman" w:hAnsi="Times New Roman" w:cs="Times New Roman"/>
          <w:sz w:val="28"/>
          <w:szCs w:val="28"/>
        </w:rPr>
        <w:t>экологические требования к организации пунктов заготовки и переработки лома</w:t>
      </w:r>
      <w:r>
        <w:rPr>
          <w:rFonts w:ascii="Times New Roman" w:hAnsi="Times New Roman" w:cs="Times New Roman"/>
          <w:sz w:val="28"/>
          <w:szCs w:val="28"/>
        </w:rPr>
        <w:t xml:space="preserve"> металлов</w:t>
      </w:r>
      <w:r w:rsidRPr="001663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3DE">
        <w:rPr>
          <w:rFonts w:ascii="Times New Roman" w:hAnsi="Times New Roman" w:cs="Times New Roman"/>
          <w:sz w:val="28"/>
          <w:szCs w:val="28"/>
        </w:rPr>
        <w:t>организация и порядок экологического контроля л</w:t>
      </w:r>
      <w:r>
        <w:rPr>
          <w:rFonts w:ascii="Times New Roman" w:hAnsi="Times New Roman" w:cs="Times New Roman"/>
          <w:sz w:val="28"/>
          <w:szCs w:val="28"/>
        </w:rPr>
        <w:t>омозаготовительной деятельности;</w:t>
      </w:r>
    </w:p>
    <w:p w:rsidR="001663DE" w:rsidRDefault="001663DE" w:rsidP="00166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63DE">
        <w:rPr>
          <w:rFonts w:ascii="Times New Roman" w:hAnsi="Times New Roman" w:cs="Times New Roman"/>
          <w:sz w:val="28"/>
          <w:szCs w:val="28"/>
        </w:rPr>
        <w:t>организации радиационного контроля при осуществлении деятельности по заготовке, хранению, переработке и реализации лома черных металлов, цветных металлов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3DE" w:rsidRDefault="00E054AA" w:rsidP="00166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первому вопросу выступил заместитель министра экономики Республики Татарстан А.Д.Шамсиев.</w:t>
      </w:r>
    </w:p>
    <w:p w:rsidR="005E5B96" w:rsidRDefault="00E054AA" w:rsidP="00CB4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2019 года</w:t>
      </w:r>
      <w:r w:rsidR="005E5B96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3E01E3">
        <w:rPr>
          <w:rFonts w:ascii="Times New Roman" w:hAnsi="Times New Roman" w:cs="Times New Roman"/>
          <w:sz w:val="28"/>
          <w:szCs w:val="28"/>
        </w:rPr>
        <w:t>7</w:t>
      </w:r>
      <w:r w:rsidR="005E5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5E5B96">
        <w:rPr>
          <w:rFonts w:ascii="Times New Roman" w:hAnsi="Times New Roman" w:cs="Times New Roman"/>
          <w:sz w:val="28"/>
          <w:szCs w:val="28"/>
        </w:rPr>
        <w:t>про</w:t>
      </w:r>
      <w:r w:rsidR="00D75918">
        <w:rPr>
          <w:rFonts w:ascii="Times New Roman" w:hAnsi="Times New Roman" w:cs="Times New Roman"/>
          <w:sz w:val="28"/>
          <w:szCs w:val="28"/>
        </w:rPr>
        <w:t>верок, по результата</w:t>
      </w:r>
      <w:r w:rsidR="003E01E3">
        <w:rPr>
          <w:rFonts w:ascii="Times New Roman" w:hAnsi="Times New Roman" w:cs="Times New Roman"/>
          <w:sz w:val="28"/>
          <w:szCs w:val="28"/>
        </w:rPr>
        <w:t>м</w:t>
      </w:r>
      <w:r w:rsidR="00D75918">
        <w:rPr>
          <w:rFonts w:ascii="Times New Roman" w:hAnsi="Times New Roman" w:cs="Times New Roman"/>
          <w:sz w:val="28"/>
          <w:szCs w:val="28"/>
        </w:rPr>
        <w:t xml:space="preserve"> которых у 4</w:t>
      </w:r>
      <w:r w:rsidR="005E5B96">
        <w:rPr>
          <w:rFonts w:ascii="Times New Roman" w:hAnsi="Times New Roman" w:cs="Times New Roman"/>
          <w:sz w:val="28"/>
          <w:szCs w:val="28"/>
        </w:rPr>
        <w:t xml:space="preserve"> предприятий выявлены нарушения, выданы п</w:t>
      </w:r>
      <w:r w:rsidR="003E01E3">
        <w:rPr>
          <w:rFonts w:ascii="Times New Roman" w:hAnsi="Times New Roman" w:cs="Times New Roman"/>
          <w:sz w:val="28"/>
          <w:szCs w:val="28"/>
        </w:rPr>
        <w:t>редписания по их устранению, у 3</w:t>
      </w:r>
      <w:r w:rsidR="005E5B96">
        <w:rPr>
          <w:rFonts w:ascii="Times New Roman" w:hAnsi="Times New Roman" w:cs="Times New Roman"/>
          <w:sz w:val="28"/>
          <w:szCs w:val="28"/>
        </w:rPr>
        <w:t xml:space="preserve"> предприятий нарушений не выявлено. Сведения о проверках и их результатах размещены на сайте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E5B96">
        <w:rPr>
          <w:rFonts w:ascii="Times New Roman" w:hAnsi="Times New Roman" w:cs="Times New Roman"/>
          <w:sz w:val="28"/>
          <w:szCs w:val="28"/>
        </w:rPr>
        <w:t>инистерства в разделе «Гос</w:t>
      </w:r>
      <w:r>
        <w:rPr>
          <w:rFonts w:ascii="Times New Roman" w:hAnsi="Times New Roman" w:cs="Times New Roman"/>
          <w:sz w:val="28"/>
          <w:szCs w:val="28"/>
        </w:rPr>
        <w:t>ударственный контроль (надзор)»</w:t>
      </w:r>
      <w:r w:rsidR="005E5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54AA">
        <w:rPr>
          <w:rFonts w:ascii="Times New Roman" w:hAnsi="Times New Roman" w:cs="Times New Roman"/>
          <w:sz w:val="28"/>
          <w:szCs w:val="28"/>
        </w:rPr>
        <w:t>http://mert.tatarstan.ru/rus/informatsiya-o-provedennih-planovih-proverkah.htm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054AA" w:rsidRDefault="00E054AA" w:rsidP="00CB4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4AA" w:rsidRDefault="00E054AA" w:rsidP="00CB4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нарушений у </w:t>
      </w:r>
      <w:r w:rsidR="003E01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явилось результатом эффективной профилактической работы Министерства совместно с предприятиями.</w:t>
      </w:r>
    </w:p>
    <w:p w:rsidR="005E5B96" w:rsidRDefault="00E054AA" w:rsidP="00CB4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404F">
        <w:rPr>
          <w:rFonts w:ascii="Times New Roman" w:hAnsi="Times New Roman" w:cs="Times New Roman"/>
          <w:sz w:val="28"/>
          <w:szCs w:val="28"/>
        </w:rPr>
        <w:t>редставители</w:t>
      </w:r>
      <w:r w:rsidR="005E5B96">
        <w:rPr>
          <w:rFonts w:ascii="Times New Roman" w:hAnsi="Times New Roman" w:cs="Times New Roman"/>
          <w:sz w:val="28"/>
          <w:szCs w:val="28"/>
        </w:rPr>
        <w:t xml:space="preserve"> этих предприятий </w:t>
      </w:r>
      <w:r w:rsidR="00D75918">
        <w:rPr>
          <w:rFonts w:ascii="Times New Roman" w:hAnsi="Times New Roman" w:cs="Times New Roman"/>
          <w:sz w:val="28"/>
          <w:szCs w:val="28"/>
        </w:rPr>
        <w:t>неоднократно обращал</w:t>
      </w:r>
      <w:r w:rsidR="00D1404F">
        <w:rPr>
          <w:rFonts w:ascii="Times New Roman" w:hAnsi="Times New Roman" w:cs="Times New Roman"/>
          <w:sz w:val="28"/>
          <w:szCs w:val="28"/>
        </w:rPr>
        <w:t>и</w:t>
      </w:r>
      <w:r w:rsidR="00D75918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в М</w:t>
      </w:r>
      <w:r w:rsidR="005E5B96">
        <w:rPr>
          <w:rFonts w:ascii="Times New Roman" w:hAnsi="Times New Roman" w:cs="Times New Roman"/>
          <w:sz w:val="28"/>
          <w:szCs w:val="28"/>
        </w:rPr>
        <w:t xml:space="preserve">инистерство, чтобы получить подробные консультации по предмету проверки, лицензионным требованиям, нормативным актам, оформлению первичных документов по приему лома и другим вопросам. </w:t>
      </w:r>
    </w:p>
    <w:p w:rsidR="003156D0" w:rsidRDefault="003156D0" w:rsidP="00315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Министерства есть специальный раздел «Профилактика нарушений обязательных требований», который специально создан для оказания помощи лицензиатам с целью исключения нарушений </w:t>
      </w:r>
      <w:r w:rsidR="00515222">
        <w:rPr>
          <w:rFonts w:ascii="Times New Roman" w:hAnsi="Times New Roman" w:cs="Times New Roman"/>
          <w:sz w:val="28"/>
          <w:szCs w:val="28"/>
        </w:rPr>
        <w:t>(</w:t>
      </w:r>
      <w:r w:rsidR="00515222" w:rsidRPr="00515222">
        <w:rPr>
          <w:rFonts w:ascii="Times New Roman" w:hAnsi="Times New Roman" w:cs="Times New Roman"/>
          <w:sz w:val="28"/>
          <w:szCs w:val="28"/>
        </w:rPr>
        <w:t>http://mert.tatarstan.ru/rus/profilaktika-narusheniy-litsenzionnih-trebovaniy.htm</w:t>
      </w:r>
      <w:r w:rsidR="005152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6D0" w:rsidRDefault="003156D0" w:rsidP="00315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предпринимателям в этом направлении служит и информационный ресурс «Проверенный бизнес»</w:t>
      </w:r>
      <w:r w:rsidR="00515222">
        <w:rPr>
          <w:rFonts w:ascii="Times New Roman" w:hAnsi="Times New Roman" w:cs="Times New Roman"/>
          <w:sz w:val="28"/>
          <w:szCs w:val="28"/>
        </w:rPr>
        <w:t xml:space="preserve"> (</w:t>
      </w:r>
      <w:r w:rsidR="00515222" w:rsidRPr="00515222">
        <w:rPr>
          <w:rFonts w:ascii="Times New Roman" w:hAnsi="Times New Roman" w:cs="Times New Roman"/>
          <w:sz w:val="28"/>
          <w:szCs w:val="28"/>
        </w:rPr>
        <w:t>https://provbiz.ru/</w:t>
      </w:r>
      <w:r w:rsidR="005152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222" w:rsidRPr="00515222" w:rsidRDefault="00E054AA" w:rsidP="00CB4D8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35A1">
        <w:rPr>
          <w:rFonts w:ascii="Times New Roman" w:hAnsi="Times New Roman" w:cs="Times New Roman"/>
          <w:sz w:val="28"/>
          <w:szCs w:val="28"/>
        </w:rPr>
        <w:t xml:space="preserve">нформация о плановых проверках </w:t>
      </w:r>
      <w:r w:rsidR="00D1404F">
        <w:rPr>
          <w:rFonts w:ascii="Times New Roman" w:hAnsi="Times New Roman" w:cs="Times New Roman"/>
          <w:sz w:val="28"/>
          <w:szCs w:val="28"/>
        </w:rPr>
        <w:t xml:space="preserve">и их результатах </w:t>
      </w:r>
      <w:r w:rsidR="009135A1">
        <w:rPr>
          <w:rFonts w:ascii="Times New Roman" w:hAnsi="Times New Roman" w:cs="Times New Roman"/>
          <w:sz w:val="28"/>
          <w:szCs w:val="28"/>
        </w:rPr>
        <w:t>размещается в Едином реестре проверок</w:t>
      </w:r>
      <w:r w:rsidR="00515222" w:rsidRPr="00515222">
        <w:t xml:space="preserve"> </w:t>
      </w:r>
      <w:r w:rsidR="00515222" w:rsidRPr="00515222">
        <w:rPr>
          <w:color w:val="000000" w:themeColor="text1"/>
        </w:rPr>
        <w:t>(</w:t>
      </w:r>
      <w:hyperlink r:id="rId6" w:history="1">
        <w:r w:rsidR="00515222" w:rsidRPr="0051522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https://proverki.gov.ru/</w:t>
        </w:r>
      </w:hyperlink>
      <w:r w:rsidR="00515222" w:rsidRPr="0051522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135A1" w:rsidRDefault="00515222" w:rsidP="00CB4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5A1">
        <w:rPr>
          <w:rFonts w:ascii="Times New Roman" w:hAnsi="Times New Roman" w:cs="Times New Roman"/>
          <w:sz w:val="28"/>
          <w:szCs w:val="28"/>
        </w:rPr>
        <w:t>О нарушения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135A1">
        <w:rPr>
          <w:rFonts w:ascii="Times New Roman" w:hAnsi="Times New Roman" w:cs="Times New Roman"/>
          <w:sz w:val="28"/>
          <w:szCs w:val="28"/>
        </w:rPr>
        <w:t>, которые были выявлены п</w:t>
      </w:r>
      <w:r w:rsidR="00541E2F">
        <w:rPr>
          <w:rFonts w:ascii="Times New Roman" w:hAnsi="Times New Roman" w:cs="Times New Roman"/>
          <w:sz w:val="28"/>
          <w:szCs w:val="28"/>
        </w:rPr>
        <w:t>ри проведении плановых проверок.</w:t>
      </w:r>
    </w:p>
    <w:p w:rsidR="00D75918" w:rsidRDefault="00541E2F" w:rsidP="00CB4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466C9">
        <w:rPr>
          <w:rFonts w:ascii="Times New Roman" w:hAnsi="Times New Roman" w:cs="Times New Roman"/>
          <w:sz w:val="28"/>
          <w:szCs w:val="28"/>
        </w:rPr>
        <w:t>ольшая часть ошибок совершается при оформлении первичной документации по приему лома металлов.</w:t>
      </w:r>
    </w:p>
    <w:p w:rsidR="005466C9" w:rsidRDefault="005466C9" w:rsidP="00CB4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типичных нарушений следующий:</w:t>
      </w:r>
    </w:p>
    <w:p w:rsidR="005466C9" w:rsidRDefault="005466C9" w:rsidP="00CB4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произвольность наименований граф книг</w:t>
      </w:r>
      <w:r w:rsidR="00D21F9E">
        <w:rPr>
          <w:rFonts w:ascii="Times New Roman" w:hAnsi="Times New Roman" w:cs="Times New Roman"/>
          <w:sz w:val="28"/>
          <w:szCs w:val="28"/>
        </w:rPr>
        <w:t>и учета приемо-сдаточных актов;</w:t>
      </w:r>
    </w:p>
    <w:p w:rsidR="007F2581" w:rsidRDefault="007F2581" w:rsidP="007F2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информации на титульном листе (место нахождение ЮЛ, данные лица, ответственного за ведение книги ПСА и т.д.);</w:t>
      </w:r>
    </w:p>
    <w:p w:rsidR="005466C9" w:rsidRDefault="005466C9" w:rsidP="00CB4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F9E">
        <w:rPr>
          <w:rFonts w:ascii="Times New Roman" w:hAnsi="Times New Roman" w:cs="Times New Roman"/>
          <w:sz w:val="28"/>
          <w:szCs w:val="28"/>
        </w:rPr>
        <w:t xml:space="preserve">некорректное заполнение </w:t>
      </w:r>
      <w:r>
        <w:rPr>
          <w:rFonts w:ascii="Times New Roman" w:hAnsi="Times New Roman" w:cs="Times New Roman"/>
          <w:sz w:val="28"/>
          <w:szCs w:val="28"/>
        </w:rPr>
        <w:t>приемо-сдаточн</w:t>
      </w:r>
      <w:r w:rsidR="00D21F9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D21F9E">
        <w:rPr>
          <w:rFonts w:ascii="Times New Roman" w:hAnsi="Times New Roman" w:cs="Times New Roman"/>
          <w:sz w:val="28"/>
          <w:szCs w:val="28"/>
        </w:rPr>
        <w:t>ов;</w:t>
      </w:r>
    </w:p>
    <w:p w:rsidR="007F2581" w:rsidRDefault="007F2581" w:rsidP="00CB4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внесение в заявления на сдачу лома цветных металлов сведений о правах собственности н</w:t>
      </w:r>
      <w:r w:rsidR="00D21F9E">
        <w:rPr>
          <w:rFonts w:ascii="Times New Roman" w:hAnsi="Times New Roman" w:cs="Times New Roman"/>
          <w:sz w:val="28"/>
          <w:szCs w:val="28"/>
        </w:rPr>
        <w:t>а сдаваемый лом цветных металлов</w:t>
      </w:r>
      <w:r>
        <w:rPr>
          <w:rFonts w:ascii="Times New Roman" w:hAnsi="Times New Roman" w:cs="Times New Roman"/>
          <w:sz w:val="28"/>
          <w:szCs w:val="28"/>
        </w:rPr>
        <w:t>, а также в целом не заполнение</w:t>
      </w:r>
      <w:r w:rsidR="00D21F9E">
        <w:rPr>
          <w:rFonts w:ascii="Times New Roman" w:hAnsi="Times New Roman" w:cs="Times New Roman"/>
          <w:sz w:val="28"/>
          <w:szCs w:val="28"/>
        </w:rPr>
        <w:t xml:space="preserve"> отдельных реквизитов заявления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581" w:rsidRDefault="007F2581" w:rsidP="00CB4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редким нарушениям относятся нарушения</w:t>
      </w:r>
      <w:r w:rsidR="00BF1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наличия</w:t>
      </w:r>
      <w:r w:rsidR="00541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1E2F">
        <w:rPr>
          <w:rFonts w:ascii="Times New Roman" w:hAnsi="Times New Roman" w:cs="Times New Roman"/>
          <w:sz w:val="28"/>
          <w:szCs w:val="28"/>
        </w:rPr>
        <w:t xml:space="preserve">бъектов недвижимости на объекте, </w:t>
      </w:r>
      <w:r w:rsidR="00BF17DE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D21F9E" w:rsidRDefault="00D21F9E" w:rsidP="00CB4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устранения ошибок </w:t>
      </w:r>
      <w:r w:rsidR="00BF17DE">
        <w:rPr>
          <w:rFonts w:ascii="Times New Roman" w:hAnsi="Times New Roman" w:cs="Times New Roman"/>
          <w:sz w:val="28"/>
          <w:szCs w:val="28"/>
        </w:rPr>
        <w:t>Министерство в рамках общей государственной политики, направленной на реализацию в контрольной практике преобладания мер профилактики нарушений над карательными мерами, размещает соответствующие материалы на своем сайте, где создан специальны</w:t>
      </w:r>
      <w:r>
        <w:rPr>
          <w:rFonts w:ascii="Times New Roman" w:hAnsi="Times New Roman" w:cs="Times New Roman"/>
          <w:sz w:val="28"/>
          <w:szCs w:val="28"/>
        </w:rPr>
        <w:t>й раздел по профилактике</w:t>
      </w:r>
      <w:r w:rsidR="003C3935">
        <w:rPr>
          <w:rFonts w:ascii="Times New Roman" w:hAnsi="Times New Roman" w:cs="Times New Roman"/>
          <w:sz w:val="28"/>
          <w:szCs w:val="28"/>
        </w:rPr>
        <w:t xml:space="preserve"> (</w:t>
      </w:r>
      <w:r w:rsidR="003C3935" w:rsidRPr="003C3935">
        <w:rPr>
          <w:rFonts w:ascii="Times New Roman" w:hAnsi="Times New Roman" w:cs="Times New Roman"/>
          <w:sz w:val="28"/>
          <w:szCs w:val="28"/>
        </w:rPr>
        <w:t>http://mert.tatarstan.ru/rus/profilaktika-narusheniy-litsenzionnih-trebovaniy.htm</w:t>
      </w:r>
      <w:r w:rsidR="003C39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1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D87" w:rsidRPr="00A01C32" w:rsidRDefault="00BF17DE" w:rsidP="00CB4D8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доступной форме сведения о лицензионных требованиях изложены в Дистанционной школе лицензиата, которая также размещена на сайте </w:t>
      </w:r>
      <w:r w:rsidR="003C393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</w:t>
      </w:r>
      <w:r w:rsidR="003C3935">
        <w:rPr>
          <w:rFonts w:ascii="Times New Roman" w:hAnsi="Times New Roman" w:cs="Times New Roman"/>
          <w:sz w:val="28"/>
          <w:szCs w:val="28"/>
        </w:rPr>
        <w:t xml:space="preserve"> </w:t>
      </w:r>
      <w:r w:rsidR="003C3935" w:rsidRPr="00A01C3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7" w:history="1">
        <w:r w:rsidR="00A01C32" w:rsidRPr="00A01C3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http://mert.tatarstan.ru/rus/Remote_school_of_the_licensee.htm</w:t>
        </w:r>
      </w:hyperlink>
      <w:r w:rsidR="003C3935" w:rsidRPr="00A01C3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01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C32" w:rsidRDefault="00A01C32" w:rsidP="00CB4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вопросам экологического контроля выступила представитель</w:t>
      </w:r>
      <w:r w:rsidRPr="00A01C32">
        <w:t xml:space="preserve"> </w:t>
      </w:r>
      <w:r w:rsidRPr="00A01C32">
        <w:rPr>
          <w:rFonts w:ascii="Times New Roman" w:hAnsi="Times New Roman" w:cs="Times New Roman"/>
          <w:sz w:val="28"/>
          <w:szCs w:val="28"/>
        </w:rPr>
        <w:t>Министерства экологии и природных ресурсов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Л.Н.Вильданова.</w:t>
      </w:r>
    </w:p>
    <w:p w:rsidR="00A01C32" w:rsidRPr="00A01C32" w:rsidRDefault="00A01C32" w:rsidP="00A01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24.06.1998 № 89-ФЗ «Об отходах производства и потребления» (далее – Федеральный закон № 89-ФЗ), ломом и отходами цветных и (или) черных металлов являются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изделий. </w:t>
      </w:r>
    </w:p>
    <w:p w:rsidR="00A01C32" w:rsidRPr="00A01C32" w:rsidRDefault="00A01C32" w:rsidP="00A01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32">
        <w:rPr>
          <w:rFonts w:ascii="Times New Roman" w:hAnsi="Times New Roman" w:cs="Times New Roman"/>
          <w:sz w:val="28"/>
          <w:szCs w:val="28"/>
        </w:rPr>
        <w:t xml:space="preserve">Требования к обращению с ломом и отходами цветных и (или) черных металлов и их отчуждению установлены ст. 13.1 Федерального закона № 89-ФЗ и регулируются Правилами обращения с ломом и отходами цветных металлов и их отчуждения, утвержденными постановлением Правительства Российской Федерации от 11.05.2001 № 370, а также Правилами обращения с ломом и отходами черных металлов и их отчуждения, утвержденными постановлением Правительства Российской Федерации от 11.05.2001 № 369. </w:t>
      </w:r>
    </w:p>
    <w:p w:rsidR="00A01C32" w:rsidRPr="00A01C32" w:rsidRDefault="00A01C32" w:rsidP="00A01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32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04.05.2011 № 99-ФЗ «О лицензировании отдельных видов деятельности» заготовка, хранение, переработка и реализация лома черных металлов, цветных металлов является отдельным лицензируемым видом деятельности. Также лицензированию подлежит деятельность по сбору, транспортированию, обработке, утилизации, обезвреживанию, размещению отходов I - IV классов опасности. </w:t>
      </w:r>
    </w:p>
    <w:p w:rsidR="00A01C32" w:rsidRPr="00A01C32" w:rsidRDefault="00A01C32" w:rsidP="00A01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32">
        <w:rPr>
          <w:rFonts w:ascii="Times New Roman" w:hAnsi="Times New Roman" w:cs="Times New Roman"/>
          <w:sz w:val="28"/>
          <w:szCs w:val="28"/>
        </w:rPr>
        <w:t xml:space="preserve">Группа отходов «лом и отходы черных и цветных металлов» включена в Федеральный классификационный каталог отходов, утвержденный Приказом Федеральной службы по надзору в сфере природопользования от 22.05.2017 № 242, и виды отходов, входящие в состав указанной группы, имеют различные классы опасности от II класса опасности до V. </w:t>
      </w:r>
    </w:p>
    <w:p w:rsidR="00A01C32" w:rsidRPr="00A01C32" w:rsidRDefault="00A01C32" w:rsidP="00A01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32">
        <w:rPr>
          <w:rFonts w:ascii="Times New Roman" w:hAnsi="Times New Roman" w:cs="Times New Roman"/>
          <w:sz w:val="28"/>
          <w:szCs w:val="28"/>
        </w:rPr>
        <w:t xml:space="preserve">Согласно ст. 22 Федерального закона от 30.03.1999 № 52-ФЗ «О санитарно-эпидемиологическом благополучии населения»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</w:t>
      </w:r>
      <w:r w:rsidRPr="00A01C32">
        <w:rPr>
          <w:rFonts w:ascii="Times New Roman" w:hAnsi="Times New Roman" w:cs="Times New Roman"/>
          <w:sz w:val="28"/>
          <w:szCs w:val="28"/>
        </w:rPr>
        <w:lastRenderedPageBreak/>
        <w:t>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A01C32" w:rsidRPr="00A01C32" w:rsidRDefault="00A01C32" w:rsidP="00A01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32">
        <w:rPr>
          <w:rFonts w:ascii="Times New Roman" w:hAnsi="Times New Roman" w:cs="Times New Roman"/>
          <w:sz w:val="28"/>
          <w:szCs w:val="28"/>
        </w:rPr>
        <w:t>В силу п. 3.4 Санитарно-эпидемиологических правил и нормативов 2.1.7.1322-03 «Почва.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нормативы» (далее – СанПиН 2.1.7.1322-03) в зависимости от технологической и физико-химической характеристики отходов допускается их временно хранить в определенном порядке.</w:t>
      </w:r>
    </w:p>
    <w:p w:rsidR="00A01C32" w:rsidRPr="00A01C32" w:rsidRDefault="00A01C32" w:rsidP="00A01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32">
        <w:rPr>
          <w:rFonts w:ascii="Times New Roman" w:hAnsi="Times New Roman" w:cs="Times New Roman"/>
          <w:sz w:val="28"/>
          <w:szCs w:val="28"/>
        </w:rPr>
        <w:t>Согласно п. 3.6 СанПиН 2.1.7.1322-03 накопление и временное хранение промышленных отходов на производственной территории осуществляется по цеховому принципу или централизованно. Условия сбора и накопления определяются классом опасности отходов, способом упаковки и отражаются в Техническом регламенте (проекте, паспорте предприятия, ТУ, инструкции) с учетом агрегатного состояния и надежности тары. При этом хранение твердых промышленных отходов I класса разрешается исключительно в герметичных оборотных (сменных) емкостях (контейнеры, бочки, цистерны), II - в надежно закрытой таре (полиэтиленовых мешках, пластиковых пакетах); III - в бумажных мешках и ларях, хлопчатобумажных мешках, текстильных мешках; IV - навалом, насыпью, в виде гряд.</w:t>
      </w:r>
    </w:p>
    <w:p w:rsidR="00A01C32" w:rsidRPr="00A01C32" w:rsidRDefault="00A01C32" w:rsidP="00A01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32">
        <w:rPr>
          <w:rFonts w:ascii="Times New Roman" w:hAnsi="Times New Roman" w:cs="Times New Roman"/>
          <w:sz w:val="28"/>
          <w:szCs w:val="28"/>
        </w:rPr>
        <w:t xml:space="preserve">Как следует из п. 3.7 СанПиН 2.1.7.1322-03 при временном хранении отходов в нестационарных складах, на открытых площадках без тары (навалом, насыпью) или в негерметичной таре должны соблюдаться следующие условия: - временные склады и открытые площадки должны располагаться с подветренной стороны по отношению к жилой застройке; </w:t>
      </w:r>
    </w:p>
    <w:p w:rsidR="00A01C32" w:rsidRPr="00A01C32" w:rsidRDefault="00A01C32" w:rsidP="00A01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32">
        <w:rPr>
          <w:rFonts w:ascii="Times New Roman" w:hAnsi="Times New Roman" w:cs="Times New Roman"/>
          <w:sz w:val="28"/>
          <w:szCs w:val="28"/>
        </w:rPr>
        <w:t xml:space="preserve">- поверхность хранящихся насыпью отходов или открытых приемников-накопителей должна быть защищена от воздействия атмосферных осадков и ветров (укрытие брезентом, оборудование навесом и т.д.); </w:t>
      </w:r>
    </w:p>
    <w:p w:rsidR="00A01C32" w:rsidRPr="00A01C32" w:rsidRDefault="00A01C32" w:rsidP="00A01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32">
        <w:rPr>
          <w:rFonts w:ascii="Times New Roman" w:hAnsi="Times New Roman" w:cs="Times New Roman"/>
          <w:sz w:val="28"/>
          <w:szCs w:val="28"/>
        </w:rPr>
        <w:t xml:space="preserve">- поверхность площадки должна иметь искусственное водонепроницаемое и химически стойкое покрытие (асфальт, керамзитобетон, полимербетон, керамическая плитка и др.); </w:t>
      </w:r>
    </w:p>
    <w:p w:rsidR="00A01C32" w:rsidRPr="00A01C32" w:rsidRDefault="00A01C32" w:rsidP="00A01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32">
        <w:rPr>
          <w:rFonts w:ascii="Times New Roman" w:hAnsi="Times New Roman" w:cs="Times New Roman"/>
          <w:sz w:val="28"/>
          <w:szCs w:val="28"/>
        </w:rPr>
        <w:t xml:space="preserve">- по периметру площадки должна быть предусмотрена обваловка и обособленная сеть ливнестоков с автономными очистными сооружениями; </w:t>
      </w:r>
      <w:r w:rsidRPr="00A01C32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ее присоединение к локальным очистным сооружениям в соответствии с техническими условиями; </w:t>
      </w:r>
    </w:p>
    <w:p w:rsidR="00A01C32" w:rsidRPr="00A01C32" w:rsidRDefault="00A01C32" w:rsidP="00A01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32">
        <w:rPr>
          <w:rFonts w:ascii="Times New Roman" w:hAnsi="Times New Roman" w:cs="Times New Roman"/>
          <w:sz w:val="28"/>
          <w:szCs w:val="28"/>
        </w:rPr>
        <w:t>- поступление загрязненного ливнестока с этой площадки в общегородскую систему дождевой канализации или сброс в ближайшие водоемы без очистки не допускается.</w:t>
      </w:r>
    </w:p>
    <w:p w:rsidR="00A01C32" w:rsidRPr="00A01C32" w:rsidRDefault="00A01C32" w:rsidP="00A01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32">
        <w:rPr>
          <w:rFonts w:ascii="Times New Roman" w:hAnsi="Times New Roman" w:cs="Times New Roman"/>
          <w:sz w:val="28"/>
          <w:szCs w:val="28"/>
        </w:rPr>
        <w:t>В соответствии с п. 3.1 Положения о Министерстве, утвержденного постановлением Кабинета Министров Республики Татарстан от 06.07.2005 №325 «Вопросы Министерства экологии и природных ресурсов Республики Татарстан», одной из функций Министерства является осуществление регионального государственного экологического надзора (далее – РГЭН).</w:t>
      </w:r>
    </w:p>
    <w:p w:rsidR="00A01C32" w:rsidRPr="00A01C32" w:rsidRDefault="00A01C32" w:rsidP="00A01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32">
        <w:rPr>
          <w:rFonts w:ascii="Times New Roman" w:hAnsi="Times New Roman" w:cs="Times New Roman"/>
          <w:sz w:val="28"/>
          <w:szCs w:val="28"/>
        </w:rPr>
        <w:t xml:space="preserve">Постановлением Кабинета Министров Республики Татарстан от 21.09.2011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1C32">
        <w:rPr>
          <w:rFonts w:ascii="Times New Roman" w:hAnsi="Times New Roman" w:cs="Times New Roman"/>
          <w:sz w:val="28"/>
          <w:szCs w:val="28"/>
        </w:rPr>
        <w:t>№ 784 утвержден перечень должностных лиц Министерства, уполномоченных осуществлять РГЭН и являющихся государственными инспекторами Республики Татарстан в области охраны окружающей среды (далее – государственный инспектор).</w:t>
      </w:r>
    </w:p>
    <w:p w:rsidR="00A01C32" w:rsidRPr="00A01C32" w:rsidRDefault="00A01C32" w:rsidP="00A01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32">
        <w:rPr>
          <w:rFonts w:ascii="Times New Roman" w:hAnsi="Times New Roman" w:cs="Times New Roman"/>
          <w:sz w:val="28"/>
          <w:szCs w:val="28"/>
        </w:rPr>
        <w:t>Государственные инспектор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1C32">
        <w:rPr>
          <w:rFonts w:ascii="Times New Roman" w:hAnsi="Times New Roman" w:cs="Times New Roman"/>
          <w:sz w:val="28"/>
          <w:szCs w:val="28"/>
        </w:rPr>
        <w:t xml:space="preserve"> при исполнении своих должностных обязанностей руководствуются статьями Кодекса Российской Федерации об административных правонарушениях от 30.12.2001 № 195-ФЗ (далее – КоАП РФ).</w:t>
      </w:r>
    </w:p>
    <w:p w:rsidR="00A01C32" w:rsidRDefault="00A01C32" w:rsidP="00A01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32">
        <w:rPr>
          <w:rFonts w:ascii="Times New Roman" w:hAnsi="Times New Roman" w:cs="Times New Roman"/>
          <w:sz w:val="28"/>
          <w:szCs w:val="28"/>
        </w:rPr>
        <w:t xml:space="preserve">В целях предупреждения и пресечения нарушений природоохранного законодательства, государственными инспекторами проводятся мероприятия контрольно-надзорной деятельности, к которым в том числе относятся облеты с использованием летательных аппаратов. В результате таких облетов выявляются факты складирования и размещения отходов и лома черных (цветных) металлов на открытой площадке (далее – складирование отходов). По каждому выявленному факту складирования отходов государственным инспектором выносится определение о возбуждении дела об административном правонарушении и проведении административного расследования. В рамках расследования определяется собственник предприятия и на его юридический адрес направляется извещение на составление протокола осмотра территорий складирования отходов с указанием даты и времени планируемого мероприятия. В случае подтверждения фактов нарушений природоохранного законодательства, государственным инспектором составляется административный протокол на юридическое лицо. При этом ответственность за несоблюдение экологических и санитарно-эпидемиологических требований при сборе, складировании, использовании, сжигании, переработке, обезвреживании, транспортировке, захоронении и ином обращении с отходами производства и потребления или иными опасными </w:t>
      </w:r>
      <w:r w:rsidRPr="00A01C32">
        <w:rPr>
          <w:rFonts w:ascii="Times New Roman" w:hAnsi="Times New Roman" w:cs="Times New Roman"/>
          <w:sz w:val="28"/>
          <w:szCs w:val="28"/>
        </w:rPr>
        <w:lastRenderedPageBreak/>
        <w:t>веществами предусмотрена ст. 8.2 КоАП РФ, а нарушение правил обращения с ломом и отходами цветных и черных металлов, повлекшее уничтожение плодородного слоя почвы или порчу земель - ч. 2 ст. 8.6 КоАП.</w:t>
      </w:r>
    </w:p>
    <w:p w:rsidR="00A01C32" w:rsidRDefault="00A01C32" w:rsidP="00A01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третьему вопросу выступил представитель Управления Роспотребнадзора по Республике Татарстан Р.К.Исмагилов.</w:t>
      </w:r>
    </w:p>
    <w:p w:rsidR="00B76585" w:rsidRPr="00146CF4" w:rsidRDefault="00B76585" w:rsidP="00B76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4">
        <w:rPr>
          <w:rFonts w:ascii="Times New Roman" w:hAnsi="Times New Roman" w:cs="Times New Roman"/>
          <w:sz w:val="28"/>
          <w:szCs w:val="28"/>
        </w:rPr>
        <w:t>Обеспечение радиационной безопасности при заготовке и реализации металлолома регламентируется следующими федеральными законами и нормативно - правовыми актами:</w:t>
      </w:r>
    </w:p>
    <w:p w:rsidR="00B76585" w:rsidRPr="00146CF4" w:rsidRDefault="00B76585" w:rsidP="00B76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4">
        <w:rPr>
          <w:rFonts w:ascii="Times New Roman" w:hAnsi="Times New Roman" w:cs="Times New Roman"/>
          <w:sz w:val="28"/>
          <w:szCs w:val="28"/>
        </w:rPr>
        <w:t>Федеральный закон «О радиационной бе</w:t>
      </w:r>
      <w:r w:rsidR="00146CF4">
        <w:rPr>
          <w:rFonts w:ascii="Times New Roman" w:hAnsi="Times New Roman" w:cs="Times New Roman"/>
          <w:sz w:val="28"/>
          <w:szCs w:val="28"/>
        </w:rPr>
        <w:t xml:space="preserve">зопасности населения» от </w:t>
      </w:r>
      <w:r w:rsidRPr="00146CF4">
        <w:rPr>
          <w:rFonts w:ascii="Times New Roman" w:hAnsi="Times New Roman" w:cs="Times New Roman"/>
          <w:sz w:val="28"/>
          <w:szCs w:val="28"/>
        </w:rPr>
        <w:t>9</w:t>
      </w:r>
      <w:r w:rsidR="00146CF4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146CF4">
        <w:rPr>
          <w:rFonts w:ascii="Times New Roman" w:hAnsi="Times New Roman" w:cs="Times New Roman"/>
          <w:sz w:val="28"/>
          <w:szCs w:val="28"/>
        </w:rPr>
        <w:t>.</w:t>
      </w:r>
      <w:r w:rsidR="00146CF4">
        <w:rPr>
          <w:rFonts w:ascii="Times New Roman" w:hAnsi="Times New Roman" w:cs="Times New Roman"/>
          <w:sz w:val="28"/>
          <w:szCs w:val="28"/>
        </w:rPr>
        <w:t>19</w:t>
      </w:r>
      <w:r w:rsidRPr="00146CF4">
        <w:rPr>
          <w:rFonts w:ascii="Times New Roman" w:hAnsi="Times New Roman" w:cs="Times New Roman"/>
          <w:sz w:val="28"/>
          <w:szCs w:val="28"/>
        </w:rPr>
        <w:t>96</w:t>
      </w:r>
      <w:r w:rsidR="00146CF4">
        <w:rPr>
          <w:rFonts w:ascii="Times New Roman" w:hAnsi="Times New Roman" w:cs="Times New Roman"/>
          <w:sz w:val="28"/>
          <w:szCs w:val="28"/>
        </w:rPr>
        <w:t xml:space="preserve"> года №3-ФЗ;</w:t>
      </w:r>
    </w:p>
    <w:p w:rsidR="00B76585" w:rsidRPr="00146CF4" w:rsidRDefault="00B76585" w:rsidP="00B76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4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</w:t>
      </w:r>
      <w:r w:rsidR="00146CF4">
        <w:rPr>
          <w:rFonts w:ascii="Times New Roman" w:hAnsi="Times New Roman" w:cs="Times New Roman"/>
          <w:sz w:val="28"/>
          <w:szCs w:val="28"/>
        </w:rPr>
        <w:t>ления» от 30 марта 1999 года № 52-ФЗ;</w:t>
      </w:r>
    </w:p>
    <w:p w:rsidR="00B76585" w:rsidRPr="00146CF4" w:rsidRDefault="00B76585" w:rsidP="00B76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4">
        <w:rPr>
          <w:rFonts w:ascii="Times New Roman" w:hAnsi="Times New Roman" w:cs="Times New Roman"/>
          <w:sz w:val="28"/>
          <w:szCs w:val="28"/>
        </w:rPr>
        <w:t>СанПиН 2.6.1.2523-09 «Нормы радиационной бе</w:t>
      </w:r>
      <w:r w:rsidR="00146CF4">
        <w:rPr>
          <w:rFonts w:ascii="Times New Roman" w:hAnsi="Times New Roman" w:cs="Times New Roman"/>
          <w:sz w:val="28"/>
          <w:szCs w:val="28"/>
        </w:rPr>
        <w:t>зопасности» (НРБ-99/2009)» (утверждены</w:t>
      </w:r>
      <w:r w:rsidRPr="00146CF4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</w:t>
      </w:r>
      <w:r w:rsidR="00146CF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6CF4">
        <w:rPr>
          <w:rFonts w:ascii="Times New Roman" w:hAnsi="Times New Roman" w:cs="Times New Roman"/>
          <w:sz w:val="28"/>
          <w:szCs w:val="28"/>
        </w:rPr>
        <w:t>Ф</w:t>
      </w:r>
      <w:r w:rsidR="00146CF4">
        <w:rPr>
          <w:rFonts w:ascii="Times New Roman" w:hAnsi="Times New Roman" w:cs="Times New Roman"/>
          <w:sz w:val="28"/>
          <w:szCs w:val="28"/>
        </w:rPr>
        <w:t>едерации от 0</w:t>
      </w:r>
      <w:r w:rsidRPr="00146CF4">
        <w:rPr>
          <w:rFonts w:ascii="Times New Roman" w:hAnsi="Times New Roman" w:cs="Times New Roman"/>
          <w:sz w:val="28"/>
          <w:szCs w:val="28"/>
        </w:rPr>
        <w:t>7</w:t>
      </w:r>
      <w:r w:rsidR="00146CF4">
        <w:rPr>
          <w:rFonts w:ascii="Times New Roman" w:hAnsi="Times New Roman" w:cs="Times New Roman"/>
          <w:sz w:val="28"/>
          <w:szCs w:val="28"/>
        </w:rPr>
        <w:t>.07.</w:t>
      </w:r>
      <w:r w:rsidRPr="00146CF4">
        <w:rPr>
          <w:rFonts w:ascii="Times New Roman" w:hAnsi="Times New Roman" w:cs="Times New Roman"/>
          <w:sz w:val="28"/>
          <w:szCs w:val="28"/>
        </w:rPr>
        <w:t>2010 №</w:t>
      </w:r>
      <w:r w:rsidR="00146CF4">
        <w:rPr>
          <w:rFonts w:ascii="Times New Roman" w:hAnsi="Times New Roman" w:cs="Times New Roman"/>
          <w:sz w:val="28"/>
          <w:szCs w:val="28"/>
        </w:rPr>
        <w:t xml:space="preserve"> </w:t>
      </w:r>
      <w:r w:rsidRPr="00146CF4">
        <w:rPr>
          <w:rFonts w:ascii="Times New Roman" w:hAnsi="Times New Roman" w:cs="Times New Roman"/>
          <w:sz w:val="28"/>
          <w:szCs w:val="28"/>
        </w:rPr>
        <w:t>47).</w:t>
      </w:r>
    </w:p>
    <w:p w:rsidR="00B76585" w:rsidRPr="00146CF4" w:rsidRDefault="00B76585" w:rsidP="00B76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4">
        <w:rPr>
          <w:rFonts w:ascii="Times New Roman" w:hAnsi="Times New Roman" w:cs="Times New Roman"/>
          <w:sz w:val="28"/>
          <w:szCs w:val="28"/>
        </w:rPr>
        <w:t>СП 2.6.1.2612-10 «Основные санитарные правила обеспечения радиационной безопасности (ОСПОРБ-99/2010)» (утв</w:t>
      </w:r>
      <w:r w:rsidR="00146CF4">
        <w:rPr>
          <w:rFonts w:ascii="Times New Roman" w:hAnsi="Times New Roman" w:cs="Times New Roman"/>
          <w:sz w:val="28"/>
          <w:szCs w:val="28"/>
        </w:rPr>
        <w:t>ерждены</w:t>
      </w:r>
      <w:r w:rsidRPr="00146CF4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</w:t>
      </w:r>
      <w:r w:rsidR="00146CF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6CF4">
        <w:rPr>
          <w:rFonts w:ascii="Times New Roman" w:hAnsi="Times New Roman" w:cs="Times New Roman"/>
          <w:sz w:val="28"/>
          <w:szCs w:val="28"/>
        </w:rPr>
        <w:t>Ф</w:t>
      </w:r>
      <w:r w:rsidR="00146CF4">
        <w:rPr>
          <w:rFonts w:ascii="Times New Roman" w:hAnsi="Times New Roman" w:cs="Times New Roman"/>
          <w:sz w:val="28"/>
          <w:szCs w:val="28"/>
        </w:rPr>
        <w:t>едерации</w:t>
      </w:r>
      <w:r w:rsidRPr="00146CF4">
        <w:rPr>
          <w:rFonts w:ascii="Times New Roman" w:hAnsi="Times New Roman" w:cs="Times New Roman"/>
          <w:sz w:val="28"/>
          <w:szCs w:val="28"/>
        </w:rPr>
        <w:t xml:space="preserve"> от 26</w:t>
      </w:r>
      <w:r w:rsidR="00146CF4">
        <w:rPr>
          <w:rFonts w:ascii="Times New Roman" w:hAnsi="Times New Roman" w:cs="Times New Roman"/>
          <w:sz w:val="28"/>
          <w:szCs w:val="28"/>
        </w:rPr>
        <w:t>.04.</w:t>
      </w:r>
      <w:r w:rsidRPr="00146CF4">
        <w:rPr>
          <w:rFonts w:ascii="Times New Roman" w:hAnsi="Times New Roman" w:cs="Times New Roman"/>
          <w:sz w:val="28"/>
          <w:szCs w:val="28"/>
        </w:rPr>
        <w:t>2010 №</w:t>
      </w:r>
      <w:r w:rsidR="00146CF4">
        <w:rPr>
          <w:rFonts w:ascii="Times New Roman" w:hAnsi="Times New Roman" w:cs="Times New Roman"/>
          <w:sz w:val="28"/>
          <w:szCs w:val="28"/>
        </w:rPr>
        <w:t xml:space="preserve"> </w:t>
      </w:r>
      <w:r w:rsidRPr="00146CF4">
        <w:rPr>
          <w:rFonts w:ascii="Times New Roman" w:hAnsi="Times New Roman" w:cs="Times New Roman"/>
          <w:sz w:val="28"/>
          <w:szCs w:val="28"/>
        </w:rPr>
        <w:t xml:space="preserve">40) </w:t>
      </w:r>
      <w:r w:rsidR="00146CF4">
        <w:rPr>
          <w:rFonts w:ascii="Times New Roman" w:hAnsi="Times New Roman" w:cs="Times New Roman"/>
          <w:sz w:val="28"/>
          <w:szCs w:val="28"/>
        </w:rPr>
        <w:t>;</w:t>
      </w:r>
    </w:p>
    <w:p w:rsidR="00B76585" w:rsidRPr="00146CF4" w:rsidRDefault="00B76585" w:rsidP="00B76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4">
        <w:rPr>
          <w:rFonts w:ascii="Times New Roman" w:hAnsi="Times New Roman" w:cs="Times New Roman"/>
          <w:sz w:val="28"/>
          <w:szCs w:val="28"/>
        </w:rPr>
        <w:t>СанПиН 2.6.1.993-00 «Гигиенические требования к обеспечению радиационной безопасности при заго</w:t>
      </w:r>
      <w:r w:rsidR="00146CF4">
        <w:rPr>
          <w:rFonts w:ascii="Times New Roman" w:hAnsi="Times New Roman" w:cs="Times New Roman"/>
          <w:sz w:val="28"/>
          <w:szCs w:val="28"/>
        </w:rPr>
        <w:t>товке и реализации металлолома»;</w:t>
      </w:r>
    </w:p>
    <w:p w:rsidR="00B76585" w:rsidRPr="00146CF4" w:rsidRDefault="00B76585" w:rsidP="00B76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4">
        <w:rPr>
          <w:rFonts w:ascii="Times New Roman" w:hAnsi="Times New Roman" w:cs="Times New Roman"/>
          <w:sz w:val="28"/>
          <w:szCs w:val="28"/>
        </w:rPr>
        <w:t>МУК 2.6.1.1087-02 «Радиационный контроль металлолома» (</w:t>
      </w:r>
      <w:r w:rsidR="00146CF4" w:rsidRPr="00146CF4">
        <w:rPr>
          <w:rFonts w:ascii="Times New Roman" w:hAnsi="Times New Roman" w:cs="Times New Roman"/>
          <w:sz w:val="28"/>
          <w:szCs w:val="28"/>
        </w:rPr>
        <w:t>утверждены постановлением Главного государственного санитарного врача Российской Федерации</w:t>
      </w:r>
      <w:r w:rsidRPr="00146CF4">
        <w:rPr>
          <w:rFonts w:ascii="Times New Roman" w:hAnsi="Times New Roman" w:cs="Times New Roman"/>
          <w:sz w:val="28"/>
          <w:szCs w:val="28"/>
        </w:rPr>
        <w:t xml:space="preserve"> </w:t>
      </w:r>
      <w:r w:rsidR="00146CF4">
        <w:rPr>
          <w:rFonts w:ascii="Times New Roman" w:hAnsi="Times New Roman" w:cs="Times New Roman"/>
          <w:sz w:val="28"/>
          <w:szCs w:val="28"/>
        </w:rPr>
        <w:t>0</w:t>
      </w:r>
      <w:r w:rsidRPr="00146CF4">
        <w:rPr>
          <w:rFonts w:ascii="Times New Roman" w:hAnsi="Times New Roman" w:cs="Times New Roman"/>
          <w:sz w:val="28"/>
          <w:szCs w:val="28"/>
        </w:rPr>
        <w:t>4</w:t>
      </w:r>
      <w:r w:rsidR="00146CF4">
        <w:rPr>
          <w:rFonts w:ascii="Times New Roman" w:hAnsi="Times New Roman" w:cs="Times New Roman"/>
          <w:sz w:val="28"/>
          <w:szCs w:val="28"/>
        </w:rPr>
        <w:t>.01.</w:t>
      </w:r>
      <w:r w:rsidRPr="00146CF4">
        <w:rPr>
          <w:rFonts w:ascii="Times New Roman" w:hAnsi="Times New Roman" w:cs="Times New Roman"/>
          <w:sz w:val="28"/>
          <w:szCs w:val="28"/>
        </w:rPr>
        <w:t>2002).</w:t>
      </w:r>
    </w:p>
    <w:p w:rsidR="00B76585" w:rsidRPr="00296A91" w:rsidRDefault="00B76585" w:rsidP="00B76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A91">
        <w:rPr>
          <w:rFonts w:ascii="Times New Roman" w:hAnsi="Times New Roman" w:cs="Times New Roman"/>
          <w:sz w:val="28"/>
          <w:szCs w:val="28"/>
        </w:rPr>
        <w:t>В соответствии СанПиН 2.6.1.993-00 «Гигиенические требования к обеспечению радиационной безопасности при заготовке и реализации металлолома»:</w:t>
      </w:r>
    </w:p>
    <w:p w:rsidR="00296A91" w:rsidRPr="00296A91" w:rsidRDefault="00B76585" w:rsidP="00B76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A91">
        <w:rPr>
          <w:rFonts w:ascii="Times New Roman" w:hAnsi="Times New Roman" w:cs="Times New Roman"/>
          <w:sz w:val="28"/>
          <w:szCs w:val="28"/>
        </w:rPr>
        <w:t xml:space="preserve">радиационный контроль заготавливаемого на территории Российской Федерации и ввозимого на ее территорию металлолома осуществляется для своевременного обнаружения его радиоактивного загрязнения. </w:t>
      </w:r>
    </w:p>
    <w:p w:rsidR="00B76585" w:rsidRPr="00296A91" w:rsidRDefault="00296A91" w:rsidP="00B76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A91">
        <w:rPr>
          <w:rFonts w:ascii="Times New Roman" w:hAnsi="Times New Roman" w:cs="Times New Roman"/>
          <w:sz w:val="28"/>
          <w:szCs w:val="28"/>
        </w:rPr>
        <w:t>р</w:t>
      </w:r>
      <w:r w:rsidR="00B76585" w:rsidRPr="00296A91">
        <w:rPr>
          <w:rFonts w:ascii="Times New Roman" w:hAnsi="Times New Roman" w:cs="Times New Roman"/>
          <w:sz w:val="28"/>
          <w:szCs w:val="28"/>
        </w:rPr>
        <w:t>адиационный контроль металлолома проводится:</w:t>
      </w:r>
    </w:p>
    <w:p w:rsidR="00B76585" w:rsidRPr="00296A91" w:rsidRDefault="00B76585" w:rsidP="00296A91">
      <w:pPr>
        <w:jc w:val="both"/>
        <w:rPr>
          <w:rFonts w:ascii="Times New Roman" w:hAnsi="Times New Roman" w:cs="Times New Roman"/>
          <w:sz w:val="28"/>
          <w:szCs w:val="28"/>
        </w:rPr>
      </w:pPr>
      <w:r w:rsidRPr="00296A91">
        <w:rPr>
          <w:rFonts w:ascii="Times New Roman" w:hAnsi="Times New Roman" w:cs="Times New Roman"/>
          <w:sz w:val="28"/>
          <w:szCs w:val="28"/>
        </w:rPr>
        <w:t>- при приемке металлолома, в том числе на пунктах сбора металлолома;</w:t>
      </w:r>
    </w:p>
    <w:p w:rsidR="00B76585" w:rsidRPr="00296A91" w:rsidRDefault="00B76585" w:rsidP="00296A91">
      <w:pPr>
        <w:jc w:val="both"/>
        <w:rPr>
          <w:rFonts w:ascii="Times New Roman" w:hAnsi="Times New Roman" w:cs="Times New Roman"/>
          <w:sz w:val="28"/>
          <w:szCs w:val="28"/>
        </w:rPr>
      </w:pPr>
      <w:r w:rsidRPr="00296A91">
        <w:rPr>
          <w:rFonts w:ascii="Times New Roman" w:hAnsi="Times New Roman" w:cs="Times New Roman"/>
          <w:sz w:val="28"/>
          <w:szCs w:val="28"/>
        </w:rPr>
        <w:t>- при подготовке партии металлолома к реализации;</w:t>
      </w:r>
    </w:p>
    <w:p w:rsidR="00B76585" w:rsidRPr="00296A91" w:rsidRDefault="00B76585" w:rsidP="00296A91">
      <w:pPr>
        <w:jc w:val="both"/>
        <w:rPr>
          <w:rFonts w:ascii="Times New Roman" w:hAnsi="Times New Roman" w:cs="Times New Roman"/>
          <w:sz w:val="28"/>
          <w:szCs w:val="28"/>
        </w:rPr>
      </w:pPr>
      <w:r w:rsidRPr="00296A91">
        <w:rPr>
          <w:rFonts w:ascii="Times New Roman" w:hAnsi="Times New Roman" w:cs="Times New Roman"/>
          <w:sz w:val="28"/>
          <w:szCs w:val="28"/>
        </w:rPr>
        <w:lastRenderedPageBreak/>
        <w:t>- перед реализацией загруженных металлоломом транспортных средств.</w:t>
      </w:r>
    </w:p>
    <w:p w:rsidR="00B76585" w:rsidRPr="00296A91" w:rsidRDefault="00B76585" w:rsidP="00B76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A91">
        <w:rPr>
          <w:rFonts w:ascii="Times New Roman" w:hAnsi="Times New Roman" w:cs="Times New Roman"/>
          <w:sz w:val="28"/>
          <w:szCs w:val="28"/>
        </w:rPr>
        <w:t>В организациях, занимающихся заготовкой металлолома, проводится производственный (входной) радиационный контроль. Он осуществляется специальной службой или лицом, ответственным за производственный радиационный контроль и имеющим соответствующую квалификацию,  специальными поверенными приборами.</w:t>
      </w:r>
    </w:p>
    <w:p w:rsidR="00B76585" w:rsidRPr="00296A91" w:rsidRDefault="00B76585" w:rsidP="00B76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A91">
        <w:rPr>
          <w:rFonts w:ascii="Times New Roman" w:hAnsi="Times New Roman" w:cs="Times New Roman"/>
          <w:sz w:val="28"/>
          <w:szCs w:val="28"/>
        </w:rPr>
        <w:t xml:space="preserve">Радиационный контроль партии металлолома, подготовленной к реализации, а также загруженного металлоломом транспортного средства проводят аккредитованные в установленном порядке на право проведения соответствующих измерений лаборатории радиационного контроля. Результаты радиационного контроля партии металлолома оформляются протоколом измерений.  </w:t>
      </w:r>
    </w:p>
    <w:p w:rsidR="008A301E" w:rsidRDefault="00B76585" w:rsidP="00A01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8A301E">
        <w:rPr>
          <w:rFonts w:ascii="Times New Roman" w:hAnsi="Times New Roman" w:cs="Times New Roman"/>
          <w:sz w:val="28"/>
          <w:szCs w:val="28"/>
        </w:rPr>
        <w:t>собенности радиационного контроля на объекте ломозаготовки заключаются в том, что он осуществляется как на входе – при приеме лома металлов на пункте ломозаготовки</w:t>
      </w:r>
      <w:r w:rsidR="00654392">
        <w:rPr>
          <w:rFonts w:ascii="Times New Roman" w:hAnsi="Times New Roman" w:cs="Times New Roman"/>
          <w:sz w:val="28"/>
          <w:szCs w:val="28"/>
        </w:rPr>
        <w:t xml:space="preserve"> собственными силами</w:t>
      </w:r>
      <w:r w:rsidR="008A301E">
        <w:rPr>
          <w:rFonts w:ascii="Times New Roman" w:hAnsi="Times New Roman" w:cs="Times New Roman"/>
          <w:sz w:val="28"/>
          <w:szCs w:val="28"/>
        </w:rPr>
        <w:t xml:space="preserve">, так и на выходе – при </w:t>
      </w:r>
      <w:r w:rsidR="0040082D">
        <w:rPr>
          <w:rFonts w:ascii="Times New Roman" w:hAnsi="Times New Roman" w:cs="Times New Roman"/>
          <w:sz w:val="28"/>
          <w:szCs w:val="28"/>
        </w:rPr>
        <w:t>отгрузке</w:t>
      </w:r>
      <w:r w:rsidR="008A301E">
        <w:rPr>
          <w:rFonts w:ascii="Times New Roman" w:hAnsi="Times New Roman" w:cs="Times New Roman"/>
          <w:sz w:val="28"/>
          <w:szCs w:val="28"/>
        </w:rPr>
        <w:t xml:space="preserve"> лома потребителям</w:t>
      </w:r>
      <w:r w:rsidR="00654392">
        <w:rPr>
          <w:rFonts w:ascii="Times New Roman" w:hAnsi="Times New Roman" w:cs="Times New Roman"/>
          <w:sz w:val="28"/>
          <w:szCs w:val="28"/>
        </w:rPr>
        <w:t xml:space="preserve"> силами специально аттестованной лаборатории</w:t>
      </w:r>
      <w:r w:rsidR="008A301E">
        <w:rPr>
          <w:rFonts w:ascii="Times New Roman" w:hAnsi="Times New Roman" w:cs="Times New Roman"/>
          <w:sz w:val="28"/>
          <w:szCs w:val="28"/>
        </w:rPr>
        <w:t>.</w:t>
      </w:r>
    </w:p>
    <w:p w:rsidR="008A301E" w:rsidRDefault="008A301E" w:rsidP="00A01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потребитель металлолома</w:t>
      </w:r>
      <w:r w:rsidR="00400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00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металлургическ</w:t>
      </w:r>
      <w:r w:rsidR="0040082D">
        <w:rPr>
          <w:rFonts w:ascii="Times New Roman" w:hAnsi="Times New Roman" w:cs="Times New Roman"/>
          <w:sz w:val="28"/>
          <w:szCs w:val="28"/>
        </w:rPr>
        <w:t>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также проводит свою проверку на радиационную безопасность.</w:t>
      </w:r>
    </w:p>
    <w:p w:rsidR="008A301E" w:rsidRDefault="008A301E" w:rsidP="00A01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="00654392">
        <w:rPr>
          <w:rFonts w:ascii="Times New Roman" w:hAnsi="Times New Roman" w:cs="Times New Roman"/>
          <w:sz w:val="28"/>
          <w:szCs w:val="28"/>
        </w:rPr>
        <w:t xml:space="preserve">усиленный </w:t>
      </w:r>
      <w:r>
        <w:rPr>
          <w:rFonts w:ascii="Times New Roman" w:hAnsi="Times New Roman" w:cs="Times New Roman"/>
          <w:sz w:val="28"/>
          <w:szCs w:val="28"/>
        </w:rPr>
        <w:t xml:space="preserve">режим контроля связан с опасностью </w:t>
      </w:r>
      <w:r w:rsidR="00753F21">
        <w:rPr>
          <w:rFonts w:ascii="Times New Roman" w:hAnsi="Times New Roman" w:cs="Times New Roman"/>
          <w:sz w:val="28"/>
          <w:szCs w:val="28"/>
        </w:rPr>
        <w:t xml:space="preserve">радиационного загрязнения лома </w:t>
      </w:r>
      <w:r>
        <w:rPr>
          <w:rFonts w:ascii="Times New Roman" w:hAnsi="Times New Roman" w:cs="Times New Roman"/>
          <w:sz w:val="28"/>
          <w:szCs w:val="28"/>
        </w:rPr>
        <w:t>для жизни и здоровья граждан, окружающей среды.</w:t>
      </w:r>
    </w:p>
    <w:p w:rsidR="008A301E" w:rsidRDefault="008A301E" w:rsidP="004008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контроля за деятельностью ломозаготовительных пунктов показывает, что для радиационного контроля </w:t>
      </w:r>
      <w:r w:rsidR="0040082D">
        <w:rPr>
          <w:rFonts w:ascii="Times New Roman" w:hAnsi="Times New Roman" w:cs="Times New Roman"/>
          <w:sz w:val="28"/>
          <w:szCs w:val="28"/>
        </w:rPr>
        <w:t xml:space="preserve">зачастую </w:t>
      </w:r>
      <w:r>
        <w:rPr>
          <w:rFonts w:ascii="Times New Roman" w:hAnsi="Times New Roman" w:cs="Times New Roman"/>
          <w:sz w:val="28"/>
          <w:szCs w:val="28"/>
        </w:rPr>
        <w:t>используются маломощны</w:t>
      </w:r>
      <w:r w:rsidR="0040082D">
        <w:rPr>
          <w:rFonts w:ascii="Times New Roman" w:hAnsi="Times New Roman" w:cs="Times New Roman"/>
          <w:sz w:val="28"/>
          <w:szCs w:val="28"/>
        </w:rPr>
        <w:t>е приборы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01E">
        <w:rPr>
          <w:rFonts w:ascii="Times New Roman" w:hAnsi="Times New Roman" w:cs="Times New Roman"/>
          <w:sz w:val="28"/>
          <w:szCs w:val="28"/>
        </w:rPr>
        <w:t>ДКГ-03Д «Грач», ДКГ-07Д «Дрозд»</w:t>
      </w:r>
      <w:r>
        <w:rPr>
          <w:rFonts w:ascii="Times New Roman" w:hAnsi="Times New Roman" w:cs="Times New Roman"/>
          <w:sz w:val="28"/>
          <w:szCs w:val="28"/>
        </w:rPr>
        <w:t>. Эти приборы допущены к эксплуатации, поскольку указание на них содержится в Федеральном информационном фонде по обеспечению единства средств измерений, размещенном на сайте Росстандарта</w:t>
      </w:r>
      <w:r w:rsidRPr="00351AB1">
        <w:t xml:space="preserve"> </w:t>
      </w:r>
      <w:r>
        <w:t>(</w:t>
      </w:r>
      <w:hyperlink r:id="rId8" w:history="1">
        <w:r w:rsidRPr="005D37BD">
          <w:rPr>
            <w:rStyle w:val="a9"/>
            <w:rFonts w:ascii="Times New Roman" w:hAnsi="Times New Roman" w:cs="Times New Roman"/>
            <w:sz w:val="28"/>
            <w:szCs w:val="28"/>
          </w:rPr>
          <w:t>https://fgis.gost.ru/fundmetrology/registry/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8A301E" w:rsidRDefault="008A301E" w:rsidP="004008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40082D">
        <w:rPr>
          <w:rFonts w:ascii="Times New Roman" w:hAnsi="Times New Roman" w:cs="Times New Roman"/>
          <w:sz w:val="28"/>
          <w:szCs w:val="28"/>
        </w:rPr>
        <w:t xml:space="preserve"> глубокого достоверного для большого объема лома металлов радиационного контроля эти приборы обеспечить не могут.</w:t>
      </w:r>
    </w:p>
    <w:p w:rsidR="0040082D" w:rsidRDefault="0040082D" w:rsidP="004008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юридически проведение контроля с помощью указанных приборов зафиксировать можно, а результаты его могут оказаться не достаточно достоверными для</w:t>
      </w:r>
      <w:r w:rsidR="005B1838">
        <w:rPr>
          <w:rFonts w:ascii="Times New Roman" w:hAnsi="Times New Roman" w:cs="Times New Roman"/>
          <w:sz w:val="28"/>
          <w:szCs w:val="28"/>
        </w:rPr>
        <w:t xml:space="preserve"> безопасного хранения лома металлов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83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реализации на металлургические предприятия, где контроль проводится мощными приборами.</w:t>
      </w:r>
    </w:p>
    <w:p w:rsidR="0040082D" w:rsidRDefault="005B1838" w:rsidP="004008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небрежного отношения предприятия-ломозаготовителя к выходному контролю (игнорирование проверки лабораторией) п</w:t>
      </w:r>
      <w:r w:rsidR="00753F21">
        <w:rPr>
          <w:rFonts w:ascii="Times New Roman" w:hAnsi="Times New Roman" w:cs="Times New Roman"/>
          <w:sz w:val="28"/>
          <w:szCs w:val="28"/>
        </w:rPr>
        <w:t xml:space="preserve">ри проверке радиационной безопасности поступающего лома металлов на металлургическом предприятии </w:t>
      </w:r>
      <w:r w:rsidR="0040082D">
        <w:rPr>
          <w:rFonts w:ascii="Times New Roman" w:hAnsi="Times New Roman" w:cs="Times New Roman"/>
          <w:sz w:val="28"/>
          <w:szCs w:val="28"/>
        </w:rPr>
        <w:lastRenderedPageBreak/>
        <w:t>может быть выявлен источник радиации, что влечет за собой очень затратные мероприятия по дезактивации лома, а также наказание виновных, размер штрафа и возмещение ущерба при этом велики.</w:t>
      </w:r>
      <w:r w:rsidR="00753F21">
        <w:rPr>
          <w:rFonts w:ascii="Times New Roman" w:hAnsi="Times New Roman" w:cs="Times New Roman"/>
          <w:sz w:val="28"/>
          <w:szCs w:val="28"/>
        </w:rPr>
        <w:t xml:space="preserve"> Такие случаи происходят ежегодно и они не единичны.</w:t>
      </w:r>
    </w:p>
    <w:p w:rsidR="0040082D" w:rsidRDefault="0040082D" w:rsidP="004008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избежания </w:t>
      </w:r>
      <w:r w:rsidR="00753F21">
        <w:rPr>
          <w:rFonts w:ascii="Times New Roman" w:hAnsi="Times New Roman" w:cs="Times New Roman"/>
          <w:sz w:val="28"/>
          <w:szCs w:val="28"/>
        </w:rPr>
        <w:t xml:space="preserve">подобных ситуаций ломозаготовительные пункты </w:t>
      </w:r>
      <w:r w:rsidR="005B1838">
        <w:rPr>
          <w:rFonts w:ascii="Times New Roman" w:hAnsi="Times New Roman" w:cs="Times New Roman"/>
          <w:sz w:val="28"/>
          <w:szCs w:val="28"/>
        </w:rPr>
        <w:t>не должны исключать выходной контроль и по возможности использовать</w:t>
      </w:r>
      <w:r w:rsidR="00753F21">
        <w:rPr>
          <w:rFonts w:ascii="Times New Roman" w:hAnsi="Times New Roman" w:cs="Times New Roman"/>
          <w:sz w:val="28"/>
          <w:szCs w:val="28"/>
        </w:rPr>
        <w:t xml:space="preserve"> поисковы</w:t>
      </w:r>
      <w:r w:rsidR="005B1838">
        <w:rPr>
          <w:rFonts w:ascii="Times New Roman" w:hAnsi="Times New Roman" w:cs="Times New Roman"/>
          <w:sz w:val="28"/>
          <w:szCs w:val="28"/>
        </w:rPr>
        <w:t>е</w:t>
      </w:r>
      <w:r w:rsidR="00753F21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5B1838">
        <w:rPr>
          <w:rFonts w:ascii="Times New Roman" w:hAnsi="Times New Roman" w:cs="Times New Roman"/>
          <w:sz w:val="28"/>
          <w:szCs w:val="28"/>
        </w:rPr>
        <w:t>ы</w:t>
      </w:r>
      <w:r w:rsidR="00753F21">
        <w:rPr>
          <w:rFonts w:ascii="Times New Roman" w:hAnsi="Times New Roman" w:cs="Times New Roman"/>
          <w:sz w:val="28"/>
          <w:szCs w:val="28"/>
        </w:rPr>
        <w:t xml:space="preserve"> контроля. С целью их выбора необходимо также обратиться к информационным ресурсам Ростандарта (ссылка дана выше).</w:t>
      </w:r>
    </w:p>
    <w:p w:rsidR="005B1838" w:rsidRDefault="00146CF4" w:rsidP="005B1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46CF4">
        <w:rPr>
          <w:rFonts w:ascii="Times New Roman" w:hAnsi="Times New Roman" w:cs="Times New Roman"/>
          <w:sz w:val="28"/>
          <w:szCs w:val="28"/>
        </w:rPr>
        <w:t>лаборатори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46CF4">
        <w:rPr>
          <w:rFonts w:ascii="Times New Roman" w:hAnsi="Times New Roman" w:cs="Times New Roman"/>
          <w:sz w:val="28"/>
          <w:szCs w:val="28"/>
        </w:rPr>
        <w:t xml:space="preserve"> радиационного контроля </w:t>
      </w:r>
      <w:r>
        <w:rPr>
          <w:rFonts w:ascii="Times New Roman" w:hAnsi="Times New Roman" w:cs="Times New Roman"/>
          <w:sz w:val="28"/>
          <w:szCs w:val="28"/>
        </w:rPr>
        <w:t>для проведения выходного контроля надо ориентироваться в их поиске на перечень аттестованных лабораторий, который размещен по адресу:</w:t>
      </w:r>
      <w:r w:rsidRPr="009C21D2">
        <w:t xml:space="preserve"> </w:t>
      </w:r>
      <w:hyperlink r:id="rId9" w:history="1">
        <w:r w:rsidRPr="005D37BD">
          <w:rPr>
            <w:rStyle w:val="a9"/>
            <w:rFonts w:ascii="Times New Roman" w:hAnsi="Times New Roman" w:cs="Times New Roman"/>
            <w:sz w:val="28"/>
            <w:szCs w:val="28"/>
          </w:rPr>
          <w:t>https://pub.fsa.gov.ru/ral</w:t>
        </w:r>
      </w:hyperlink>
      <w:r>
        <w:rPr>
          <w:rFonts w:ascii="Times New Roman" w:hAnsi="Times New Roman" w:cs="Times New Roman"/>
          <w:sz w:val="28"/>
          <w:szCs w:val="28"/>
        </w:rPr>
        <w:t>. Используя фильтр поиска, можно выбрать любую удобно для ломозаготовительного пункта территориально расположенную</w:t>
      </w:r>
      <w:r w:rsidR="005B1838">
        <w:rPr>
          <w:rFonts w:ascii="Times New Roman" w:hAnsi="Times New Roman" w:cs="Times New Roman"/>
          <w:sz w:val="28"/>
          <w:szCs w:val="28"/>
        </w:rPr>
        <w:t>.</w:t>
      </w:r>
      <w:r w:rsidR="005B1838" w:rsidRPr="005B1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838" w:rsidRDefault="005B1838" w:rsidP="005B1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радиационного контроля на объекте фиксируется в специальных документах:</w:t>
      </w:r>
      <w:r w:rsidRPr="00296A91">
        <w:rPr>
          <w:rFonts w:ascii="Times New Roman" w:hAnsi="Times New Roman" w:cs="Times New Roman"/>
          <w:sz w:val="28"/>
          <w:szCs w:val="28"/>
        </w:rPr>
        <w:t xml:space="preserve"> журнал производственного радиационного контроля металлолома, порядок проведения производственного радиационного контроля металлолома.</w:t>
      </w:r>
    </w:p>
    <w:p w:rsidR="005B1838" w:rsidRDefault="005B1838" w:rsidP="005B1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в сфере радиационного контроля подпадают под действие</w:t>
      </w:r>
      <w:r w:rsidR="00BB2F60">
        <w:rPr>
          <w:rFonts w:ascii="Times New Roman" w:hAnsi="Times New Roman" w:cs="Times New Roman"/>
          <w:sz w:val="28"/>
          <w:szCs w:val="28"/>
        </w:rPr>
        <w:t xml:space="preserve"> КоАП РФ, которым предусмотрены существенные меры наказания виновных.</w:t>
      </w:r>
    </w:p>
    <w:p w:rsidR="00351AB1" w:rsidRDefault="00351AB1" w:rsidP="00146CF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23D" w:rsidRDefault="0015723D" w:rsidP="00146CF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на слушаниях предпринимателями были заданы вопросы по всем трем видам контроля:  </w:t>
      </w:r>
      <w:r w:rsidR="00FF589D">
        <w:rPr>
          <w:rFonts w:ascii="Times New Roman" w:hAnsi="Times New Roman" w:cs="Times New Roman"/>
          <w:sz w:val="28"/>
          <w:szCs w:val="28"/>
        </w:rPr>
        <w:t xml:space="preserve">лицензионный, экологический, радиационный </w:t>
      </w:r>
      <w:r>
        <w:rPr>
          <w:rFonts w:ascii="Times New Roman" w:hAnsi="Times New Roman" w:cs="Times New Roman"/>
          <w:sz w:val="28"/>
          <w:szCs w:val="28"/>
        </w:rPr>
        <w:t>в части рассмотрения конкретных ситуаций: основаниям проверки, оформлению результатов, профилактических мер и т.д.</w:t>
      </w:r>
    </w:p>
    <w:p w:rsidR="0015723D" w:rsidRDefault="0015723D" w:rsidP="00146CF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предпринимателей был предложен весь комплекс профилактических материалов</w:t>
      </w:r>
      <w:r w:rsidR="00FF589D">
        <w:rPr>
          <w:rFonts w:ascii="Times New Roman" w:hAnsi="Times New Roman" w:cs="Times New Roman"/>
          <w:sz w:val="28"/>
          <w:szCs w:val="28"/>
        </w:rPr>
        <w:t>, раз</w:t>
      </w:r>
      <w:r>
        <w:rPr>
          <w:rFonts w:ascii="Times New Roman" w:hAnsi="Times New Roman" w:cs="Times New Roman"/>
          <w:sz w:val="28"/>
          <w:szCs w:val="28"/>
        </w:rPr>
        <w:t>мещенных как на сайте министерства, так и на портале «проверенный бизнес» (</w:t>
      </w:r>
      <w:r w:rsidR="00FF589D" w:rsidRPr="00FF589D">
        <w:rPr>
          <w:rFonts w:ascii="Times New Roman" w:hAnsi="Times New Roman" w:cs="Times New Roman"/>
          <w:sz w:val="28"/>
          <w:szCs w:val="28"/>
        </w:rPr>
        <w:t>https://provbiz.ru/</w:t>
      </w:r>
      <w:r w:rsidR="00FF589D">
        <w:rPr>
          <w:rFonts w:ascii="Times New Roman" w:hAnsi="Times New Roman" w:cs="Times New Roman"/>
          <w:sz w:val="28"/>
          <w:szCs w:val="28"/>
        </w:rPr>
        <w:t>).</w:t>
      </w:r>
    </w:p>
    <w:sectPr w:rsidR="0015723D" w:rsidSect="00E6213D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BE" w:rsidRDefault="00E07EBE" w:rsidP="009F6756">
      <w:pPr>
        <w:spacing w:after="0" w:line="240" w:lineRule="auto"/>
      </w:pPr>
      <w:r>
        <w:separator/>
      </w:r>
    </w:p>
  </w:endnote>
  <w:endnote w:type="continuationSeparator" w:id="0">
    <w:p w:rsidR="00E07EBE" w:rsidRDefault="00E07EBE" w:rsidP="009F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BE" w:rsidRDefault="00E07EBE" w:rsidP="009F6756">
      <w:pPr>
        <w:spacing w:after="0" w:line="240" w:lineRule="auto"/>
      </w:pPr>
      <w:r>
        <w:separator/>
      </w:r>
    </w:p>
  </w:footnote>
  <w:footnote w:type="continuationSeparator" w:id="0">
    <w:p w:rsidR="00E07EBE" w:rsidRDefault="00E07EBE" w:rsidP="009F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569201"/>
      <w:docPartObj>
        <w:docPartGallery w:val="Page Numbers (Top of Page)"/>
        <w:docPartUnique/>
      </w:docPartObj>
    </w:sdtPr>
    <w:sdtEndPr/>
    <w:sdtContent>
      <w:p w:rsidR="009F6756" w:rsidRDefault="009F67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1AC">
          <w:rPr>
            <w:noProof/>
          </w:rPr>
          <w:t>1</w:t>
        </w:r>
        <w:r>
          <w:fldChar w:fldCharType="end"/>
        </w:r>
      </w:p>
    </w:sdtContent>
  </w:sdt>
  <w:p w:rsidR="009F6756" w:rsidRDefault="009F67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3D"/>
    <w:rsid w:val="00003525"/>
    <w:rsid w:val="000039F8"/>
    <w:rsid w:val="00004402"/>
    <w:rsid w:val="0000479F"/>
    <w:rsid w:val="000064C1"/>
    <w:rsid w:val="0000713D"/>
    <w:rsid w:val="000079AC"/>
    <w:rsid w:val="00007FF8"/>
    <w:rsid w:val="0001789D"/>
    <w:rsid w:val="00021EB7"/>
    <w:rsid w:val="00022245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658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5DA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36E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6E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37AAA"/>
    <w:rsid w:val="001407F3"/>
    <w:rsid w:val="00140AF8"/>
    <w:rsid w:val="001415C4"/>
    <w:rsid w:val="001418BF"/>
    <w:rsid w:val="001423CC"/>
    <w:rsid w:val="0014356C"/>
    <w:rsid w:val="00144379"/>
    <w:rsid w:val="00146CF4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23D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663DE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CBD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094"/>
    <w:rsid w:val="001B53E6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4C25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27739"/>
    <w:rsid w:val="00231695"/>
    <w:rsid w:val="00231F1D"/>
    <w:rsid w:val="00235063"/>
    <w:rsid w:val="00235BFC"/>
    <w:rsid w:val="00236B52"/>
    <w:rsid w:val="00240660"/>
    <w:rsid w:val="0024189A"/>
    <w:rsid w:val="00241EFC"/>
    <w:rsid w:val="00242103"/>
    <w:rsid w:val="00245C87"/>
    <w:rsid w:val="002530D5"/>
    <w:rsid w:val="0025556C"/>
    <w:rsid w:val="00255E9B"/>
    <w:rsid w:val="0025760F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6A91"/>
    <w:rsid w:val="002972C1"/>
    <w:rsid w:val="00297DD7"/>
    <w:rsid w:val="002A0A9C"/>
    <w:rsid w:val="002A1705"/>
    <w:rsid w:val="002A228D"/>
    <w:rsid w:val="002A2C2E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4695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56D0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4CD"/>
    <w:rsid w:val="0034683A"/>
    <w:rsid w:val="00346852"/>
    <w:rsid w:val="00346CFC"/>
    <w:rsid w:val="00347D1B"/>
    <w:rsid w:val="00347D64"/>
    <w:rsid w:val="0035193E"/>
    <w:rsid w:val="00351AB1"/>
    <w:rsid w:val="00352ABA"/>
    <w:rsid w:val="0035372B"/>
    <w:rsid w:val="003555E5"/>
    <w:rsid w:val="003607D9"/>
    <w:rsid w:val="00360AA2"/>
    <w:rsid w:val="0036115D"/>
    <w:rsid w:val="00363989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935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1E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4CF0"/>
    <w:rsid w:val="003F697B"/>
    <w:rsid w:val="003F6CAC"/>
    <w:rsid w:val="0040038F"/>
    <w:rsid w:val="0040082D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57F25"/>
    <w:rsid w:val="004613B3"/>
    <w:rsid w:val="004613EE"/>
    <w:rsid w:val="004627F5"/>
    <w:rsid w:val="00462D4E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0A3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B7E55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4023"/>
    <w:rsid w:val="00505E00"/>
    <w:rsid w:val="00506F71"/>
    <w:rsid w:val="0051091D"/>
    <w:rsid w:val="00510E2A"/>
    <w:rsid w:val="00511675"/>
    <w:rsid w:val="00511D58"/>
    <w:rsid w:val="00512646"/>
    <w:rsid w:val="00513AFF"/>
    <w:rsid w:val="00515125"/>
    <w:rsid w:val="00515222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1E2F"/>
    <w:rsid w:val="00543260"/>
    <w:rsid w:val="0054467F"/>
    <w:rsid w:val="00544941"/>
    <w:rsid w:val="00544F96"/>
    <w:rsid w:val="005466C9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182"/>
    <w:rsid w:val="0057355A"/>
    <w:rsid w:val="00573FD1"/>
    <w:rsid w:val="00574E7F"/>
    <w:rsid w:val="00576BDD"/>
    <w:rsid w:val="0058060F"/>
    <w:rsid w:val="00583140"/>
    <w:rsid w:val="005840AC"/>
    <w:rsid w:val="0058460F"/>
    <w:rsid w:val="00584894"/>
    <w:rsid w:val="005864BE"/>
    <w:rsid w:val="00586DF5"/>
    <w:rsid w:val="00586FC6"/>
    <w:rsid w:val="00590485"/>
    <w:rsid w:val="005911AC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838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459D"/>
    <w:rsid w:val="005E5B96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0AD2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3FF3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392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1D36"/>
    <w:rsid w:val="00692A13"/>
    <w:rsid w:val="00694461"/>
    <w:rsid w:val="006947A3"/>
    <w:rsid w:val="00695687"/>
    <w:rsid w:val="00695DCD"/>
    <w:rsid w:val="00697742"/>
    <w:rsid w:val="006A00BF"/>
    <w:rsid w:val="006A07C5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B6BCD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26D17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8E2"/>
    <w:rsid w:val="00753F21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B54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581"/>
    <w:rsid w:val="007F26CE"/>
    <w:rsid w:val="007F4834"/>
    <w:rsid w:val="007F5412"/>
    <w:rsid w:val="007F7986"/>
    <w:rsid w:val="00800FFB"/>
    <w:rsid w:val="0080105D"/>
    <w:rsid w:val="008011BD"/>
    <w:rsid w:val="00802942"/>
    <w:rsid w:val="0080315E"/>
    <w:rsid w:val="0080366B"/>
    <w:rsid w:val="00803DDC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442C"/>
    <w:rsid w:val="0083706F"/>
    <w:rsid w:val="008370B5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331"/>
    <w:rsid w:val="008635A4"/>
    <w:rsid w:val="00864298"/>
    <w:rsid w:val="008667DC"/>
    <w:rsid w:val="00866CEA"/>
    <w:rsid w:val="00866FEF"/>
    <w:rsid w:val="00870623"/>
    <w:rsid w:val="008710B9"/>
    <w:rsid w:val="00872D03"/>
    <w:rsid w:val="00873964"/>
    <w:rsid w:val="00873A26"/>
    <w:rsid w:val="00874E87"/>
    <w:rsid w:val="00876E6F"/>
    <w:rsid w:val="0087721E"/>
    <w:rsid w:val="00877468"/>
    <w:rsid w:val="0087775A"/>
    <w:rsid w:val="008778C9"/>
    <w:rsid w:val="00880FA0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301E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03C32"/>
    <w:rsid w:val="00910B90"/>
    <w:rsid w:val="00910CC5"/>
    <w:rsid w:val="00911437"/>
    <w:rsid w:val="009135A1"/>
    <w:rsid w:val="009141AA"/>
    <w:rsid w:val="009142DE"/>
    <w:rsid w:val="009145A1"/>
    <w:rsid w:val="00915860"/>
    <w:rsid w:val="009179B8"/>
    <w:rsid w:val="009201C4"/>
    <w:rsid w:val="0092107E"/>
    <w:rsid w:val="009214E5"/>
    <w:rsid w:val="00923723"/>
    <w:rsid w:val="00924504"/>
    <w:rsid w:val="009264C5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21D2"/>
    <w:rsid w:val="009C37DC"/>
    <w:rsid w:val="009C47B7"/>
    <w:rsid w:val="009D0289"/>
    <w:rsid w:val="009D256D"/>
    <w:rsid w:val="009D3143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2192"/>
    <w:rsid w:val="009F370F"/>
    <w:rsid w:val="009F3829"/>
    <w:rsid w:val="009F55ED"/>
    <w:rsid w:val="009F5855"/>
    <w:rsid w:val="009F608D"/>
    <w:rsid w:val="009F6756"/>
    <w:rsid w:val="00A00F47"/>
    <w:rsid w:val="00A01C32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4802"/>
    <w:rsid w:val="00A55D86"/>
    <w:rsid w:val="00A61214"/>
    <w:rsid w:val="00A6174B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B7F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4FF6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165B"/>
    <w:rsid w:val="00AE2A6E"/>
    <w:rsid w:val="00AE685F"/>
    <w:rsid w:val="00AE6A24"/>
    <w:rsid w:val="00AE702F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59BC"/>
    <w:rsid w:val="00B56403"/>
    <w:rsid w:val="00B60098"/>
    <w:rsid w:val="00B60206"/>
    <w:rsid w:val="00B610CF"/>
    <w:rsid w:val="00B61905"/>
    <w:rsid w:val="00B61A6E"/>
    <w:rsid w:val="00B6260C"/>
    <w:rsid w:val="00B645E9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602A"/>
    <w:rsid w:val="00B76585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973D1"/>
    <w:rsid w:val="00BA0756"/>
    <w:rsid w:val="00BA27DC"/>
    <w:rsid w:val="00BA4D5F"/>
    <w:rsid w:val="00BA6341"/>
    <w:rsid w:val="00BA6345"/>
    <w:rsid w:val="00BA713F"/>
    <w:rsid w:val="00BA7EBE"/>
    <w:rsid w:val="00BB0830"/>
    <w:rsid w:val="00BB2F6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17DE"/>
    <w:rsid w:val="00BF237A"/>
    <w:rsid w:val="00BF727B"/>
    <w:rsid w:val="00C005BD"/>
    <w:rsid w:val="00C008B8"/>
    <w:rsid w:val="00C00958"/>
    <w:rsid w:val="00C01F86"/>
    <w:rsid w:val="00C02016"/>
    <w:rsid w:val="00C02FDC"/>
    <w:rsid w:val="00C035EF"/>
    <w:rsid w:val="00C0419A"/>
    <w:rsid w:val="00C05614"/>
    <w:rsid w:val="00C06061"/>
    <w:rsid w:val="00C062B2"/>
    <w:rsid w:val="00C11A44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4D87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8C"/>
    <w:rsid w:val="00D130CD"/>
    <w:rsid w:val="00D13AE1"/>
    <w:rsid w:val="00D1404F"/>
    <w:rsid w:val="00D20D00"/>
    <w:rsid w:val="00D21651"/>
    <w:rsid w:val="00D21F9E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0D7B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6B5"/>
    <w:rsid w:val="00D71435"/>
    <w:rsid w:val="00D71E39"/>
    <w:rsid w:val="00D73C1B"/>
    <w:rsid w:val="00D74125"/>
    <w:rsid w:val="00D74FBB"/>
    <w:rsid w:val="00D75918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5D52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2E43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4118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54AA"/>
    <w:rsid w:val="00E07737"/>
    <w:rsid w:val="00E07EBE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EBE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13D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5FF2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B6C67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2F45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A69E0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589D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43100-5593-4A6E-99E9-798190B1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756"/>
  </w:style>
  <w:style w:type="paragraph" w:styleId="a5">
    <w:name w:val="footer"/>
    <w:basedOn w:val="a"/>
    <w:link w:val="a6"/>
    <w:uiPriority w:val="99"/>
    <w:unhideWhenUsed/>
    <w:rsid w:val="009F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756"/>
  </w:style>
  <w:style w:type="paragraph" w:styleId="a7">
    <w:name w:val="Balloon Text"/>
    <w:basedOn w:val="a"/>
    <w:link w:val="a8"/>
    <w:uiPriority w:val="99"/>
    <w:semiHidden/>
    <w:unhideWhenUsed/>
    <w:rsid w:val="00A5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80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522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3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.gost.ru/fundmetrology/regist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rt.tatarstan.ru/rus/Remote_school_of_the_licensee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verki.gov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ub.fsa.gov.ru/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2510</Words>
  <Characters>14311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Ёлкина Светлана Анатольевна</cp:lastModifiedBy>
  <cp:revision>2</cp:revision>
  <cp:lastPrinted>2018-06-27T11:32:00Z</cp:lastPrinted>
  <dcterms:created xsi:type="dcterms:W3CDTF">2019-05-31T12:08:00Z</dcterms:created>
  <dcterms:modified xsi:type="dcterms:W3CDTF">2019-05-31T12:08:00Z</dcterms:modified>
</cp:coreProperties>
</file>